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136C19" w14:textId="77777777" w:rsidR="0043022F" w:rsidRPr="008E4ABE" w:rsidRDefault="0043022F" w:rsidP="0065003F">
      <w:pPr>
        <w:spacing w:after="0" w:line="240" w:lineRule="auto"/>
        <w:rPr>
          <w:b/>
          <w:bCs/>
          <w:i/>
          <w:iCs/>
        </w:rPr>
      </w:pPr>
    </w:p>
    <w:p w14:paraId="1126F957" w14:textId="77777777" w:rsidR="008E1643" w:rsidRPr="006B0A29" w:rsidRDefault="00530724" w:rsidP="0065003F">
      <w:pPr>
        <w:spacing w:after="0" w:line="240" w:lineRule="auto"/>
        <w:rPr>
          <w:b/>
          <w:bCs/>
          <w:i/>
          <w:iCs/>
        </w:rPr>
        <w:sectPr w:rsidR="008E1643" w:rsidRPr="006B0A29" w:rsidSect="00F836CD">
          <w:headerReference w:type="default" r:id="rId9"/>
          <w:footerReference w:type="default" r:id="rId10"/>
          <w:footerReference w:type="first" r:id="rId11"/>
          <w:pgSz w:w="12240" w:h="15840"/>
          <w:pgMar w:top="1440" w:right="1440" w:bottom="1440" w:left="1440" w:header="720" w:footer="720" w:gutter="0"/>
          <w:pgNumType w:start="1"/>
          <w:cols w:space="720"/>
          <w:titlePg/>
          <w:docGrid w:linePitch="360"/>
        </w:sectPr>
      </w:pPr>
      <w:r>
        <w:rPr>
          <w:noProof/>
        </w:rPr>
        <mc:AlternateContent>
          <mc:Choice Requires="wpg">
            <w:drawing>
              <wp:anchor distT="0" distB="0" distL="114300" distR="114300" simplePos="0" relativeHeight="251652096" behindDoc="0" locked="0" layoutInCell="0" allowOverlap="1" wp14:anchorId="4631879F" wp14:editId="752CC03E">
                <wp:simplePos x="0" y="0"/>
                <wp:positionH relativeFrom="page">
                  <wp:align>right</wp:align>
                </wp:positionH>
                <wp:positionV relativeFrom="page">
                  <wp:align>top</wp:align>
                </wp:positionV>
                <wp:extent cx="3103245" cy="10058400"/>
                <wp:effectExtent l="1905" t="0" r="0" b="0"/>
                <wp:wrapNone/>
                <wp:docPr id="1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3245" cy="10058400"/>
                          <a:chOff x="7329" y="0"/>
                          <a:chExt cx="4911" cy="15840"/>
                        </a:xfrm>
                      </wpg:grpSpPr>
                      <wpg:grpSp>
                        <wpg:cNvPr id="11" name="Group 4"/>
                        <wpg:cNvGrpSpPr>
                          <a:grpSpLocks/>
                        </wpg:cNvGrpSpPr>
                        <wpg:grpSpPr bwMode="auto">
                          <a:xfrm>
                            <a:off x="7344" y="0"/>
                            <a:ext cx="4896" cy="15840"/>
                            <a:chOff x="7560" y="0"/>
                            <a:chExt cx="4700" cy="15840"/>
                          </a:xfrm>
                        </wpg:grpSpPr>
                        <wps:wsp>
                          <wps:cNvPr id="12" name="Rectangle 5"/>
                          <wps:cNvSpPr>
                            <a:spLocks noChangeArrowheads="1"/>
                          </wps:cNvSpPr>
                          <wps:spPr bwMode="auto">
                            <a:xfrm>
                              <a:off x="7755" y="0"/>
                              <a:ext cx="4505" cy="15840"/>
                            </a:xfrm>
                            <a:prstGeom prst="rect">
                              <a:avLst/>
                            </a:prstGeom>
                            <a:solidFill>
                              <a:srgbClr val="54301A"/>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13" name="Rectangle 6"/>
                          <wps:cNvSpPr>
                            <a:spLocks noChangeArrowheads="1"/>
                          </wps:cNvSpPr>
                          <wps:spPr bwMode="auto">
                            <a:xfrm>
                              <a:off x="7560" y="8"/>
                              <a:ext cx="195" cy="15825"/>
                            </a:xfrm>
                            <a:prstGeom prst="rect">
                              <a:avLst/>
                            </a:prstGeom>
                            <a:pattFill prst="ltVert">
                              <a:fgClr>
                                <a:srgbClr val="9BBB59">
                                  <a:alpha val="79999"/>
                                </a:srgbClr>
                              </a:fgClr>
                              <a:bgClr>
                                <a:srgbClr val="FFFFFF">
                                  <a:alpha val="79999"/>
                                </a:srgb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14" name="Rectangle 7"/>
                        <wps:cNvSpPr>
                          <a:spLocks noChangeArrowheads="1"/>
                        </wps:cNvSpPr>
                        <wps:spPr bwMode="auto">
                          <a:xfrm>
                            <a:off x="7344" y="0"/>
                            <a:ext cx="4896" cy="3958"/>
                          </a:xfrm>
                          <a:prstGeom prst="rect">
                            <a:avLst/>
                          </a:prstGeom>
                          <a:noFill/>
                          <a:ln>
                            <a:noFill/>
                          </a:ln>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Lst>
                        </wps:spPr>
                        <wps:txbx>
                          <w:txbxContent>
                            <w:p w14:paraId="7C8587F4" w14:textId="77777777" w:rsidR="005879C2" w:rsidRPr="001759DC" w:rsidRDefault="005879C2" w:rsidP="0043022F">
                              <w:pPr>
                                <w:pStyle w:val="NoSpacing"/>
                                <w:rPr>
                                  <w:rFonts w:ascii="Cambria" w:hAnsi="Cambria" w:cs="Cambria"/>
                                  <w:b/>
                                  <w:bCs/>
                                  <w:color w:val="FFFFFF"/>
                                  <w:sz w:val="96"/>
                                  <w:szCs w:val="96"/>
                                </w:rPr>
                              </w:pPr>
                              <w:r w:rsidRPr="001759DC">
                                <w:rPr>
                                  <w:rFonts w:ascii="Arial" w:hAnsi="Arial" w:cs="Arial"/>
                                  <w:b/>
                                  <w:bCs/>
                                  <w:color w:val="FFFFFF"/>
                                  <w:sz w:val="96"/>
                                  <w:szCs w:val="96"/>
                                </w:rPr>
                                <w:t>20</w:t>
                              </w:r>
                              <w:r>
                                <w:rPr>
                                  <w:rFonts w:ascii="Arial" w:hAnsi="Arial" w:cs="Arial"/>
                                  <w:b/>
                                  <w:bCs/>
                                  <w:color w:val="FFFFFF"/>
                                  <w:sz w:val="96"/>
                                  <w:szCs w:val="96"/>
                                </w:rPr>
                                <w:t>14</w:t>
                              </w:r>
                            </w:p>
                          </w:txbxContent>
                        </wps:txbx>
                        <wps:bodyPr rot="0" vert="horz" wrap="square" lIns="365760" tIns="182880" rIns="182880" bIns="182880" anchor="b" anchorCtr="0" upright="1">
                          <a:noAutofit/>
                        </wps:bodyPr>
                      </wps:wsp>
                      <wps:wsp>
                        <wps:cNvPr id="15" name="Rectangle 8"/>
                        <wps:cNvSpPr>
                          <a:spLocks noChangeArrowheads="1"/>
                        </wps:cNvSpPr>
                        <wps:spPr bwMode="auto">
                          <a:xfrm>
                            <a:off x="7329" y="10658"/>
                            <a:ext cx="4889" cy="4462"/>
                          </a:xfrm>
                          <a:prstGeom prst="rect">
                            <a:avLst/>
                          </a:prstGeom>
                          <a:noFill/>
                          <a:ln>
                            <a:noFill/>
                          </a:ln>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Lst>
                        </wps:spPr>
                        <wps:txbx>
                          <w:txbxContent>
                            <w:p w14:paraId="6B7D8EDD" w14:textId="77777777" w:rsidR="005879C2" w:rsidRPr="00C66697" w:rsidRDefault="005879C2" w:rsidP="0043022F">
                              <w:pPr>
                                <w:pStyle w:val="NoSpacing"/>
                                <w:spacing w:line="360" w:lineRule="auto"/>
                                <w:rPr>
                                  <w:rFonts w:cs="Times New Roman"/>
                                  <w:b/>
                                  <w:bCs/>
                                </w:rPr>
                              </w:pPr>
                              <w:r w:rsidRPr="001759DC">
                                <w:rPr>
                                  <w:rFonts w:ascii="Arial" w:hAnsi="Arial" w:cs="Arial"/>
                                  <w:b/>
                                  <w:bCs/>
                                  <w:color w:val="FFFFFF"/>
                                </w:rPr>
                                <w:t>JP Morgan Chase &amp; Co.</w:t>
                              </w:r>
                            </w:p>
                            <w:p w14:paraId="4ADEA953" w14:textId="77777777" w:rsidR="005879C2" w:rsidRPr="00C66697" w:rsidRDefault="005879C2" w:rsidP="0043022F">
                              <w:pPr>
                                <w:pStyle w:val="NoSpacing"/>
                                <w:spacing w:line="360" w:lineRule="auto"/>
                                <w:rPr>
                                  <w:rFonts w:cs="Times New Roman"/>
                                  <w:b/>
                                  <w:bCs/>
                                </w:rPr>
                              </w:pPr>
                              <w:r w:rsidRPr="001759DC">
                                <w:rPr>
                                  <w:rFonts w:ascii="Arial" w:hAnsi="Arial" w:cs="Arial"/>
                                  <w:b/>
                                  <w:bCs/>
                                  <w:color w:val="FFFFFF"/>
                                </w:rPr>
                                <w:t>Technology Training</w:t>
                              </w: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193.15pt;margin-top:0;width:244.35pt;height:11in;z-index:251652096;mso-position-horizontal:right;mso-position-horizontal-relative:page;mso-position-vertical:top;mso-position-vertical-relative:page"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" o:allowincell="f">
                <v:group id="Group 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6HqcEA&#10;AADbAAAADwAAAGRycy9kb3ducmV2LnhtbERPTYvCMBC9L/gfwgje1tS6qFSjiCCsh0WqotehGZtq&#10;MylNVrv/frOw4G0e73MWq87W4kGtrxwrGA0TEMSF0xWXCk7H7fsMhA/IGmvHpOCHPKyWvbcFZto9&#10;OafHIZQihrDPUIEJocmk9IUhi37oGuLIXV1rMUTYllK3+IzhtpZpkkykxYpjg8GGNoaK++HbKhjL&#10;/XGX82Sa77b71Hx83W/ny0mpQb9bz0EE6sJL/O/+1HF+Cn+/xA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h6nBAAAA2wAAAA8AAAAAAAAAAAAAAAAAmAIAAGRycy9kb3du&#10;cmV2LnhtbFBLBQYAAAAABAAEAPUAAACGAwAAAAA=&#10;" fillcolor="#54301a" stroked="f" strokecolor="#d8d8d8"/>
                  <v:rect id="Rectangle 6" o:spid="_x0000_s1029"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suzsUA&#10;AADbAAAADwAAAGRycy9kb3ducmV2LnhtbERPS0vEMBC+L/gfwgheFpv6WLG12aUKgi4etFbB29iM&#10;bbWZlCZu4783grC3+fieU2yCGcSOJtdbVnCSpCCIG6t7bhXUz7fHlyCcR9Y4WCYFP+Rgsz5YFJhr&#10;O/MT7SrfihjCLkcFnfdjLqVrOjLoEjsSR+7DTgZ9hFMr9YRzDDeDPE3TC2mw59jQ4Ug3HTVf1bdR&#10;cL3aPtYP5+G1/Hx/ybJ0ef8Wliuljg5DeQXCU/B78b/7Tsf5Z/D3Szx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y7OxQAAANsAAAAPAAAAAAAAAAAAAAAAAJgCAABkcnMv&#10;ZG93bnJldi54bWxQSwUGAAAAAAQABAD1AAAAigMAAAAA&#10;" fillcolor="#9bbb59" stroked="f" strokecolor="white" strokeweight="1pt">
                    <v:fill r:id="rId12" o:title="" opacity="52428f" o:opacity2="52428f" type="pattern"/>
                    <v:shadow color="#d8d8d8" offset="3pt,3pt"/>
                  </v:rect>
                </v:group>
                <v:rect id="Rectangle 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5/h8IA&#10;AADbAAAADwAAAGRycy9kb3ducmV2LnhtbERPS2sCMRC+F/ofwhR6KZpYi+hqFCkt6KXiA/E4uxk3&#10;i5vJskl1/fdNodDbfHzPmS06V4srtaHyrGHQVyCIC28qLjUc9p+9MYgQkQ3WnknDnQIs5o8PM8yM&#10;v/GWrrtYihTCIUMNNsYmkzIUlhyGvm+IE3f2rcOYYFtK0+Ithbtavio1kg4rTg0WG3q3VFx2307D&#10;ho52uJ7k+Yf6uuSnk4ovhozWz0/dcgoiUhf/xX/ulUnz3+D3l3SA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n+HwgAAANsAAAAPAAAAAAAAAAAAAAAAAJgCAABkcnMvZG93&#10;bnJldi54bWxQSwUGAAAAAAQABAD1AAAAhwMAAAAA&#10;" filled="f" stroked="f" strokecolor="white" strokeweight="1pt">
                  <v:fill opacity="52428f"/>
                  <v:textbox inset="28.8pt,14.4pt,14.4pt,14.4pt">
                    <w:txbxContent>
                      <w:p w:rsidR="005879C2" w:rsidRPr="001759DC" w:rsidRDefault="005879C2" w:rsidP="0043022F">
                        <w:pPr>
                          <w:pStyle w:val="NoSpacing"/>
                          <w:rPr>
                            <w:rFonts w:ascii="Cambria" w:hAnsi="Cambria" w:cs="Cambria"/>
                            <w:b/>
                            <w:bCs/>
                            <w:color w:val="FFFFFF"/>
                            <w:sz w:val="96"/>
                            <w:szCs w:val="96"/>
                          </w:rPr>
                        </w:pPr>
                        <w:r w:rsidRPr="001759DC">
                          <w:rPr>
                            <w:rFonts w:ascii="Arial" w:hAnsi="Arial" w:cs="Arial"/>
                            <w:b/>
                            <w:bCs/>
                            <w:color w:val="FFFFFF"/>
                            <w:sz w:val="96"/>
                            <w:szCs w:val="96"/>
                          </w:rPr>
                          <w:t>20</w:t>
                        </w:r>
                        <w:r>
                          <w:rPr>
                            <w:rFonts w:ascii="Arial" w:hAnsi="Arial" w:cs="Arial"/>
                            <w:b/>
                            <w:bCs/>
                            <w:color w:val="FFFFFF"/>
                            <w:sz w:val="96"/>
                            <w:szCs w:val="96"/>
                          </w:rPr>
                          <w:t>14</w:t>
                        </w:r>
                      </w:p>
                    </w:txbxContent>
                  </v:textbox>
                </v:rect>
                <v:rect id="Rectangle 8"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aHMIA&#10;AADbAAAADwAAAGRycy9kb3ducmV2LnhtbERPS2sCMRC+F/ofwhR6KZpYqehqFCkt6KXiA/E4uxk3&#10;i5vJskl1/fdNodDbfHzPmS06V4srtaHyrGHQVyCIC28qLjUc9p+9MYgQkQ3WnknDnQIs5o8PM8yM&#10;v/GWrrtYihTCIUMNNsYmkzIUlhyGvm+IE3f2rcOYYFtK0+Ithbtavio1kg4rTg0WG3q3VFx2307D&#10;ho52uJ7k+Yf6uuSnk4ovhozWz0/dcgoiUhf/xX/ulUnz3+D3l3SA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0tocwgAAANsAAAAPAAAAAAAAAAAAAAAAAJgCAABkcnMvZG93&#10;bnJldi54bWxQSwUGAAAAAAQABAD1AAAAhwMAAAAA&#10;" filled="f" stroked="f" strokecolor="white" strokeweight="1pt">
                  <v:fill opacity="52428f"/>
                  <v:textbox inset="28.8pt,14.4pt,14.4pt,14.4pt">
                    <w:txbxContent>
                      <w:p w:rsidR="005879C2" w:rsidRPr="00C66697" w:rsidRDefault="005879C2" w:rsidP="0043022F">
                        <w:pPr>
                          <w:pStyle w:val="NoSpacing"/>
                          <w:spacing w:line="360" w:lineRule="auto"/>
                          <w:rPr>
                            <w:rFonts w:cs="Times New Roman"/>
                            <w:b/>
                            <w:bCs/>
                          </w:rPr>
                        </w:pPr>
                        <w:r w:rsidRPr="001759DC">
                          <w:rPr>
                            <w:rFonts w:ascii="Arial" w:hAnsi="Arial" w:cs="Arial"/>
                            <w:b/>
                            <w:bCs/>
                            <w:color w:val="FFFFFF"/>
                          </w:rPr>
                          <w:t>JP Morgan Chase &amp; Co.</w:t>
                        </w:r>
                      </w:p>
                      <w:p w:rsidR="005879C2" w:rsidRPr="00C66697" w:rsidRDefault="005879C2" w:rsidP="0043022F">
                        <w:pPr>
                          <w:pStyle w:val="NoSpacing"/>
                          <w:spacing w:line="360" w:lineRule="auto"/>
                          <w:rPr>
                            <w:rFonts w:cs="Times New Roman"/>
                            <w:b/>
                            <w:bCs/>
                          </w:rPr>
                        </w:pPr>
                        <w:r w:rsidRPr="001759DC">
                          <w:rPr>
                            <w:rFonts w:ascii="Arial" w:hAnsi="Arial" w:cs="Arial"/>
                            <w:b/>
                            <w:bCs/>
                            <w:color w:val="FFFFFF"/>
                          </w:rPr>
                          <w:t>Technology Training</w:t>
                        </w:r>
                      </w:p>
                    </w:txbxContent>
                  </v:textbox>
                </v:rect>
                <w10:wrap anchorx="page" anchory="page"/>
              </v:group>
            </w:pict>
          </mc:Fallback>
        </mc:AlternateContent>
      </w:r>
    </w:p>
    <w:p w14:paraId="1F3834A2" w14:textId="77777777" w:rsidR="00DA4304" w:rsidRPr="006B0A29" w:rsidRDefault="00DA4304" w:rsidP="0065003F">
      <w:pPr>
        <w:spacing w:after="0" w:line="240" w:lineRule="auto"/>
      </w:pPr>
    </w:p>
    <w:p w14:paraId="4A47DCE7" w14:textId="77777777" w:rsidR="00AA6429" w:rsidRPr="006B0A29" w:rsidRDefault="00AA6429" w:rsidP="0065003F">
      <w:pPr>
        <w:spacing w:after="0" w:line="240" w:lineRule="auto"/>
      </w:pPr>
    </w:p>
    <w:p w14:paraId="41F270A5" w14:textId="77777777" w:rsidR="00AA6429" w:rsidRPr="006B0A29" w:rsidRDefault="00530724" w:rsidP="0065003F">
      <w:pPr>
        <w:spacing w:after="0" w:line="240" w:lineRule="auto"/>
      </w:pPr>
      <w:r>
        <w:rPr>
          <w:noProof/>
        </w:rPr>
        <mc:AlternateContent>
          <mc:Choice Requires="wps">
            <w:drawing>
              <wp:anchor distT="0" distB="0" distL="114300" distR="114300" simplePos="0" relativeHeight="251654144" behindDoc="0" locked="0" layoutInCell="0" allowOverlap="1" wp14:anchorId="50D7F06D" wp14:editId="072F60A4">
                <wp:simplePos x="0" y="0"/>
                <wp:positionH relativeFrom="page">
                  <wp:posOffset>846455</wp:posOffset>
                </wp:positionH>
                <wp:positionV relativeFrom="page">
                  <wp:posOffset>2858135</wp:posOffset>
                </wp:positionV>
                <wp:extent cx="6114415" cy="441960"/>
                <wp:effectExtent l="0" t="0" r="0" b="0"/>
                <wp:wrapNone/>
                <wp:docPr id="2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4415" cy="441960"/>
                        </a:xfrm>
                        <a:prstGeom prst="rect">
                          <a:avLst/>
                        </a:prstGeom>
                        <a:noFill/>
                        <a:ln>
                          <a:noFill/>
                        </a:ln>
                        <a:effectLst/>
                        <a:extLst>
                          <a:ext uri="{909E8E84-426E-40dd-AFC4-6F175D3DCCD1}">
                            <a14:hiddenFill xmlns:a14="http://schemas.microsoft.com/office/drawing/2010/main">
                              <a:solidFill>
                                <a:srgbClr val="88ABD5"/>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14:paraId="753DAA0C" w14:textId="77777777" w:rsidR="005879C2" w:rsidRPr="008901C9" w:rsidRDefault="005879C2" w:rsidP="0043022F">
                            <w:pPr>
                              <w:pStyle w:val="NoSpacing"/>
                              <w:rPr>
                                <w:rFonts w:ascii="Cambria" w:hAnsi="Cambria" w:cs="Cambria"/>
                                <w:b/>
                                <w:bCs/>
                                <w:color w:val="FFFFFF"/>
                                <w:sz w:val="56"/>
                                <w:szCs w:val="72"/>
                              </w:rPr>
                            </w:pPr>
                            <w:r w:rsidRPr="008901C9">
                              <w:rPr>
                                <w:rFonts w:ascii="Arial" w:hAnsi="Arial" w:cs="Arial"/>
                                <w:b/>
                                <w:bCs/>
                                <w:color w:val="FFFFFF"/>
                                <w:sz w:val="48"/>
                                <w:szCs w:val="52"/>
                              </w:rPr>
                              <w:t>Spring Framework: Participant Guide</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0" o:spid="_x0000_s1032" style="position:absolute;margin-left:66.65pt;margin-top:225.05pt;width:481.45pt;height:34.8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" o:allowincell="f" filled="f" fillcolor="#88abd5" stroked="f" strokecolor="white" strokeweight="1pt">
                <v:textbox style="mso-fit-shape-to-text:t" inset="14.4pt,,14.4pt">
                  <w:txbxContent>
                    <w:p w:rsidR="005879C2" w:rsidRPr="008901C9" w:rsidRDefault="005879C2" w:rsidP="0043022F">
                      <w:pPr>
                        <w:pStyle w:val="NoSpacing"/>
                        <w:rPr>
                          <w:rFonts w:ascii="Cambria" w:hAnsi="Cambria" w:cs="Cambria"/>
                          <w:b/>
                          <w:bCs/>
                          <w:color w:val="FFFFFF"/>
                          <w:sz w:val="56"/>
                          <w:szCs w:val="72"/>
                        </w:rPr>
                      </w:pPr>
                      <w:r w:rsidRPr="008901C9">
                        <w:rPr>
                          <w:rFonts w:ascii="Arial" w:hAnsi="Arial" w:cs="Arial"/>
                          <w:b/>
                          <w:bCs/>
                          <w:color w:val="FFFFFF"/>
                          <w:sz w:val="48"/>
                          <w:szCs w:val="52"/>
                        </w:rPr>
                        <w:t>Spring Framework: Participant Guide</w:t>
                      </w:r>
                    </w:p>
                  </w:txbxContent>
                </v:textbox>
                <w10:wrap anchorx="page" anchory="page"/>
              </v:rect>
            </w:pict>
          </mc:Fallback>
        </mc:AlternateContent>
      </w:r>
      <w:r>
        <w:rPr>
          <w:noProof/>
        </w:rPr>
        <mc:AlternateContent>
          <mc:Choice Requires="wps">
            <w:drawing>
              <wp:anchor distT="0" distB="0" distL="114300" distR="114300" simplePos="0" relativeHeight="251653120" behindDoc="0" locked="0" layoutInCell="1" allowOverlap="1" wp14:anchorId="3F9B1B4A" wp14:editId="3C72CA10">
                <wp:simplePos x="0" y="0"/>
                <wp:positionH relativeFrom="column">
                  <wp:posOffset>-283845</wp:posOffset>
                </wp:positionH>
                <wp:positionV relativeFrom="paragraph">
                  <wp:posOffset>1329055</wp:posOffset>
                </wp:positionV>
                <wp:extent cx="6614160" cy="707390"/>
                <wp:effectExtent l="0" t="0" r="0" b="0"/>
                <wp:wrapNone/>
                <wp:docPr id="25"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4160" cy="707390"/>
                        </a:xfrm>
                        <a:prstGeom prst="roundRect">
                          <a:avLst>
                            <a:gd name="adj" fmla="val 16667"/>
                          </a:avLst>
                        </a:prstGeom>
                        <a:solidFill>
                          <a:srgbClr val="88ABD5"/>
                        </a:solidFill>
                        <a:ln>
                          <a:noFill/>
                        </a:ln>
                        <a:extLst>
                          <a:ext uri="{91240B29-F687-4f45-9708-019B960494DF}">
                            <a14:hiddenLine xmlns:a14="http://schemas.microsoft.com/office/drawing/2010/main" w="9525">
                              <a:solidFill>
                                <a:srgbClr val="88ABD5"/>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 o:spid="_x0000_s1026" style="position:absolute;margin-left:-22.35pt;margin-top:104.65pt;width:520.8pt;height:55.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" fillcolor="#88abd5" stroked="f" strokecolor="#88abd5"/>
            </w:pict>
          </mc:Fallback>
        </mc:AlternateContent>
      </w:r>
      <w:r w:rsidR="00AA6429" w:rsidRPr="006B0A29">
        <w:br w:type="page"/>
      </w:r>
    </w:p>
    <w:sdt>
      <w:sdtPr>
        <w:rPr>
          <w:rFonts w:ascii="Calibri" w:eastAsia="Calibri" w:hAnsi="Calibri" w:cs="Calibri"/>
          <w:b w:val="0"/>
          <w:bCs w:val="0"/>
          <w:noProof/>
          <w:color w:val="auto"/>
          <w:sz w:val="22"/>
          <w:szCs w:val="22"/>
        </w:rPr>
        <w:id w:val="173598001"/>
        <w:docPartObj>
          <w:docPartGallery w:val="Table of Contents"/>
          <w:docPartUnique/>
        </w:docPartObj>
      </w:sdtPr>
      <w:sdtEndPr/>
      <w:sdtContent>
        <w:p w14:paraId="0CD844E8" w14:textId="77777777" w:rsidR="00CD68C6" w:rsidRPr="00F0452A" w:rsidRDefault="00CD68C6" w:rsidP="00CD68C6">
          <w:pPr>
            <w:pStyle w:val="TOCHeading"/>
            <w:rPr>
              <w:rFonts w:ascii="Calibri" w:eastAsia="Calibri" w:hAnsi="Calibri" w:cs="Calibri"/>
              <w:bCs w:val="0"/>
              <w:noProof/>
              <w:color w:val="auto"/>
              <w:sz w:val="22"/>
              <w:szCs w:val="22"/>
            </w:rPr>
          </w:pPr>
          <w:r w:rsidRPr="00F0452A">
            <w:rPr>
              <w:rFonts w:ascii="Calibri" w:eastAsia="Calibri" w:hAnsi="Calibri" w:cs="Calibri"/>
              <w:bCs w:val="0"/>
              <w:noProof/>
              <w:color w:val="auto"/>
              <w:sz w:val="22"/>
              <w:szCs w:val="22"/>
            </w:rPr>
            <w:t>Contents</w:t>
          </w:r>
        </w:p>
        <w:p w14:paraId="5FD83F63" w14:textId="77777777" w:rsidR="00CD68C6" w:rsidRPr="006774F0" w:rsidRDefault="00CD68C6" w:rsidP="00CD68C6">
          <w:pPr>
            <w:pStyle w:val="TOC1"/>
            <w:framePr w:wrap="around"/>
            <w:rPr>
              <w:noProof/>
            </w:rPr>
          </w:pPr>
          <w:r w:rsidRPr="00C227FF">
            <w:rPr>
              <w:noProof/>
            </w:rPr>
            <w:t>Module 1: An Overview of Spring Framework</w:t>
          </w:r>
          <w:r w:rsidRPr="006B0A29">
            <w:rPr>
              <w:noProof/>
              <w:webHidden/>
            </w:rPr>
            <w:tab/>
          </w:r>
          <w:r>
            <w:rPr>
              <w:noProof/>
              <w:webHidden/>
            </w:rPr>
            <w:t>8</w:t>
          </w:r>
        </w:p>
        <w:p w14:paraId="0604A145" w14:textId="77777777" w:rsidR="00CD68C6" w:rsidRPr="006774F0" w:rsidRDefault="00CD68C6" w:rsidP="00CD68C6">
          <w:pPr>
            <w:pStyle w:val="TOC2"/>
            <w:rPr>
              <w:noProof/>
            </w:rPr>
          </w:pPr>
          <w:r w:rsidRPr="00C227FF">
            <w:rPr>
              <w:noProof/>
            </w:rPr>
            <w:t>Lesson 1: Basics of Spring Framework</w:t>
          </w:r>
          <w:r w:rsidRPr="006B0A29">
            <w:rPr>
              <w:noProof/>
              <w:webHidden/>
            </w:rPr>
            <w:tab/>
          </w:r>
          <w:r>
            <w:rPr>
              <w:noProof/>
              <w:webHidden/>
            </w:rPr>
            <w:t>9</w:t>
          </w:r>
        </w:p>
        <w:p w14:paraId="7AAB818B" w14:textId="77777777" w:rsidR="00CD68C6" w:rsidRPr="006774F0" w:rsidRDefault="00CD68C6" w:rsidP="00CD68C6">
          <w:pPr>
            <w:pStyle w:val="TOC3"/>
            <w:rPr>
              <w:noProof/>
            </w:rPr>
          </w:pPr>
          <w:r w:rsidRPr="00C227FF">
            <w:rPr>
              <w:noProof/>
            </w:rPr>
            <w:t>Topic 1: History of Spring Framework</w:t>
          </w:r>
          <w:r w:rsidRPr="006B0A29">
            <w:rPr>
              <w:noProof/>
              <w:webHidden/>
            </w:rPr>
            <w:tab/>
          </w:r>
          <w:r>
            <w:rPr>
              <w:noProof/>
              <w:webHidden/>
            </w:rPr>
            <w:t>9</w:t>
          </w:r>
        </w:p>
        <w:p w14:paraId="2095BB84" w14:textId="77777777" w:rsidR="00CD68C6" w:rsidRPr="006774F0" w:rsidRDefault="00CD68C6" w:rsidP="00CD68C6">
          <w:pPr>
            <w:pStyle w:val="TOC3"/>
            <w:rPr>
              <w:noProof/>
            </w:rPr>
          </w:pPr>
          <w:r w:rsidRPr="00C227FF">
            <w:rPr>
              <w:noProof/>
            </w:rPr>
            <w:t>Topic 2: Uses of Spring Framework</w:t>
          </w:r>
          <w:r w:rsidRPr="006B0A29">
            <w:rPr>
              <w:noProof/>
              <w:webHidden/>
            </w:rPr>
            <w:tab/>
          </w:r>
          <w:r>
            <w:rPr>
              <w:noProof/>
              <w:webHidden/>
            </w:rPr>
            <w:t>10</w:t>
          </w:r>
        </w:p>
        <w:p w14:paraId="2B4780E9" w14:textId="77777777" w:rsidR="00CD68C6" w:rsidRPr="006774F0" w:rsidRDefault="00CD68C6" w:rsidP="00CD68C6">
          <w:pPr>
            <w:pStyle w:val="TOC2"/>
            <w:rPr>
              <w:noProof/>
            </w:rPr>
          </w:pPr>
          <w:r w:rsidRPr="00C227FF">
            <w:rPr>
              <w:noProof/>
            </w:rPr>
            <w:t>Lesson 2: Benefits of Spring Framework</w:t>
          </w:r>
          <w:r w:rsidRPr="006B0A29">
            <w:rPr>
              <w:noProof/>
              <w:webHidden/>
            </w:rPr>
            <w:tab/>
          </w:r>
          <w:r>
            <w:rPr>
              <w:noProof/>
              <w:webHidden/>
            </w:rPr>
            <w:t>14</w:t>
          </w:r>
        </w:p>
        <w:p w14:paraId="712928D5" w14:textId="77777777" w:rsidR="00CD68C6" w:rsidRPr="006774F0" w:rsidRDefault="00CD68C6" w:rsidP="00CD68C6">
          <w:pPr>
            <w:pStyle w:val="TOC3"/>
            <w:rPr>
              <w:noProof/>
            </w:rPr>
          </w:pPr>
          <w:r w:rsidRPr="00C227FF">
            <w:rPr>
              <w:noProof/>
            </w:rPr>
            <w:t>Topic 1: Advantages of Spring Framework</w:t>
          </w:r>
          <w:r w:rsidRPr="006B0A29">
            <w:rPr>
              <w:noProof/>
              <w:webHidden/>
            </w:rPr>
            <w:tab/>
          </w:r>
          <w:r>
            <w:rPr>
              <w:noProof/>
              <w:webHidden/>
            </w:rPr>
            <w:t>14</w:t>
          </w:r>
        </w:p>
        <w:p w14:paraId="53106A70" w14:textId="77777777" w:rsidR="00CD68C6" w:rsidRPr="006774F0" w:rsidRDefault="00CD68C6" w:rsidP="00CD68C6">
          <w:pPr>
            <w:pStyle w:val="TOC3"/>
            <w:rPr>
              <w:noProof/>
            </w:rPr>
          </w:pPr>
          <w:r w:rsidRPr="00C227FF">
            <w:rPr>
              <w:noProof/>
            </w:rPr>
            <w:t>Topic 2: Best Practices for Using Spring Framework</w:t>
          </w:r>
          <w:r w:rsidRPr="006B0A29">
            <w:rPr>
              <w:noProof/>
              <w:webHidden/>
            </w:rPr>
            <w:tab/>
          </w:r>
          <w:r>
            <w:rPr>
              <w:noProof/>
              <w:webHidden/>
            </w:rPr>
            <w:t>17</w:t>
          </w:r>
        </w:p>
        <w:p w14:paraId="37D03CA7" w14:textId="77777777" w:rsidR="00CD68C6" w:rsidRPr="006774F0" w:rsidRDefault="00CD68C6" w:rsidP="00CD68C6">
          <w:pPr>
            <w:pStyle w:val="TOC3"/>
            <w:ind w:left="0"/>
            <w:rPr>
              <w:noProof/>
            </w:rPr>
          </w:pPr>
          <w:r>
            <w:rPr>
              <w:noProof/>
            </w:rPr>
            <w:t xml:space="preserve">Module </w:t>
          </w:r>
          <w:r w:rsidRPr="00C227FF">
            <w:rPr>
              <w:noProof/>
            </w:rPr>
            <w:t>Summary</w:t>
          </w:r>
          <w:r w:rsidRPr="006B0A29">
            <w:rPr>
              <w:noProof/>
              <w:webHidden/>
            </w:rPr>
            <w:tab/>
          </w:r>
          <w:r>
            <w:rPr>
              <w:noProof/>
              <w:webHidden/>
            </w:rPr>
            <w:t>22</w:t>
          </w:r>
        </w:p>
        <w:p w14:paraId="4AB3B712" w14:textId="77777777" w:rsidR="00CD68C6" w:rsidRPr="006774F0" w:rsidRDefault="00CD68C6" w:rsidP="00CD68C6">
          <w:pPr>
            <w:pStyle w:val="TOC3"/>
            <w:ind w:left="0"/>
            <w:rPr>
              <w:noProof/>
            </w:rPr>
          </w:pPr>
          <w:r w:rsidRPr="00C227FF">
            <w:rPr>
              <w:noProof/>
            </w:rPr>
            <w:t>References</w:t>
          </w:r>
          <w:r w:rsidRPr="006B0A29">
            <w:rPr>
              <w:noProof/>
              <w:webHidden/>
            </w:rPr>
            <w:tab/>
          </w:r>
          <w:r>
            <w:rPr>
              <w:noProof/>
              <w:webHidden/>
            </w:rPr>
            <w:t>23</w:t>
          </w:r>
        </w:p>
        <w:p w14:paraId="6B8316A9" w14:textId="77777777" w:rsidR="00CD68C6" w:rsidRPr="006774F0" w:rsidRDefault="00CD68C6" w:rsidP="00CD68C6">
          <w:pPr>
            <w:pStyle w:val="TOC1"/>
            <w:framePr w:wrap="auto" w:vAnchor="margin" w:yAlign="inline"/>
            <w:spacing w:after="0" w:line="360" w:lineRule="auto"/>
            <w:jc w:val="both"/>
            <w:rPr>
              <w:noProof/>
            </w:rPr>
          </w:pPr>
          <w:r w:rsidRPr="006774F0">
            <w:rPr>
              <w:noProof/>
            </w:rPr>
            <w:t>Module 2: DI Wiring Collection and Objects</w:t>
          </w:r>
          <w:r w:rsidRPr="006774F0">
            <w:rPr>
              <w:noProof/>
              <w:webHidden/>
            </w:rPr>
            <w:tab/>
          </w:r>
          <w:r>
            <w:rPr>
              <w:noProof/>
              <w:webHidden/>
            </w:rPr>
            <w:t>24</w:t>
          </w:r>
        </w:p>
        <w:p w14:paraId="1F094B88" w14:textId="77777777" w:rsidR="00CD68C6" w:rsidRPr="006774F0" w:rsidRDefault="00CD68C6" w:rsidP="00CD68C6">
          <w:pPr>
            <w:pStyle w:val="TOC2"/>
            <w:spacing w:after="0" w:line="360" w:lineRule="auto"/>
            <w:jc w:val="both"/>
            <w:rPr>
              <w:noProof/>
            </w:rPr>
          </w:pPr>
          <w:r w:rsidRPr="006774F0">
            <w:rPr>
              <w:noProof/>
            </w:rPr>
            <w:t>Lesson 1: DI and XML Configurations</w:t>
          </w:r>
          <w:r w:rsidRPr="006774F0">
            <w:rPr>
              <w:noProof/>
              <w:webHidden/>
            </w:rPr>
            <w:tab/>
          </w:r>
          <w:r>
            <w:rPr>
              <w:noProof/>
              <w:webHidden/>
            </w:rPr>
            <w:t>25</w:t>
          </w:r>
        </w:p>
        <w:p w14:paraId="42A356E1" w14:textId="77777777" w:rsidR="00CD68C6" w:rsidRPr="006774F0" w:rsidRDefault="00CD68C6" w:rsidP="00CD68C6">
          <w:pPr>
            <w:pStyle w:val="TOC3"/>
            <w:spacing w:after="0" w:line="360" w:lineRule="auto"/>
            <w:jc w:val="both"/>
            <w:rPr>
              <w:noProof/>
            </w:rPr>
          </w:pPr>
          <w:r w:rsidRPr="006774F0">
            <w:rPr>
              <w:noProof/>
            </w:rPr>
            <w:t>Topic 1: Spring Implementation of IOC with DI</w:t>
          </w:r>
          <w:r w:rsidRPr="006774F0">
            <w:rPr>
              <w:noProof/>
              <w:webHidden/>
            </w:rPr>
            <w:tab/>
          </w:r>
          <w:r>
            <w:rPr>
              <w:noProof/>
              <w:webHidden/>
            </w:rPr>
            <w:t>25</w:t>
          </w:r>
        </w:p>
        <w:p w14:paraId="0F48D19B" w14:textId="77777777" w:rsidR="00CD68C6" w:rsidRPr="006774F0" w:rsidRDefault="00CD68C6" w:rsidP="00CD68C6">
          <w:pPr>
            <w:pStyle w:val="TOC3"/>
            <w:spacing w:after="0" w:line="360" w:lineRule="auto"/>
            <w:jc w:val="both"/>
            <w:rPr>
              <w:noProof/>
            </w:rPr>
          </w:pPr>
          <w:r w:rsidRPr="006774F0">
            <w:rPr>
              <w:noProof/>
            </w:rPr>
            <w:t>Topic 2: Using XML for Configuration of Spring Beans</w:t>
          </w:r>
          <w:r w:rsidRPr="006774F0">
            <w:rPr>
              <w:noProof/>
              <w:webHidden/>
            </w:rPr>
            <w:tab/>
          </w:r>
          <w:r>
            <w:rPr>
              <w:noProof/>
              <w:webHidden/>
            </w:rPr>
            <w:t>31</w:t>
          </w:r>
        </w:p>
        <w:p w14:paraId="779DCEF1" w14:textId="77777777" w:rsidR="00CD68C6" w:rsidRPr="006774F0" w:rsidRDefault="00CD68C6" w:rsidP="00CD68C6">
          <w:pPr>
            <w:pStyle w:val="TOC3"/>
            <w:spacing w:after="0" w:line="360" w:lineRule="auto"/>
            <w:jc w:val="both"/>
            <w:rPr>
              <w:noProof/>
            </w:rPr>
          </w:pPr>
          <w:r w:rsidRPr="006774F0">
            <w:rPr>
              <w:noProof/>
            </w:rPr>
            <w:t xml:space="preserve">Topic 3: </w:t>
          </w:r>
          <w:r>
            <w:rPr>
              <w:noProof/>
            </w:rPr>
            <w:t>Injecting Different Values</w:t>
          </w:r>
          <w:r w:rsidRPr="006774F0">
            <w:rPr>
              <w:noProof/>
              <w:webHidden/>
            </w:rPr>
            <w:tab/>
          </w:r>
          <w:r>
            <w:rPr>
              <w:noProof/>
              <w:webHidden/>
            </w:rPr>
            <w:t>37</w:t>
          </w:r>
        </w:p>
        <w:p w14:paraId="7C18F71F" w14:textId="77777777" w:rsidR="00CD68C6" w:rsidRPr="006774F0" w:rsidRDefault="00CD68C6" w:rsidP="00CD68C6">
          <w:pPr>
            <w:pStyle w:val="TOC2"/>
            <w:spacing w:after="0" w:line="360" w:lineRule="auto"/>
            <w:jc w:val="both"/>
            <w:rPr>
              <w:noProof/>
            </w:rPr>
          </w:pPr>
          <w:r w:rsidRPr="006774F0">
            <w:rPr>
              <w:noProof/>
            </w:rPr>
            <w:t>Lesson 2: DI with Annotations</w:t>
          </w:r>
          <w:r w:rsidRPr="006774F0">
            <w:rPr>
              <w:noProof/>
              <w:webHidden/>
            </w:rPr>
            <w:tab/>
          </w:r>
          <w:r>
            <w:rPr>
              <w:noProof/>
              <w:webHidden/>
            </w:rPr>
            <w:t>44</w:t>
          </w:r>
        </w:p>
        <w:p w14:paraId="64CD5EF7" w14:textId="77777777" w:rsidR="00CD68C6" w:rsidRPr="006774F0" w:rsidRDefault="00CD68C6" w:rsidP="00CD68C6">
          <w:pPr>
            <w:pStyle w:val="TOC3"/>
            <w:spacing w:after="0" w:line="360" w:lineRule="auto"/>
            <w:jc w:val="both"/>
            <w:rPr>
              <w:noProof/>
            </w:rPr>
          </w:pPr>
          <w:r w:rsidRPr="006774F0">
            <w:rPr>
              <w:noProof/>
            </w:rPr>
            <w:t>Topic 1: Purpose of Annotations</w:t>
          </w:r>
          <w:r w:rsidRPr="006774F0">
            <w:rPr>
              <w:noProof/>
              <w:webHidden/>
            </w:rPr>
            <w:tab/>
          </w:r>
          <w:r>
            <w:rPr>
              <w:noProof/>
              <w:webHidden/>
            </w:rPr>
            <w:t>44</w:t>
          </w:r>
        </w:p>
        <w:p w14:paraId="35C10991" w14:textId="77777777" w:rsidR="00CD68C6" w:rsidRPr="006774F0" w:rsidRDefault="00CD68C6" w:rsidP="00CD68C6">
          <w:pPr>
            <w:pStyle w:val="TOC3"/>
            <w:spacing w:after="0" w:line="360" w:lineRule="auto"/>
            <w:jc w:val="both"/>
            <w:rPr>
              <w:noProof/>
            </w:rPr>
          </w:pPr>
          <w:r w:rsidRPr="006774F0">
            <w:rPr>
              <w:noProof/>
            </w:rPr>
            <w:t>Topic 2: Spring Configuration using Annotations</w:t>
          </w:r>
          <w:r w:rsidRPr="006774F0">
            <w:rPr>
              <w:noProof/>
              <w:webHidden/>
            </w:rPr>
            <w:tab/>
          </w:r>
          <w:r>
            <w:rPr>
              <w:noProof/>
              <w:webHidden/>
            </w:rPr>
            <w:t>49</w:t>
          </w:r>
        </w:p>
        <w:p w14:paraId="4998BF5D" w14:textId="77777777" w:rsidR="00CD68C6" w:rsidRPr="006774F0" w:rsidRDefault="00CD68C6" w:rsidP="00CD68C6">
          <w:pPr>
            <w:pStyle w:val="TOC3"/>
            <w:spacing w:after="0" w:line="360" w:lineRule="auto"/>
            <w:ind w:left="0"/>
            <w:jc w:val="both"/>
            <w:rPr>
              <w:noProof/>
            </w:rPr>
          </w:pPr>
          <w:r w:rsidRPr="006774F0">
            <w:rPr>
              <w:noProof/>
            </w:rPr>
            <w:t>Module Summary</w:t>
          </w:r>
          <w:r w:rsidRPr="006B0A29">
            <w:rPr>
              <w:noProof/>
              <w:webHidden/>
            </w:rPr>
            <w:tab/>
          </w:r>
          <w:r>
            <w:rPr>
              <w:noProof/>
              <w:webHidden/>
            </w:rPr>
            <w:t>56</w:t>
          </w:r>
        </w:p>
        <w:p w14:paraId="03F23BC4" w14:textId="77777777" w:rsidR="00CD68C6" w:rsidRPr="006774F0" w:rsidRDefault="00CD68C6" w:rsidP="00CD68C6">
          <w:pPr>
            <w:pStyle w:val="TOC3"/>
            <w:spacing w:after="0" w:line="360" w:lineRule="auto"/>
            <w:ind w:left="0"/>
            <w:jc w:val="both"/>
            <w:rPr>
              <w:noProof/>
            </w:rPr>
          </w:pPr>
          <w:r w:rsidRPr="006774F0">
            <w:rPr>
              <w:noProof/>
            </w:rPr>
            <w:t>References</w:t>
          </w:r>
          <w:r w:rsidRPr="006774F0">
            <w:rPr>
              <w:noProof/>
              <w:webHidden/>
            </w:rPr>
            <w:tab/>
          </w:r>
          <w:r>
            <w:rPr>
              <w:noProof/>
              <w:webHidden/>
            </w:rPr>
            <w:t>57</w:t>
          </w:r>
        </w:p>
        <w:p w14:paraId="7EEB6DAB" w14:textId="77777777" w:rsidR="00CD68C6" w:rsidRPr="006774F0" w:rsidRDefault="00CD68C6" w:rsidP="00CD68C6">
          <w:pPr>
            <w:pStyle w:val="TOC1"/>
            <w:framePr w:wrap="around"/>
            <w:rPr>
              <w:noProof/>
            </w:rPr>
          </w:pPr>
          <w:r w:rsidRPr="00C227FF">
            <w:rPr>
              <w:noProof/>
            </w:rPr>
            <w:t>Module 3: Autowiring</w:t>
          </w:r>
          <w:r>
            <w:rPr>
              <w:noProof/>
              <w:webHidden/>
            </w:rPr>
            <w:tab/>
            <w:t>58</w:t>
          </w:r>
        </w:p>
        <w:p w14:paraId="28DB446A" w14:textId="77777777" w:rsidR="00CD68C6" w:rsidRPr="006774F0" w:rsidRDefault="00CD68C6" w:rsidP="00CD68C6">
          <w:pPr>
            <w:pStyle w:val="TOC2"/>
            <w:framePr w:wrap="around" w:vAnchor="text" w:hAnchor="text" w:y="1"/>
            <w:rPr>
              <w:noProof/>
            </w:rPr>
          </w:pPr>
          <w:r w:rsidRPr="00C227FF">
            <w:rPr>
              <w:noProof/>
            </w:rPr>
            <w:t>Lesson 1: Understanding Fundamentals of Wiring Beans</w:t>
          </w:r>
          <w:r>
            <w:rPr>
              <w:noProof/>
              <w:webHidden/>
            </w:rPr>
            <w:tab/>
            <w:t>59</w:t>
          </w:r>
        </w:p>
        <w:p w14:paraId="7EDC63C1" w14:textId="77777777" w:rsidR="00CD68C6" w:rsidRPr="006774F0" w:rsidRDefault="00CD68C6" w:rsidP="00CD68C6">
          <w:pPr>
            <w:pStyle w:val="TOC3"/>
            <w:framePr w:wrap="around" w:vAnchor="text" w:hAnchor="text" w:y="1"/>
            <w:rPr>
              <w:noProof/>
            </w:rPr>
          </w:pPr>
          <w:r w:rsidRPr="00C227FF">
            <w:rPr>
              <w:noProof/>
            </w:rPr>
            <w:t>Topic 1: Wiring Spring Beans</w:t>
          </w:r>
          <w:r>
            <w:rPr>
              <w:noProof/>
              <w:webHidden/>
            </w:rPr>
            <w:tab/>
            <w:t>59</w:t>
          </w:r>
        </w:p>
        <w:p w14:paraId="67EBEDBB" w14:textId="77777777" w:rsidR="00CD68C6" w:rsidRPr="006774F0" w:rsidRDefault="00CD68C6" w:rsidP="00CD68C6">
          <w:pPr>
            <w:pStyle w:val="TOC3"/>
            <w:framePr w:wrap="around" w:vAnchor="text" w:hAnchor="text" w:y="1"/>
            <w:rPr>
              <w:noProof/>
            </w:rPr>
          </w:pPr>
          <w:r w:rsidRPr="00C227FF">
            <w:rPr>
              <w:noProof/>
            </w:rPr>
            <w:t>Topic 2: Types of Autowiring</w:t>
          </w:r>
          <w:r>
            <w:rPr>
              <w:noProof/>
              <w:webHidden/>
            </w:rPr>
            <w:tab/>
            <w:t>62</w:t>
          </w:r>
        </w:p>
        <w:p w14:paraId="610BFA45" w14:textId="77777777" w:rsidR="00CD68C6" w:rsidRPr="006774F0" w:rsidRDefault="00CD68C6" w:rsidP="00CD68C6">
          <w:pPr>
            <w:pStyle w:val="TOC2"/>
            <w:framePr w:wrap="around" w:vAnchor="text" w:hAnchor="text" w:y="1"/>
            <w:rPr>
              <w:noProof/>
            </w:rPr>
          </w:pPr>
          <w:r w:rsidRPr="00C227FF">
            <w:rPr>
              <w:noProof/>
            </w:rPr>
            <w:t>Lesson 2: Configuring Autowiring Using XML and Annotations</w:t>
          </w:r>
          <w:r>
            <w:rPr>
              <w:noProof/>
              <w:webHidden/>
            </w:rPr>
            <w:tab/>
            <w:t>66</w:t>
          </w:r>
        </w:p>
        <w:p w14:paraId="238D1304" w14:textId="77777777" w:rsidR="00CD68C6" w:rsidRPr="006774F0" w:rsidRDefault="00CD68C6" w:rsidP="00CD68C6">
          <w:pPr>
            <w:pStyle w:val="TOC3"/>
            <w:framePr w:wrap="around" w:vAnchor="text" w:hAnchor="text" w:y="1"/>
            <w:rPr>
              <w:noProof/>
            </w:rPr>
          </w:pPr>
          <w:r w:rsidRPr="00C227FF">
            <w:rPr>
              <w:noProof/>
            </w:rPr>
            <w:t>Topic 1: Configuration of Autowiring Using XML</w:t>
          </w:r>
          <w:r>
            <w:rPr>
              <w:noProof/>
              <w:webHidden/>
            </w:rPr>
            <w:tab/>
            <w:t>66</w:t>
          </w:r>
        </w:p>
        <w:p w14:paraId="761F5425" w14:textId="77777777" w:rsidR="00CD68C6" w:rsidRPr="006774F0" w:rsidRDefault="00CD68C6" w:rsidP="00CD68C6">
          <w:pPr>
            <w:pStyle w:val="TOC3"/>
            <w:framePr w:wrap="around" w:vAnchor="text" w:hAnchor="text" w:y="1"/>
            <w:rPr>
              <w:noProof/>
            </w:rPr>
          </w:pPr>
          <w:r w:rsidRPr="00C227FF">
            <w:rPr>
              <w:noProof/>
            </w:rPr>
            <w:t>Topic 2: Configuration of Autowiring Using Annotations</w:t>
          </w:r>
          <w:r>
            <w:rPr>
              <w:noProof/>
              <w:webHidden/>
            </w:rPr>
            <w:tab/>
            <w:t>66</w:t>
          </w:r>
        </w:p>
        <w:p w14:paraId="2AEC0B86" w14:textId="77777777" w:rsidR="00CD68C6" w:rsidRPr="006774F0" w:rsidRDefault="00CD68C6" w:rsidP="00CD68C6">
          <w:pPr>
            <w:pStyle w:val="TOC3"/>
            <w:spacing w:after="0" w:line="360" w:lineRule="auto"/>
            <w:ind w:left="0"/>
            <w:jc w:val="both"/>
            <w:rPr>
              <w:noProof/>
            </w:rPr>
          </w:pPr>
          <w:r w:rsidRPr="006774F0">
            <w:rPr>
              <w:noProof/>
            </w:rPr>
            <w:t>Module Summary</w:t>
          </w:r>
          <w:r w:rsidRPr="006B0A29">
            <w:rPr>
              <w:noProof/>
              <w:webHidden/>
            </w:rPr>
            <w:tab/>
          </w:r>
          <w:r>
            <w:rPr>
              <w:noProof/>
              <w:webHidden/>
            </w:rPr>
            <w:t>72</w:t>
          </w:r>
        </w:p>
        <w:p w14:paraId="3C82E5BA" w14:textId="77777777" w:rsidR="00CD68C6" w:rsidRDefault="00CD68C6" w:rsidP="00CD68C6">
          <w:pPr>
            <w:pStyle w:val="TOC3"/>
            <w:ind w:left="0"/>
            <w:rPr>
              <w:noProof/>
              <w:webHidden/>
            </w:rPr>
          </w:pPr>
          <w:r w:rsidRPr="00C227FF">
            <w:rPr>
              <w:noProof/>
            </w:rPr>
            <w:t>References</w:t>
          </w:r>
          <w:r>
            <w:rPr>
              <w:noProof/>
              <w:webHidden/>
            </w:rPr>
            <w:tab/>
            <w:t>73</w:t>
          </w:r>
        </w:p>
        <w:p w14:paraId="04B3E671" w14:textId="77777777" w:rsidR="00CD68C6" w:rsidRPr="006774F0" w:rsidRDefault="00CD68C6" w:rsidP="00CD68C6">
          <w:pPr>
            <w:pStyle w:val="TOC1"/>
            <w:framePr w:wrap="around"/>
            <w:rPr>
              <w:noProof/>
            </w:rPr>
          </w:pPr>
          <w:r w:rsidRPr="00C227FF">
            <w:rPr>
              <w:noProof/>
            </w:rPr>
            <w:lastRenderedPageBreak/>
            <w:t>Module 4: Spring MVC</w:t>
          </w:r>
          <w:r w:rsidRPr="00E83110">
            <w:rPr>
              <w:noProof/>
              <w:webHidden/>
            </w:rPr>
            <w:tab/>
          </w:r>
          <w:r>
            <w:rPr>
              <w:noProof/>
              <w:webHidden/>
            </w:rPr>
            <w:t>74</w:t>
          </w:r>
        </w:p>
        <w:p w14:paraId="049C36AD" w14:textId="77777777" w:rsidR="00CD68C6" w:rsidRPr="006774F0" w:rsidRDefault="00CD68C6" w:rsidP="00CD68C6">
          <w:pPr>
            <w:pStyle w:val="TOC2"/>
            <w:framePr w:wrap="around" w:vAnchor="text" w:hAnchor="text" w:y="1"/>
            <w:rPr>
              <w:noProof/>
            </w:rPr>
          </w:pPr>
          <w:r w:rsidRPr="00C227FF">
            <w:rPr>
              <w:noProof/>
            </w:rPr>
            <w:t>Lesson 1: Spring MVC Support</w:t>
          </w:r>
          <w:r w:rsidRPr="00E83110">
            <w:rPr>
              <w:noProof/>
              <w:webHidden/>
            </w:rPr>
            <w:tab/>
          </w:r>
          <w:r>
            <w:rPr>
              <w:noProof/>
              <w:webHidden/>
            </w:rPr>
            <w:t>75</w:t>
          </w:r>
        </w:p>
        <w:p w14:paraId="77EA321B" w14:textId="77777777" w:rsidR="00CD68C6" w:rsidRPr="006774F0" w:rsidRDefault="00CD68C6" w:rsidP="00CD68C6">
          <w:pPr>
            <w:pStyle w:val="TOC3"/>
            <w:framePr w:wrap="around" w:vAnchor="text" w:hAnchor="text" w:y="1"/>
            <w:rPr>
              <w:noProof/>
            </w:rPr>
          </w:pPr>
          <w:r w:rsidRPr="00C227FF">
            <w:rPr>
              <w:noProof/>
            </w:rPr>
            <w:t>Topic 1: Introduction to MVC</w:t>
          </w:r>
          <w:r w:rsidRPr="00E83110">
            <w:rPr>
              <w:noProof/>
              <w:webHidden/>
            </w:rPr>
            <w:tab/>
          </w:r>
          <w:r>
            <w:rPr>
              <w:noProof/>
              <w:webHidden/>
            </w:rPr>
            <w:t>75</w:t>
          </w:r>
        </w:p>
        <w:p w14:paraId="6E913CE7" w14:textId="77777777" w:rsidR="00CD68C6" w:rsidRPr="006774F0" w:rsidRDefault="00CD68C6" w:rsidP="00CD68C6">
          <w:pPr>
            <w:pStyle w:val="TOC3"/>
            <w:framePr w:wrap="around" w:vAnchor="text" w:hAnchor="text" w:y="1"/>
            <w:rPr>
              <w:noProof/>
            </w:rPr>
          </w:pPr>
          <w:r w:rsidRPr="00C227FF">
            <w:rPr>
              <w:noProof/>
            </w:rPr>
            <w:t>Topic 2: Spring MVC Architecture</w:t>
          </w:r>
          <w:r w:rsidRPr="00E83110">
            <w:rPr>
              <w:noProof/>
              <w:webHidden/>
            </w:rPr>
            <w:tab/>
          </w:r>
          <w:r>
            <w:rPr>
              <w:noProof/>
              <w:webHidden/>
            </w:rPr>
            <w:t>81</w:t>
          </w:r>
        </w:p>
        <w:p w14:paraId="54DA56F0" w14:textId="77777777" w:rsidR="00CD68C6" w:rsidRPr="006774F0" w:rsidRDefault="00CD68C6" w:rsidP="00CD68C6">
          <w:pPr>
            <w:pStyle w:val="TOC2"/>
            <w:framePr w:wrap="around" w:vAnchor="text" w:hAnchor="text" w:y="1"/>
            <w:rPr>
              <w:noProof/>
            </w:rPr>
          </w:pPr>
          <w:r w:rsidRPr="00C227FF">
            <w:rPr>
              <w:noProof/>
            </w:rPr>
            <w:t>Lesson 2: Building Web Applications Using Spring Framework</w:t>
          </w:r>
          <w:r w:rsidRPr="00E83110">
            <w:rPr>
              <w:noProof/>
              <w:webHidden/>
            </w:rPr>
            <w:tab/>
          </w:r>
          <w:r>
            <w:rPr>
              <w:noProof/>
              <w:webHidden/>
            </w:rPr>
            <w:t>88</w:t>
          </w:r>
        </w:p>
        <w:p w14:paraId="57461A1D" w14:textId="77777777" w:rsidR="00CD68C6" w:rsidRPr="006774F0" w:rsidRDefault="00CD68C6" w:rsidP="00CD68C6">
          <w:pPr>
            <w:pStyle w:val="TOC3"/>
            <w:framePr w:wrap="around" w:vAnchor="text" w:hAnchor="text" w:y="1"/>
            <w:rPr>
              <w:noProof/>
            </w:rPr>
          </w:pPr>
          <w:r w:rsidRPr="00C227FF">
            <w:rPr>
              <w:noProof/>
            </w:rPr>
            <w:t>Topic 1: Employing Controllers, Handlers, and View Resolvers</w:t>
          </w:r>
          <w:r w:rsidRPr="00E83110">
            <w:rPr>
              <w:noProof/>
              <w:webHidden/>
            </w:rPr>
            <w:tab/>
          </w:r>
          <w:r>
            <w:rPr>
              <w:noProof/>
              <w:webHidden/>
            </w:rPr>
            <w:t>88</w:t>
          </w:r>
        </w:p>
        <w:p w14:paraId="3764BE13" w14:textId="77777777" w:rsidR="00CD68C6" w:rsidRPr="006774F0" w:rsidRDefault="00CD68C6" w:rsidP="00CD68C6">
          <w:pPr>
            <w:pStyle w:val="TOC3"/>
            <w:framePr w:wrap="around" w:vAnchor="text" w:hAnchor="text" w:y="1"/>
            <w:rPr>
              <w:noProof/>
            </w:rPr>
          </w:pPr>
          <w:r w:rsidRPr="00C227FF">
            <w:rPr>
              <w:noProof/>
            </w:rPr>
            <w:t>Topic 2: Using Spring Annotations</w:t>
          </w:r>
          <w:r w:rsidRPr="00E83110">
            <w:rPr>
              <w:noProof/>
              <w:webHidden/>
            </w:rPr>
            <w:tab/>
          </w:r>
          <w:r>
            <w:rPr>
              <w:noProof/>
              <w:webHidden/>
            </w:rPr>
            <w:t>106</w:t>
          </w:r>
        </w:p>
        <w:p w14:paraId="2EDCBC30" w14:textId="77777777" w:rsidR="00CD68C6" w:rsidRPr="006774F0" w:rsidRDefault="00CD68C6" w:rsidP="00CD68C6">
          <w:pPr>
            <w:pStyle w:val="TOC3"/>
            <w:framePr w:wrap="around" w:vAnchor="text" w:hAnchor="text" w:y="1"/>
            <w:spacing w:after="0" w:line="360" w:lineRule="auto"/>
            <w:ind w:left="0"/>
            <w:jc w:val="both"/>
            <w:rPr>
              <w:noProof/>
            </w:rPr>
          </w:pPr>
          <w:r w:rsidRPr="006774F0">
            <w:rPr>
              <w:noProof/>
            </w:rPr>
            <w:t>Module Summary</w:t>
          </w:r>
          <w:r w:rsidRPr="006B0A29">
            <w:rPr>
              <w:noProof/>
              <w:webHidden/>
            </w:rPr>
            <w:tab/>
          </w:r>
          <w:r>
            <w:rPr>
              <w:noProof/>
              <w:webHidden/>
            </w:rPr>
            <w:t>114</w:t>
          </w:r>
        </w:p>
        <w:p w14:paraId="652C5CBF" w14:textId="77777777" w:rsidR="00CD68C6" w:rsidRDefault="00CD68C6" w:rsidP="00CD68C6">
          <w:pPr>
            <w:pStyle w:val="TOC3"/>
            <w:framePr w:wrap="around" w:vAnchor="text" w:hAnchor="text" w:y="1"/>
            <w:ind w:left="0"/>
            <w:rPr>
              <w:noProof/>
              <w:webHidden/>
            </w:rPr>
          </w:pPr>
          <w:r w:rsidRPr="00C227FF">
            <w:rPr>
              <w:noProof/>
            </w:rPr>
            <w:t>References</w:t>
          </w:r>
          <w:r w:rsidRPr="00E83110">
            <w:rPr>
              <w:noProof/>
              <w:webHidden/>
            </w:rPr>
            <w:tab/>
          </w:r>
          <w:r>
            <w:rPr>
              <w:noProof/>
              <w:webHidden/>
            </w:rPr>
            <w:t>115</w:t>
          </w:r>
        </w:p>
        <w:p w14:paraId="71EEE705" w14:textId="77777777" w:rsidR="00CD68C6" w:rsidRPr="006774F0" w:rsidRDefault="00CD68C6" w:rsidP="00CD68C6">
          <w:pPr>
            <w:pStyle w:val="TOC1"/>
            <w:framePr w:wrap="around"/>
            <w:rPr>
              <w:noProof/>
            </w:rPr>
          </w:pPr>
          <w:r w:rsidRPr="006774F0">
            <w:t>Module 5: Aspect-Oriented Programming (AOP)</w:t>
          </w:r>
          <w:r w:rsidRPr="000D6A2E">
            <w:rPr>
              <w:noProof/>
              <w:webHidden/>
            </w:rPr>
            <w:tab/>
          </w:r>
          <w:r>
            <w:rPr>
              <w:noProof/>
              <w:webHidden/>
            </w:rPr>
            <w:t>116</w:t>
          </w:r>
        </w:p>
        <w:p w14:paraId="7521B0A3" w14:textId="77777777" w:rsidR="00CD68C6" w:rsidRPr="006774F0" w:rsidRDefault="00CD68C6" w:rsidP="00CD68C6">
          <w:pPr>
            <w:pStyle w:val="TOC2"/>
            <w:framePr w:wrap="around" w:vAnchor="text" w:hAnchor="text" w:y="1"/>
            <w:rPr>
              <w:noProof/>
            </w:rPr>
          </w:pPr>
          <w:r w:rsidRPr="006774F0">
            <w:t>Lesson 1: Introduction to AOP</w:t>
          </w:r>
          <w:r w:rsidRPr="006774F0">
            <w:rPr>
              <w:noProof/>
              <w:webHidden/>
            </w:rPr>
            <w:tab/>
          </w:r>
          <w:r>
            <w:rPr>
              <w:noProof/>
              <w:webHidden/>
            </w:rPr>
            <w:t>117</w:t>
          </w:r>
        </w:p>
        <w:p w14:paraId="288246F1" w14:textId="77777777" w:rsidR="00CD68C6" w:rsidRPr="006774F0" w:rsidRDefault="004251DD" w:rsidP="00CD68C6">
          <w:pPr>
            <w:pStyle w:val="TOC3"/>
            <w:framePr w:wrap="around" w:vAnchor="text" w:hAnchor="text" w:y="1"/>
            <w:rPr>
              <w:noProof/>
            </w:rPr>
          </w:pPr>
          <w:hyperlink w:anchor="_Toc385970252" w:history="1">
            <w:r w:rsidR="00CD68C6" w:rsidRPr="006774F0">
              <w:t>Topic 1: Purpose of AOP</w:t>
            </w:r>
            <w:r w:rsidR="00CD68C6" w:rsidRPr="006774F0">
              <w:rPr>
                <w:noProof/>
                <w:webHidden/>
              </w:rPr>
              <w:tab/>
            </w:r>
            <w:r w:rsidR="00CD68C6">
              <w:rPr>
                <w:noProof/>
                <w:webHidden/>
              </w:rPr>
              <w:t>118</w:t>
            </w:r>
          </w:hyperlink>
        </w:p>
        <w:p w14:paraId="28E84A6B" w14:textId="77777777" w:rsidR="00CD68C6" w:rsidRPr="006774F0" w:rsidRDefault="004251DD" w:rsidP="00CD68C6">
          <w:pPr>
            <w:pStyle w:val="TOC3"/>
            <w:framePr w:wrap="around" w:vAnchor="text" w:hAnchor="text" w:y="1"/>
            <w:rPr>
              <w:noProof/>
            </w:rPr>
          </w:pPr>
          <w:hyperlink w:anchor="_Toc385970253" w:history="1">
            <w:r w:rsidR="00CD68C6" w:rsidRPr="006774F0">
              <w:t>Topic 2: Spring Framework AOP Support</w:t>
            </w:r>
            <w:r w:rsidR="00CD68C6" w:rsidRPr="006774F0">
              <w:rPr>
                <w:noProof/>
                <w:webHidden/>
              </w:rPr>
              <w:tab/>
            </w:r>
            <w:r w:rsidR="00CD68C6">
              <w:rPr>
                <w:noProof/>
                <w:webHidden/>
              </w:rPr>
              <w:t>123</w:t>
            </w:r>
          </w:hyperlink>
        </w:p>
        <w:p w14:paraId="727BAD8E" w14:textId="77777777" w:rsidR="00CD68C6" w:rsidRPr="000D6A2E" w:rsidRDefault="004251DD" w:rsidP="00CD68C6">
          <w:pPr>
            <w:pStyle w:val="TOC2"/>
            <w:framePr w:wrap="around" w:vAnchor="text" w:hAnchor="text" w:y="1"/>
            <w:rPr>
              <w:noProof/>
            </w:rPr>
          </w:pPr>
          <w:hyperlink w:anchor="_Toc385970255" w:history="1">
            <w:r w:rsidR="00CD68C6" w:rsidRPr="000D6A2E">
              <w:rPr>
                <w:noProof/>
              </w:rPr>
              <w:t>Lesson 2: Implementation of AOP in Spring Framework</w:t>
            </w:r>
            <w:r w:rsidR="00CD68C6" w:rsidRPr="00D87944">
              <w:rPr>
                <w:noProof/>
                <w:webHidden/>
              </w:rPr>
              <w:tab/>
            </w:r>
            <w:r w:rsidR="00CD68C6">
              <w:rPr>
                <w:noProof/>
                <w:webHidden/>
              </w:rPr>
              <w:t>125</w:t>
            </w:r>
          </w:hyperlink>
        </w:p>
        <w:p w14:paraId="0DBE13C1" w14:textId="77777777" w:rsidR="00CD68C6" w:rsidRPr="000D6A2E" w:rsidRDefault="004251DD" w:rsidP="00CD68C6">
          <w:pPr>
            <w:pStyle w:val="TOC3"/>
            <w:framePr w:wrap="around" w:vAnchor="text" w:hAnchor="text" w:y="1"/>
            <w:rPr>
              <w:noProof/>
            </w:rPr>
          </w:pPr>
          <w:hyperlink w:anchor="_Toc385970257" w:history="1">
            <w:r w:rsidR="00CD68C6" w:rsidRPr="000D6A2E">
              <w:rPr>
                <w:noProof/>
              </w:rPr>
              <w:t>Topic 1: Implementation and Configuration of Spring Framework AOP using XML Spring Framework AOP</w:t>
            </w:r>
            <w:r w:rsidR="00CD68C6" w:rsidRPr="00D87944">
              <w:rPr>
                <w:noProof/>
                <w:webHidden/>
              </w:rPr>
              <w:tab/>
            </w:r>
            <w:r w:rsidR="00CD68C6">
              <w:rPr>
                <w:noProof/>
                <w:webHidden/>
              </w:rPr>
              <w:t>128</w:t>
            </w:r>
          </w:hyperlink>
        </w:p>
        <w:p w14:paraId="50088DA2" w14:textId="77777777" w:rsidR="00CD68C6" w:rsidRPr="000D6A2E" w:rsidRDefault="004251DD" w:rsidP="00CD68C6">
          <w:pPr>
            <w:pStyle w:val="TOC3"/>
            <w:framePr w:wrap="around" w:vAnchor="text" w:hAnchor="text" w:y="1"/>
            <w:rPr>
              <w:noProof/>
            </w:rPr>
          </w:pPr>
          <w:hyperlink w:anchor="_Toc385970258" w:history="1">
            <w:r w:rsidR="00CD68C6" w:rsidRPr="000D6A2E">
              <w:rPr>
                <w:noProof/>
              </w:rPr>
              <w:t>Topic 2: Spring Framework AOP Annotations and Usage</w:t>
            </w:r>
            <w:r w:rsidR="00CD68C6" w:rsidRPr="00D87944">
              <w:rPr>
                <w:noProof/>
                <w:webHidden/>
              </w:rPr>
              <w:tab/>
            </w:r>
            <w:r w:rsidR="00CD68C6">
              <w:rPr>
                <w:noProof/>
                <w:webHidden/>
              </w:rPr>
              <w:t>134</w:t>
            </w:r>
          </w:hyperlink>
        </w:p>
        <w:p w14:paraId="732E545E" w14:textId="77777777" w:rsidR="00CD68C6" w:rsidRPr="006774F0" w:rsidRDefault="00CD68C6" w:rsidP="00CD68C6">
          <w:pPr>
            <w:pStyle w:val="TOC3"/>
            <w:framePr w:wrap="around" w:vAnchor="text" w:hAnchor="text" w:y="1"/>
            <w:spacing w:after="0" w:line="360" w:lineRule="auto"/>
            <w:ind w:left="0"/>
            <w:jc w:val="both"/>
            <w:rPr>
              <w:noProof/>
            </w:rPr>
          </w:pPr>
          <w:r w:rsidRPr="006774F0">
            <w:rPr>
              <w:noProof/>
            </w:rPr>
            <w:t>Module Summary</w:t>
          </w:r>
          <w:r w:rsidRPr="006B0A29">
            <w:rPr>
              <w:noProof/>
              <w:webHidden/>
            </w:rPr>
            <w:tab/>
          </w:r>
          <w:r>
            <w:rPr>
              <w:noProof/>
              <w:webHidden/>
            </w:rPr>
            <w:t>146</w:t>
          </w:r>
        </w:p>
        <w:p w14:paraId="53679627" w14:textId="77777777" w:rsidR="00CD68C6" w:rsidRPr="000D6A2E" w:rsidRDefault="004251DD" w:rsidP="00CD68C6">
          <w:pPr>
            <w:pStyle w:val="TOC3"/>
            <w:framePr w:wrap="around" w:vAnchor="text" w:hAnchor="text" w:y="1"/>
            <w:ind w:left="0"/>
            <w:rPr>
              <w:noProof/>
            </w:rPr>
          </w:pPr>
          <w:hyperlink w:anchor="_Toc385970261" w:history="1">
            <w:r w:rsidR="00CD68C6" w:rsidRPr="000D6A2E">
              <w:rPr>
                <w:noProof/>
              </w:rPr>
              <w:t>References</w:t>
            </w:r>
            <w:r w:rsidR="00CD68C6" w:rsidRPr="00D87944">
              <w:rPr>
                <w:noProof/>
                <w:webHidden/>
              </w:rPr>
              <w:tab/>
            </w:r>
            <w:r w:rsidR="00CD68C6">
              <w:rPr>
                <w:noProof/>
                <w:webHidden/>
              </w:rPr>
              <w:t>147</w:t>
            </w:r>
          </w:hyperlink>
        </w:p>
        <w:p w14:paraId="47F847AF" w14:textId="77777777" w:rsidR="00CD68C6" w:rsidRPr="006774F0" w:rsidRDefault="00CD68C6" w:rsidP="00CD68C6">
          <w:pPr>
            <w:pStyle w:val="TOC1"/>
            <w:framePr w:wrap="around"/>
            <w:rPr>
              <w:noProof/>
            </w:rPr>
          </w:pPr>
          <w:r w:rsidRPr="00CF42FB">
            <w:rPr>
              <w:noProof/>
            </w:rPr>
            <w:t>Module 6: Data Access</w:t>
          </w:r>
          <w:r>
            <w:rPr>
              <w:noProof/>
              <w:webHidden/>
            </w:rPr>
            <w:tab/>
            <w:t>148</w:t>
          </w:r>
        </w:p>
        <w:p w14:paraId="1AE2E589" w14:textId="77777777" w:rsidR="00CD68C6" w:rsidRPr="006774F0" w:rsidRDefault="00CD68C6" w:rsidP="00CD68C6">
          <w:pPr>
            <w:pStyle w:val="TOC2"/>
            <w:framePr w:wrap="around" w:vAnchor="text" w:hAnchor="text" w:y="1"/>
            <w:rPr>
              <w:noProof/>
            </w:rPr>
          </w:pPr>
          <w:r w:rsidRPr="00CF42FB">
            <w:rPr>
              <w:noProof/>
            </w:rPr>
            <w:t>Lesson 1: Spring JDBC Support</w:t>
          </w:r>
          <w:r>
            <w:rPr>
              <w:noProof/>
              <w:webHidden/>
            </w:rPr>
            <w:tab/>
            <w:t>149</w:t>
          </w:r>
        </w:p>
        <w:p w14:paraId="0D8C6DE6" w14:textId="77777777" w:rsidR="00CD68C6" w:rsidRDefault="00CD68C6" w:rsidP="00CD68C6">
          <w:pPr>
            <w:pStyle w:val="TOC3"/>
            <w:framePr w:wrap="around" w:vAnchor="text" w:hAnchor="text" w:y="1"/>
            <w:rPr>
              <w:noProof/>
              <w:webHidden/>
            </w:rPr>
          </w:pPr>
          <w:r w:rsidRPr="00CF42FB">
            <w:rPr>
              <w:noProof/>
            </w:rPr>
            <w:t>Topic 1: Introduction to JDBC</w:t>
          </w:r>
          <w:r>
            <w:rPr>
              <w:noProof/>
              <w:webHidden/>
            </w:rPr>
            <w:tab/>
            <w:t>149</w:t>
          </w:r>
        </w:p>
        <w:p w14:paraId="5F60BBB6" w14:textId="77777777" w:rsidR="00CD68C6" w:rsidRPr="006774F0" w:rsidRDefault="00CD68C6" w:rsidP="00CD68C6">
          <w:pPr>
            <w:pStyle w:val="TOC3"/>
            <w:framePr w:wrap="around" w:vAnchor="text" w:hAnchor="text" w:y="1"/>
            <w:rPr>
              <w:noProof/>
            </w:rPr>
          </w:pPr>
          <w:r w:rsidRPr="00CF42FB">
            <w:rPr>
              <w:noProof/>
            </w:rPr>
            <w:t xml:space="preserve">Topic </w:t>
          </w:r>
          <w:r>
            <w:rPr>
              <w:noProof/>
            </w:rPr>
            <w:t>2</w:t>
          </w:r>
          <w:r w:rsidRPr="00CF42FB">
            <w:rPr>
              <w:noProof/>
            </w:rPr>
            <w:t xml:space="preserve">: </w:t>
          </w:r>
          <w:r>
            <w:rPr>
              <w:noProof/>
            </w:rPr>
            <w:t>Implementing Spring JDBC</w:t>
          </w:r>
          <w:r>
            <w:rPr>
              <w:noProof/>
              <w:webHidden/>
            </w:rPr>
            <w:tab/>
            <w:t>155</w:t>
          </w:r>
        </w:p>
        <w:p w14:paraId="1D0E26F0" w14:textId="77777777" w:rsidR="00CD68C6" w:rsidRPr="006774F0" w:rsidRDefault="00CD68C6" w:rsidP="00CD68C6">
          <w:pPr>
            <w:pStyle w:val="TOC2"/>
            <w:framePr w:wrap="around" w:vAnchor="text" w:hAnchor="text" w:y="1"/>
            <w:rPr>
              <w:noProof/>
            </w:rPr>
          </w:pPr>
          <w:r w:rsidRPr="00CF42FB">
            <w:rPr>
              <w:noProof/>
            </w:rPr>
            <w:t>Lesson 2: Advanced Spring JDBC</w:t>
          </w:r>
          <w:r>
            <w:rPr>
              <w:noProof/>
              <w:webHidden/>
            </w:rPr>
            <w:tab/>
          </w:r>
          <w:r>
            <w:rPr>
              <w:noProof/>
              <w:webHidden/>
            </w:rPr>
            <w:fldChar w:fldCharType="begin"/>
          </w:r>
          <w:r>
            <w:rPr>
              <w:noProof/>
              <w:webHidden/>
            </w:rPr>
            <w:instrText xml:space="preserve"> PAGEREF _Toc387410472 \h </w:instrText>
          </w:r>
          <w:r>
            <w:rPr>
              <w:noProof/>
              <w:webHidden/>
            </w:rPr>
          </w:r>
          <w:r>
            <w:rPr>
              <w:noProof/>
              <w:webHidden/>
            </w:rPr>
            <w:fldChar w:fldCharType="separate"/>
          </w:r>
          <w:r>
            <w:rPr>
              <w:noProof/>
              <w:webHidden/>
            </w:rPr>
            <w:t>16</w:t>
          </w:r>
          <w:r>
            <w:rPr>
              <w:noProof/>
              <w:webHidden/>
            </w:rPr>
            <w:fldChar w:fldCharType="end"/>
          </w:r>
          <w:r>
            <w:rPr>
              <w:noProof/>
              <w:webHidden/>
            </w:rPr>
            <w:t>2</w:t>
          </w:r>
        </w:p>
        <w:p w14:paraId="42F8754B" w14:textId="77777777" w:rsidR="00CD68C6" w:rsidRPr="006774F0" w:rsidRDefault="00CD68C6" w:rsidP="00CD68C6">
          <w:pPr>
            <w:pStyle w:val="TOC3"/>
            <w:framePr w:wrap="around" w:vAnchor="text" w:hAnchor="text" w:y="1"/>
            <w:rPr>
              <w:noProof/>
            </w:rPr>
          </w:pPr>
          <w:r w:rsidRPr="00CF42FB">
            <w:rPr>
              <w:noProof/>
            </w:rPr>
            <w:t xml:space="preserve">Topic 1: Spring </w:t>
          </w:r>
          <w:r w:rsidRPr="006774F0">
            <w:rPr>
              <w:noProof/>
            </w:rPr>
            <w:t>jdbcTemplate</w:t>
          </w:r>
          <w:r>
            <w:rPr>
              <w:noProof/>
              <w:webHidden/>
            </w:rPr>
            <w:tab/>
          </w:r>
          <w:r>
            <w:rPr>
              <w:noProof/>
              <w:webHidden/>
            </w:rPr>
            <w:fldChar w:fldCharType="begin"/>
          </w:r>
          <w:r>
            <w:rPr>
              <w:noProof/>
              <w:webHidden/>
            </w:rPr>
            <w:instrText xml:space="preserve"> PAGEREF _Toc387410473 \h </w:instrText>
          </w:r>
          <w:r>
            <w:rPr>
              <w:noProof/>
              <w:webHidden/>
            </w:rPr>
          </w:r>
          <w:r>
            <w:rPr>
              <w:noProof/>
              <w:webHidden/>
            </w:rPr>
            <w:fldChar w:fldCharType="separate"/>
          </w:r>
          <w:r>
            <w:rPr>
              <w:noProof/>
              <w:webHidden/>
            </w:rPr>
            <w:t>16</w:t>
          </w:r>
          <w:r>
            <w:rPr>
              <w:noProof/>
              <w:webHidden/>
            </w:rPr>
            <w:fldChar w:fldCharType="end"/>
          </w:r>
          <w:r>
            <w:rPr>
              <w:noProof/>
              <w:webHidden/>
            </w:rPr>
            <w:t>2</w:t>
          </w:r>
        </w:p>
        <w:p w14:paraId="50B88940" w14:textId="77777777" w:rsidR="00CD68C6" w:rsidRPr="006774F0" w:rsidRDefault="00CD68C6" w:rsidP="00CD68C6">
          <w:pPr>
            <w:pStyle w:val="TOC3"/>
            <w:framePr w:wrap="around" w:vAnchor="text" w:hAnchor="text" w:y="1"/>
            <w:rPr>
              <w:noProof/>
            </w:rPr>
          </w:pPr>
          <w:r w:rsidRPr="00CF42FB">
            <w:rPr>
              <w:noProof/>
            </w:rPr>
            <w:t>Topic 2: Stored Procedure Exception Handling</w:t>
          </w:r>
          <w:r>
            <w:rPr>
              <w:noProof/>
              <w:webHidden/>
            </w:rPr>
            <w:tab/>
            <w:t>173</w:t>
          </w:r>
        </w:p>
        <w:p w14:paraId="52762F45" w14:textId="77777777" w:rsidR="00CD68C6" w:rsidRPr="006774F0" w:rsidRDefault="00CD68C6" w:rsidP="00CD68C6">
          <w:pPr>
            <w:pStyle w:val="TOC3"/>
            <w:framePr w:wrap="around" w:vAnchor="text" w:hAnchor="text" w:y="1"/>
            <w:rPr>
              <w:noProof/>
            </w:rPr>
          </w:pPr>
          <w:r w:rsidRPr="00CF42FB">
            <w:rPr>
              <w:noProof/>
            </w:rPr>
            <w:t>Topic 3: Implementing Caching Using Annotations</w:t>
          </w:r>
          <w:r>
            <w:rPr>
              <w:noProof/>
              <w:webHidden/>
            </w:rPr>
            <w:tab/>
            <w:t>176</w:t>
          </w:r>
        </w:p>
        <w:p w14:paraId="1B004DCC" w14:textId="77777777" w:rsidR="00CD68C6" w:rsidRPr="006774F0" w:rsidRDefault="00CD68C6" w:rsidP="00CD68C6">
          <w:pPr>
            <w:pStyle w:val="TOC3"/>
            <w:framePr w:wrap="around" w:vAnchor="text" w:hAnchor="text" w:y="1"/>
            <w:spacing w:after="0" w:line="360" w:lineRule="auto"/>
            <w:ind w:left="0"/>
            <w:jc w:val="both"/>
            <w:rPr>
              <w:noProof/>
            </w:rPr>
          </w:pPr>
          <w:r w:rsidRPr="006774F0">
            <w:rPr>
              <w:noProof/>
            </w:rPr>
            <w:t>Module Summary</w:t>
          </w:r>
          <w:r w:rsidRPr="006B0A29">
            <w:rPr>
              <w:noProof/>
              <w:webHidden/>
            </w:rPr>
            <w:tab/>
          </w:r>
          <w:r>
            <w:rPr>
              <w:noProof/>
              <w:webHidden/>
            </w:rPr>
            <w:t>179</w:t>
          </w:r>
        </w:p>
        <w:p w14:paraId="75B55BE1" w14:textId="77777777" w:rsidR="00CD68C6" w:rsidRDefault="004251DD" w:rsidP="00CD68C6">
          <w:pPr>
            <w:pStyle w:val="TOC3"/>
            <w:framePr w:wrap="around" w:vAnchor="text" w:hAnchor="text" w:y="1"/>
            <w:ind w:left="0"/>
            <w:rPr>
              <w:noProof/>
            </w:rPr>
          </w:pPr>
          <w:hyperlink w:anchor="_Toc385970261" w:history="1">
            <w:r w:rsidR="00CD68C6" w:rsidRPr="000D6A2E">
              <w:rPr>
                <w:noProof/>
              </w:rPr>
              <w:t>References</w:t>
            </w:r>
            <w:r w:rsidR="00CD68C6" w:rsidRPr="00D87944">
              <w:rPr>
                <w:noProof/>
                <w:webHidden/>
              </w:rPr>
              <w:tab/>
            </w:r>
            <w:r w:rsidR="00CD68C6">
              <w:rPr>
                <w:noProof/>
                <w:webHidden/>
              </w:rPr>
              <w:t>180</w:t>
            </w:r>
          </w:hyperlink>
        </w:p>
        <w:p w14:paraId="4992BF99" w14:textId="77777777" w:rsidR="00CD68C6" w:rsidRPr="006774F0" w:rsidRDefault="00CD68C6" w:rsidP="00CD68C6">
          <w:pPr>
            <w:framePr w:wrap="around" w:vAnchor="text" w:hAnchor="text" w:y="1"/>
            <w:rPr>
              <w:noProof/>
            </w:rPr>
          </w:pPr>
        </w:p>
        <w:p w14:paraId="1DCD29F9" w14:textId="77777777" w:rsidR="00CD68C6" w:rsidRPr="00C227FF" w:rsidRDefault="004251DD" w:rsidP="00CD68C6">
          <w:pPr>
            <w:rPr>
              <w:noProof/>
            </w:rPr>
          </w:pPr>
        </w:p>
      </w:sdtContent>
    </w:sdt>
    <w:p w14:paraId="62D003AE" w14:textId="77777777" w:rsidR="00CD68C6" w:rsidRPr="006774F0" w:rsidRDefault="00CD68C6" w:rsidP="00CD68C6">
      <w:pPr>
        <w:pStyle w:val="TOC1"/>
        <w:framePr w:wrap="auto" w:vAnchor="margin" w:yAlign="inline"/>
        <w:rPr>
          <w:noProof/>
        </w:rPr>
      </w:pPr>
      <w:r w:rsidRPr="006774F0">
        <w:rPr>
          <w:noProof/>
        </w:rPr>
        <w:br w:type="page"/>
      </w:r>
      <w:r w:rsidRPr="006774F0">
        <w:rPr>
          <w:noProof/>
        </w:rPr>
        <w:lastRenderedPageBreak/>
        <w:t xml:space="preserve">Module </w:t>
      </w:r>
      <w:r>
        <w:rPr>
          <w:noProof/>
        </w:rPr>
        <w:t>7</w:t>
      </w:r>
      <w:r w:rsidRPr="006774F0">
        <w:rPr>
          <w:noProof/>
        </w:rPr>
        <w:t>: ORM Integration</w:t>
      </w:r>
      <w:r>
        <w:rPr>
          <w:noProof/>
          <w:webHidden/>
        </w:rPr>
        <w:tab/>
        <w:t>181</w:t>
      </w:r>
    </w:p>
    <w:p w14:paraId="612A1C53" w14:textId="77777777" w:rsidR="00CD68C6" w:rsidRPr="006774F0" w:rsidRDefault="00CD68C6" w:rsidP="00CD68C6">
      <w:pPr>
        <w:pStyle w:val="TOC2"/>
        <w:rPr>
          <w:noProof/>
        </w:rPr>
      </w:pPr>
      <w:r w:rsidRPr="006774F0">
        <w:rPr>
          <w:noProof/>
        </w:rPr>
        <w:t>Lesson 1: Introduction to ORM and Hibernate</w:t>
      </w:r>
      <w:r>
        <w:rPr>
          <w:noProof/>
          <w:webHidden/>
        </w:rPr>
        <w:tab/>
        <w:t>182</w:t>
      </w:r>
    </w:p>
    <w:p w14:paraId="278D8E7F" w14:textId="77777777" w:rsidR="00CD68C6" w:rsidRPr="006774F0" w:rsidRDefault="00CD68C6" w:rsidP="00CD68C6">
      <w:pPr>
        <w:pStyle w:val="TOC3"/>
        <w:rPr>
          <w:noProof/>
        </w:rPr>
      </w:pPr>
      <w:r w:rsidRPr="006774F0">
        <w:rPr>
          <w:noProof/>
        </w:rPr>
        <w:t>Topic 1: Introduction to ORM</w:t>
      </w:r>
      <w:r>
        <w:rPr>
          <w:noProof/>
          <w:webHidden/>
        </w:rPr>
        <w:tab/>
        <w:t>182</w:t>
      </w:r>
    </w:p>
    <w:p w14:paraId="7CA058A7" w14:textId="77777777" w:rsidR="00CD68C6" w:rsidRPr="006774F0" w:rsidRDefault="00CD68C6" w:rsidP="00CD68C6">
      <w:pPr>
        <w:pStyle w:val="TOC3"/>
        <w:rPr>
          <w:noProof/>
        </w:rPr>
      </w:pPr>
      <w:r w:rsidRPr="006774F0">
        <w:rPr>
          <w:noProof/>
        </w:rPr>
        <w:t>Topic 2: Introduction to Hibernate</w:t>
      </w:r>
      <w:r>
        <w:rPr>
          <w:noProof/>
          <w:webHidden/>
        </w:rPr>
        <w:tab/>
        <w:t>185</w:t>
      </w:r>
    </w:p>
    <w:p w14:paraId="2E75F98D" w14:textId="77777777" w:rsidR="00CD68C6" w:rsidRPr="006774F0" w:rsidRDefault="00CD68C6" w:rsidP="00CD68C6">
      <w:pPr>
        <w:pStyle w:val="TOC2"/>
        <w:rPr>
          <w:noProof/>
        </w:rPr>
      </w:pPr>
      <w:r w:rsidRPr="006774F0">
        <w:rPr>
          <w:noProof/>
        </w:rPr>
        <w:t>Lesson 2: Spring ORM</w:t>
      </w:r>
      <w:r>
        <w:rPr>
          <w:noProof/>
          <w:webHidden/>
        </w:rPr>
        <w:tab/>
        <w:t>201</w:t>
      </w:r>
    </w:p>
    <w:p w14:paraId="7EF36BDD" w14:textId="77777777" w:rsidR="00CD68C6" w:rsidRPr="006774F0" w:rsidRDefault="00CD68C6" w:rsidP="00CD68C6">
      <w:pPr>
        <w:pStyle w:val="TOC3"/>
        <w:rPr>
          <w:noProof/>
        </w:rPr>
      </w:pPr>
      <w:r w:rsidRPr="006774F0">
        <w:rPr>
          <w:noProof/>
        </w:rPr>
        <w:t>Topic 1: Introduction to Spring ORM</w:t>
      </w:r>
      <w:r>
        <w:rPr>
          <w:noProof/>
          <w:webHidden/>
        </w:rPr>
        <w:tab/>
        <w:t>201</w:t>
      </w:r>
    </w:p>
    <w:p w14:paraId="5B7DEEBA" w14:textId="77777777" w:rsidR="00CD68C6" w:rsidRPr="006774F0" w:rsidRDefault="00CD68C6" w:rsidP="00CD68C6">
      <w:pPr>
        <w:pStyle w:val="TOC3"/>
        <w:rPr>
          <w:noProof/>
        </w:rPr>
      </w:pPr>
      <w:r w:rsidRPr="006774F0">
        <w:rPr>
          <w:noProof/>
        </w:rPr>
        <w:t>Topic 2: Integration of Spring and Hibernate</w:t>
      </w:r>
      <w:r>
        <w:rPr>
          <w:noProof/>
          <w:webHidden/>
        </w:rPr>
        <w:tab/>
        <w:t>203</w:t>
      </w:r>
    </w:p>
    <w:p w14:paraId="093C2FB6" w14:textId="77777777" w:rsidR="00CD68C6" w:rsidRDefault="00CD68C6" w:rsidP="00CD68C6">
      <w:pPr>
        <w:pStyle w:val="TOC3"/>
        <w:ind w:left="0"/>
        <w:rPr>
          <w:rFonts w:asciiTheme="minorHAnsi" w:eastAsiaTheme="minorEastAsia" w:hAnsiTheme="minorHAnsi" w:cstheme="minorBidi"/>
          <w:noProof/>
          <w:lang w:val="en-IN" w:eastAsia="en-IN"/>
        </w:rPr>
      </w:pPr>
      <w:r>
        <w:rPr>
          <w:noProof/>
        </w:rPr>
        <w:t>Module Summary</w:t>
      </w:r>
      <w:r>
        <w:rPr>
          <w:noProof/>
          <w:webHidden/>
        </w:rPr>
        <w:tab/>
        <w:t>216</w:t>
      </w:r>
    </w:p>
    <w:p w14:paraId="64FF204C" w14:textId="77777777" w:rsidR="00CD68C6" w:rsidRDefault="00CD68C6" w:rsidP="00CD68C6">
      <w:pPr>
        <w:pStyle w:val="TOC3"/>
        <w:ind w:left="0"/>
        <w:rPr>
          <w:rFonts w:asciiTheme="minorHAnsi" w:eastAsiaTheme="minorEastAsia" w:hAnsiTheme="minorHAnsi" w:cstheme="minorBidi"/>
          <w:noProof/>
          <w:lang w:val="en-IN" w:eastAsia="en-IN"/>
        </w:rPr>
      </w:pPr>
      <w:r w:rsidRPr="006774F0">
        <w:rPr>
          <w:noProof/>
        </w:rPr>
        <w:t>References</w:t>
      </w:r>
      <w:r>
        <w:rPr>
          <w:noProof/>
          <w:webHidden/>
        </w:rPr>
        <w:tab/>
        <w:t>217</w:t>
      </w:r>
    </w:p>
    <w:p w14:paraId="2A86F2E1" w14:textId="77777777" w:rsidR="00CD68C6" w:rsidRDefault="00CD68C6" w:rsidP="00CD68C6">
      <w:pPr>
        <w:pStyle w:val="TOC1"/>
        <w:framePr w:wrap="around"/>
        <w:rPr>
          <w:rFonts w:asciiTheme="minorHAnsi" w:eastAsiaTheme="minorEastAsia" w:hAnsiTheme="minorHAnsi" w:cstheme="minorBidi"/>
          <w:noProof/>
        </w:rPr>
      </w:pPr>
      <w:r w:rsidRPr="00AA2375">
        <w:rPr>
          <w:noProof/>
        </w:rPr>
        <w:t>Module 8: Transaction Management</w:t>
      </w:r>
      <w:r>
        <w:rPr>
          <w:noProof/>
          <w:webHidden/>
        </w:rPr>
        <w:tab/>
        <w:t>218</w:t>
      </w:r>
    </w:p>
    <w:p w14:paraId="16207177" w14:textId="77777777" w:rsidR="00CD68C6" w:rsidRDefault="00CD68C6" w:rsidP="00CD68C6">
      <w:pPr>
        <w:pStyle w:val="TOC2"/>
        <w:framePr w:wrap="around" w:vAnchor="text" w:hAnchor="text" w:y="1"/>
        <w:rPr>
          <w:rFonts w:asciiTheme="minorHAnsi" w:eastAsiaTheme="minorEastAsia" w:hAnsiTheme="minorHAnsi" w:cstheme="minorBidi"/>
          <w:noProof/>
        </w:rPr>
      </w:pPr>
      <w:r w:rsidRPr="00AA2375">
        <w:rPr>
          <w:noProof/>
        </w:rPr>
        <w:t>Lesson 1: Introduction to Transaction Management</w:t>
      </w:r>
      <w:r>
        <w:rPr>
          <w:noProof/>
          <w:webHidden/>
        </w:rPr>
        <w:tab/>
        <w:t>219</w:t>
      </w:r>
    </w:p>
    <w:p w14:paraId="75AD9FE5" w14:textId="77777777" w:rsidR="00CD68C6" w:rsidRDefault="00CD68C6" w:rsidP="00CD68C6">
      <w:pPr>
        <w:pStyle w:val="TOC3"/>
        <w:framePr w:wrap="around" w:vAnchor="text" w:hAnchor="text" w:y="1"/>
        <w:rPr>
          <w:rFonts w:asciiTheme="minorHAnsi" w:eastAsiaTheme="minorEastAsia" w:hAnsiTheme="minorHAnsi" w:cstheme="minorBidi"/>
          <w:noProof/>
        </w:rPr>
      </w:pPr>
      <w:r w:rsidRPr="00AA2375">
        <w:rPr>
          <w:noProof/>
        </w:rPr>
        <w:t>Topic 1: Understanding Transactions</w:t>
      </w:r>
      <w:r>
        <w:rPr>
          <w:noProof/>
          <w:webHidden/>
        </w:rPr>
        <w:tab/>
        <w:t>219</w:t>
      </w:r>
    </w:p>
    <w:p w14:paraId="20DC00D7" w14:textId="77777777" w:rsidR="00CD68C6" w:rsidRDefault="00CD68C6" w:rsidP="00CD68C6">
      <w:pPr>
        <w:pStyle w:val="TOC3"/>
        <w:framePr w:wrap="around" w:vAnchor="text" w:hAnchor="text" w:y="1"/>
        <w:rPr>
          <w:rFonts w:asciiTheme="minorHAnsi" w:eastAsiaTheme="minorEastAsia" w:hAnsiTheme="minorHAnsi" w:cstheme="minorBidi"/>
          <w:noProof/>
        </w:rPr>
      </w:pPr>
      <w:r w:rsidRPr="00AA2375">
        <w:rPr>
          <w:noProof/>
        </w:rPr>
        <w:t>Topic 2: Purpose of Transaction Management</w:t>
      </w:r>
      <w:r>
        <w:rPr>
          <w:noProof/>
          <w:webHidden/>
        </w:rPr>
        <w:tab/>
        <w:t>225</w:t>
      </w:r>
    </w:p>
    <w:p w14:paraId="3318FA45" w14:textId="77777777" w:rsidR="00CD68C6" w:rsidRDefault="00CD68C6" w:rsidP="00CD68C6">
      <w:pPr>
        <w:pStyle w:val="TOC2"/>
        <w:framePr w:wrap="around" w:vAnchor="text" w:hAnchor="text" w:y="1"/>
        <w:rPr>
          <w:rFonts w:asciiTheme="minorHAnsi" w:eastAsiaTheme="minorEastAsia" w:hAnsiTheme="minorHAnsi" w:cstheme="minorBidi"/>
          <w:noProof/>
        </w:rPr>
      </w:pPr>
      <w:r w:rsidRPr="00AA2375">
        <w:rPr>
          <w:noProof/>
        </w:rPr>
        <w:t>Lesson 2: Spring Transaction Management</w:t>
      </w:r>
      <w:r>
        <w:rPr>
          <w:noProof/>
          <w:webHidden/>
        </w:rPr>
        <w:tab/>
        <w:t>227</w:t>
      </w:r>
    </w:p>
    <w:p w14:paraId="6045EB74" w14:textId="77777777" w:rsidR="00CD68C6" w:rsidRDefault="00CD68C6" w:rsidP="00CD68C6">
      <w:pPr>
        <w:pStyle w:val="TOC3"/>
        <w:framePr w:wrap="around" w:vAnchor="text" w:hAnchor="text" w:y="1"/>
        <w:rPr>
          <w:rFonts w:asciiTheme="minorHAnsi" w:eastAsiaTheme="minorEastAsia" w:hAnsiTheme="minorHAnsi" w:cstheme="minorBidi"/>
          <w:noProof/>
        </w:rPr>
      </w:pPr>
      <w:r w:rsidRPr="00AA2375">
        <w:rPr>
          <w:noProof/>
        </w:rPr>
        <w:t>Topic 1: Integration of Different Transaction Managers</w:t>
      </w:r>
      <w:r>
        <w:rPr>
          <w:noProof/>
          <w:webHidden/>
        </w:rPr>
        <w:tab/>
        <w:t>227</w:t>
      </w:r>
    </w:p>
    <w:p w14:paraId="7566986E" w14:textId="77777777" w:rsidR="00CD68C6" w:rsidRDefault="00CD68C6" w:rsidP="00CD68C6">
      <w:pPr>
        <w:pStyle w:val="TOC3"/>
        <w:framePr w:wrap="around" w:vAnchor="text" w:hAnchor="text" w:y="1"/>
        <w:rPr>
          <w:noProof/>
          <w:webHidden/>
        </w:rPr>
      </w:pPr>
      <w:r w:rsidRPr="00AA2375">
        <w:rPr>
          <w:noProof/>
        </w:rPr>
        <w:t>Topic 2: Declarative and Programmatic Transaction Management</w:t>
      </w:r>
      <w:r>
        <w:rPr>
          <w:noProof/>
          <w:webHidden/>
        </w:rPr>
        <w:tab/>
        <w:t>232</w:t>
      </w:r>
    </w:p>
    <w:p w14:paraId="7BF2A540" w14:textId="77777777" w:rsidR="00CD68C6" w:rsidRDefault="00CD68C6" w:rsidP="00CD68C6">
      <w:pPr>
        <w:pStyle w:val="TOC3"/>
        <w:framePr w:wrap="around" w:vAnchor="text" w:hAnchor="text" w:y="1"/>
        <w:rPr>
          <w:noProof/>
          <w:webHidden/>
        </w:rPr>
      </w:pPr>
      <w:r w:rsidRPr="00AA2375">
        <w:rPr>
          <w:noProof/>
        </w:rPr>
        <w:t>T</w:t>
      </w:r>
      <w:r>
        <w:rPr>
          <w:noProof/>
        </w:rPr>
        <w:t>opic 3</w:t>
      </w:r>
      <w:r w:rsidRPr="00AA2375">
        <w:rPr>
          <w:noProof/>
        </w:rPr>
        <w:t>: Transaction Management</w:t>
      </w:r>
      <w:r>
        <w:rPr>
          <w:noProof/>
        </w:rPr>
        <w:t xml:space="preserve"> with Annotations</w:t>
      </w:r>
      <w:r>
        <w:rPr>
          <w:noProof/>
          <w:webHidden/>
        </w:rPr>
        <w:tab/>
        <w:t>236</w:t>
      </w:r>
    </w:p>
    <w:p w14:paraId="26BA7AAB" w14:textId="77777777" w:rsidR="00CD68C6" w:rsidRDefault="00CD68C6" w:rsidP="00CD68C6">
      <w:pPr>
        <w:pStyle w:val="TOC3"/>
        <w:framePr w:wrap="around" w:vAnchor="text" w:hAnchor="text" w:y="1"/>
        <w:rPr>
          <w:rFonts w:asciiTheme="minorHAnsi" w:eastAsiaTheme="minorEastAsia" w:hAnsiTheme="minorHAnsi" w:cstheme="minorBidi"/>
          <w:noProof/>
        </w:rPr>
      </w:pPr>
      <w:r w:rsidRPr="00AA2375">
        <w:rPr>
          <w:noProof/>
        </w:rPr>
        <w:t>Topic 4: JNDI</w:t>
      </w:r>
      <w:r>
        <w:rPr>
          <w:noProof/>
          <w:webHidden/>
        </w:rPr>
        <w:tab/>
        <w:t>239</w:t>
      </w:r>
    </w:p>
    <w:p w14:paraId="5B00B3AF" w14:textId="77777777" w:rsidR="00CD68C6" w:rsidRDefault="00CD68C6" w:rsidP="00CD68C6">
      <w:pPr>
        <w:pStyle w:val="TOC3"/>
        <w:ind w:left="0"/>
        <w:rPr>
          <w:rFonts w:asciiTheme="minorHAnsi" w:eastAsiaTheme="minorEastAsia" w:hAnsiTheme="minorHAnsi" w:cstheme="minorBidi"/>
          <w:noProof/>
          <w:lang w:val="en-IN" w:eastAsia="en-IN"/>
        </w:rPr>
      </w:pPr>
      <w:r>
        <w:rPr>
          <w:noProof/>
        </w:rPr>
        <w:t>Module Summary</w:t>
      </w:r>
      <w:r>
        <w:rPr>
          <w:noProof/>
          <w:webHidden/>
        </w:rPr>
        <w:tab/>
        <w:t>243</w:t>
      </w:r>
    </w:p>
    <w:p w14:paraId="44FA17F1" w14:textId="77777777" w:rsidR="00CD68C6" w:rsidRDefault="00CD68C6" w:rsidP="00CD68C6">
      <w:pPr>
        <w:pStyle w:val="TOC3"/>
        <w:ind w:left="0"/>
        <w:rPr>
          <w:rFonts w:asciiTheme="minorHAnsi" w:eastAsiaTheme="minorEastAsia" w:hAnsiTheme="minorHAnsi" w:cstheme="minorBidi"/>
          <w:noProof/>
          <w:lang w:val="en-IN" w:eastAsia="en-IN"/>
        </w:rPr>
      </w:pPr>
      <w:r w:rsidRPr="006774F0">
        <w:rPr>
          <w:noProof/>
        </w:rPr>
        <w:t>References</w:t>
      </w:r>
      <w:r>
        <w:rPr>
          <w:noProof/>
          <w:webHidden/>
        </w:rPr>
        <w:tab/>
        <w:t>244</w:t>
      </w:r>
    </w:p>
    <w:p w14:paraId="49754A72" w14:textId="77777777" w:rsidR="00CD68C6" w:rsidRDefault="00CD68C6" w:rsidP="00CD68C6">
      <w:pPr>
        <w:pStyle w:val="TOC1"/>
        <w:framePr w:wrap="around"/>
        <w:rPr>
          <w:rFonts w:asciiTheme="minorHAnsi" w:eastAsiaTheme="minorEastAsia" w:hAnsiTheme="minorHAnsi" w:cstheme="minorBidi"/>
          <w:noProof/>
        </w:rPr>
      </w:pPr>
      <w:r w:rsidRPr="001B2F5C">
        <w:rPr>
          <w:noProof/>
        </w:rPr>
        <w:t>Module 9: Spring Security Framework</w:t>
      </w:r>
      <w:r>
        <w:rPr>
          <w:noProof/>
          <w:webHidden/>
        </w:rPr>
        <w:tab/>
        <w:t>245</w:t>
      </w:r>
    </w:p>
    <w:p w14:paraId="33B5E5B6" w14:textId="77777777" w:rsidR="00CD68C6" w:rsidRDefault="00CD68C6" w:rsidP="00CD68C6">
      <w:pPr>
        <w:pStyle w:val="TOC2"/>
        <w:framePr w:wrap="around" w:vAnchor="text" w:hAnchor="text" w:y="1"/>
        <w:rPr>
          <w:rFonts w:asciiTheme="minorHAnsi" w:eastAsiaTheme="minorEastAsia" w:hAnsiTheme="minorHAnsi" w:cstheme="minorBidi"/>
          <w:noProof/>
        </w:rPr>
      </w:pPr>
      <w:r w:rsidRPr="001B2F5C">
        <w:rPr>
          <w:noProof/>
        </w:rPr>
        <w:t>Lesson 1: Spring Security Framework Support</w:t>
      </w:r>
      <w:r>
        <w:rPr>
          <w:noProof/>
          <w:webHidden/>
        </w:rPr>
        <w:tab/>
        <w:t>246</w:t>
      </w:r>
    </w:p>
    <w:p w14:paraId="643A38FA" w14:textId="77777777" w:rsidR="00CD68C6" w:rsidRDefault="00CD68C6" w:rsidP="00CD68C6">
      <w:pPr>
        <w:pStyle w:val="TOC3"/>
        <w:framePr w:wrap="around" w:vAnchor="text" w:hAnchor="text" w:y="1"/>
        <w:rPr>
          <w:rFonts w:asciiTheme="minorHAnsi" w:eastAsiaTheme="minorEastAsia" w:hAnsiTheme="minorHAnsi" w:cstheme="minorBidi"/>
          <w:noProof/>
        </w:rPr>
      </w:pPr>
      <w:r w:rsidRPr="001B2F5C">
        <w:rPr>
          <w:noProof/>
        </w:rPr>
        <w:t>Topic 1: Introduction to Spring Security Framework</w:t>
      </w:r>
      <w:r>
        <w:rPr>
          <w:noProof/>
          <w:webHidden/>
        </w:rPr>
        <w:tab/>
        <w:t>246</w:t>
      </w:r>
    </w:p>
    <w:p w14:paraId="28A8C210" w14:textId="77777777" w:rsidR="00CD68C6" w:rsidRDefault="00CD68C6" w:rsidP="00CD68C6">
      <w:pPr>
        <w:pStyle w:val="TOC3"/>
        <w:framePr w:wrap="around" w:vAnchor="text" w:hAnchor="text" w:y="1"/>
        <w:rPr>
          <w:rFonts w:asciiTheme="minorHAnsi" w:eastAsiaTheme="minorEastAsia" w:hAnsiTheme="minorHAnsi" w:cstheme="minorBidi"/>
          <w:noProof/>
        </w:rPr>
      </w:pPr>
      <w:r w:rsidRPr="001B2F5C">
        <w:rPr>
          <w:noProof/>
        </w:rPr>
        <w:t>Topic 2: Securing Web Requests</w:t>
      </w:r>
      <w:r>
        <w:rPr>
          <w:noProof/>
          <w:webHidden/>
        </w:rPr>
        <w:tab/>
        <w:t>252</w:t>
      </w:r>
    </w:p>
    <w:p w14:paraId="6D29A139" w14:textId="77777777" w:rsidR="00CD68C6" w:rsidRDefault="00CD68C6" w:rsidP="00CD68C6">
      <w:pPr>
        <w:pStyle w:val="TOC2"/>
        <w:framePr w:wrap="around" w:vAnchor="text" w:hAnchor="text" w:y="1"/>
        <w:rPr>
          <w:rFonts w:asciiTheme="minorHAnsi" w:eastAsiaTheme="minorEastAsia" w:hAnsiTheme="minorHAnsi" w:cstheme="minorBidi"/>
          <w:noProof/>
        </w:rPr>
      </w:pPr>
      <w:r w:rsidRPr="001B2F5C">
        <w:rPr>
          <w:noProof/>
        </w:rPr>
        <w:t>Lesson 2: Advanced Spring Security</w:t>
      </w:r>
      <w:r>
        <w:rPr>
          <w:noProof/>
          <w:webHidden/>
        </w:rPr>
        <w:tab/>
        <w:t>259</w:t>
      </w:r>
    </w:p>
    <w:p w14:paraId="711AF77F" w14:textId="77777777" w:rsidR="00CD68C6" w:rsidRDefault="00CD68C6" w:rsidP="00CD68C6">
      <w:pPr>
        <w:pStyle w:val="TOC3"/>
        <w:framePr w:wrap="around" w:vAnchor="text" w:hAnchor="text" w:y="1"/>
        <w:rPr>
          <w:rFonts w:asciiTheme="minorHAnsi" w:eastAsiaTheme="minorEastAsia" w:hAnsiTheme="minorHAnsi" w:cstheme="minorBidi"/>
          <w:noProof/>
        </w:rPr>
      </w:pPr>
      <w:r w:rsidRPr="001B2F5C">
        <w:rPr>
          <w:noProof/>
        </w:rPr>
        <w:t>Topic 1: Using Spring Tag-Lib for Security</w:t>
      </w:r>
      <w:r>
        <w:rPr>
          <w:noProof/>
          <w:webHidden/>
        </w:rPr>
        <w:tab/>
        <w:t>259</w:t>
      </w:r>
    </w:p>
    <w:p w14:paraId="3295C3A4" w14:textId="77777777" w:rsidR="00CD68C6" w:rsidRDefault="00CD68C6" w:rsidP="00CD68C6">
      <w:pPr>
        <w:pStyle w:val="TOC3"/>
        <w:framePr w:wrap="around" w:vAnchor="text" w:hAnchor="text" w:y="1"/>
        <w:rPr>
          <w:rFonts w:asciiTheme="minorHAnsi" w:eastAsiaTheme="minorEastAsia" w:hAnsiTheme="minorHAnsi" w:cstheme="minorBidi"/>
          <w:noProof/>
        </w:rPr>
      </w:pPr>
      <w:r w:rsidRPr="001B2F5C">
        <w:rPr>
          <w:noProof/>
        </w:rPr>
        <w:t>Topic 2: Method Level Security</w:t>
      </w:r>
      <w:r>
        <w:rPr>
          <w:noProof/>
          <w:webHidden/>
        </w:rPr>
        <w:tab/>
        <w:t>273</w:t>
      </w:r>
    </w:p>
    <w:p w14:paraId="367F31D6" w14:textId="77777777" w:rsidR="00CD68C6" w:rsidRDefault="00CD68C6" w:rsidP="00CD68C6">
      <w:pPr>
        <w:pStyle w:val="TOC3"/>
        <w:framePr w:wrap="around" w:vAnchor="text" w:hAnchor="text" w:y="1"/>
        <w:rPr>
          <w:rFonts w:asciiTheme="minorHAnsi" w:eastAsiaTheme="minorEastAsia" w:hAnsiTheme="minorHAnsi" w:cstheme="minorBidi"/>
          <w:noProof/>
        </w:rPr>
      </w:pPr>
      <w:r w:rsidRPr="001B2F5C">
        <w:rPr>
          <w:noProof/>
        </w:rPr>
        <w:t>Topic 3: Customizing Filter Chain</w:t>
      </w:r>
      <w:r>
        <w:rPr>
          <w:noProof/>
          <w:webHidden/>
        </w:rPr>
        <w:tab/>
        <w:t>280</w:t>
      </w:r>
    </w:p>
    <w:p w14:paraId="48A7AE9E" w14:textId="77777777" w:rsidR="00CD68C6" w:rsidRDefault="00CD68C6" w:rsidP="00CD68C6">
      <w:pPr>
        <w:pStyle w:val="TOC3"/>
        <w:ind w:left="0"/>
        <w:rPr>
          <w:rFonts w:asciiTheme="minorHAnsi" w:eastAsiaTheme="minorEastAsia" w:hAnsiTheme="minorHAnsi" w:cstheme="minorBidi"/>
          <w:noProof/>
          <w:lang w:val="en-IN" w:eastAsia="en-IN"/>
        </w:rPr>
      </w:pPr>
      <w:r>
        <w:rPr>
          <w:rFonts w:ascii="Cambria" w:hAnsi="Cambria" w:cs="Cambria"/>
          <w:b/>
          <w:bCs/>
          <w:sz w:val="32"/>
          <w:szCs w:val="32"/>
        </w:rPr>
        <w:br w:type="page"/>
      </w:r>
      <w:r>
        <w:rPr>
          <w:noProof/>
        </w:rPr>
        <w:lastRenderedPageBreak/>
        <w:t>Module Summary</w:t>
      </w:r>
      <w:r>
        <w:rPr>
          <w:noProof/>
          <w:webHidden/>
        </w:rPr>
        <w:tab/>
        <w:t>287</w:t>
      </w:r>
    </w:p>
    <w:p w14:paraId="63E2AF00" w14:textId="77777777" w:rsidR="00CD68C6" w:rsidRDefault="00CD68C6" w:rsidP="00CD68C6">
      <w:pPr>
        <w:pStyle w:val="TOC3"/>
        <w:ind w:left="0"/>
        <w:rPr>
          <w:rFonts w:asciiTheme="minorHAnsi" w:eastAsiaTheme="minorEastAsia" w:hAnsiTheme="minorHAnsi" w:cstheme="minorBidi"/>
          <w:noProof/>
          <w:lang w:val="en-IN" w:eastAsia="en-IN"/>
        </w:rPr>
      </w:pPr>
      <w:r w:rsidRPr="006774F0">
        <w:rPr>
          <w:noProof/>
        </w:rPr>
        <w:t>References</w:t>
      </w:r>
      <w:r>
        <w:rPr>
          <w:noProof/>
          <w:webHidden/>
        </w:rPr>
        <w:tab/>
        <w:t>288</w:t>
      </w:r>
    </w:p>
    <w:p w14:paraId="0A607768" w14:textId="77777777" w:rsidR="00CD68C6" w:rsidRDefault="00CD68C6" w:rsidP="00CD68C6">
      <w:pPr>
        <w:pStyle w:val="TOC3"/>
        <w:ind w:left="0"/>
        <w:rPr>
          <w:noProof/>
          <w:webHidden/>
        </w:rPr>
      </w:pPr>
      <w:r>
        <w:rPr>
          <w:noProof/>
        </w:rPr>
        <w:t>Glossary</w:t>
      </w:r>
      <w:r>
        <w:rPr>
          <w:noProof/>
          <w:webHidden/>
        </w:rPr>
        <w:tab/>
        <w:t>289</w:t>
      </w:r>
    </w:p>
    <w:p w14:paraId="31D1938B" w14:textId="77777777" w:rsidR="00CD68C6" w:rsidRDefault="00CD68C6" w:rsidP="00CD68C6">
      <w:pPr>
        <w:pStyle w:val="TOC3"/>
        <w:ind w:left="0"/>
        <w:rPr>
          <w:rFonts w:asciiTheme="minorHAnsi" w:eastAsiaTheme="minorEastAsia" w:hAnsiTheme="minorHAnsi" w:cstheme="minorBidi"/>
          <w:noProof/>
          <w:lang w:val="en-IN" w:eastAsia="en-IN"/>
        </w:rPr>
      </w:pPr>
      <w:r>
        <w:rPr>
          <w:noProof/>
          <w:webHidden/>
        </w:rPr>
        <w:t>Additional Study: Difference between AOP and AspectJ</w:t>
      </w:r>
      <w:r>
        <w:rPr>
          <w:noProof/>
          <w:webHidden/>
        </w:rPr>
        <w:tab/>
        <w:t>294</w:t>
      </w:r>
    </w:p>
    <w:p w14:paraId="50160F44" w14:textId="77777777" w:rsidR="00A213CE" w:rsidRPr="00A213CE" w:rsidRDefault="00A213CE" w:rsidP="00A213CE"/>
    <w:p w14:paraId="79548063" w14:textId="77777777" w:rsidR="006774F0" w:rsidRDefault="006774F0" w:rsidP="001B2F5C">
      <w:pPr>
        <w:spacing w:after="0" w:line="240" w:lineRule="auto"/>
        <w:rPr>
          <w:rFonts w:ascii="Cambria" w:hAnsi="Cambria" w:cs="Cambria"/>
          <w:b/>
          <w:bCs/>
          <w:sz w:val="32"/>
          <w:szCs w:val="32"/>
        </w:rPr>
      </w:pPr>
    </w:p>
    <w:p w14:paraId="39CE4A41" w14:textId="77777777" w:rsidR="001B2F5C" w:rsidRDefault="001B2F5C">
      <w:pPr>
        <w:spacing w:after="0" w:line="240" w:lineRule="auto"/>
        <w:rPr>
          <w:rFonts w:ascii="Cambria" w:hAnsi="Cambria" w:cs="Cambria"/>
          <w:b/>
          <w:bCs/>
          <w:sz w:val="32"/>
          <w:szCs w:val="32"/>
        </w:rPr>
      </w:pPr>
      <w:r>
        <w:rPr>
          <w:rFonts w:ascii="Cambria" w:hAnsi="Cambria" w:cs="Cambria"/>
          <w:b/>
          <w:bCs/>
          <w:sz w:val="32"/>
          <w:szCs w:val="32"/>
        </w:rPr>
        <w:br w:type="page"/>
      </w:r>
    </w:p>
    <w:p w14:paraId="3A0375DB" w14:textId="77777777" w:rsidR="00AA6429" w:rsidRPr="006B0A29" w:rsidRDefault="008901C9" w:rsidP="00BF691B">
      <w:pPr>
        <w:spacing w:after="0" w:line="240" w:lineRule="auto"/>
        <w:rPr>
          <w:rFonts w:ascii="Cambria" w:hAnsi="Cambria" w:cs="Cambria"/>
          <w:b/>
          <w:bCs/>
          <w:sz w:val="32"/>
          <w:szCs w:val="32"/>
        </w:rPr>
      </w:pPr>
      <w:r w:rsidRPr="006B0A29">
        <w:rPr>
          <w:rFonts w:ascii="Cambria" w:hAnsi="Cambria" w:cs="Cambria"/>
          <w:b/>
          <w:bCs/>
          <w:sz w:val="32"/>
          <w:szCs w:val="32"/>
        </w:rPr>
        <w:lastRenderedPageBreak/>
        <w:t>Spring Framework</w:t>
      </w:r>
      <w:r w:rsidR="00AA6429" w:rsidRPr="006B0A29">
        <w:rPr>
          <w:rFonts w:ascii="Cambria" w:hAnsi="Cambria" w:cs="Cambria"/>
          <w:b/>
          <w:bCs/>
          <w:sz w:val="32"/>
          <w:szCs w:val="32"/>
        </w:rPr>
        <w:t xml:space="preserve"> </w:t>
      </w:r>
    </w:p>
    <w:p w14:paraId="31CD2F05" w14:textId="77777777" w:rsidR="00BF691B" w:rsidRPr="006B0A29" w:rsidRDefault="00BF691B" w:rsidP="00BF691B">
      <w:pPr>
        <w:spacing w:after="0" w:line="240" w:lineRule="auto"/>
        <w:rPr>
          <w:rFonts w:ascii="Cambria" w:hAnsi="Cambria" w:cs="Cambria"/>
          <w:b/>
          <w:bCs/>
          <w:szCs w:val="32"/>
        </w:rPr>
      </w:pPr>
    </w:p>
    <w:p w14:paraId="2791B234" w14:textId="77777777" w:rsidR="00AA6429" w:rsidRPr="006B0A29" w:rsidRDefault="00AA6429" w:rsidP="00BF691B">
      <w:pPr>
        <w:spacing w:after="0" w:line="240" w:lineRule="auto"/>
        <w:jc w:val="both"/>
        <w:rPr>
          <w:rFonts w:ascii="Cambria" w:hAnsi="Cambria" w:cs="Cambria"/>
          <w:b/>
          <w:bCs/>
          <w:sz w:val="28"/>
          <w:szCs w:val="28"/>
        </w:rPr>
      </w:pPr>
      <w:r w:rsidRPr="006B0A29">
        <w:rPr>
          <w:rFonts w:ascii="Cambria" w:hAnsi="Cambria" w:cs="Cambria"/>
          <w:b/>
          <w:bCs/>
          <w:sz w:val="28"/>
          <w:szCs w:val="28"/>
        </w:rPr>
        <w:t xml:space="preserve">Course </w:t>
      </w:r>
      <w:r w:rsidR="00337A3F" w:rsidRPr="006B0A29">
        <w:rPr>
          <w:rFonts w:ascii="Cambria" w:hAnsi="Cambria" w:cs="Cambria"/>
          <w:b/>
          <w:bCs/>
          <w:sz w:val="28"/>
          <w:szCs w:val="28"/>
        </w:rPr>
        <w:t>Overview</w:t>
      </w:r>
    </w:p>
    <w:p w14:paraId="1B6E3123" w14:textId="77777777" w:rsidR="009C3970" w:rsidRPr="006B0A29" w:rsidRDefault="009C3970" w:rsidP="0065003F">
      <w:pPr>
        <w:spacing w:after="0" w:line="240" w:lineRule="auto"/>
        <w:jc w:val="both"/>
        <w:rPr>
          <w:rFonts w:ascii="Cambria" w:hAnsi="Cambria" w:cs="Cambria"/>
          <w:b/>
          <w:bCs/>
          <w:sz w:val="20"/>
          <w:szCs w:val="28"/>
        </w:rPr>
      </w:pPr>
    </w:p>
    <w:p w14:paraId="6D5FC0B0" w14:textId="77777777" w:rsidR="00EA71F0" w:rsidRPr="006B0A29" w:rsidRDefault="00976818" w:rsidP="0065003F">
      <w:pPr>
        <w:spacing w:after="0" w:line="240" w:lineRule="auto"/>
        <w:jc w:val="both"/>
        <w:rPr>
          <w:rFonts w:cs="Cambria"/>
          <w:bCs/>
          <w:szCs w:val="28"/>
        </w:rPr>
      </w:pPr>
      <w:r w:rsidRPr="006B0A29">
        <w:rPr>
          <w:rFonts w:cs="Cambria"/>
          <w:bCs/>
          <w:szCs w:val="28"/>
        </w:rPr>
        <w:t>As an open source framework for Java application</w:t>
      </w:r>
      <w:r w:rsidR="00EA6567" w:rsidRPr="006B0A29">
        <w:rPr>
          <w:rFonts w:cs="Cambria"/>
          <w:bCs/>
          <w:szCs w:val="28"/>
        </w:rPr>
        <w:t>s</w:t>
      </w:r>
      <w:r w:rsidRPr="006B0A29">
        <w:rPr>
          <w:rFonts w:cs="Cambria"/>
          <w:bCs/>
          <w:szCs w:val="28"/>
        </w:rPr>
        <w:t xml:space="preserve">, Spring Framework was introduced in 2003 by </w:t>
      </w:r>
      <w:r w:rsidR="00AD078C" w:rsidRPr="006B0A29">
        <w:rPr>
          <w:rFonts w:cs="Cambria"/>
          <w:bCs/>
          <w:szCs w:val="28"/>
        </w:rPr>
        <w:t xml:space="preserve">Rod Johnson as an alternative to Enterprise </w:t>
      </w:r>
      <w:r w:rsidR="0079626E" w:rsidRPr="006B0A29">
        <w:rPr>
          <w:rFonts w:cs="Cambria"/>
          <w:bCs/>
          <w:szCs w:val="28"/>
        </w:rPr>
        <w:t>JavaBeans</w:t>
      </w:r>
      <w:r w:rsidR="00AD078C" w:rsidRPr="006B0A29">
        <w:rPr>
          <w:rFonts w:cs="Cambria"/>
          <w:bCs/>
          <w:szCs w:val="28"/>
        </w:rPr>
        <w:t xml:space="preserve"> (EJB) to increase productivity during project development </w:t>
      </w:r>
      <w:r w:rsidR="009548C6" w:rsidRPr="006B0A29">
        <w:rPr>
          <w:rFonts w:cs="Cambria"/>
          <w:bCs/>
          <w:szCs w:val="28"/>
        </w:rPr>
        <w:t xml:space="preserve">and </w:t>
      </w:r>
      <w:r w:rsidR="003C55C0" w:rsidRPr="006B0A29">
        <w:rPr>
          <w:rFonts w:cs="Cambria"/>
          <w:bCs/>
          <w:szCs w:val="28"/>
        </w:rPr>
        <w:t xml:space="preserve">improve </w:t>
      </w:r>
      <w:r w:rsidR="009548C6" w:rsidRPr="006B0A29">
        <w:rPr>
          <w:rFonts w:cs="Cambria"/>
          <w:bCs/>
          <w:szCs w:val="28"/>
        </w:rPr>
        <w:t>run</w:t>
      </w:r>
      <w:r w:rsidR="00A16FC5" w:rsidRPr="006B0A29">
        <w:rPr>
          <w:rFonts w:cs="Cambria"/>
          <w:bCs/>
          <w:szCs w:val="28"/>
        </w:rPr>
        <w:t>-</w:t>
      </w:r>
      <w:r w:rsidR="00AD078C" w:rsidRPr="006B0A29">
        <w:rPr>
          <w:rFonts w:cs="Cambria"/>
          <w:bCs/>
          <w:szCs w:val="28"/>
        </w:rPr>
        <w:t>time performance.</w:t>
      </w:r>
      <w:r w:rsidR="00E44848" w:rsidRPr="006B0A29">
        <w:rPr>
          <w:rFonts w:cs="Cambria"/>
          <w:bCs/>
          <w:szCs w:val="28"/>
        </w:rPr>
        <w:t xml:space="preserve"> </w:t>
      </w:r>
    </w:p>
    <w:p w14:paraId="0D7009E4" w14:textId="77777777" w:rsidR="009E1C0A" w:rsidRPr="006B0A29" w:rsidRDefault="009E1C0A" w:rsidP="0065003F">
      <w:pPr>
        <w:spacing w:after="0" w:line="240" w:lineRule="auto"/>
        <w:jc w:val="both"/>
        <w:rPr>
          <w:rFonts w:cs="Cambria"/>
          <w:bCs/>
          <w:szCs w:val="28"/>
        </w:rPr>
      </w:pPr>
    </w:p>
    <w:p w14:paraId="1E381D50" w14:textId="77777777" w:rsidR="008A78E6" w:rsidRPr="006B0A29" w:rsidRDefault="00746ADD" w:rsidP="001D062E">
      <w:pPr>
        <w:spacing w:after="0" w:line="240" w:lineRule="auto"/>
        <w:jc w:val="both"/>
        <w:rPr>
          <w:rFonts w:cs="Cambria"/>
          <w:bCs/>
          <w:szCs w:val="28"/>
        </w:rPr>
      </w:pPr>
      <w:r w:rsidRPr="006B0A29">
        <w:rPr>
          <w:rFonts w:cs="Cambria"/>
          <w:bCs/>
          <w:szCs w:val="28"/>
        </w:rPr>
        <w:t xml:space="preserve">Spring Framework is a tool in which the code is used to selectively change Java programs to make them application oriented. </w:t>
      </w:r>
      <w:r w:rsidR="0079626E" w:rsidRPr="006B0A29">
        <w:rPr>
          <w:rFonts w:cs="Cambria"/>
          <w:bCs/>
          <w:szCs w:val="28"/>
        </w:rPr>
        <w:t>Spring</w:t>
      </w:r>
      <w:r w:rsidR="00C843E0" w:rsidRPr="006B0A29">
        <w:rPr>
          <w:rFonts w:cs="Cambria"/>
          <w:bCs/>
          <w:szCs w:val="28"/>
        </w:rPr>
        <w:t xml:space="preserve"> F</w:t>
      </w:r>
      <w:r w:rsidR="0079626E" w:rsidRPr="006B0A29">
        <w:rPr>
          <w:rFonts w:cs="Cambria"/>
          <w:bCs/>
          <w:szCs w:val="28"/>
        </w:rPr>
        <w:t>ramework offers many beneficial</w:t>
      </w:r>
      <w:r w:rsidR="00F35CBA" w:rsidRPr="006B0A29">
        <w:rPr>
          <w:rFonts w:cs="Cambria"/>
          <w:bCs/>
          <w:szCs w:val="28"/>
        </w:rPr>
        <w:t xml:space="preserve"> services</w:t>
      </w:r>
      <w:r w:rsidR="000F4E7F" w:rsidRPr="006B0A29">
        <w:rPr>
          <w:rFonts w:cs="Cambria"/>
          <w:bCs/>
          <w:szCs w:val="28"/>
        </w:rPr>
        <w:t>,</w:t>
      </w:r>
      <w:r w:rsidR="0079626E" w:rsidRPr="006B0A29">
        <w:rPr>
          <w:rFonts w:cs="Cambria"/>
          <w:bCs/>
          <w:szCs w:val="28"/>
        </w:rPr>
        <w:t xml:space="preserve"> </w:t>
      </w:r>
      <w:r w:rsidR="006E63AE" w:rsidRPr="006B0A29">
        <w:rPr>
          <w:rFonts w:cs="Cambria"/>
          <w:bCs/>
          <w:szCs w:val="28"/>
        </w:rPr>
        <w:t>such as Inversion of Control (IoC)</w:t>
      </w:r>
      <w:r w:rsidR="000F4E7F" w:rsidRPr="006B0A29">
        <w:rPr>
          <w:rFonts w:cs="Cambria"/>
          <w:bCs/>
          <w:szCs w:val="28"/>
        </w:rPr>
        <w:t>,</w:t>
      </w:r>
      <w:r w:rsidR="006E63AE" w:rsidRPr="006B0A29">
        <w:rPr>
          <w:rFonts w:cs="Cambria"/>
          <w:bCs/>
          <w:szCs w:val="28"/>
        </w:rPr>
        <w:t xml:space="preserve"> </w:t>
      </w:r>
      <w:r w:rsidRPr="006B0A29">
        <w:rPr>
          <w:rFonts w:cs="Cambria"/>
          <w:bCs/>
          <w:szCs w:val="28"/>
        </w:rPr>
        <w:t>for</w:t>
      </w:r>
      <w:r w:rsidR="0079626E" w:rsidRPr="006B0A29">
        <w:rPr>
          <w:rFonts w:cs="Cambria"/>
          <w:bCs/>
          <w:szCs w:val="28"/>
        </w:rPr>
        <w:t xml:space="preserve"> work</w:t>
      </w:r>
      <w:r w:rsidRPr="006B0A29">
        <w:rPr>
          <w:rFonts w:cs="Cambria"/>
          <w:bCs/>
          <w:szCs w:val="28"/>
        </w:rPr>
        <w:t>ing</w:t>
      </w:r>
      <w:r w:rsidR="0079626E" w:rsidRPr="006B0A29">
        <w:rPr>
          <w:rFonts w:cs="Cambria"/>
          <w:bCs/>
          <w:szCs w:val="28"/>
        </w:rPr>
        <w:t xml:space="preserve"> with Java applications</w:t>
      </w:r>
      <w:r w:rsidR="00CB6CBA" w:rsidRPr="006B0A29">
        <w:rPr>
          <w:rFonts w:cs="Cambria"/>
          <w:bCs/>
          <w:szCs w:val="28"/>
        </w:rPr>
        <w:t>.</w:t>
      </w:r>
      <w:r w:rsidR="0079626E" w:rsidRPr="006B0A29">
        <w:rPr>
          <w:rFonts w:cs="Cambria"/>
          <w:bCs/>
          <w:szCs w:val="28"/>
        </w:rPr>
        <w:t xml:space="preserve"> </w:t>
      </w:r>
      <w:r w:rsidR="00CB6CBA" w:rsidRPr="006B0A29">
        <w:rPr>
          <w:rFonts w:cs="Cambria"/>
          <w:bCs/>
          <w:szCs w:val="28"/>
        </w:rPr>
        <w:t xml:space="preserve">The IoC container </w:t>
      </w:r>
      <w:r w:rsidR="000F4E7F" w:rsidRPr="006B0A29">
        <w:rPr>
          <w:rFonts w:cs="Cambria"/>
          <w:bCs/>
          <w:szCs w:val="28"/>
        </w:rPr>
        <w:t>uses D</w:t>
      </w:r>
      <w:r w:rsidR="0079626E" w:rsidRPr="006B0A29">
        <w:rPr>
          <w:rFonts w:cs="Cambria"/>
          <w:bCs/>
          <w:szCs w:val="28"/>
        </w:rPr>
        <w:t xml:space="preserve">ependency </w:t>
      </w:r>
      <w:r w:rsidR="000F4E7F" w:rsidRPr="006B0A29">
        <w:rPr>
          <w:rFonts w:cs="Cambria"/>
          <w:bCs/>
          <w:szCs w:val="28"/>
        </w:rPr>
        <w:t>I</w:t>
      </w:r>
      <w:r w:rsidR="0079626E" w:rsidRPr="006B0A29">
        <w:rPr>
          <w:rFonts w:cs="Cambria"/>
          <w:bCs/>
          <w:szCs w:val="28"/>
        </w:rPr>
        <w:t>njection</w:t>
      </w:r>
      <w:r w:rsidR="00880C8B" w:rsidRPr="006B0A29">
        <w:rPr>
          <w:rFonts w:cs="Cambria"/>
          <w:bCs/>
          <w:szCs w:val="28"/>
        </w:rPr>
        <w:t xml:space="preserve"> (DI)</w:t>
      </w:r>
      <w:r w:rsidR="0079626E" w:rsidRPr="006B0A29">
        <w:rPr>
          <w:rFonts w:cs="Cambria"/>
          <w:bCs/>
          <w:szCs w:val="28"/>
        </w:rPr>
        <w:t xml:space="preserve"> to configure application component</w:t>
      </w:r>
      <w:r w:rsidR="000F4E7F" w:rsidRPr="006B0A29">
        <w:rPr>
          <w:rFonts w:cs="Cambria"/>
          <w:bCs/>
          <w:szCs w:val="28"/>
        </w:rPr>
        <w:t>s and manage project build life</w:t>
      </w:r>
      <w:r w:rsidR="00253749" w:rsidRPr="006B0A29">
        <w:rPr>
          <w:rFonts w:cs="Cambria"/>
          <w:bCs/>
          <w:szCs w:val="28"/>
        </w:rPr>
        <w:t xml:space="preserve"> </w:t>
      </w:r>
      <w:r w:rsidR="0079626E" w:rsidRPr="006B0A29">
        <w:rPr>
          <w:rFonts w:cs="Cambria"/>
          <w:bCs/>
          <w:szCs w:val="28"/>
        </w:rPr>
        <w:t>cycles</w:t>
      </w:r>
      <w:r w:rsidR="00777313" w:rsidRPr="006B0A29">
        <w:rPr>
          <w:rFonts w:cs="Cambria"/>
          <w:bCs/>
          <w:szCs w:val="28"/>
        </w:rPr>
        <w:t xml:space="preserve">, </w:t>
      </w:r>
      <w:r w:rsidR="00FF5F61" w:rsidRPr="006B0A29">
        <w:rPr>
          <w:rFonts w:cs="Cambria"/>
          <w:bCs/>
          <w:szCs w:val="28"/>
        </w:rPr>
        <w:t>simplifying</w:t>
      </w:r>
      <w:r w:rsidR="00CB6CBA" w:rsidRPr="006B0A29">
        <w:rPr>
          <w:rFonts w:cs="Cambria"/>
          <w:bCs/>
          <w:szCs w:val="28"/>
        </w:rPr>
        <w:t xml:space="preserve"> component configuration and build management tasks</w:t>
      </w:r>
      <w:r w:rsidR="0079626E" w:rsidRPr="006B0A29">
        <w:rPr>
          <w:rFonts w:cs="Cambria"/>
          <w:bCs/>
          <w:szCs w:val="28"/>
        </w:rPr>
        <w:t xml:space="preserve">. </w:t>
      </w:r>
      <w:r w:rsidR="00777313" w:rsidRPr="006B0A29">
        <w:rPr>
          <w:rFonts w:cs="Cambria"/>
          <w:bCs/>
          <w:szCs w:val="28"/>
        </w:rPr>
        <w:t xml:space="preserve">Spring Framework containers can autowire relationships between components to cut down coding and manage </w:t>
      </w:r>
      <w:r w:rsidR="00F35CBA" w:rsidRPr="006B0A29">
        <w:rPr>
          <w:rFonts w:cs="Cambria"/>
          <w:bCs/>
          <w:szCs w:val="28"/>
        </w:rPr>
        <w:t>DI</w:t>
      </w:r>
      <w:r w:rsidR="00777313" w:rsidRPr="006B0A29">
        <w:rPr>
          <w:rFonts w:cs="Cambria"/>
          <w:bCs/>
          <w:szCs w:val="28"/>
        </w:rPr>
        <w:t xml:space="preserve">. </w:t>
      </w:r>
      <w:r w:rsidR="0079626E" w:rsidRPr="006B0A29">
        <w:rPr>
          <w:rFonts w:cs="Cambria"/>
          <w:bCs/>
          <w:szCs w:val="28"/>
        </w:rPr>
        <w:t xml:space="preserve">Another important </w:t>
      </w:r>
      <w:r w:rsidR="00E5635E" w:rsidRPr="006B0A29">
        <w:rPr>
          <w:rFonts w:cs="Cambria"/>
          <w:bCs/>
          <w:szCs w:val="28"/>
        </w:rPr>
        <w:t>service</w:t>
      </w:r>
      <w:r w:rsidR="0079626E" w:rsidRPr="006B0A29">
        <w:rPr>
          <w:rFonts w:cs="Cambria"/>
          <w:bCs/>
          <w:szCs w:val="28"/>
        </w:rPr>
        <w:t xml:space="preserve"> is the </w:t>
      </w:r>
      <w:proofErr w:type="gramStart"/>
      <w:r w:rsidR="0079626E" w:rsidRPr="006B0A29">
        <w:rPr>
          <w:rFonts w:cs="Cambria"/>
          <w:bCs/>
          <w:szCs w:val="28"/>
        </w:rPr>
        <w:t>Spring</w:t>
      </w:r>
      <w:proofErr w:type="gramEnd"/>
      <w:r w:rsidR="0079626E" w:rsidRPr="006B0A29">
        <w:rPr>
          <w:rFonts w:cs="Cambria"/>
          <w:bCs/>
          <w:szCs w:val="28"/>
        </w:rPr>
        <w:t xml:space="preserve"> </w:t>
      </w:r>
      <w:r w:rsidR="000F4E7F" w:rsidRPr="006B0A29">
        <w:rPr>
          <w:rFonts w:cs="Cambria"/>
          <w:bCs/>
          <w:szCs w:val="28"/>
        </w:rPr>
        <w:t>model-view-controller (</w:t>
      </w:r>
      <w:r w:rsidR="0079626E" w:rsidRPr="006B0A29">
        <w:rPr>
          <w:rFonts w:cs="Cambria"/>
          <w:bCs/>
          <w:szCs w:val="28"/>
        </w:rPr>
        <w:t>MVC</w:t>
      </w:r>
      <w:r w:rsidR="000F4E7F" w:rsidRPr="006B0A29">
        <w:rPr>
          <w:rFonts w:cs="Cambria"/>
          <w:bCs/>
          <w:szCs w:val="28"/>
        </w:rPr>
        <w:t>)</w:t>
      </w:r>
      <w:r w:rsidR="0079626E" w:rsidRPr="006B0A29">
        <w:rPr>
          <w:rFonts w:cs="Cambria"/>
          <w:bCs/>
          <w:szCs w:val="28"/>
        </w:rPr>
        <w:t xml:space="preserve"> web application framework</w:t>
      </w:r>
      <w:r w:rsidR="00CB6CBA" w:rsidRPr="006B0A29">
        <w:rPr>
          <w:rFonts w:cs="Cambria"/>
          <w:bCs/>
          <w:szCs w:val="28"/>
        </w:rPr>
        <w:t>,</w:t>
      </w:r>
      <w:r w:rsidR="0079626E" w:rsidRPr="006B0A29">
        <w:rPr>
          <w:rFonts w:cs="Cambria"/>
          <w:bCs/>
          <w:szCs w:val="28"/>
        </w:rPr>
        <w:t xml:space="preserve"> which </w:t>
      </w:r>
      <w:r w:rsidR="00CB6CBA" w:rsidRPr="006B0A29">
        <w:rPr>
          <w:rFonts w:cs="Cambria"/>
          <w:bCs/>
          <w:szCs w:val="28"/>
        </w:rPr>
        <w:t>makes it easier for you to use Servlet APIs for cleaner front-end coding.</w:t>
      </w:r>
      <w:r w:rsidR="0092462A" w:rsidRPr="006B0A29">
        <w:rPr>
          <w:rFonts w:cs="Cambria"/>
          <w:bCs/>
          <w:szCs w:val="28"/>
        </w:rPr>
        <w:t xml:space="preserve"> </w:t>
      </w:r>
      <w:r w:rsidR="008851BA" w:rsidRPr="006B0A29">
        <w:rPr>
          <w:rFonts w:cs="Cambria"/>
          <w:bCs/>
          <w:szCs w:val="28"/>
        </w:rPr>
        <w:t xml:space="preserve">This course describes how to configure Spring Framework and what is the specific purpose that it meets. </w:t>
      </w:r>
    </w:p>
    <w:p w14:paraId="69C9435A" w14:textId="77777777" w:rsidR="008851BA" w:rsidRPr="006B0A29" w:rsidRDefault="008851BA" w:rsidP="0065003F">
      <w:pPr>
        <w:spacing w:after="0" w:line="240" w:lineRule="auto"/>
        <w:jc w:val="both"/>
        <w:rPr>
          <w:rFonts w:cs="Cambria"/>
          <w:bCs/>
          <w:szCs w:val="28"/>
        </w:rPr>
      </w:pPr>
    </w:p>
    <w:p w14:paraId="6929C3DC" w14:textId="77777777" w:rsidR="0092462A" w:rsidRPr="006B0A29" w:rsidRDefault="008A78E6" w:rsidP="0065003F">
      <w:pPr>
        <w:spacing w:after="0" w:line="240" w:lineRule="auto"/>
        <w:jc w:val="both"/>
        <w:rPr>
          <w:rFonts w:cs="Cambria"/>
          <w:bCs/>
          <w:szCs w:val="28"/>
        </w:rPr>
      </w:pPr>
      <w:r w:rsidRPr="006B0A29">
        <w:rPr>
          <w:rFonts w:cs="Cambria"/>
          <w:bCs/>
          <w:szCs w:val="28"/>
        </w:rPr>
        <w:t xml:space="preserve">Spring Framework </w:t>
      </w:r>
      <w:r w:rsidR="008F0AB3" w:rsidRPr="006B0A29">
        <w:rPr>
          <w:rFonts w:cs="Cambria"/>
          <w:bCs/>
          <w:szCs w:val="28"/>
        </w:rPr>
        <w:t>can be used</w:t>
      </w:r>
      <w:r w:rsidR="0092462A" w:rsidRPr="006B0A29">
        <w:rPr>
          <w:rFonts w:cs="Cambria"/>
          <w:bCs/>
          <w:szCs w:val="28"/>
        </w:rPr>
        <w:t xml:space="preserve"> to implement </w:t>
      </w:r>
      <w:r w:rsidR="00F35CBA" w:rsidRPr="006B0A29">
        <w:rPr>
          <w:rFonts w:cs="Cambria"/>
          <w:bCs/>
          <w:szCs w:val="28"/>
        </w:rPr>
        <w:t>Aspect</w:t>
      </w:r>
      <w:r w:rsidR="002672F1" w:rsidRPr="006B0A29">
        <w:rPr>
          <w:rFonts w:cs="Cambria"/>
          <w:bCs/>
          <w:szCs w:val="28"/>
        </w:rPr>
        <w:t>-</w:t>
      </w:r>
      <w:r w:rsidR="00F35CBA" w:rsidRPr="006B0A29">
        <w:rPr>
          <w:rFonts w:cs="Cambria"/>
          <w:bCs/>
          <w:szCs w:val="28"/>
        </w:rPr>
        <w:t>Oriented Programming</w:t>
      </w:r>
      <w:r w:rsidR="00F35CBA" w:rsidRPr="006B0A29" w:rsidDel="00F35CBA">
        <w:rPr>
          <w:rFonts w:cs="Cambria"/>
          <w:bCs/>
          <w:szCs w:val="28"/>
        </w:rPr>
        <w:t xml:space="preserve"> </w:t>
      </w:r>
      <w:r w:rsidR="00F35CBA" w:rsidRPr="006B0A29">
        <w:rPr>
          <w:rFonts w:cs="Cambria"/>
          <w:bCs/>
          <w:szCs w:val="28"/>
        </w:rPr>
        <w:t>(AOP)</w:t>
      </w:r>
      <w:r w:rsidR="00856F2E" w:rsidRPr="006B0A29">
        <w:rPr>
          <w:rFonts w:cs="Cambria"/>
          <w:bCs/>
          <w:szCs w:val="28"/>
        </w:rPr>
        <w:t xml:space="preserve"> </w:t>
      </w:r>
      <w:r w:rsidR="008F0AB3" w:rsidRPr="006B0A29">
        <w:rPr>
          <w:rFonts w:cs="Cambria"/>
          <w:bCs/>
          <w:szCs w:val="28"/>
        </w:rPr>
        <w:t>that</w:t>
      </w:r>
      <w:r w:rsidR="0092462A" w:rsidRPr="006B0A29">
        <w:rPr>
          <w:rFonts w:cs="Cambria"/>
          <w:bCs/>
          <w:szCs w:val="28"/>
        </w:rPr>
        <w:t xml:space="preserve"> manage</w:t>
      </w:r>
      <w:r w:rsidR="008F0AB3" w:rsidRPr="006B0A29">
        <w:rPr>
          <w:rFonts w:cs="Cambria"/>
          <w:bCs/>
          <w:szCs w:val="28"/>
        </w:rPr>
        <w:t>s</w:t>
      </w:r>
      <w:r w:rsidR="0092462A" w:rsidRPr="006B0A29">
        <w:rPr>
          <w:rFonts w:cs="Cambria"/>
          <w:bCs/>
          <w:szCs w:val="28"/>
        </w:rPr>
        <w:t xml:space="preserve"> sections of code that cannot be completely separated from the rest of the system</w:t>
      </w:r>
      <w:r w:rsidR="008F0AB3" w:rsidRPr="006B0A29">
        <w:rPr>
          <w:rFonts w:cs="Cambria"/>
          <w:bCs/>
          <w:szCs w:val="28"/>
        </w:rPr>
        <w:t xml:space="preserve">. </w:t>
      </w:r>
      <w:r w:rsidR="006E7164" w:rsidRPr="006B0A29">
        <w:rPr>
          <w:rFonts w:cs="Cambria"/>
          <w:bCs/>
          <w:szCs w:val="28"/>
        </w:rPr>
        <w:t xml:space="preserve">AOP </w:t>
      </w:r>
      <w:r w:rsidR="002D30A8" w:rsidRPr="006B0A29">
        <w:rPr>
          <w:rFonts w:cs="Cambria"/>
          <w:bCs/>
          <w:szCs w:val="28"/>
        </w:rPr>
        <w:t xml:space="preserve">is also used to </w:t>
      </w:r>
      <w:r w:rsidRPr="006B0A29">
        <w:rPr>
          <w:rFonts w:cs="Cambria"/>
          <w:bCs/>
          <w:szCs w:val="28"/>
        </w:rPr>
        <w:t>re</w:t>
      </w:r>
      <w:r w:rsidR="002D30A8" w:rsidRPr="006B0A29">
        <w:rPr>
          <w:rFonts w:cs="Cambria"/>
          <w:bCs/>
          <w:szCs w:val="28"/>
        </w:rPr>
        <w:t>solve</w:t>
      </w:r>
      <w:r w:rsidR="006E7164" w:rsidRPr="006B0A29">
        <w:rPr>
          <w:rFonts w:cs="Cambria"/>
          <w:bCs/>
          <w:szCs w:val="28"/>
        </w:rPr>
        <w:t xml:space="preserve"> t</w:t>
      </w:r>
      <w:r w:rsidR="008F0AB3" w:rsidRPr="006B0A29">
        <w:rPr>
          <w:rFonts w:cs="Cambria"/>
          <w:bCs/>
          <w:szCs w:val="28"/>
        </w:rPr>
        <w:t xml:space="preserve">he </w:t>
      </w:r>
      <w:r w:rsidR="0092462A" w:rsidRPr="006B0A29">
        <w:rPr>
          <w:rFonts w:cs="Cambria"/>
          <w:bCs/>
          <w:szCs w:val="28"/>
        </w:rPr>
        <w:t>result</w:t>
      </w:r>
      <w:r w:rsidR="008F0AB3" w:rsidRPr="006B0A29">
        <w:rPr>
          <w:rFonts w:cs="Cambria"/>
          <w:bCs/>
          <w:szCs w:val="28"/>
        </w:rPr>
        <w:t>ing</w:t>
      </w:r>
      <w:r w:rsidR="0092462A" w:rsidRPr="006B0A29">
        <w:rPr>
          <w:rFonts w:cs="Cambria"/>
          <w:bCs/>
          <w:szCs w:val="28"/>
        </w:rPr>
        <w:t xml:space="preserve"> code duplication </w:t>
      </w:r>
      <w:r w:rsidR="008F0AB3" w:rsidRPr="006B0A29">
        <w:rPr>
          <w:rFonts w:cs="Cambria"/>
          <w:bCs/>
          <w:szCs w:val="28"/>
        </w:rPr>
        <w:t>and</w:t>
      </w:r>
      <w:r w:rsidR="0092462A" w:rsidRPr="006B0A29">
        <w:rPr>
          <w:rFonts w:cs="Cambria"/>
          <w:bCs/>
          <w:szCs w:val="28"/>
        </w:rPr>
        <w:t xml:space="preserve"> creat</w:t>
      </w:r>
      <w:r w:rsidR="008F0AB3" w:rsidRPr="006B0A29">
        <w:rPr>
          <w:rFonts w:cs="Cambria"/>
          <w:bCs/>
          <w:szCs w:val="28"/>
        </w:rPr>
        <w:t>ion of</w:t>
      </w:r>
      <w:r w:rsidR="0092462A" w:rsidRPr="006B0A29">
        <w:rPr>
          <w:rFonts w:cs="Cambria"/>
          <w:bCs/>
          <w:szCs w:val="28"/>
        </w:rPr>
        <w:t xml:space="preserve"> significant dependencies</w:t>
      </w:r>
      <w:r w:rsidR="008F0AB3" w:rsidRPr="006B0A29">
        <w:rPr>
          <w:rFonts w:cs="Cambria"/>
          <w:bCs/>
          <w:szCs w:val="28"/>
        </w:rPr>
        <w:t xml:space="preserve">. </w:t>
      </w:r>
      <w:r w:rsidR="0092462A" w:rsidRPr="006B0A29">
        <w:rPr>
          <w:rFonts w:cs="Cambria"/>
          <w:bCs/>
          <w:szCs w:val="28"/>
        </w:rPr>
        <w:t xml:space="preserve">Another desirable component of Spring Framework is the Transaction Management </w:t>
      </w:r>
      <w:r w:rsidR="00F91611" w:rsidRPr="006B0A29">
        <w:rPr>
          <w:rFonts w:cs="Cambria"/>
          <w:bCs/>
          <w:szCs w:val="28"/>
        </w:rPr>
        <w:t xml:space="preserve">framework </w:t>
      </w:r>
      <w:r w:rsidR="0092462A" w:rsidRPr="006B0A29">
        <w:rPr>
          <w:rFonts w:cs="Cambria"/>
          <w:bCs/>
          <w:szCs w:val="28"/>
        </w:rPr>
        <w:t>that helps you to</w:t>
      </w:r>
      <w:r w:rsidR="00E827F3" w:rsidRPr="006B0A29">
        <w:rPr>
          <w:rFonts w:cs="Cambria"/>
          <w:bCs/>
          <w:szCs w:val="28"/>
        </w:rPr>
        <w:t xml:space="preserve"> manage transactions</w:t>
      </w:r>
      <w:r w:rsidR="0092462A" w:rsidRPr="006B0A29">
        <w:rPr>
          <w:rFonts w:cs="Cambria"/>
          <w:bCs/>
          <w:szCs w:val="28"/>
        </w:rPr>
        <w:t xml:space="preserve"> </w:t>
      </w:r>
      <w:r w:rsidR="00352FFA" w:rsidRPr="006B0A29">
        <w:rPr>
          <w:rFonts w:cs="Cambria"/>
          <w:bCs/>
          <w:szCs w:val="28"/>
        </w:rPr>
        <w:t xml:space="preserve">performed </w:t>
      </w:r>
      <w:r w:rsidR="0092462A" w:rsidRPr="006B0A29">
        <w:rPr>
          <w:rFonts w:cs="Cambria"/>
          <w:bCs/>
          <w:szCs w:val="28"/>
        </w:rPr>
        <w:t>on Java Database Connectivity (JDBC</w:t>
      </w:r>
      <w:r w:rsidR="00E827F3" w:rsidRPr="006B0A29">
        <w:rPr>
          <w:rFonts w:cs="Cambria"/>
          <w:bCs/>
          <w:szCs w:val="28"/>
        </w:rPr>
        <w:t xml:space="preserve">) connections and Object-Relational Mapping (ORM) tasks, making it easier to </w:t>
      </w:r>
      <w:r w:rsidR="00CD77C8" w:rsidRPr="006B0A29">
        <w:rPr>
          <w:rFonts w:cs="Cambria"/>
          <w:bCs/>
          <w:szCs w:val="28"/>
        </w:rPr>
        <w:t>manage</w:t>
      </w:r>
      <w:r w:rsidR="00CD77C8" w:rsidRPr="006B0A29" w:rsidDel="00CD77C8">
        <w:rPr>
          <w:rFonts w:cs="Cambria"/>
          <w:bCs/>
          <w:szCs w:val="28"/>
        </w:rPr>
        <w:t xml:space="preserve"> </w:t>
      </w:r>
      <w:r w:rsidR="00E827F3" w:rsidRPr="006B0A29">
        <w:rPr>
          <w:rFonts w:cs="Cambria"/>
          <w:bCs/>
          <w:szCs w:val="28"/>
        </w:rPr>
        <w:t xml:space="preserve">remote </w:t>
      </w:r>
      <w:r w:rsidR="00777313" w:rsidRPr="006B0A29">
        <w:rPr>
          <w:rFonts w:cs="Cambria"/>
          <w:bCs/>
          <w:szCs w:val="28"/>
        </w:rPr>
        <w:t xml:space="preserve">handling </w:t>
      </w:r>
      <w:r w:rsidR="00E827F3" w:rsidRPr="006B0A29">
        <w:rPr>
          <w:rFonts w:cs="Cambria"/>
          <w:bCs/>
          <w:szCs w:val="28"/>
        </w:rPr>
        <w:t xml:space="preserve">of your application code. </w:t>
      </w:r>
    </w:p>
    <w:p w14:paraId="024BCBE8" w14:textId="77777777" w:rsidR="00CB6CBA" w:rsidRPr="006B0A29" w:rsidRDefault="00CB6CBA" w:rsidP="0065003F">
      <w:pPr>
        <w:spacing w:after="0" w:line="240" w:lineRule="auto"/>
        <w:jc w:val="both"/>
        <w:rPr>
          <w:rFonts w:cs="Cambria"/>
          <w:bCs/>
          <w:szCs w:val="28"/>
        </w:rPr>
      </w:pPr>
    </w:p>
    <w:p w14:paraId="30DA35DC" w14:textId="77777777" w:rsidR="00516211" w:rsidRPr="006B0A29" w:rsidRDefault="00CB6CBA" w:rsidP="0065003F">
      <w:pPr>
        <w:spacing w:after="0" w:line="240" w:lineRule="auto"/>
        <w:jc w:val="both"/>
        <w:rPr>
          <w:rFonts w:cs="Cambria"/>
          <w:bCs/>
          <w:szCs w:val="28"/>
        </w:rPr>
      </w:pPr>
      <w:r w:rsidRPr="006B0A29">
        <w:rPr>
          <w:rFonts w:cs="Cambria"/>
          <w:bCs/>
          <w:szCs w:val="28"/>
        </w:rPr>
        <w:t xml:space="preserve">Spring </w:t>
      </w:r>
      <w:r w:rsidR="00852C1F" w:rsidRPr="006B0A29">
        <w:rPr>
          <w:rFonts w:cs="Cambria"/>
          <w:bCs/>
          <w:szCs w:val="28"/>
        </w:rPr>
        <w:t>a</w:t>
      </w:r>
      <w:r w:rsidRPr="006B0A29">
        <w:rPr>
          <w:rFonts w:cs="Cambria"/>
          <w:bCs/>
          <w:szCs w:val="28"/>
        </w:rPr>
        <w:t>utowiring</w:t>
      </w:r>
      <w:r w:rsidR="008A78E6" w:rsidRPr="006B0A29">
        <w:rPr>
          <w:rFonts w:cs="Cambria"/>
          <w:bCs/>
          <w:szCs w:val="28"/>
        </w:rPr>
        <w:t xml:space="preserve"> is </w:t>
      </w:r>
      <w:r w:rsidRPr="006B0A29">
        <w:rPr>
          <w:rFonts w:cs="Cambria"/>
          <w:bCs/>
          <w:szCs w:val="28"/>
        </w:rPr>
        <w:t xml:space="preserve">a service performed by the Spring </w:t>
      </w:r>
      <w:r w:rsidR="00EB4161" w:rsidRPr="006B0A29">
        <w:rPr>
          <w:rFonts w:cs="Cambria"/>
          <w:bCs/>
          <w:szCs w:val="28"/>
        </w:rPr>
        <w:t>container</w:t>
      </w:r>
      <w:r w:rsidR="00856F2E" w:rsidRPr="006B0A29">
        <w:rPr>
          <w:rFonts w:cs="Cambria"/>
          <w:bCs/>
          <w:szCs w:val="28"/>
        </w:rPr>
        <w:t>,</w:t>
      </w:r>
      <w:r w:rsidRPr="006B0A29">
        <w:rPr>
          <w:rFonts w:cs="Cambria"/>
          <w:bCs/>
          <w:szCs w:val="28"/>
        </w:rPr>
        <w:t xml:space="preserve"> where it autowires (automatically builds) relationships between components called Java beans to cut down the amount of XML configuration code you need to write in large projects.</w:t>
      </w:r>
      <w:r w:rsidR="00856F2E" w:rsidRPr="006B0A29">
        <w:rPr>
          <w:rFonts w:cs="Cambria"/>
          <w:bCs/>
          <w:szCs w:val="28"/>
        </w:rPr>
        <w:t xml:space="preserve"> </w:t>
      </w:r>
      <w:r w:rsidR="004F3581" w:rsidRPr="006B0A29">
        <w:rPr>
          <w:rFonts w:cs="Cambria"/>
          <w:bCs/>
          <w:szCs w:val="28"/>
        </w:rPr>
        <w:t>The course describes each of the services provided by Spring Framework, the configurations needed to use these services, and integrati</w:t>
      </w:r>
      <w:r w:rsidR="00A3431B" w:rsidRPr="006B0A29">
        <w:rPr>
          <w:rFonts w:cs="Cambria"/>
          <w:bCs/>
          <w:szCs w:val="28"/>
        </w:rPr>
        <w:t>o</w:t>
      </w:r>
      <w:r w:rsidR="004F3581" w:rsidRPr="006B0A29">
        <w:rPr>
          <w:rFonts w:cs="Cambria"/>
          <w:bCs/>
          <w:szCs w:val="28"/>
        </w:rPr>
        <w:t>n</w:t>
      </w:r>
      <w:r w:rsidR="00A3431B" w:rsidRPr="006B0A29">
        <w:rPr>
          <w:rFonts w:cs="Cambria"/>
          <w:bCs/>
          <w:szCs w:val="28"/>
        </w:rPr>
        <w:t xml:space="preserve"> of</w:t>
      </w:r>
      <w:r w:rsidR="004F3581" w:rsidRPr="006B0A29">
        <w:rPr>
          <w:rFonts w:cs="Cambria"/>
          <w:bCs/>
          <w:szCs w:val="28"/>
        </w:rPr>
        <w:t xml:space="preserve"> these services with third</w:t>
      </w:r>
      <w:r w:rsidR="006F61D6" w:rsidRPr="006B0A29">
        <w:rPr>
          <w:rFonts w:cs="Cambria"/>
          <w:bCs/>
          <w:szCs w:val="28"/>
        </w:rPr>
        <w:t>-</w:t>
      </w:r>
      <w:r w:rsidR="004F3581" w:rsidRPr="006B0A29">
        <w:rPr>
          <w:rFonts w:cs="Cambria"/>
          <w:bCs/>
          <w:szCs w:val="28"/>
        </w:rPr>
        <w:t>party vendors to suit your development needs.</w:t>
      </w:r>
    </w:p>
    <w:p w14:paraId="3E5103B4" w14:textId="77777777" w:rsidR="00516211" w:rsidRPr="006B0A29" w:rsidRDefault="00516211" w:rsidP="0065003F">
      <w:pPr>
        <w:spacing w:after="0" w:line="240" w:lineRule="auto"/>
        <w:jc w:val="both"/>
        <w:rPr>
          <w:rFonts w:cs="Cambria"/>
          <w:bCs/>
          <w:szCs w:val="28"/>
        </w:rPr>
      </w:pPr>
    </w:p>
    <w:p w14:paraId="4507E582" w14:textId="77777777" w:rsidR="00E827F3" w:rsidRPr="006B0A29" w:rsidRDefault="00692627" w:rsidP="0065003F">
      <w:pPr>
        <w:spacing w:after="0" w:line="240" w:lineRule="auto"/>
        <w:jc w:val="both"/>
        <w:rPr>
          <w:rFonts w:cs="Cambria"/>
          <w:bCs/>
          <w:szCs w:val="28"/>
        </w:rPr>
      </w:pPr>
      <w:r w:rsidRPr="006B0A29">
        <w:rPr>
          <w:rFonts w:cs="Cambria"/>
          <w:bCs/>
          <w:szCs w:val="28"/>
        </w:rPr>
        <w:t>T</w:t>
      </w:r>
      <w:r w:rsidR="00516211" w:rsidRPr="006B0A29">
        <w:rPr>
          <w:rFonts w:cs="Cambria"/>
          <w:bCs/>
          <w:szCs w:val="28"/>
        </w:rPr>
        <w:t xml:space="preserve">he course </w:t>
      </w:r>
      <w:r w:rsidR="00852C1F" w:rsidRPr="006B0A29">
        <w:rPr>
          <w:rFonts w:cs="Cambria"/>
          <w:bCs/>
          <w:szCs w:val="28"/>
        </w:rPr>
        <w:t xml:space="preserve">also </w:t>
      </w:r>
      <w:r w:rsidR="00516211" w:rsidRPr="006B0A29">
        <w:rPr>
          <w:rFonts w:cs="Cambria"/>
          <w:bCs/>
          <w:szCs w:val="28"/>
        </w:rPr>
        <w:t xml:space="preserve">explains how to deploy </w:t>
      </w:r>
      <w:r w:rsidR="00E827F3" w:rsidRPr="006B0A29">
        <w:rPr>
          <w:rFonts w:cs="Cambria"/>
          <w:bCs/>
          <w:szCs w:val="28"/>
        </w:rPr>
        <w:t xml:space="preserve">Spring Framework </w:t>
      </w:r>
      <w:r w:rsidR="00516211" w:rsidRPr="006B0A29">
        <w:rPr>
          <w:rFonts w:cs="Cambria"/>
          <w:bCs/>
          <w:szCs w:val="28"/>
        </w:rPr>
        <w:t>s</w:t>
      </w:r>
      <w:r w:rsidR="00E827F3" w:rsidRPr="006B0A29">
        <w:rPr>
          <w:rFonts w:cs="Cambria"/>
          <w:bCs/>
          <w:szCs w:val="28"/>
        </w:rPr>
        <w:t xml:space="preserve">ecurity </w:t>
      </w:r>
      <w:r w:rsidR="008F0AB3" w:rsidRPr="006B0A29">
        <w:rPr>
          <w:rFonts w:cs="Cambria"/>
          <w:bCs/>
          <w:szCs w:val="28"/>
        </w:rPr>
        <w:t>to provide</w:t>
      </w:r>
      <w:r w:rsidR="00E827F3" w:rsidRPr="006B0A29">
        <w:rPr>
          <w:rFonts w:cs="Cambria"/>
          <w:bCs/>
          <w:szCs w:val="28"/>
        </w:rPr>
        <w:t xml:space="preserve"> authentication and authorization to Java-based applications. This security framework </w:t>
      </w:r>
      <w:r w:rsidR="00CD77C8" w:rsidRPr="006B0A29">
        <w:rPr>
          <w:rFonts w:cs="Cambria"/>
          <w:bCs/>
          <w:szCs w:val="28"/>
        </w:rPr>
        <w:t>can be easily</w:t>
      </w:r>
      <w:r w:rsidR="00E827F3" w:rsidRPr="006B0A29">
        <w:rPr>
          <w:rFonts w:cs="Cambria"/>
          <w:bCs/>
          <w:szCs w:val="28"/>
        </w:rPr>
        <w:t xml:space="preserve"> extend</w:t>
      </w:r>
      <w:r w:rsidR="00CD77C8" w:rsidRPr="006B0A29">
        <w:rPr>
          <w:rFonts w:cs="Cambria"/>
          <w:bCs/>
          <w:szCs w:val="28"/>
        </w:rPr>
        <w:t>ed</w:t>
      </w:r>
      <w:r w:rsidR="00E827F3" w:rsidRPr="006B0A29">
        <w:rPr>
          <w:rFonts w:cs="Cambria"/>
          <w:bCs/>
          <w:szCs w:val="28"/>
        </w:rPr>
        <w:t xml:space="preserve"> to meet custom requirements </w:t>
      </w:r>
      <w:r w:rsidR="00852C1F" w:rsidRPr="006B0A29">
        <w:rPr>
          <w:rFonts w:cs="Cambria"/>
          <w:bCs/>
          <w:szCs w:val="28"/>
        </w:rPr>
        <w:t>to</w:t>
      </w:r>
      <w:r w:rsidR="00E827F3" w:rsidRPr="006B0A29">
        <w:rPr>
          <w:rFonts w:cs="Cambria"/>
          <w:bCs/>
          <w:szCs w:val="28"/>
        </w:rPr>
        <w:t xml:space="preserve"> provide optimum security </w:t>
      </w:r>
      <w:r w:rsidR="008F0AB3" w:rsidRPr="006B0A29">
        <w:rPr>
          <w:rFonts w:cs="Cambria"/>
          <w:bCs/>
          <w:szCs w:val="28"/>
        </w:rPr>
        <w:t xml:space="preserve">to your </w:t>
      </w:r>
      <w:r w:rsidR="00CD77C8" w:rsidRPr="006B0A29">
        <w:rPr>
          <w:rFonts w:cs="Cambria"/>
          <w:bCs/>
          <w:szCs w:val="28"/>
        </w:rPr>
        <w:t>applications</w:t>
      </w:r>
      <w:r w:rsidR="00E827F3" w:rsidRPr="006B0A29">
        <w:rPr>
          <w:rFonts w:cs="Cambria"/>
          <w:bCs/>
          <w:szCs w:val="28"/>
        </w:rPr>
        <w:t xml:space="preserve">. </w:t>
      </w:r>
      <w:r w:rsidR="008851BA" w:rsidRPr="006B0A29">
        <w:rPr>
          <w:rFonts w:cs="Cambria"/>
          <w:bCs/>
          <w:szCs w:val="28"/>
        </w:rPr>
        <w:t>You will learn about the benefits of using Spring Framework and its service modules in creating a well-designed, user-friendly, and efficient enterprise application using the Java Programming Language.</w:t>
      </w:r>
    </w:p>
    <w:p w14:paraId="5AFC9340" w14:textId="77777777" w:rsidR="001E41E3" w:rsidRPr="006B0A29" w:rsidRDefault="001E41E3" w:rsidP="0065003F">
      <w:pPr>
        <w:spacing w:after="0" w:line="240" w:lineRule="auto"/>
        <w:jc w:val="both"/>
        <w:rPr>
          <w:rFonts w:cs="Cambria"/>
          <w:bCs/>
          <w:szCs w:val="28"/>
        </w:rPr>
      </w:pPr>
    </w:p>
    <w:p w14:paraId="26A9F517" w14:textId="77777777" w:rsidR="00AA6429" w:rsidRPr="006B0A29" w:rsidRDefault="00AA6429" w:rsidP="0065003F">
      <w:pPr>
        <w:spacing w:after="0" w:line="240" w:lineRule="auto"/>
        <w:jc w:val="both"/>
        <w:rPr>
          <w:rFonts w:ascii="Cambria" w:hAnsi="Cambria" w:cs="Cambria"/>
          <w:b/>
          <w:bCs/>
          <w:sz w:val="28"/>
          <w:szCs w:val="28"/>
        </w:rPr>
      </w:pPr>
      <w:r w:rsidRPr="006B0A29">
        <w:rPr>
          <w:rFonts w:ascii="Cambria" w:hAnsi="Cambria" w:cs="Cambria"/>
          <w:b/>
          <w:bCs/>
          <w:sz w:val="28"/>
          <w:szCs w:val="28"/>
        </w:rPr>
        <w:t>Course Objectives:</w:t>
      </w:r>
    </w:p>
    <w:p w14:paraId="612C29FA" w14:textId="77777777" w:rsidR="00AA6429" w:rsidRPr="006B0A29" w:rsidRDefault="00AA6429" w:rsidP="0065003F">
      <w:pPr>
        <w:pStyle w:val="BodyText"/>
        <w:jc w:val="both"/>
        <w:rPr>
          <w:rFonts w:ascii="Calibri" w:hAnsi="Calibri" w:cs="Calibri"/>
        </w:rPr>
      </w:pPr>
    </w:p>
    <w:p w14:paraId="7653459E" w14:textId="77777777" w:rsidR="00AA6429" w:rsidRPr="006B0A29" w:rsidRDefault="00AA6429" w:rsidP="0065003F">
      <w:pPr>
        <w:pStyle w:val="BodyText"/>
        <w:jc w:val="both"/>
        <w:rPr>
          <w:rFonts w:ascii="Calibri" w:hAnsi="Calibri" w:cs="Calibri"/>
        </w:rPr>
      </w:pPr>
      <w:r w:rsidRPr="006B0A29">
        <w:rPr>
          <w:rFonts w:ascii="Calibri" w:hAnsi="Calibri" w:cs="Calibri"/>
        </w:rPr>
        <w:t xml:space="preserve">By the end of this course, </w:t>
      </w:r>
      <w:r w:rsidR="00DB3E05" w:rsidRPr="006B0A29">
        <w:rPr>
          <w:rFonts w:ascii="Calibri" w:hAnsi="Calibri" w:cs="Calibri"/>
        </w:rPr>
        <w:t>you</w:t>
      </w:r>
      <w:r w:rsidRPr="006B0A29">
        <w:rPr>
          <w:rFonts w:ascii="Calibri" w:hAnsi="Calibri" w:cs="Calibri"/>
        </w:rPr>
        <w:t xml:space="preserve"> will be able to:</w:t>
      </w:r>
    </w:p>
    <w:p w14:paraId="73A2AA84" w14:textId="77777777" w:rsidR="008901C9" w:rsidRPr="006B0A29" w:rsidRDefault="008901C9" w:rsidP="0065003F">
      <w:pPr>
        <w:pStyle w:val="ListParagraph"/>
        <w:numPr>
          <w:ilvl w:val="0"/>
          <w:numId w:val="1"/>
        </w:numPr>
        <w:spacing w:after="0" w:line="240" w:lineRule="auto"/>
        <w:jc w:val="both"/>
        <w:rPr>
          <w:lang w:eastAsia="en-IN"/>
        </w:rPr>
      </w:pPr>
      <w:r w:rsidRPr="006B0A29">
        <w:rPr>
          <w:lang w:eastAsia="en-IN"/>
        </w:rPr>
        <w:t>Explain the purpose of Spring</w:t>
      </w:r>
      <w:r w:rsidR="0079626E" w:rsidRPr="006B0A29">
        <w:rPr>
          <w:lang w:eastAsia="en-IN"/>
        </w:rPr>
        <w:t xml:space="preserve"> Framework</w:t>
      </w:r>
      <w:r w:rsidRPr="006B0A29">
        <w:rPr>
          <w:lang w:eastAsia="en-IN"/>
        </w:rPr>
        <w:t>.</w:t>
      </w:r>
    </w:p>
    <w:p w14:paraId="42748E5A" w14:textId="77777777" w:rsidR="008901C9" w:rsidRPr="006B0A29" w:rsidRDefault="008901C9" w:rsidP="0065003F">
      <w:pPr>
        <w:pStyle w:val="ListParagraph"/>
        <w:numPr>
          <w:ilvl w:val="0"/>
          <w:numId w:val="1"/>
        </w:numPr>
        <w:spacing w:after="0" w:line="240" w:lineRule="auto"/>
        <w:jc w:val="both"/>
        <w:rPr>
          <w:lang w:eastAsia="en-IN"/>
        </w:rPr>
      </w:pPr>
      <w:r w:rsidRPr="006B0A29">
        <w:rPr>
          <w:lang w:eastAsia="en-IN"/>
        </w:rPr>
        <w:t xml:space="preserve">Configure Spring </w:t>
      </w:r>
      <w:r w:rsidR="0079626E" w:rsidRPr="006B0A29">
        <w:rPr>
          <w:lang w:eastAsia="en-IN"/>
        </w:rPr>
        <w:t xml:space="preserve">Framework </w:t>
      </w:r>
      <w:r w:rsidRPr="006B0A29">
        <w:rPr>
          <w:lang w:eastAsia="en-IN"/>
        </w:rPr>
        <w:t>using XML and annotation.</w:t>
      </w:r>
    </w:p>
    <w:p w14:paraId="0C85EB0A" w14:textId="77777777" w:rsidR="008901C9" w:rsidRPr="006B0A29" w:rsidRDefault="008901C9" w:rsidP="0065003F">
      <w:pPr>
        <w:pStyle w:val="ListParagraph"/>
        <w:numPr>
          <w:ilvl w:val="0"/>
          <w:numId w:val="1"/>
        </w:numPr>
        <w:spacing w:after="0" w:line="240" w:lineRule="auto"/>
        <w:jc w:val="both"/>
        <w:rPr>
          <w:lang w:eastAsia="en-IN"/>
        </w:rPr>
      </w:pPr>
      <w:r w:rsidRPr="006B0A29">
        <w:rPr>
          <w:lang w:eastAsia="en-IN"/>
        </w:rPr>
        <w:t>Demonstrate Spring Autowiring.</w:t>
      </w:r>
    </w:p>
    <w:p w14:paraId="08969808" w14:textId="77777777" w:rsidR="008901C9" w:rsidRPr="006B0A29" w:rsidRDefault="008901C9" w:rsidP="0065003F">
      <w:pPr>
        <w:pStyle w:val="ListParagraph"/>
        <w:numPr>
          <w:ilvl w:val="0"/>
          <w:numId w:val="1"/>
        </w:numPr>
        <w:spacing w:after="0" w:line="240" w:lineRule="auto"/>
        <w:jc w:val="both"/>
        <w:rPr>
          <w:lang w:eastAsia="en-IN"/>
        </w:rPr>
      </w:pPr>
      <w:r w:rsidRPr="006B0A29">
        <w:rPr>
          <w:lang w:eastAsia="en-IN"/>
        </w:rPr>
        <w:t xml:space="preserve">Implement </w:t>
      </w:r>
      <w:r w:rsidR="00CE45E6" w:rsidRPr="006B0A29">
        <w:rPr>
          <w:lang w:eastAsia="en-IN"/>
        </w:rPr>
        <w:t>Aspect-</w:t>
      </w:r>
      <w:r w:rsidRPr="006B0A29">
        <w:rPr>
          <w:lang w:eastAsia="en-IN"/>
        </w:rPr>
        <w:t xml:space="preserve">Oriented </w:t>
      </w:r>
      <w:r w:rsidR="00F91611" w:rsidRPr="006B0A29">
        <w:rPr>
          <w:lang w:eastAsia="en-IN"/>
        </w:rPr>
        <w:t>Programming</w:t>
      </w:r>
      <w:r w:rsidRPr="006B0A29">
        <w:rPr>
          <w:lang w:eastAsia="en-IN"/>
        </w:rPr>
        <w:t xml:space="preserve"> in Spring</w:t>
      </w:r>
      <w:r w:rsidR="0079626E" w:rsidRPr="006B0A29">
        <w:rPr>
          <w:lang w:eastAsia="en-IN"/>
        </w:rPr>
        <w:t xml:space="preserve"> Framework</w:t>
      </w:r>
      <w:r w:rsidRPr="006B0A29">
        <w:rPr>
          <w:lang w:eastAsia="en-IN"/>
        </w:rPr>
        <w:t>.</w:t>
      </w:r>
    </w:p>
    <w:p w14:paraId="145323A1" w14:textId="77777777" w:rsidR="008901C9" w:rsidRPr="006B0A29" w:rsidRDefault="008901C9" w:rsidP="0065003F">
      <w:pPr>
        <w:pStyle w:val="ListParagraph"/>
        <w:numPr>
          <w:ilvl w:val="0"/>
          <w:numId w:val="1"/>
        </w:numPr>
        <w:spacing w:after="0" w:line="240" w:lineRule="auto"/>
        <w:jc w:val="both"/>
        <w:rPr>
          <w:lang w:eastAsia="en-IN"/>
        </w:rPr>
      </w:pPr>
      <w:r w:rsidRPr="006B0A29">
        <w:rPr>
          <w:lang w:eastAsia="en-IN"/>
        </w:rPr>
        <w:t xml:space="preserve">Provide Spring </w:t>
      </w:r>
      <w:r w:rsidR="0079626E" w:rsidRPr="006B0A29">
        <w:rPr>
          <w:lang w:eastAsia="en-IN"/>
        </w:rPr>
        <w:t xml:space="preserve">Framework </w:t>
      </w:r>
      <w:r w:rsidRPr="006B0A29">
        <w:rPr>
          <w:lang w:eastAsia="en-IN"/>
        </w:rPr>
        <w:t>support for JDBC.</w:t>
      </w:r>
    </w:p>
    <w:p w14:paraId="548A9E38" w14:textId="77777777" w:rsidR="008901C9" w:rsidRPr="006B0A29" w:rsidRDefault="00CE45E6" w:rsidP="0065003F">
      <w:pPr>
        <w:pStyle w:val="ListParagraph"/>
        <w:numPr>
          <w:ilvl w:val="0"/>
          <w:numId w:val="1"/>
        </w:numPr>
        <w:spacing w:after="0" w:line="240" w:lineRule="auto"/>
        <w:jc w:val="both"/>
        <w:rPr>
          <w:lang w:eastAsia="en-IN"/>
        </w:rPr>
      </w:pPr>
      <w:r w:rsidRPr="006B0A29">
        <w:rPr>
          <w:lang w:eastAsia="en-IN"/>
        </w:rPr>
        <w:t xml:space="preserve">Illustrate </w:t>
      </w:r>
      <w:proofErr w:type="gramStart"/>
      <w:r w:rsidRPr="006B0A29">
        <w:rPr>
          <w:lang w:eastAsia="en-IN"/>
        </w:rPr>
        <w:t>Spring</w:t>
      </w:r>
      <w:proofErr w:type="gramEnd"/>
      <w:r w:rsidRPr="006B0A29">
        <w:rPr>
          <w:lang w:eastAsia="en-IN"/>
        </w:rPr>
        <w:t xml:space="preserve"> transactional m</w:t>
      </w:r>
      <w:r w:rsidR="008901C9" w:rsidRPr="006B0A29">
        <w:rPr>
          <w:lang w:eastAsia="en-IN"/>
        </w:rPr>
        <w:t>anagement.</w:t>
      </w:r>
    </w:p>
    <w:p w14:paraId="64E4B62A" w14:textId="77777777" w:rsidR="008901C9" w:rsidRPr="006B0A29" w:rsidRDefault="008901C9" w:rsidP="0065003F">
      <w:pPr>
        <w:pStyle w:val="ListParagraph"/>
        <w:numPr>
          <w:ilvl w:val="0"/>
          <w:numId w:val="1"/>
        </w:numPr>
        <w:spacing w:after="0" w:line="240" w:lineRule="auto"/>
        <w:jc w:val="both"/>
        <w:rPr>
          <w:lang w:eastAsia="en-IN"/>
        </w:rPr>
      </w:pPr>
      <w:r w:rsidRPr="006B0A29">
        <w:rPr>
          <w:lang w:eastAsia="en-IN"/>
        </w:rPr>
        <w:t xml:space="preserve">Explain the fundamentals of </w:t>
      </w:r>
      <w:r w:rsidR="00F91611" w:rsidRPr="006B0A29">
        <w:rPr>
          <w:lang w:eastAsia="en-IN"/>
        </w:rPr>
        <w:t>hibernation</w:t>
      </w:r>
      <w:r w:rsidRPr="006B0A29">
        <w:rPr>
          <w:lang w:eastAsia="en-IN"/>
        </w:rPr>
        <w:t>.</w:t>
      </w:r>
    </w:p>
    <w:p w14:paraId="352D51B5" w14:textId="77777777" w:rsidR="008901C9" w:rsidRPr="006B0A29" w:rsidRDefault="008901C9" w:rsidP="0065003F">
      <w:pPr>
        <w:pStyle w:val="ListParagraph"/>
        <w:numPr>
          <w:ilvl w:val="0"/>
          <w:numId w:val="1"/>
        </w:numPr>
        <w:spacing w:after="0" w:line="240" w:lineRule="auto"/>
        <w:jc w:val="both"/>
        <w:rPr>
          <w:lang w:eastAsia="en-IN"/>
        </w:rPr>
      </w:pPr>
      <w:r w:rsidRPr="006B0A29">
        <w:rPr>
          <w:lang w:eastAsia="en-IN"/>
        </w:rPr>
        <w:lastRenderedPageBreak/>
        <w:t>Integrate Spring ORM with Hibernate.</w:t>
      </w:r>
    </w:p>
    <w:p w14:paraId="26A46E8A" w14:textId="77777777" w:rsidR="008901C9" w:rsidRPr="006B0A29" w:rsidRDefault="0074224C" w:rsidP="0065003F">
      <w:pPr>
        <w:pStyle w:val="ListParagraph"/>
        <w:numPr>
          <w:ilvl w:val="0"/>
          <w:numId w:val="1"/>
        </w:numPr>
        <w:spacing w:after="0" w:line="240" w:lineRule="auto"/>
        <w:jc w:val="both"/>
        <w:rPr>
          <w:lang w:eastAsia="en-IN"/>
        </w:rPr>
      </w:pPr>
      <w:r w:rsidRPr="006B0A29">
        <w:rPr>
          <w:lang w:eastAsia="en-IN"/>
        </w:rPr>
        <w:t>Implement</w:t>
      </w:r>
      <w:r w:rsidR="008901C9" w:rsidRPr="006B0A29">
        <w:rPr>
          <w:lang w:eastAsia="en-IN"/>
        </w:rPr>
        <w:t xml:space="preserve"> Spring MVC.</w:t>
      </w:r>
    </w:p>
    <w:p w14:paraId="0D31592F" w14:textId="77777777" w:rsidR="00CD77C8" w:rsidRPr="006B0A29" w:rsidRDefault="008901C9" w:rsidP="0065003F">
      <w:pPr>
        <w:pStyle w:val="ListParagraph"/>
        <w:numPr>
          <w:ilvl w:val="0"/>
          <w:numId w:val="1"/>
        </w:numPr>
        <w:spacing w:after="0" w:line="240" w:lineRule="auto"/>
        <w:contextualSpacing w:val="0"/>
        <w:jc w:val="both"/>
        <w:rPr>
          <w:lang w:eastAsia="en-IN"/>
        </w:rPr>
      </w:pPr>
      <w:r w:rsidRPr="006B0A29">
        <w:rPr>
          <w:lang w:eastAsia="en-IN"/>
        </w:rPr>
        <w:t>Deploy Spring</w:t>
      </w:r>
      <w:r w:rsidR="0079626E" w:rsidRPr="006B0A29">
        <w:rPr>
          <w:lang w:eastAsia="en-IN"/>
        </w:rPr>
        <w:t xml:space="preserve"> Framework</w:t>
      </w:r>
      <w:r w:rsidRPr="006B0A29">
        <w:rPr>
          <w:lang w:eastAsia="en-IN"/>
        </w:rPr>
        <w:t xml:space="preserve"> security.</w:t>
      </w:r>
    </w:p>
    <w:p w14:paraId="39372AA1" w14:textId="77777777" w:rsidR="00AA6429" w:rsidRPr="006B0A29" w:rsidRDefault="00AA6429" w:rsidP="0065003F">
      <w:pPr>
        <w:pStyle w:val="ListParagraph"/>
        <w:numPr>
          <w:ilvl w:val="0"/>
          <w:numId w:val="1"/>
        </w:numPr>
        <w:spacing w:after="0" w:line="240" w:lineRule="auto"/>
        <w:contextualSpacing w:val="0"/>
        <w:jc w:val="both"/>
        <w:rPr>
          <w:lang w:eastAsia="en-IN"/>
        </w:rPr>
      </w:pPr>
      <w:r w:rsidRPr="006B0A29">
        <w:rPr>
          <w:lang w:eastAsia="en-IN"/>
        </w:rPr>
        <w:br w:type="page"/>
      </w:r>
    </w:p>
    <w:p w14:paraId="146B3211" w14:textId="77777777" w:rsidR="00AA6429" w:rsidRPr="006B0A29" w:rsidRDefault="00AA6429" w:rsidP="0065003F">
      <w:pPr>
        <w:pStyle w:val="Heading1"/>
        <w:spacing w:before="0" w:line="240" w:lineRule="auto"/>
        <w:jc w:val="both"/>
        <w:rPr>
          <w:sz w:val="32"/>
          <w:szCs w:val="32"/>
        </w:rPr>
      </w:pPr>
      <w:bookmarkStart w:id="0" w:name="_Toc381967297"/>
      <w:bookmarkStart w:id="1" w:name="_Toc390986457"/>
      <w:r w:rsidRPr="006B0A29">
        <w:rPr>
          <w:sz w:val="32"/>
          <w:szCs w:val="32"/>
        </w:rPr>
        <w:lastRenderedPageBreak/>
        <w:t xml:space="preserve">Module 1: </w:t>
      </w:r>
      <w:bookmarkEnd w:id="0"/>
      <w:r w:rsidR="005F1810" w:rsidRPr="006B0A29">
        <w:rPr>
          <w:sz w:val="32"/>
          <w:szCs w:val="32"/>
        </w:rPr>
        <w:t>An Overview of Spring Framework</w:t>
      </w:r>
      <w:bookmarkEnd w:id="1"/>
    </w:p>
    <w:p w14:paraId="6F6C65E7" w14:textId="77777777" w:rsidR="00AA6429" w:rsidRPr="006B0A29" w:rsidRDefault="00AA6429" w:rsidP="0065003F">
      <w:pPr>
        <w:spacing w:after="0" w:line="240" w:lineRule="auto"/>
        <w:jc w:val="both"/>
        <w:rPr>
          <w:rFonts w:cs="Cambria"/>
          <w:b/>
          <w:bCs/>
          <w:lang w:eastAsia="en-IN"/>
        </w:rPr>
      </w:pPr>
    </w:p>
    <w:p w14:paraId="2C8E43CF" w14:textId="77777777" w:rsidR="00AA6429" w:rsidRPr="006B0A29" w:rsidRDefault="00AA6429" w:rsidP="0065003F">
      <w:pPr>
        <w:spacing w:after="0" w:line="240" w:lineRule="auto"/>
        <w:jc w:val="both"/>
        <w:rPr>
          <w:rFonts w:ascii="Cambria" w:hAnsi="Cambria" w:cs="Cambria"/>
          <w:b/>
          <w:bCs/>
          <w:sz w:val="32"/>
          <w:szCs w:val="32"/>
          <w:lang w:eastAsia="en-IN"/>
        </w:rPr>
      </w:pPr>
      <w:r w:rsidRPr="006B0A29">
        <w:rPr>
          <w:rFonts w:ascii="Cambria" w:hAnsi="Cambria" w:cs="Cambria"/>
          <w:b/>
          <w:bCs/>
          <w:sz w:val="32"/>
          <w:szCs w:val="32"/>
          <w:lang w:eastAsia="en-IN"/>
        </w:rPr>
        <w:t>Module Overview</w:t>
      </w:r>
      <w:r w:rsidR="00B82231" w:rsidRPr="006B0A29">
        <w:rPr>
          <w:rFonts w:ascii="Cambria" w:hAnsi="Cambria" w:cs="Cambria"/>
          <w:b/>
          <w:bCs/>
          <w:sz w:val="32"/>
          <w:szCs w:val="32"/>
          <w:lang w:eastAsia="en-IN"/>
        </w:rPr>
        <w:t>:</w:t>
      </w:r>
    </w:p>
    <w:p w14:paraId="68CC1D76" w14:textId="77777777" w:rsidR="00D64ED0" w:rsidRPr="006B0A29" w:rsidRDefault="00D64ED0" w:rsidP="0065003F">
      <w:pPr>
        <w:spacing w:after="0" w:line="240" w:lineRule="auto"/>
        <w:jc w:val="both"/>
        <w:rPr>
          <w:rFonts w:cs="Cambria"/>
          <w:bCs/>
          <w:szCs w:val="28"/>
        </w:rPr>
      </w:pPr>
    </w:p>
    <w:p w14:paraId="799319B8" w14:textId="77777777" w:rsidR="00B87E9B" w:rsidRPr="006B0A29" w:rsidRDefault="00925D4F" w:rsidP="00182A70">
      <w:pPr>
        <w:widowControl w:val="0"/>
        <w:autoSpaceDE w:val="0"/>
        <w:autoSpaceDN w:val="0"/>
        <w:adjustRightInd w:val="0"/>
        <w:spacing w:after="0" w:line="240" w:lineRule="auto"/>
        <w:jc w:val="both"/>
      </w:pPr>
      <w:r w:rsidRPr="006B0A29">
        <w:rPr>
          <w:rFonts w:cs="Cambria"/>
          <w:bCs/>
          <w:szCs w:val="28"/>
        </w:rPr>
        <w:t>Spring F</w:t>
      </w:r>
      <w:r w:rsidR="002A4626" w:rsidRPr="006B0A29">
        <w:t xml:space="preserve">ramework is used </w:t>
      </w:r>
      <w:r w:rsidRPr="006B0A29">
        <w:t>to develop Java-based enterprise applications</w:t>
      </w:r>
      <w:r w:rsidR="00345019" w:rsidRPr="006B0A29">
        <w:t xml:space="preserve">. </w:t>
      </w:r>
      <w:r w:rsidR="00114509" w:rsidRPr="006B0A29">
        <w:t>By using Spring Framework, you can</w:t>
      </w:r>
      <w:r w:rsidR="00A12D4B" w:rsidRPr="006B0A29">
        <w:t xml:space="preserve"> make</w:t>
      </w:r>
      <w:r w:rsidR="00217A52" w:rsidRPr="006B0A29">
        <w:t xml:space="preserve"> application code </w:t>
      </w:r>
      <w:r w:rsidR="00220001" w:rsidRPr="006B0A29">
        <w:t>well-factored</w:t>
      </w:r>
      <w:r w:rsidR="00220001" w:rsidRPr="006B0A29" w:rsidDel="00170CE6">
        <w:t xml:space="preserve"> </w:t>
      </w:r>
      <w:r w:rsidR="00220001" w:rsidRPr="006B0A29">
        <w:t xml:space="preserve">and </w:t>
      </w:r>
      <w:r w:rsidR="00114509" w:rsidRPr="006B0A29">
        <w:t xml:space="preserve">ensure it contains </w:t>
      </w:r>
      <w:r w:rsidR="00217A52" w:rsidRPr="006B0A29">
        <w:t>well</w:t>
      </w:r>
      <w:r w:rsidR="00170CE6" w:rsidRPr="006B0A29">
        <w:t>-</w:t>
      </w:r>
      <w:r w:rsidR="00217A52" w:rsidRPr="006B0A29">
        <w:t>defined</w:t>
      </w:r>
      <w:r w:rsidR="00182A70" w:rsidRPr="006B0A29">
        <w:t xml:space="preserve"> components</w:t>
      </w:r>
      <w:r w:rsidR="00217A52" w:rsidRPr="006B0A29">
        <w:t>. I</w:t>
      </w:r>
      <w:r w:rsidR="00F61205" w:rsidRPr="006B0A29">
        <w:t>t</w:t>
      </w:r>
      <w:r w:rsidR="00217A52" w:rsidRPr="006B0A29">
        <w:t xml:space="preserve"> </w:t>
      </w:r>
      <w:r w:rsidR="00F3477B" w:rsidRPr="006B0A29">
        <w:t>makes</w:t>
      </w:r>
      <w:r w:rsidR="00217A52" w:rsidRPr="006B0A29">
        <w:t xml:space="preserve"> your application easily readable, scalable, </w:t>
      </w:r>
      <w:r w:rsidR="00F61205" w:rsidRPr="006B0A29">
        <w:t>and maintainable</w:t>
      </w:r>
      <w:r w:rsidR="00217A52" w:rsidRPr="006B0A29">
        <w:t xml:space="preserve"> and </w:t>
      </w:r>
      <w:r w:rsidR="00816F5E" w:rsidRPr="006B0A29">
        <w:t xml:space="preserve">better performing in terms of </w:t>
      </w:r>
      <w:r w:rsidR="00244548" w:rsidRPr="006B0A29">
        <w:t xml:space="preserve">implementing </w:t>
      </w:r>
      <w:r w:rsidR="00816F5E" w:rsidRPr="006B0A29">
        <w:t>business logic</w:t>
      </w:r>
      <w:r w:rsidR="00217A52" w:rsidRPr="006B0A29">
        <w:t xml:space="preserve">. </w:t>
      </w:r>
      <w:r w:rsidR="003702F5" w:rsidRPr="006B0A29">
        <w:t>When you use</w:t>
      </w:r>
      <w:r w:rsidR="00F61205" w:rsidRPr="006B0A29">
        <w:t xml:space="preserve"> Spring Framework, your</w:t>
      </w:r>
      <w:r w:rsidR="00217A52" w:rsidRPr="006B0A29">
        <w:t xml:space="preserve"> application</w:t>
      </w:r>
      <w:r w:rsidR="00F61205" w:rsidRPr="006B0A29">
        <w:t>s</w:t>
      </w:r>
      <w:r w:rsidR="00217A52" w:rsidRPr="006B0A29">
        <w:t xml:space="preserve"> </w:t>
      </w:r>
      <w:r w:rsidR="00F61205" w:rsidRPr="006B0A29">
        <w:t xml:space="preserve">are able to </w:t>
      </w:r>
      <w:r w:rsidR="00217A52" w:rsidRPr="006B0A29">
        <w:t>run smoothly</w:t>
      </w:r>
      <w:r w:rsidR="003702F5" w:rsidRPr="006B0A29">
        <w:t>,</w:t>
      </w:r>
      <w:r w:rsidR="00217A52" w:rsidRPr="006B0A29">
        <w:t xml:space="preserve"> with or without containers</w:t>
      </w:r>
      <w:r w:rsidR="003702F5" w:rsidRPr="006B0A29">
        <w:t>,</w:t>
      </w:r>
      <w:r w:rsidR="00217A52" w:rsidRPr="006B0A29">
        <w:t xml:space="preserve"> and </w:t>
      </w:r>
      <w:r w:rsidR="00F61205" w:rsidRPr="006B0A29">
        <w:t xml:space="preserve">are </w:t>
      </w:r>
      <w:r w:rsidR="00217A52" w:rsidRPr="006B0A29">
        <w:t xml:space="preserve">easy to test with minimum interference to the source code. </w:t>
      </w:r>
      <w:r w:rsidR="000E0EEA" w:rsidRPr="006B0A29">
        <w:t>T</w:t>
      </w:r>
      <w:r w:rsidR="00F33135" w:rsidRPr="006B0A29">
        <w:t>his module</w:t>
      </w:r>
      <w:r w:rsidR="00F85A46" w:rsidRPr="006B0A29">
        <w:t xml:space="preserve"> </w:t>
      </w:r>
      <w:r w:rsidR="00F33135" w:rsidRPr="006B0A29">
        <w:t>introduce</w:t>
      </w:r>
      <w:r w:rsidR="000E0EEA" w:rsidRPr="006B0A29">
        <w:t>s you</w:t>
      </w:r>
      <w:r w:rsidR="00F33135" w:rsidRPr="006B0A29">
        <w:t xml:space="preserve"> to the basic concepts of Spring Framework</w:t>
      </w:r>
      <w:r w:rsidR="00487F2F" w:rsidRPr="006B0A29">
        <w:t xml:space="preserve"> and</w:t>
      </w:r>
      <w:r w:rsidR="00F33135" w:rsidRPr="006B0A29">
        <w:t xml:space="preserve"> benefits </w:t>
      </w:r>
      <w:r w:rsidR="009C3970" w:rsidRPr="006B0A29">
        <w:t>o</w:t>
      </w:r>
      <w:r w:rsidR="00F33135" w:rsidRPr="006B0A29">
        <w:t xml:space="preserve">f </w:t>
      </w:r>
      <w:r w:rsidR="00DA32BA" w:rsidRPr="006B0A29">
        <w:t>and the</w:t>
      </w:r>
      <w:r w:rsidR="0094126E" w:rsidRPr="006B0A29">
        <w:t xml:space="preserve"> </w:t>
      </w:r>
      <w:r w:rsidR="00F33135" w:rsidRPr="006B0A29">
        <w:t xml:space="preserve">best practices </w:t>
      </w:r>
      <w:r w:rsidR="0094126E" w:rsidRPr="006B0A29">
        <w:t>for</w:t>
      </w:r>
      <w:r w:rsidR="00F3477B" w:rsidRPr="006B0A29">
        <w:t xml:space="preserve"> </w:t>
      </w:r>
      <w:r w:rsidR="00F33135" w:rsidRPr="006B0A29">
        <w:t xml:space="preserve">implementing </w:t>
      </w:r>
      <w:r w:rsidR="00F3477B" w:rsidRPr="006B0A29">
        <w:t>Spring Framework</w:t>
      </w:r>
      <w:r w:rsidR="00F33135" w:rsidRPr="006B0A29">
        <w:t>.</w:t>
      </w:r>
    </w:p>
    <w:p w14:paraId="1B4EB097" w14:textId="77777777" w:rsidR="00217A52" w:rsidRPr="006B0A29" w:rsidRDefault="00217A52" w:rsidP="0065003F">
      <w:pPr>
        <w:spacing w:after="0" w:line="240" w:lineRule="auto"/>
        <w:jc w:val="both"/>
        <w:rPr>
          <w:rFonts w:cs="Cambria"/>
          <w:bCs/>
          <w:szCs w:val="28"/>
        </w:rPr>
      </w:pPr>
    </w:p>
    <w:p w14:paraId="34D9575D" w14:textId="77777777" w:rsidR="00AA6429" w:rsidRPr="006B0A29" w:rsidRDefault="00AA6429" w:rsidP="0065003F">
      <w:pPr>
        <w:spacing w:after="0" w:line="240" w:lineRule="auto"/>
        <w:jc w:val="both"/>
        <w:rPr>
          <w:rFonts w:ascii="Cambria" w:hAnsi="Cambria" w:cs="Cambria"/>
          <w:b/>
          <w:bCs/>
          <w:sz w:val="32"/>
          <w:szCs w:val="32"/>
          <w:lang w:eastAsia="en-IN"/>
        </w:rPr>
      </w:pPr>
      <w:r w:rsidRPr="006B0A29">
        <w:rPr>
          <w:rFonts w:ascii="Cambria" w:hAnsi="Cambria" w:cs="Cambria"/>
          <w:b/>
          <w:bCs/>
          <w:sz w:val="32"/>
          <w:szCs w:val="32"/>
          <w:lang w:eastAsia="en-IN"/>
        </w:rPr>
        <w:t>Module Objectives:</w:t>
      </w:r>
    </w:p>
    <w:p w14:paraId="10F961B5" w14:textId="77777777" w:rsidR="00AA6429" w:rsidRPr="006B0A29" w:rsidRDefault="00AA6429" w:rsidP="0065003F">
      <w:pPr>
        <w:spacing w:after="0" w:line="240" w:lineRule="auto"/>
        <w:jc w:val="both"/>
        <w:rPr>
          <w:lang w:eastAsia="en-IN"/>
        </w:rPr>
      </w:pPr>
    </w:p>
    <w:p w14:paraId="4A2604D7" w14:textId="77777777" w:rsidR="00AA6429" w:rsidRPr="006B0A29" w:rsidRDefault="00AA6429" w:rsidP="0065003F">
      <w:pPr>
        <w:spacing w:after="0" w:line="240" w:lineRule="auto"/>
        <w:jc w:val="both"/>
        <w:rPr>
          <w:lang w:eastAsia="en-IN"/>
        </w:rPr>
      </w:pPr>
      <w:r w:rsidRPr="006B0A29">
        <w:rPr>
          <w:lang w:eastAsia="en-IN"/>
        </w:rPr>
        <w:t xml:space="preserve">By the end of this module, </w:t>
      </w:r>
      <w:r w:rsidR="00A231F0" w:rsidRPr="006B0A29">
        <w:rPr>
          <w:lang w:eastAsia="en-IN"/>
        </w:rPr>
        <w:t>you</w:t>
      </w:r>
      <w:r w:rsidRPr="006B0A29">
        <w:rPr>
          <w:lang w:eastAsia="en-IN"/>
        </w:rPr>
        <w:t xml:space="preserve"> will be able to:</w:t>
      </w:r>
    </w:p>
    <w:p w14:paraId="2F948CC4" w14:textId="77777777" w:rsidR="003A5B0C" w:rsidRPr="006B0A29" w:rsidRDefault="003A5B0C" w:rsidP="0065003F">
      <w:pPr>
        <w:spacing w:after="0" w:line="240" w:lineRule="auto"/>
        <w:jc w:val="both"/>
        <w:rPr>
          <w:lang w:eastAsia="en-IN"/>
        </w:rPr>
      </w:pPr>
    </w:p>
    <w:p w14:paraId="70E8FAD1" w14:textId="77777777" w:rsidR="00925D4F" w:rsidRPr="006B0A29" w:rsidRDefault="00EF1FF4" w:rsidP="0065003F">
      <w:pPr>
        <w:pStyle w:val="ListParagraph"/>
        <w:numPr>
          <w:ilvl w:val="0"/>
          <w:numId w:val="2"/>
        </w:numPr>
        <w:spacing w:after="0" w:line="240" w:lineRule="auto"/>
        <w:rPr>
          <w:lang w:eastAsia="en-IN"/>
        </w:rPr>
      </w:pPr>
      <w:r w:rsidRPr="006B0A29">
        <w:rPr>
          <w:lang w:eastAsia="en-IN"/>
        </w:rPr>
        <w:t>Describe Spring Framework</w:t>
      </w:r>
      <w:r w:rsidR="00170CE6" w:rsidRPr="006B0A29">
        <w:rPr>
          <w:lang w:eastAsia="en-IN"/>
        </w:rPr>
        <w:t>.</w:t>
      </w:r>
    </w:p>
    <w:p w14:paraId="34EB05EF" w14:textId="77777777" w:rsidR="00925D4F" w:rsidRPr="006B0A29" w:rsidRDefault="00925D4F" w:rsidP="0065003F">
      <w:pPr>
        <w:pStyle w:val="ListParagraph"/>
        <w:numPr>
          <w:ilvl w:val="0"/>
          <w:numId w:val="2"/>
        </w:numPr>
        <w:spacing w:after="0" w:line="240" w:lineRule="auto"/>
        <w:rPr>
          <w:lang w:eastAsia="en-IN"/>
        </w:rPr>
      </w:pPr>
      <w:r w:rsidRPr="006B0A29">
        <w:rPr>
          <w:lang w:eastAsia="en-IN"/>
        </w:rPr>
        <w:t>Explain the basic concepts of Spring Framework</w:t>
      </w:r>
      <w:r w:rsidR="00170CE6" w:rsidRPr="006B0A29">
        <w:rPr>
          <w:lang w:eastAsia="en-IN"/>
        </w:rPr>
        <w:t>.</w:t>
      </w:r>
    </w:p>
    <w:p w14:paraId="374F6BC8" w14:textId="77777777" w:rsidR="00AA6429" w:rsidRPr="006B0A29" w:rsidRDefault="00925D4F" w:rsidP="0065003F">
      <w:pPr>
        <w:pStyle w:val="ListParagraph"/>
        <w:numPr>
          <w:ilvl w:val="0"/>
          <w:numId w:val="2"/>
        </w:numPr>
        <w:spacing w:after="0" w:line="240" w:lineRule="auto"/>
        <w:contextualSpacing w:val="0"/>
        <w:rPr>
          <w:lang w:eastAsia="en-IN"/>
        </w:rPr>
      </w:pPr>
      <w:r w:rsidRPr="006B0A29">
        <w:rPr>
          <w:lang w:eastAsia="en-IN"/>
        </w:rPr>
        <w:t xml:space="preserve">Explain the advantages </w:t>
      </w:r>
      <w:r w:rsidR="000B0574" w:rsidRPr="006B0A29">
        <w:rPr>
          <w:lang w:eastAsia="en-IN"/>
        </w:rPr>
        <w:t xml:space="preserve">of </w:t>
      </w:r>
      <w:r w:rsidRPr="006B0A29">
        <w:rPr>
          <w:lang w:eastAsia="en-IN"/>
        </w:rPr>
        <w:t xml:space="preserve">and best practices </w:t>
      </w:r>
      <w:r w:rsidR="000B0574" w:rsidRPr="006B0A29">
        <w:rPr>
          <w:lang w:eastAsia="en-IN"/>
        </w:rPr>
        <w:t xml:space="preserve">for </w:t>
      </w:r>
      <w:r w:rsidRPr="006B0A29">
        <w:rPr>
          <w:lang w:eastAsia="en-IN"/>
        </w:rPr>
        <w:t>using Spring</w:t>
      </w:r>
      <w:r w:rsidR="00EF1FF4" w:rsidRPr="006B0A29">
        <w:rPr>
          <w:lang w:eastAsia="en-IN"/>
        </w:rPr>
        <w:t xml:space="preserve"> Framework</w:t>
      </w:r>
      <w:r w:rsidR="00170CE6" w:rsidRPr="006B0A29">
        <w:rPr>
          <w:lang w:eastAsia="en-IN"/>
        </w:rPr>
        <w:t>.</w:t>
      </w:r>
      <w:r w:rsidR="00AA6429" w:rsidRPr="006B0A29">
        <w:rPr>
          <w:lang w:eastAsia="en-IN"/>
        </w:rPr>
        <w:br w:type="page"/>
      </w:r>
    </w:p>
    <w:p w14:paraId="7CE695D8" w14:textId="77777777" w:rsidR="00AA6429" w:rsidRPr="006B0A29" w:rsidRDefault="00AA6429" w:rsidP="0065003F">
      <w:pPr>
        <w:pStyle w:val="Heading2"/>
        <w:spacing w:before="0" w:line="240" w:lineRule="auto"/>
        <w:jc w:val="both"/>
        <w:rPr>
          <w:sz w:val="28"/>
          <w:szCs w:val="28"/>
        </w:rPr>
      </w:pPr>
      <w:bookmarkStart w:id="2" w:name="_Toc381967298"/>
      <w:bookmarkStart w:id="3" w:name="_Toc390986458"/>
      <w:r w:rsidRPr="006B0A29">
        <w:rPr>
          <w:sz w:val="28"/>
          <w:szCs w:val="28"/>
        </w:rPr>
        <w:lastRenderedPageBreak/>
        <w:t xml:space="preserve">Lesson 1: </w:t>
      </w:r>
      <w:bookmarkEnd w:id="2"/>
      <w:r w:rsidR="00EF1FF4" w:rsidRPr="006B0A29">
        <w:rPr>
          <w:sz w:val="28"/>
          <w:szCs w:val="28"/>
        </w:rPr>
        <w:t>Basics of Spring Framework</w:t>
      </w:r>
      <w:bookmarkEnd w:id="3"/>
    </w:p>
    <w:p w14:paraId="350F7688" w14:textId="77777777" w:rsidR="00C12A1F" w:rsidRPr="006B0A29" w:rsidRDefault="00C12A1F" w:rsidP="0065003F">
      <w:pPr>
        <w:spacing w:after="0" w:line="240" w:lineRule="auto"/>
        <w:rPr>
          <w:rFonts w:asciiTheme="minorHAnsi" w:hAnsiTheme="minorHAnsi" w:cs="Cambria"/>
          <w:bCs/>
          <w:szCs w:val="28"/>
        </w:rPr>
      </w:pPr>
    </w:p>
    <w:p w14:paraId="2D430B03" w14:textId="77777777" w:rsidR="00393CAC" w:rsidRPr="006B0A29" w:rsidRDefault="00D17065" w:rsidP="0065003F">
      <w:pPr>
        <w:widowControl w:val="0"/>
        <w:autoSpaceDE w:val="0"/>
        <w:autoSpaceDN w:val="0"/>
        <w:adjustRightInd w:val="0"/>
        <w:spacing w:after="0" w:line="240" w:lineRule="auto"/>
        <w:jc w:val="both"/>
        <w:rPr>
          <w:rFonts w:asciiTheme="minorHAnsi" w:hAnsiTheme="minorHAnsi" w:cs="Times New Roman"/>
        </w:rPr>
      </w:pPr>
      <w:r w:rsidRPr="006B0A29">
        <w:rPr>
          <w:rFonts w:asciiTheme="minorHAnsi" w:hAnsiTheme="minorHAnsi" w:cs="Times New Roman"/>
        </w:rPr>
        <w:t xml:space="preserve">Since the </w:t>
      </w:r>
      <w:r w:rsidR="0017667C" w:rsidRPr="006B0A29">
        <w:rPr>
          <w:rFonts w:asciiTheme="minorHAnsi" w:hAnsiTheme="minorHAnsi" w:cs="Times New Roman"/>
        </w:rPr>
        <w:t xml:space="preserve">first version </w:t>
      </w:r>
      <w:r w:rsidR="008B5B02" w:rsidRPr="006B0A29">
        <w:rPr>
          <w:rFonts w:asciiTheme="minorHAnsi" w:hAnsiTheme="minorHAnsi" w:cs="Times New Roman"/>
        </w:rPr>
        <w:t xml:space="preserve">of Spring Framework </w:t>
      </w:r>
      <w:r w:rsidR="0017667C" w:rsidRPr="006B0A29">
        <w:rPr>
          <w:rFonts w:asciiTheme="minorHAnsi" w:hAnsiTheme="minorHAnsi" w:cs="Times New Roman"/>
        </w:rPr>
        <w:t xml:space="preserve">was </w:t>
      </w:r>
      <w:r w:rsidRPr="006B0A29">
        <w:rPr>
          <w:rFonts w:asciiTheme="minorHAnsi" w:hAnsiTheme="minorHAnsi" w:cs="Times New Roman"/>
        </w:rPr>
        <w:t xml:space="preserve">introduced </w:t>
      </w:r>
      <w:r w:rsidR="00576A99" w:rsidRPr="006B0A29">
        <w:rPr>
          <w:rFonts w:asciiTheme="minorHAnsi" w:hAnsiTheme="minorHAnsi" w:cs="Times New Roman"/>
        </w:rPr>
        <w:t xml:space="preserve">by </w:t>
      </w:r>
      <w:r w:rsidR="0017667C" w:rsidRPr="006B0A29">
        <w:rPr>
          <w:rFonts w:asciiTheme="minorHAnsi" w:hAnsiTheme="minorHAnsi" w:cs="Times New Roman"/>
        </w:rPr>
        <w:t>Rod Johnson</w:t>
      </w:r>
      <w:r w:rsidR="00173184" w:rsidRPr="006B0A29">
        <w:rPr>
          <w:rFonts w:asciiTheme="minorHAnsi" w:hAnsiTheme="minorHAnsi" w:cs="Times New Roman"/>
        </w:rPr>
        <w:t xml:space="preserve"> </w:t>
      </w:r>
      <w:r w:rsidR="0017667C" w:rsidRPr="006B0A29">
        <w:rPr>
          <w:rFonts w:asciiTheme="minorHAnsi" w:hAnsiTheme="minorHAnsi" w:cs="Times New Roman"/>
        </w:rPr>
        <w:t>in October 200</w:t>
      </w:r>
      <w:r w:rsidR="00F724C5" w:rsidRPr="006B0A29">
        <w:rPr>
          <w:rFonts w:asciiTheme="minorHAnsi" w:hAnsiTheme="minorHAnsi" w:cs="Times New Roman"/>
        </w:rPr>
        <w:t>3</w:t>
      </w:r>
      <w:r w:rsidR="00244548" w:rsidRPr="006B0A29">
        <w:rPr>
          <w:rFonts w:asciiTheme="minorHAnsi" w:hAnsiTheme="minorHAnsi" w:cs="Times New Roman"/>
        </w:rPr>
        <w:t>,</w:t>
      </w:r>
      <w:r w:rsidRPr="006B0A29">
        <w:rPr>
          <w:rFonts w:asciiTheme="minorHAnsi" w:hAnsiTheme="minorHAnsi" w:cs="Times New Roman"/>
        </w:rPr>
        <w:t xml:space="preserve"> the framework has undergone several </w:t>
      </w:r>
      <w:r w:rsidR="00173184" w:rsidRPr="006B0A29">
        <w:rPr>
          <w:rFonts w:asciiTheme="minorHAnsi" w:hAnsiTheme="minorHAnsi" w:cs="Times New Roman"/>
        </w:rPr>
        <w:t>developments and improvements</w:t>
      </w:r>
      <w:r w:rsidR="006B2BA0" w:rsidRPr="006B0A29">
        <w:rPr>
          <w:rFonts w:asciiTheme="minorHAnsi" w:hAnsiTheme="minorHAnsi" w:cs="Times New Roman"/>
        </w:rPr>
        <w:t xml:space="preserve"> to attain its present state of a nonintrusive framework</w:t>
      </w:r>
      <w:r w:rsidR="00244548" w:rsidRPr="006B0A29">
        <w:rPr>
          <w:rFonts w:asciiTheme="minorHAnsi" w:hAnsiTheme="minorHAnsi" w:cs="Times New Roman"/>
        </w:rPr>
        <w:t xml:space="preserve">. </w:t>
      </w:r>
      <w:r w:rsidR="00411138" w:rsidRPr="006B0A29">
        <w:rPr>
          <w:rFonts w:asciiTheme="minorHAnsi" w:hAnsiTheme="minorHAnsi" w:cs="Times New Roman"/>
        </w:rPr>
        <w:t xml:space="preserve">Spring Framework </w:t>
      </w:r>
      <w:r w:rsidR="00244548" w:rsidRPr="006B0A29">
        <w:rPr>
          <w:rFonts w:asciiTheme="minorHAnsi" w:hAnsiTheme="minorHAnsi" w:cs="Times New Roman"/>
        </w:rPr>
        <w:t xml:space="preserve">now enables you </w:t>
      </w:r>
      <w:r w:rsidR="006B2BA0" w:rsidRPr="006B0A29">
        <w:rPr>
          <w:rFonts w:asciiTheme="minorHAnsi" w:hAnsiTheme="minorHAnsi" w:cs="Times New Roman"/>
        </w:rPr>
        <w:t>to develop applications efficiently</w:t>
      </w:r>
      <w:r w:rsidR="00244548" w:rsidRPr="006B0A29">
        <w:rPr>
          <w:rFonts w:asciiTheme="minorHAnsi" w:hAnsiTheme="minorHAnsi" w:cs="Times New Roman"/>
        </w:rPr>
        <w:t>,</w:t>
      </w:r>
      <w:r w:rsidR="006B2BA0" w:rsidRPr="006B0A29">
        <w:rPr>
          <w:rFonts w:asciiTheme="minorHAnsi" w:hAnsiTheme="minorHAnsi" w:cs="Times New Roman"/>
        </w:rPr>
        <w:t xml:space="preserve"> in an object-oriented </w:t>
      </w:r>
      <w:r w:rsidR="00C20EFB" w:rsidRPr="006B0A29">
        <w:rPr>
          <w:rFonts w:asciiTheme="minorHAnsi" w:hAnsiTheme="minorHAnsi" w:cs="Times New Roman"/>
        </w:rPr>
        <w:t>manner</w:t>
      </w:r>
      <w:r w:rsidR="006B2BA0" w:rsidRPr="006B0A29">
        <w:rPr>
          <w:rFonts w:asciiTheme="minorHAnsi" w:hAnsiTheme="minorHAnsi" w:cs="Times New Roman"/>
        </w:rPr>
        <w:t xml:space="preserve">. </w:t>
      </w:r>
      <w:r w:rsidR="002D67AC" w:rsidRPr="006B0A29">
        <w:rPr>
          <w:rFonts w:asciiTheme="minorHAnsi" w:hAnsiTheme="minorHAnsi" w:cs="Times New Roman"/>
        </w:rPr>
        <w:t>T</w:t>
      </w:r>
      <w:r w:rsidR="00C91FC2" w:rsidRPr="006B0A29">
        <w:rPr>
          <w:rFonts w:asciiTheme="minorHAnsi" w:hAnsiTheme="minorHAnsi" w:cs="Times New Roman"/>
        </w:rPr>
        <w:t>his lesson</w:t>
      </w:r>
      <w:r w:rsidR="002D67AC" w:rsidRPr="006B0A29">
        <w:rPr>
          <w:rFonts w:asciiTheme="minorHAnsi" w:hAnsiTheme="minorHAnsi" w:cs="Times New Roman"/>
        </w:rPr>
        <w:t xml:space="preserve"> outlines the</w:t>
      </w:r>
      <w:r w:rsidR="0017667C" w:rsidRPr="006B0A29">
        <w:rPr>
          <w:rFonts w:asciiTheme="minorHAnsi" w:hAnsiTheme="minorHAnsi" w:cs="Times New Roman"/>
        </w:rPr>
        <w:t xml:space="preserve"> history of Spring Framework and </w:t>
      </w:r>
      <w:r w:rsidR="003A5B0C" w:rsidRPr="006B0A29">
        <w:rPr>
          <w:rFonts w:asciiTheme="minorHAnsi" w:hAnsiTheme="minorHAnsi" w:cs="Times New Roman"/>
        </w:rPr>
        <w:t>its</w:t>
      </w:r>
      <w:r w:rsidR="0017667C" w:rsidRPr="006B0A29">
        <w:rPr>
          <w:rFonts w:asciiTheme="minorHAnsi" w:hAnsiTheme="minorHAnsi" w:cs="Times New Roman"/>
        </w:rPr>
        <w:t xml:space="preserve"> use</w:t>
      </w:r>
      <w:r w:rsidR="003A5B0C" w:rsidRPr="006B0A29">
        <w:rPr>
          <w:rFonts w:asciiTheme="minorHAnsi" w:hAnsiTheme="minorHAnsi" w:cs="Times New Roman"/>
        </w:rPr>
        <w:t>s</w:t>
      </w:r>
      <w:r w:rsidR="0017667C" w:rsidRPr="006B0A29">
        <w:rPr>
          <w:rFonts w:asciiTheme="minorHAnsi" w:hAnsiTheme="minorHAnsi" w:cs="Times New Roman"/>
        </w:rPr>
        <w:t xml:space="preserve"> </w:t>
      </w:r>
      <w:r w:rsidR="003A5B0C" w:rsidRPr="006B0A29">
        <w:rPr>
          <w:rFonts w:asciiTheme="minorHAnsi" w:hAnsiTheme="minorHAnsi" w:cs="Times New Roman"/>
        </w:rPr>
        <w:t xml:space="preserve">in Java-based </w:t>
      </w:r>
      <w:r w:rsidR="0017667C" w:rsidRPr="006B0A29">
        <w:rPr>
          <w:rFonts w:asciiTheme="minorHAnsi" w:hAnsiTheme="minorHAnsi" w:cs="Times New Roman"/>
        </w:rPr>
        <w:t xml:space="preserve">application development. </w:t>
      </w:r>
    </w:p>
    <w:p w14:paraId="000A3022" w14:textId="77777777" w:rsidR="00EF1FF4" w:rsidRPr="006B0A29" w:rsidRDefault="00393CAC" w:rsidP="0065003F">
      <w:pPr>
        <w:spacing w:after="0" w:line="240" w:lineRule="auto"/>
        <w:rPr>
          <w:rFonts w:cs="Cambria"/>
          <w:bCs/>
          <w:szCs w:val="28"/>
        </w:rPr>
      </w:pPr>
      <w:r w:rsidRPr="006B0A29">
        <w:t xml:space="preserve"> </w:t>
      </w:r>
    </w:p>
    <w:p w14:paraId="21E54B1D" w14:textId="77777777" w:rsidR="00425F5C" w:rsidRPr="006B0A29" w:rsidRDefault="006F4AF5" w:rsidP="0065003F">
      <w:pPr>
        <w:pStyle w:val="Heading3"/>
        <w:spacing w:before="0" w:line="240" w:lineRule="auto"/>
        <w:jc w:val="both"/>
        <w:rPr>
          <w:color w:val="auto"/>
          <w:sz w:val="26"/>
          <w:szCs w:val="26"/>
        </w:rPr>
      </w:pPr>
      <w:bookmarkStart w:id="4" w:name="_Toc381967299"/>
      <w:bookmarkStart w:id="5" w:name="_Toc390986459"/>
      <w:r w:rsidRPr="006B0A29">
        <w:rPr>
          <w:color w:val="auto"/>
          <w:sz w:val="26"/>
          <w:szCs w:val="26"/>
        </w:rPr>
        <w:t xml:space="preserve">Topic 1: </w:t>
      </w:r>
      <w:bookmarkEnd w:id="4"/>
      <w:r w:rsidR="006C7501" w:rsidRPr="006B0A29">
        <w:rPr>
          <w:color w:val="auto"/>
          <w:sz w:val="26"/>
          <w:szCs w:val="26"/>
        </w:rPr>
        <w:t>History of Spring Framework</w:t>
      </w:r>
      <w:bookmarkEnd w:id="5"/>
    </w:p>
    <w:p w14:paraId="747F6B4E" w14:textId="77777777" w:rsidR="00173184" w:rsidRPr="006B0A29" w:rsidRDefault="00173184" w:rsidP="0065003F">
      <w:pPr>
        <w:spacing w:after="0" w:line="240" w:lineRule="auto"/>
        <w:jc w:val="both"/>
      </w:pPr>
    </w:p>
    <w:p w14:paraId="574479A8" w14:textId="77777777" w:rsidR="00173184" w:rsidRPr="006B0A29" w:rsidRDefault="00173184" w:rsidP="00D83728">
      <w:pPr>
        <w:spacing w:after="0" w:line="240" w:lineRule="auto"/>
        <w:jc w:val="both"/>
      </w:pPr>
      <w:r w:rsidRPr="006B0A29">
        <w:t>R</w:t>
      </w:r>
      <w:r w:rsidR="007E6AAD" w:rsidRPr="006B0A29">
        <w:t>od Johnson’s book “Expert O</w:t>
      </w:r>
      <w:r w:rsidRPr="006B0A29">
        <w:t>ne-on-</w:t>
      </w:r>
      <w:r w:rsidR="007E6AAD" w:rsidRPr="006B0A29">
        <w:t>O</w:t>
      </w:r>
      <w:r w:rsidRPr="006B0A29">
        <w:t>ne J2EE Design and Development</w:t>
      </w:r>
      <w:r w:rsidR="00411138" w:rsidRPr="006B0A29">
        <w:t>,”</w:t>
      </w:r>
      <w:r w:rsidRPr="006B0A29">
        <w:t xml:space="preserve"> </w:t>
      </w:r>
      <w:r w:rsidR="0058308E" w:rsidRPr="006B0A29">
        <w:t>released in October 2002,</w:t>
      </w:r>
      <w:r w:rsidRPr="006B0A29">
        <w:t xml:space="preserve"> introduced </w:t>
      </w:r>
      <w:r w:rsidR="008F07F2" w:rsidRPr="006B0A29">
        <w:t xml:space="preserve">J2EE development </w:t>
      </w:r>
      <w:r w:rsidR="00204848" w:rsidRPr="006B0A29">
        <w:t xml:space="preserve">features </w:t>
      </w:r>
      <w:r w:rsidR="00411138" w:rsidRPr="006B0A29">
        <w:t>such as</w:t>
      </w:r>
      <w:r w:rsidR="00204848" w:rsidRPr="006B0A29">
        <w:t xml:space="preserve"> </w:t>
      </w:r>
      <w:r w:rsidR="008F07F2" w:rsidRPr="006B0A29">
        <w:t>IoC, AOP, transaction management, and MVC API</w:t>
      </w:r>
      <w:r w:rsidR="00975BE8" w:rsidRPr="006B0A29">
        <w:t>,</w:t>
      </w:r>
      <w:r w:rsidR="00535EB4" w:rsidRPr="006B0A29">
        <w:t xml:space="preserve"> </w:t>
      </w:r>
      <w:r w:rsidR="008F07F2" w:rsidRPr="006B0A29">
        <w:t xml:space="preserve">all of which were </w:t>
      </w:r>
      <w:r w:rsidR="00896244" w:rsidRPr="006B0A29">
        <w:t xml:space="preserve">later </w:t>
      </w:r>
      <w:r w:rsidR="008F07F2" w:rsidRPr="006B0A29">
        <w:t>integrated into Spring Framework</w:t>
      </w:r>
      <w:r w:rsidRPr="006B0A29">
        <w:t>.</w:t>
      </w:r>
      <w:r w:rsidR="00C27904" w:rsidRPr="006B0A29">
        <w:t xml:space="preserve"> </w:t>
      </w:r>
      <w:r w:rsidR="00204848" w:rsidRPr="006B0A29">
        <w:t xml:space="preserve">Spring Framework </w:t>
      </w:r>
      <w:r w:rsidRPr="006B0A29">
        <w:t xml:space="preserve">was </w:t>
      </w:r>
      <w:r w:rsidR="0058308E" w:rsidRPr="006B0A29">
        <w:t>first released in June 2003</w:t>
      </w:r>
      <w:r w:rsidRPr="006B0A29">
        <w:t xml:space="preserve"> under the Apache 2.0 license</w:t>
      </w:r>
      <w:r w:rsidR="00D83728" w:rsidRPr="006B0A29">
        <w:t>, which was</w:t>
      </w:r>
      <w:r w:rsidRPr="006B0A29">
        <w:t xml:space="preserve"> followed by the first milestone release in March 2004. Let us look at a brief history of </w:t>
      </w:r>
      <w:r w:rsidR="00E66E4C" w:rsidRPr="006B0A29">
        <w:t xml:space="preserve">the development of </w:t>
      </w:r>
      <w:r w:rsidRPr="006B0A29">
        <w:t xml:space="preserve">Spring Framework. </w:t>
      </w:r>
    </w:p>
    <w:p w14:paraId="78FC18A4" w14:textId="77777777" w:rsidR="00D83728" w:rsidRPr="006B0A29" w:rsidRDefault="00D83728" w:rsidP="0065003F">
      <w:pPr>
        <w:spacing w:after="0" w:line="240" w:lineRule="auto"/>
        <w:jc w:val="both"/>
      </w:pPr>
    </w:p>
    <w:p w14:paraId="7A4A3A05" w14:textId="77777777" w:rsidR="00173184" w:rsidRPr="006B0A29" w:rsidRDefault="00975BE8" w:rsidP="0065003F">
      <w:pPr>
        <w:spacing w:after="0" w:line="240" w:lineRule="auto"/>
        <w:jc w:val="both"/>
        <w:rPr>
          <w:rFonts w:asciiTheme="minorHAnsi" w:hAnsiTheme="minorHAnsi" w:cs="Times New Roman"/>
        </w:rPr>
      </w:pPr>
      <w:r w:rsidRPr="006B0A29">
        <w:rPr>
          <w:rFonts w:asciiTheme="minorHAnsi" w:hAnsiTheme="minorHAnsi" w:cs="Times New Roman"/>
        </w:rPr>
        <w:t>Spring F</w:t>
      </w:r>
      <w:r w:rsidR="00B23484" w:rsidRPr="006B0A29">
        <w:rPr>
          <w:rFonts w:asciiTheme="minorHAnsi" w:hAnsiTheme="minorHAnsi" w:cs="Times New Roman"/>
        </w:rPr>
        <w:t>ramework is a leading open source framework that has multiple versions released since its inception. The major versions of Spring Framework are listed in Table 1.1.</w:t>
      </w:r>
    </w:p>
    <w:p w14:paraId="0CA0C822" w14:textId="77777777" w:rsidR="00173184" w:rsidRPr="006B0A29" w:rsidRDefault="00173184" w:rsidP="0065003F">
      <w:pPr>
        <w:spacing w:after="0" w:line="240" w:lineRule="auto"/>
        <w:jc w:val="both"/>
        <w:rPr>
          <w:rFonts w:ascii="Times" w:hAnsi="Time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710"/>
        <w:gridCol w:w="5598"/>
      </w:tblGrid>
      <w:tr w:rsidR="00173184" w:rsidRPr="006B0A29" w14:paraId="779D0B46" w14:textId="77777777" w:rsidTr="005879C2">
        <w:tc>
          <w:tcPr>
            <w:tcW w:w="2268" w:type="dxa"/>
            <w:shd w:val="clear" w:color="auto" w:fill="DBE5F1" w:themeFill="accent1" w:themeFillTint="33"/>
          </w:tcPr>
          <w:p w14:paraId="0F2A6CA3" w14:textId="77777777" w:rsidR="00173184" w:rsidRPr="006B0A29" w:rsidRDefault="00173184" w:rsidP="0065003F">
            <w:pPr>
              <w:spacing w:after="0" w:line="240" w:lineRule="auto"/>
              <w:jc w:val="center"/>
              <w:rPr>
                <w:rFonts w:asciiTheme="minorHAnsi" w:hAnsiTheme="minorHAnsi" w:cs="Times New Roman"/>
                <w:b/>
              </w:rPr>
            </w:pPr>
            <w:r w:rsidRPr="006B0A29">
              <w:rPr>
                <w:rFonts w:asciiTheme="minorHAnsi" w:hAnsiTheme="minorHAnsi" w:cs="Times New Roman"/>
                <w:b/>
              </w:rPr>
              <w:t>Version</w:t>
            </w:r>
          </w:p>
        </w:tc>
        <w:tc>
          <w:tcPr>
            <w:tcW w:w="1710" w:type="dxa"/>
            <w:shd w:val="clear" w:color="auto" w:fill="DBE5F1" w:themeFill="accent1" w:themeFillTint="33"/>
          </w:tcPr>
          <w:p w14:paraId="69966A1A" w14:textId="77777777" w:rsidR="00173184" w:rsidRPr="006B0A29" w:rsidRDefault="00173184" w:rsidP="0065003F">
            <w:pPr>
              <w:spacing w:after="0" w:line="240" w:lineRule="auto"/>
              <w:jc w:val="center"/>
              <w:rPr>
                <w:rFonts w:asciiTheme="minorHAnsi" w:hAnsiTheme="minorHAnsi" w:cs="Times New Roman"/>
                <w:b/>
              </w:rPr>
            </w:pPr>
            <w:r w:rsidRPr="006B0A29">
              <w:rPr>
                <w:rFonts w:asciiTheme="minorHAnsi" w:hAnsiTheme="minorHAnsi" w:cs="Times New Roman"/>
                <w:b/>
              </w:rPr>
              <w:t>Release Date</w:t>
            </w:r>
          </w:p>
        </w:tc>
        <w:tc>
          <w:tcPr>
            <w:tcW w:w="5598" w:type="dxa"/>
            <w:shd w:val="clear" w:color="auto" w:fill="DBE5F1" w:themeFill="accent1" w:themeFillTint="33"/>
          </w:tcPr>
          <w:p w14:paraId="4A714CD3" w14:textId="77777777" w:rsidR="00173184" w:rsidRPr="006B0A29" w:rsidRDefault="00173184" w:rsidP="0065003F">
            <w:pPr>
              <w:spacing w:after="0" w:line="240" w:lineRule="auto"/>
              <w:jc w:val="center"/>
              <w:rPr>
                <w:rFonts w:asciiTheme="minorHAnsi" w:hAnsiTheme="minorHAnsi" w:cs="Times New Roman"/>
                <w:b/>
              </w:rPr>
            </w:pPr>
            <w:r w:rsidRPr="006B0A29">
              <w:rPr>
                <w:rFonts w:asciiTheme="minorHAnsi" w:hAnsiTheme="minorHAnsi" w:cs="Times New Roman"/>
                <w:b/>
              </w:rPr>
              <w:t>Description</w:t>
            </w:r>
          </w:p>
        </w:tc>
      </w:tr>
      <w:tr w:rsidR="00173184" w:rsidRPr="006B0A29" w14:paraId="588FAB38" w14:textId="77777777" w:rsidTr="005879C2">
        <w:tc>
          <w:tcPr>
            <w:tcW w:w="2268" w:type="dxa"/>
          </w:tcPr>
          <w:p w14:paraId="5EC6675A" w14:textId="77777777" w:rsidR="001E5856" w:rsidRPr="006B0A29" w:rsidRDefault="00611A60">
            <w:pPr>
              <w:spacing w:after="0" w:line="240" w:lineRule="auto"/>
              <w:rPr>
                <w:rFonts w:asciiTheme="minorHAnsi" w:hAnsiTheme="minorHAnsi" w:cs="Times New Roman"/>
                <w:b/>
              </w:rPr>
            </w:pPr>
            <w:r w:rsidRPr="006B0A29">
              <w:rPr>
                <w:rFonts w:asciiTheme="minorHAnsi" w:eastAsia="Times New Roman" w:hAnsiTheme="minorHAnsi" w:cs="Times New Roman"/>
                <w:b/>
                <w:bCs/>
              </w:rPr>
              <w:t>Spring Framework 1.0</w:t>
            </w:r>
            <w:r w:rsidR="00226E62" w:rsidRPr="006B0A29">
              <w:rPr>
                <w:rFonts w:asciiTheme="minorHAnsi" w:eastAsia="Times New Roman" w:hAnsiTheme="minorHAnsi" w:cs="Times New Roman"/>
                <w:b/>
                <w:bCs/>
              </w:rPr>
              <w:t xml:space="preserve"> </w:t>
            </w:r>
            <w:r w:rsidR="00226E62" w:rsidRPr="006B0A29">
              <w:rPr>
                <w:rFonts w:asciiTheme="minorHAnsi" w:eastAsia="Times New Roman" w:hAnsiTheme="minorHAnsi" w:cs="Times New Roman"/>
                <w:bCs/>
                <w:sz w:val="20"/>
              </w:rPr>
              <w:t xml:space="preserve">(Stable release version: </w:t>
            </w:r>
            <w:r w:rsidR="00226E62" w:rsidRPr="006B0A29">
              <w:rPr>
                <w:rFonts w:asciiTheme="minorHAnsi" w:hAnsiTheme="minorHAnsi" w:cs="Times New Roman"/>
                <w:sz w:val="20"/>
              </w:rPr>
              <w:t>Spring Framework 1.0.5)</w:t>
            </w:r>
          </w:p>
        </w:tc>
        <w:tc>
          <w:tcPr>
            <w:tcW w:w="1710" w:type="dxa"/>
          </w:tcPr>
          <w:p w14:paraId="7C77C953" w14:textId="77777777" w:rsidR="00173184" w:rsidRPr="006B0A29" w:rsidRDefault="00611A60" w:rsidP="0065003F">
            <w:pPr>
              <w:spacing w:after="0" w:line="240" w:lineRule="auto"/>
              <w:jc w:val="both"/>
              <w:rPr>
                <w:rFonts w:asciiTheme="minorHAnsi" w:hAnsiTheme="minorHAnsi" w:cs="Times New Roman"/>
              </w:rPr>
            </w:pPr>
            <w:r w:rsidRPr="006B0A29">
              <w:rPr>
                <w:rFonts w:asciiTheme="minorHAnsi" w:hAnsiTheme="minorHAnsi" w:cs="Times New Roman"/>
              </w:rPr>
              <w:t>March 2004</w:t>
            </w:r>
          </w:p>
        </w:tc>
        <w:tc>
          <w:tcPr>
            <w:tcW w:w="5598" w:type="dxa"/>
          </w:tcPr>
          <w:p w14:paraId="1A7368FE" w14:textId="77777777" w:rsidR="00173184" w:rsidRPr="006B0A29" w:rsidRDefault="00611A60" w:rsidP="00FA6939">
            <w:pPr>
              <w:spacing w:after="0" w:line="240" w:lineRule="auto"/>
              <w:jc w:val="both"/>
              <w:rPr>
                <w:rFonts w:asciiTheme="minorHAnsi" w:hAnsiTheme="minorHAnsi" w:cs="Times New Roman"/>
              </w:rPr>
            </w:pPr>
            <w:r w:rsidRPr="006B0A29">
              <w:rPr>
                <w:rFonts w:asciiTheme="minorHAnsi" w:hAnsiTheme="minorHAnsi" w:cs="Times New Roman"/>
              </w:rPr>
              <w:t>The first release of Spring Framework was called Spring Framework 1.0 RC4</w:t>
            </w:r>
            <w:r w:rsidR="006361E7" w:rsidRPr="006B0A29">
              <w:rPr>
                <w:rFonts w:asciiTheme="minorHAnsi" w:hAnsiTheme="minorHAnsi" w:cs="Times New Roman"/>
              </w:rPr>
              <w:t>.</w:t>
            </w:r>
          </w:p>
        </w:tc>
      </w:tr>
      <w:tr w:rsidR="00173184" w:rsidRPr="006B0A29" w14:paraId="66A0FD6D" w14:textId="77777777" w:rsidTr="005879C2">
        <w:tc>
          <w:tcPr>
            <w:tcW w:w="2268" w:type="dxa"/>
          </w:tcPr>
          <w:p w14:paraId="1AA8601C" w14:textId="77777777" w:rsidR="001E5856" w:rsidRPr="006B0A29" w:rsidRDefault="00611A60">
            <w:pPr>
              <w:spacing w:after="0" w:line="240" w:lineRule="auto"/>
              <w:rPr>
                <w:rFonts w:asciiTheme="minorHAnsi" w:hAnsiTheme="minorHAnsi" w:cs="Times New Roman"/>
                <w:b/>
              </w:rPr>
            </w:pPr>
            <w:r w:rsidRPr="006B0A29">
              <w:rPr>
                <w:rFonts w:asciiTheme="minorHAnsi" w:eastAsia="Times New Roman" w:hAnsiTheme="minorHAnsi" w:cs="Times New Roman"/>
                <w:b/>
                <w:bCs/>
              </w:rPr>
              <w:t>Spring Framework 2.0</w:t>
            </w:r>
            <w:r w:rsidR="00226E62" w:rsidRPr="006B0A29">
              <w:rPr>
                <w:rFonts w:asciiTheme="minorHAnsi" w:eastAsia="Times New Roman" w:hAnsiTheme="minorHAnsi" w:cs="Times New Roman"/>
                <w:b/>
                <w:bCs/>
              </w:rPr>
              <w:t xml:space="preserve"> </w:t>
            </w:r>
            <w:r w:rsidR="00226E62" w:rsidRPr="006B0A29">
              <w:rPr>
                <w:rFonts w:asciiTheme="minorHAnsi" w:eastAsia="Times New Roman" w:hAnsiTheme="minorHAnsi" w:cs="Times New Roman"/>
                <w:bCs/>
                <w:sz w:val="20"/>
              </w:rPr>
              <w:t xml:space="preserve">(Final version: </w:t>
            </w:r>
            <w:r w:rsidR="00226E62" w:rsidRPr="006B0A29">
              <w:rPr>
                <w:rFonts w:asciiTheme="minorHAnsi" w:hAnsiTheme="minorHAnsi" w:cs="Times New Roman"/>
                <w:sz w:val="20"/>
              </w:rPr>
              <w:t>Spring Framework 2.0.8)</w:t>
            </w:r>
          </w:p>
        </w:tc>
        <w:tc>
          <w:tcPr>
            <w:tcW w:w="1710" w:type="dxa"/>
          </w:tcPr>
          <w:p w14:paraId="487BC0B4" w14:textId="77777777" w:rsidR="00173184" w:rsidRPr="006B0A29" w:rsidRDefault="00611A60" w:rsidP="0065003F">
            <w:pPr>
              <w:spacing w:after="0" w:line="240" w:lineRule="auto"/>
              <w:jc w:val="both"/>
              <w:rPr>
                <w:rFonts w:asciiTheme="minorHAnsi" w:hAnsiTheme="minorHAnsi" w:cs="Times New Roman"/>
              </w:rPr>
            </w:pPr>
            <w:r w:rsidRPr="006B0A29">
              <w:rPr>
                <w:rFonts w:asciiTheme="minorHAnsi" w:hAnsiTheme="minorHAnsi" w:cs="Times New Roman"/>
              </w:rPr>
              <w:t>October 2006</w:t>
            </w:r>
          </w:p>
        </w:tc>
        <w:tc>
          <w:tcPr>
            <w:tcW w:w="5598" w:type="dxa"/>
          </w:tcPr>
          <w:p w14:paraId="4E9C8B83" w14:textId="77777777" w:rsidR="00173184" w:rsidRPr="006B0A29" w:rsidRDefault="006361E7" w:rsidP="00975BE8">
            <w:pPr>
              <w:spacing w:after="0" w:line="240" w:lineRule="auto"/>
              <w:jc w:val="both"/>
              <w:rPr>
                <w:rFonts w:asciiTheme="minorHAnsi" w:hAnsiTheme="minorHAnsi" w:cs="Times New Roman"/>
              </w:rPr>
            </w:pPr>
            <w:r w:rsidRPr="006B0A29">
              <w:rPr>
                <w:rFonts w:asciiTheme="minorHAnsi" w:hAnsiTheme="minorHAnsi" w:cs="Times New Roman"/>
              </w:rPr>
              <w:t>This version introduced the Beans Configuration Dialects that simplified the common configuration task</w:t>
            </w:r>
            <w:r w:rsidR="00975BE8" w:rsidRPr="006B0A29">
              <w:rPr>
                <w:rFonts w:asciiTheme="minorHAnsi" w:hAnsiTheme="minorHAnsi" w:cs="Times New Roman"/>
              </w:rPr>
              <w:t>s</w:t>
            </w:r>
            <w:r w:rsidRPr="006B0A29">
              <w:rPr>
                <w:rFonts w:asciiTheme="minorHAnsi" w:hAnsiTheme="minorHAnsi" w:cs="Times New Roman"/>
              </w:rPr>
              <w:t xml:space="preserve">. </w:t>
            </w:r>
          </w:p>
        </w:tc>
      </w:tr>
      <w:tr w:rsidR="00173184" w:rsidRPr="006B0A29" w14:paraId="0D0B091A" w14:textId="77777777" w:rsidTr="005879C2">
        <w:tc>
          <w:tcPr>
            <w:tcW w:w="2268" w:type="dxa"/>
          </w:tcPr>
          <w:p w14:paraId="49271A76" w14:textId="77777777" w:rsidR="001E5856" w:rsidRPr="006B0A29" w:rsidRDefault="00611A60">
            <w:pPr>
              <w:spacing w:after="0" w:line="240" w:lineRule="auto"/>
              <w:rPr>
                <w:rFonts w:asciiTheme="minorHAnsi" w:eastAsia="Times New Roman" w:hAnsiTheme="minorHAnsi" w:cs="Times New Roman"/>
                <w:b/>
                <w:bCs/>
              </w:rPr>
            </w:pPr>
            <w:r w:rsidRPr="006B0A29">
              <w:rPr>
                <w:rFonts w:asciiTheme="minorHAnsi" w:eastAsia="Times New Roman" w:hAnsiTheme="minorHAnsi" w:cs="Times New Roman"/>
                <w:b/>
                <w:bCs/>
              </w:rPr>
              <w:t>Spring Framework 2.5</w:t>
            </w:r>
          </w:p>
          <w:p w14:paraId="7C2EEEDD" w14:textId="77777777" w:rsidR="001E5856" w:rsidRPr="006B0A29" w:rsidRDefault="00226E62">
            <w:pPr>
              <w:spacing w:after="0" w:line="240" w:lineRule="auto"/>
              <w:rPr>
                <w:rFonts w:asciiTheme="minorHAnsi" w:hAnsiTheme="minorHAnsi" w:cs="Times New Roman"/>
                <w:b/>
              </w:rPr>
            </w:pPr>
            <w:r w:rsidRPr="006B0A29">
              <w:rPr>
                <w:rFonts w:asciiTheme="minorHAnsi" w:eastAsia="Times New Roman" w:hAnsiTheme="minorHAnsi" w:cs="Times New Roman"/>
                <w:bCs/>
                <w:sz w:val="20"/>
              </w:rPr>
              <w:t>(Current version:</w:t>
            </w:r>
            <w:r w:rsidRPr="006B0A29">
              <w:rPr>
                <w:rFonts w:asciiTheme="minorHAnsi" w:eastAsia="Times New Roman" w:hAnsiTheme="minorHAnsi" w:cs="Times New Roman"/>
                <w:b/>
                <w:bCs/>
                <w:sz w:val="20"/>
              </w:rPr>
              <w:t xml:space="preserve"> </w:t>
            </w:r>
            <w:r w:rsidRPr="006B0A29">
              <w:rPr>
                <w:rFonts w:asciiTheme="minorHAnsi" w:hAnsiTheme="minorHAnsi" w:cs="Times New Roman"/>
                <w:sz w:val="20"/>
              </w:rPr>
              <w:t>Spring Framework 2.5.6.SEC03)</w:t>
            </w:r>
          </w:p>
        </w:tc>
        <w:tc>
          <w:tcPr>
            <w:tcW w:w="1710" w:type="dxa"/>
          </w:tcPr>
          <w:p w14:paraId="2F8E97DC" w14:textId="77777777" w:rsidR="00173184" w:rsidRPr="006B0A29" w:rsidRDefault="00611A60" w:rsidP="0065003F">
            <w:pPr>
              <w:spacing w:after="0" w:line="240" w:lineRule="auto"/>
              <w:jc w:val="both"/>
              <w:rPr>
                <w:rFonts w:asciiTheme="minorHAnsi" w:hAnsiTheme="minorHAnsi" w:cs="Times New Roman"/>
              </w:rPr>
            </w:pPr>
            <w:r w:rsidRPr="006B0A29">
              <w:rPr>
                <w:rFonts w:asciiTheme="minorHAnsi" w:hAnsiTheme="minorHAnsi" w:cs="Times New Roman"/>
              </w:rPr>
              <w:t>November 2007</w:t>
            </w:r>
          </w:p>
        </w:tc>
        <w:tc>
          <w:tcPr>
            <w:tcW w:w="5598" w:type="dxa"/>
          </w:tcPr>
          <w:p w14:paraId="0C64AB44" w14:textId="77777777" w:rsidR="00173184" w:rsidRPr="006B0A29" w:rsidRDefault="006361E7" w:rsidP="00FA6939">
            <w:pPr>
              <w:spacing w:after="0" w:line="240" w:lineRule="auto"/>
              <w:jc w:val="both"/>
              <w:rPr>
                <w:rFonts w:asciiTheme="minorHAnsi" w:hAnsiTheme="minorHAnsi" w:cs="Times New Roman"/>
              </w:rPr>
            </w:pPr>
            <w:r w:rsidRPr="006B0A29">
              <w:rPr>
                <w:rFonts w:asciiTheme="minorHAnsi" w:hAnsiTheme="minorHAnsi" w:cs="Times New Roman"/>
              </w:rPr>
              <w:t xml:space="preserve">This version reduced </w:t>
            </w:r>
            <w:r w:rsidR="009C63BD" w:rsidRPr="006B0A29">
              <w:rPr>
                <w:rFonts w:asciiTheme="minorHAnsi" w:hAnsiTheme="minorHAnsi" w:cs="Times New Roman"/>
              </w:rPr>
              <w:t xml:space="preserve">the amount of </w:t>
            </w:r>
            <w:r w:rsidRPr="006B0A29">
              <w:rPr>
                <w:rFonts w:asciiTheme="minorHAnsi" w:hAnsiTheme="minorHAnsi" w:cs="Times New Roman"/>
              </w:rPr>
              <w:t>XML</w:t>
            </w:r>
            <w:r w:rsidR="00BE7A27" w:rsidRPr="006B0A29">
              <w:rPr>
                <w:rFonts w:asciiTheme="minorHAnsi" w:hAnsiTheme="minorHAnsi" w:cs="Times New Roman"/>
              </w:rPr>
              <w:t>-</w:t>
            </w:r>
            <w:r w:rsidRPr="006B0A29">
              <w:rPr>
                <w:rFonts w:asciiTheme="minorHAnsi" w:hAnsiTheme="minorHAnsi" w:cs="Times New Roman"/>
              </w:rPr>
              <w:t xml:space="preserve">based configurations </w:t>
            </w:r>
            <w:r w:rsidR="009C63BD" w:rsidRPr="006B0A29">
              <w:rPr>
                <w:rFonts w:asciiTheme="minorHAnsi" w:hAnsiTheme="minorHAnsi" w:cs="Times New Roman"/>
              </w:rPr>
              <w:t xml:space="preserve">needed </w:t>
            </w:r>
            <w:r w:rsidRPr="006B0A29">
              <w:rPr>
                <w:rFonts w:asciiTheme="minorHAnsi" w:hAnsiTheme="minorHAnsi" w:cs="Times New Roman"/>
              </w:rPr>
              <w:t xml:space="preserve">by introducing XML Schema support and custom namespaces. </w:t>
            </w:r>
          </w:p>
        </w:tc>
      </w:tr>
      <w:tr w:rsidR="00173184" w:rsidRPr="006B0A29" w14:paraId="35B66B47" w14:textId="77777777" w:rsidTr="005879C2">
        <w:tc>
          <w:tcPr>
            <w:tcW w:w="2268" w:type="dxa"/>
          </w:tcPr>
          <w:p w14:paraId="7B68E32A" w14:textId="77777777" w:rsidR="001E5856" w:rsidRPr="006B0A29" w:rsidRDefault="00611A60">
            <w:pPr>
              <w:spacing w:after="0" w:line="240" w:lineRule="auto"/>
              <w:rPr>
                <w:rFonts w:asciiTheme="minorHAnsi" w:eastAsia="Times New Roman" w:hAnsiTheme="minorHAnsi" w:cs="Times New Roman"/>
                <w:b/>
                <w:bCs/>
              </w:rPr>
            </w:pPr>
            <w:r w:rsidRPr="006B0A29">
              <w:rPr>
                <w:rFonts w:asciiTheme="minorHAnsi" w:eastAsia="Times New Roman" w:hAnsiTheme="minorHAnsi" w:cs="Times New Roman"/>
                <w:b/>
                <w:bCs/>
              </w:rPr>
              <w:t>Spring Framework 3.0 GA</w:t>
            </w:r>
          </w:p>
          <w:p w14:paraId="01DFAF5C" w14:textId="77777777" w:rsidR="001E5856" w:rsidRPr="006B0A29" w:rsidRDefault="00226E62">
            <w:pPr>
              <w:spacing w:after="0" w:line="240" w:lineRule="auto"/>
              <w:rPr>
                <w:rFonts w:asciiTheme="minorHAnsi" w:hAnsiTheme="minorHAnsi" w:cs="Times New Roman"/>
                <w:b/>
              </w:rPr>
            </w:pPr>
            <w:r w:rsidRPr="006B0A29">
              <w:rPr>
                <w:rFonts w:asciiTheme="minorHAnsi" w:eastAsia="Times New Roman" w:hAnsiTheme="minorHAnsi" w:cs="Times New Roman"/>
                <w:bCs/>
                <w:sz w:val="20"/>
              </w:rPr>
              <w:t>(Current version:</w:t>
            </w:r>
            <w:r w:rsidRPr="006B0A29">
              <w:rPr>
                <w:rFonts w:asciiTheme="minorHAnsi" w:eastAsia="Times New Roman" w:hAnsiTheme="minorHAnsi" w:cs="Times New Roman"/>
                <w:b/>
                <w:bCs/>
                <w:sz w:val="20"/>
              </w:rPr>
              <w:t xml:space="preserve"> </w:t>
            </w:r>
            <w:r w:rsidRPr="006B0A29">
              <w:rPr>
                <w:rFonts w:asciiTheme="minorHAnsi" w:hAnsiTheme="minorHAnsi" w:cs="Times New Roman"/>
                <w:sz w:val="20"/>
              </w:rPr>
              <w:t>Spring Framework 3.0.6)</w:t>
            </w:r>
          </w:p>
        </w:tc>
        <w:tc>
          <w:tcPr>
            <w:tcW w:w="1710" w:type="dxa"/>
          </w:tcPr>
          <w:p w14:paraId="7D56FB84" w14:textId="77777777" w:rsidR="00173184" w:rsidRPr="006B0A29" w:rsidRDefault="00611A60" w:rsidP="0065003F">
            <w:pPr>
              <w:spacing w:after="0" w:line="240" w:lineRule="auto"/>
              <w:jc w:val="both"/>
              <w:rPr>
                <w:rFonts w:asciiTheme="minorHAnsi" w:hAnsiTheme="minorHAnsi" w:cs="Times New Roman"/>
              </w:rPr>
            </w:pPr>
            <w:r w:rsidRPr="006B0A29">
              <w:rPr>
                <w:rFonts w:asciiTheme="minorHAnsi" w:hAnsiTheme="minorHAnsi" w:cs="Times New Roman"/>
              </w:rPr>
              <w:t>December 2009</w:t>
            </w:r>
          </w:p>
        </w:tc>
        <w:tc>
          <w:tcPr>
            <w:tcW w:w="5598" w:type="dxa"/>
          </w:tcPr>
          <w:p w14:paraId="0CFBDF69" w14:textId="77777777" w:rsidR="00173184" w:rsidRPr="006B0A29" w:rsidRDefault="006361E7" w:rsidP="00AA0D7A">
            <w:pPr>
              <w:spacing w:after="0" w:line="240" w:lineRule="auto"/>
              <w:jc w:val="both"/>
              <w:rPr>
                <w:rFonts w:asciiTheme="minorHAnsi" w:hAnsiTheme="minorHAnsi" w:cs="Times New Roman"/>
              </w:rPr>
            </w:pPr>
            <w:r w:rsidRPr="006B0A29">
              <w:rPr>
                <w:rFonts w:asciiTheme="minorHAnsi" w:hAnsiTheme="minorHAnsi" w:cs="Times New Roman"/>
              </w:rPr>
              <w:t>In this version, an</w:t>
            </w:r>
            <w:r w:rsidR="000C5BE2" w:rsidRPr="006B0A29">
              <w:rPr>
                <w:rFonts w:asciiTheme="minorHAnsi" w:hAnsiTheme="minorHAnsi" w:cs="Times New Roman"/>
              </w:rPr>
              <w:t>notations are used to support t</w:t>
            </w:r>
            <w:r w:rsidRPr="006B0A29">
              <w:rPr>
                <w:rFonts w:asciiTheme="minorHAnsi" w:hAnsiTheme="minorHAnsi" w:cs="Times New Roman"/>
              </w:rPr>
              <w:t xml:space="preserve">ask scheduling and asynchronous methods. This </w:t>
            </w:r>
            <w:r w:rsidR="00811A43" w:rsidRPr="006B0A29">
              <w:rPr>
                <w:rFonts w:asciiTheme="minorHAnsi" w:hAnsiTheme="minorHAnsi" w:cs="Times New Roman"/>
              </w:rPr>
              <w:t xml:space="preserve">version </w:t>
            </w:r>
            <w:r w:rsidRPr="006B0A29">
              <w:rPr>
                <w:rFonts w:asciiTheme="minorHAnsi" w:hAnsiTheme="minorHAnsi" w:cs="Times New Roman"/>
              </w:rPr>
              <w:t>also supports REST web applications</w:t>
            </w:r>
            <w:r w:rsidR="001D062E" w:rsidRPr="006B0A29">
              <w:rPr>
                <w:rFonts w:asciiTheme="minorHAnsi" w:hAnsiTheme="minorHAnsi" w:cs="Times New Roman"/>
              </w:rPr>
              <w:t xml:space="preserve"> and </w:t>
            </w:r>
            <w:r w:rsidRPr="006B0A29">
              <w:rPr>
                <w:rFonts w:asciiTheme="minorHAnsi" w:hAnsiTheme="minorHAnsi" w:cs="Times New Roman"/>
              </w:rPr>
              <w:t xml:space="preserve">Expression Language support. </w:t>
            </w:r>
            <w:r w:rsidR="000C5BE2" w:rsidRPr="006B0A29">
              <w:rPr>
                <w:rFonts w:asciiTheme="minorHAnsi" w:hAnsiTheme="minorHAnsi" w:cs="Times New Roman"/>
              </w:rPr>
              <w:t>It</w:t>
            </w:r>
            <w:r w:rsidRPr="006B0A29">
              <w:rPr>
                <w:rFonts w:asciiTheme="minorHAnsi" w:hAnsiTheme="minorHAnsi" w:cs="Times New Roman"/>
              </w:rPr>
              <w:t xml:space="preserve"> also includes </w:t>
            </w:r>
            <w:r w:rsidR="007A0C00" w:rsidRPr="006B0A29">
              <w:rPr>
                <w:rFonts w:asciiTheme="minorHAnsi" w:hAnsiTheme="minorHAnsi" w:cs="Times New Roman"/>
              </w:rPr>
              <w:t xml:space="preserve">an </w:t>
            </w:r>
            <w:r w:rsidRPr="006B0A29">
              <w:rPr>
                <w:rFonts w:asciiTheme="minorHAnsi" w:hAnsiTheme="minorHAnsi" w:cs="Times New Roman"/>
              </w:rPr>
              <w:t xml:space="preserve">aspects bundle </w:t>
            </w:r>
            <w:r w:rsidR="009C63BD" w:rsidRPr="006B0A29">
              <w:rPr>
                <w:rFonts w:asciiTheme="minorHAnsi" w:hAnsiTheme="minorHAnsi" w:cs="Times New Roman"/>
              </w:rPr>
              <w:t xml:space="preserve">that </w:t>
            </w:r>
            <w:r w:rsidR="007A0C00" w:rsidRPr="006B0A29">
              <w:rPr>
                <w:rFonts w:asciiTheme="minorHAnsi" w:hAnsiTheme="minorHAnsi" w:cs="Times New Roman"/>
              </w:rPr>
              <w:t xml:space="preserve">can be used to </w:t>
            </w:r>
            <w:r w:rsidRPr="006B0A29">
              <w:rPr>
                <w:rFonts w:asciiTheme="minorHAnsi" w:hAnsiTheme="minorHAnsi" w:cs="Times New Roman"/>
              </w:rPr>
              <w:t xml:space="preserve">declare dependencies and fixed HTML Utilities. </w:t>
            </w:r>
          </w:p>
        </w:tc>
      </w:tr>
      <w:tr w:rsidR="00173184" w:rsidRPr="006B0A29" w14:paraId="4A6EDAA3" w14:textId="77777777" w:rsidTr="005879C2">
        <w:tc>
          <w:tcPr>
            <w:tcW w:w="2268" w:type="dxa"/>
          </w:tcPr>
          <w:p w14:paraId="323E5C1C" w14:textId="77777777" w:rsidR="001E5856" w:rsidRPr="006B0A29" w:rsidRDefault="00611A60">
            <w:pPr>
              <w:spacing w:after="0" w:line="240" w:lineRule="auto"/>
              <w:rPr>
                <w:rFonts w:asciiTheme="minorHAnsi" w:eastAsia="Times New Roman" w:hAnsiTheme="minorHAnsi" w:cs="Times New Roman"/>
                <w:b/>
                <w:bCs/>
              </w:rPr>
            </w:pPr>
            <w:r w:rsidRPr="006B0A29">
              <w:rPr>
                <w:rFonts w:asciiTheme="minorHAnsi" w:eastAsia="Times New Roman" w:hAnsiTheme="minorHAnsi" w:cs="Times New Roman"/>
                <w:b/>
                <w:bCs/>
              </w:rPr>
              <w:t>Spring Framework 3.1 GA</w:t>
            </w:r>
            <w:r w:rsidR="00226E62" w:rsidRPr="006B0A29">
              <w:rPr>
                <w:rFonts w:asciiTheme="minorHAnsi" w:eastAsia="Times New Roman" w:hAnsiTheme="minorHAnsi" w:cs="Times New Roman"/>
                <w:b/>
                <w:bCs/>
              </w:rPr>
              <w:t xml:space="preserve"> </w:t>
            </w:r>
          </w:p>
          <w:p w14:paraId="1D60656E" w14:textId="77777777" w:rsidR="001E5856" w:rsidRPr="006B0A29" w:rsidRDefault="00226E62">
            <w:pPr>
              <w:spacing w:after="0" w:line="240" w:lineRule="auto"/>
              <w:rPr>
                <w:rFonts w:asciiTheme="minorHAnsi" w:hAnsiTheme="minorHAnsi" w:cs="Times New Roman"/>
                <w:b/>
              </w:rPr>
            </w:pPr>
            <w:r w:rsidRPr="006B0A29">
              <w:rPr>
                <w:rFonts w:asciiTheme="minorHAnsi" w:eastAsia="Times New Roman" w:hAnsiTheme="minorHAnsi" w:cs="Times New Roman"/>
                <w:bCs/>
                <w:sz w:val="20"/>
              </w:rPr>
              <w:t>(Bug fixing release version:</w:t>
            </w:r>
            <w:r w:rsidRPr="006B0A29">
              <w:rPr>
                <w:rFonts w:asciiTheme="minorHAnsi" w:eastAsia="Times New Roman" w:hAnsiTheme="minorHAnsi" w:cs="Times New Roman"/>
                <w:b/>
                <w:bCs/>
                <w:sz w:val="20"/>
              </w:rPr>
              <w:t xml:space="preserve"> </w:t>
            </w:r>
            <w:r w:rsidRPr="006B0A29">
              <w:rPr>
                <w:rFonts w:asciiTheme="minorHAnsi" w:hAnsiTheme="minorHAnsi" w:cs="Times New Roman"/>
                <w:sz w:val="20"/>
              </w:rPr>
              <w:t>Spring Framework 3.1.2)</w:t>
            </w:r>
          </w:p>
        </w:tc>
        <w:tc>
          <w:tcPr>
            <w:tcW w:w="1710" w:type="dxa"/>
          </w:tcPr>
          <w:p w14:paraId="161FFCD6" w14:textId="77777777" w:rsidR="00173184" w:rsidRPr="006B0A29" w:rsidRDefault="00611A60" w:rsidP="0065003F">
            <w:pPr>
              <w:spacing w:after="0" w:line="240" w:lineRule="auto"/>
              <w:jc w:val="both"/>
              <w:rPr>
                <w:rFonts w:asciiTheme="minorHAnsi" w:hAnsiTheme="minorHAnsi" w:cs="Times New Roman"/>
              </w:rPr>
            </w:pPr>
            <w:r w:rsidRPr="006B0A29">
              <w:rPr>
                <w:rFonts w:asciiTheme="minorHAnsi" w:hAnsiTheme="minorHAnsi" w:cs="Times New Roman"/>
              </w:rPr>
              <w:t>February 2011</w:t>
            </w:r>
          </w:p>
        </w:tc>
        <w:tc>
          <w:tcPr>
            <w:tcW w:w="5598" w:type="dxa"/>
          </w:tcPr>
          <w:p w14:paraId="64336958" w14:textId="77777777" w:rsidR="007A0C00" w:rsidRPr="006B0A29" w:rsidRDefault="006361E7" w:rsidP="007A0C00">
            <w:pPr>
              <w:spacing w:after="0" w:line="240" w:lineRule="auto"/>
              <w:jc w:val="both"/>
              <w:rPr>
                <w:rFonts w:asciiTheme="minorHAnsi" w:hAnsiTheme="minorHAnsi" w:cs="Times New Roman"/>
              </w:rPr>
            </w:pPr>
            <w:r w:rsidRPr="006B0A29">
              <w:rPr>
                <w:rFonts w:asciiTheme="minorHAnsi" w:hAnsiTheme="minorHAnsi" w:cs="Times New Roman"/>
              </w:rPr>
              <w:t xml:space="preserve">The final release for this version in </w:t>
            </w:r>
            <w:r w:rsidR="005F2B31" w:rsidRPr="006B0A29">
              <w:rPr>
                <w:rFonts w:asciiTheme="minorHAnsi" w:hAnsiTheme="minorHAnsi" w:cs="Times New Roman"/>
              </w:rPr>
              <w:t xml:space="preserve">February </w:t>
            </w:r>
            <w:r w:rsidRPr="006B0A29">
              <w:rPr>
                <w:rFonts w:asciiTheme="minorHAnsi" w:hAnsiTheme="minorHAnsi" w:cs="Times New Roman"/>
              </w:rPr>
              <w:t xml:space="preserve">of 2011 </w:t>
            </w:r>
            <w:r w:rsidR="007F702F" w:rsidRPr="006B0A29">
              <w:rPr>
                <w:rFonts w:asciiTheme="minorHAnsi" w:hAnsiTheme="minorHAnsi" w:cs="Times New Roman"/>
              </w:rPr>
              <w:t xml:space="preserve">was </w:t>
            </w:r>
            <w:r w:rsidRPr="006B0A29">
              <w:rPr>
                <w:rFonts w:asciiTheme="minorHAnsi" w:hAnsiTheme="minorHAnsi" w:cs="Times New Roman"/>
              </w:rPr>
              <w:t>the Spring Framework 3.1 GA</w:t>
            </w:r>
            <w:r w:rsidR="00A12D4B" w:rsidRPr="006B0A29">
              <w:rPr>
                <w:rFonts w:asciiTheme="minorHAnsi" w:hAnsiTheme="minorHAnsi" w:cs="Times New Roman"/>
              </w:rPr>
              <w:t>,</w:t>
            </w:r>
            <w:r w:rsidRPr="006B0A29">
              <w:rPr>
                <w:rFonts w:asciiTheme="minorHAnsi" w:hAnsiTheme="minorHAnsi" w:cs="Times New Roman"/>
              </w:rPr>
              <w:t xml:space="preserve"> which supports JUnit 4.9 and load</w:t>
            </w:r>
            <w:r w:rsidR="007A0C00" w:rsidRPr="006B0A29">
              <w:rPr>
                <w:rFonts w:asciiTheme="minorHAnsi" w:hAnsiTheme="minorHAnsi" w:cs="Times New Roman"/>
              </w:rPr>
              <w:t>-</w:t>
            </w:r>
            <w:r w:rsidRPr="006B0A29">
              <w:rPr>
                <w:rFonts w:asciiTheme="minorHAnsi" w:hAnsiTheme="minorHAnsi" w:cs="Times New Roman"/>
              </w:rPr>
              <w:t xml:space="preserve">time weaving. </w:t>
            </w:r>
            <w:r w:rsidR="007A0C00" w:rsidRPr="006B0A29">
              <w:rPr>
                <w:rFonts w:asciiTheme="minorHAnsi" w:hAnsiTheme="minorHAnsi" w:cs="Times New Roman"/>
              </w:rPr>
              <w:t xml:space="preserve">The version </w:t>
            </w:r>
            <w:r w:rsidRPr="006B0A29">
              <w:rPr>
                <w:rFonts w:asciiTheme="minorHAnsi" w:hAnsiTheme="minorHAnsi" w:cs="Times New Roman"/>
              </w:rPr>
              <w:t xml:space="preserve">also </w:t>
            </w:r>
            <w:r w:rsidR="001D062E" w:rsidRPr="006B0A29">
              <w:rPr>
                <w:rFonts w:asciiTheme="minorHAnsi" w:hAnsiTheme="minorHAnsi" w:cs="Times New Roman"/>
              </w:rPr>
              <w:t xml:space="preserve">introduced </w:t>
            </w:r>
            <w:r w:rsidRPr="006B0A29">
              <w:rPr>
                <w:rFonts w:asciiTheme="minorHAnsi" w:hAnsiTheme="minorHAnsi" w:cs="Times New Roman"/>
              </w:rPr>
              <w:t>ForkJoinPoolFactoryBean and WritableR</w:t>
            </w:r>
            <w:r w:rsidR="007A0C00" w:rsidRPr="006B0A29">
              <w:rPr>
                <w:rFonts w:asciiTheme="minorHAnsi" w:hAnsiTheme="minorHAnsi" w:cs="Times New Roman"/>
              </w:rPr>
              <w:t>e</w:t>
            </w:r>
            <w:r w:rsidRPr="006B0A29">
              <w:rPr>
                <w:rFonts w:asciiTheme="minorHAnsi" w:hAnsiTheme="minorHAnsi" w:cs="Times New Roman"/>
              </w:rPr>
              <w:t>sourceInte</w:t>
            </w:r>
            <w:r w:rsidR="007A0C00" w:rsidRPr="006B0A29">
              <w:rPr>
                <w:rFonts w:asciiTheme="minorHAnsi" w:hAnsiTheme="minorHAnsi" w:cs="Times New Roman"/>
              </w:rPr>
              <w:t>r</w:t>
            </w:r>
            <w:r w:rsidRPr="006B0A29">
              <w:rPr>
                <w:rFonts w:asciiTheme="minorHAnsi" w:hAnsiTheme="minorHAnsi" w:cs="Times New Roman"/>
              </w:rPr>
              <w:t>face</w:t>
            </w:r>
            <w:r w:rsidR="00D2512A" w:rsidRPr="006B0A29">
              <w:rPr>
                <w:rFonts w:asciiTheme="minorHAnsi" w:hAnsiTheme="minorHAnsi" w:cs="Times New Roman"/>
              </w:rPr>
              <w:t xml:space="preserve">. </w:t>
            </w:r>
          </w:p>
          <w:p w14:paraId="235D3960" w14:textId="77777777" w:rsidR="00173184" w:rsidRPr="006B0A29" w:rsidRDefault="00D2512A" w:rsidP="007A0C00">
            <w:pPr>
              <w:spacing w:after="0" w:line="240" w:lineRule="auto"/>
              <w:jc w:val="both"/>
              <w:rPr>
                <w:rFonts w:asciiTheme="minorHAnsi" w:hAnsiTheme="minorHAnsi" w:cs="Times New Roman"/>
              </w:rPr>
            </w:pPr>
            <w:r w:rsidRPr="006B0A29">
              <w:rPr>
                <w:rFonts w:asciiTheme="minorHAnsi" w:hAnsiTheme="minorHAnsi" w:cs="Times New Roman"/>
              </w:rPr>
              <w:t xml:space="preserve">Spring Framework 3.1.2 </w:t>
            </w:r>
            <w:r w:rsidR="001D062E" w:rsidRPr="006B0A29">
              <w:rPr>
                <w:rFonts w:asciiTheme="minorHAnsi" w:hAnsiTheme="minorHAnsi" w:cs="Times New Roman"/>
              </w:rPr>
              <w:t xml:space="preserve">released in July 2012 </w:t>
            </w:r>
            <w:r w:rsidRPr="006B0A29">
              <w:rPr>
                <w:rFonts w:asciiTheme="minorHAnsi" w:hAnsiTheme="minorHAnsi" w:cs="Times New Roman"/>
              </w:rPr>
              <w:t>is a bug</w:t>
            </w:r>
            <w:r w:rsidR="007A0C00" w:rsidRPr="006B0A29">
              <w:rPr>
                <w:rFonts w:asciiTheme="minorHAnsi" w:hAnsiTheme="minorHAnsi" w:cs="Times New Roman"/>
              </w:rPr>
              <w:t>-</w:t>
            </w:r>
            <w:r w:rsidRPr="006B0A29">
              <w:rPr>
                <w:rFonts w:asciiTheme="minorHAnsi" w:hAnsiTheme="minorHAnsi" w:cs="Times New Roman"/>
              </w:rPr>
              <w:t xml:space="preserve">fixing release that fixed </w:t>
            </w:r>
            <w:r w:rsidR="001D062E" w:rsidRPr="006B0A29">
              <w:rPr>
                <w:rFonts w:asciiTheme="minorHAnsi" w:hAnsiTheme="minorHAnsi" w:cs="Times New Roman"/>
              </w:rPr>
              <w:t xml:space="preserve">key issues such as those related to </w:t>
            </w:r>
            <w:r w:rsidRPr="006B0A29">
              <w:rPr>
                <w:rFonts w:asciiTheme="minorHAnsi" w:hAnsiTheme="minorHAnsi" w:cs="Times New Roman"/>
              </w:rPr>
              <w:t xml:space="preserve">content notification </w:t>
            </w:r>
            <w:r w:rsidR="001D062E" w:rsidRPr="006B0A29">
              <w:rPr>
                <w:rFonts w:asciiTheme="minorHAnsi" w:hAnsiTheme="minorHAnsi" w:cs="Times New Roman"/>
              </w:rPr>
              <w:t>and</w:t>
            </w:r>
            <w:r w:rsidRPr="006B0A29">
              <w:rPr>
                <w:rFonts w:asciiTheme="minorHAnsi" w:hAnsiTheme="minorHAnsi" w:cs="Times New Roman"/>
              </w:rPr>
              <w:t xml:space="preserve"> currency.</w:t>
            </w:r>
          </w:p>
        </w:tc>
      </w:tr>
    </w:tbl>
    <w:p w14:paraId="19C672FD" w14:textId="77777777" w:rsidR="00173184" w:rsidRPr="006B0A29" w:rsidRDefault="00D2512A" w:rsidP="0065003F">
      <w:pPr>
        <w:spacing w:after="0" w:line="240" w:lineRule="auto"/>
        <w:jc w:val="center"/>
        <w:rPr>
          <w:rFonts w:asciiTheme="minorHAnsi" w:hAnsiTheme="minorHAnsi" w:cs="Times New Roman"/>
          <w:b/>
          <w:sz w:val="20"/>
        </w:rPr>
      </w:pPr>
      <w:r w:rsidRPr="006B0A29">
        <w:rPr>
          <w:rFonts w:asciiTheme="minorHAnsi" w:hAnsiTheme="minorHAnsi" w:cs="Times New Roman"/>
          <w:b/>
          <w:sz w:val="20"/>
        </w:rPr>
        <w:t>Table 1.1: Spring Framework Versions</w:t>
      </w:r>
    </w:p>
    <w:p w14:paraId="6D360A3B" w14:textId="77777777" w:rsidR="00851254" w:rsidRDefault="00851254" w:rsidP="0065003F">
      <w:pPr>
        <w:spacing w:after="0" w:line="240" w:lineRule="auto"/>
        <w:jc w:val="both"/>
        <w:rPr>
          <w:rFonts w:asciiTheme="minorHAnsi" w:hAnsiTheme="minorHAnsi" w:cs="Times New Roman"/>
        </w:rPr>
      </w:pPr>
    </w:p>
    <w:p w14:paraId="4D336DB9" w14:textId="77777777" w:rsidR="00173184" w:rsidRPr="006B0A29" w:rsidRDefault="00A1238D" w:rsidP="0065003F">
      <w:pPr>
        <w:spacing w:after="0" w:line="240" w:lineRule="auto"/>
        <w:jc w:val="both"/>
        <w:rPr>
          <w:rFonts w:asciiTheme="minorHAnsi" w:hAnsiTheme="minorHAnsi" w:cs="Times New Roman"/>
        </w:rPr>
      </w:pPr>
      <w:r w:rsidRPr="006B0A29">
        <w:rPr>
          <w:rFonts w:asciiTheme="minorHAnsi" w:hAnsiTheme="minorHAnsi" w:cs="Times New Roman"/>
        </w:rPr>
        <w:t>Over time</w:t>
      </w:r>
      <w:r w:rsidR="00C91D45" w:rsidRPr="006B0A29">
        <w:rPr>
          <w:rFonts w:asciiTheme="minorHAnsi" w:hAnsiTheme="minorHAnsi" w:cs="Times New Roman"/>
        </w:rPr>
        <w:t>,</w:t>
      </w:r>
      <w:r w:rsidRPr="006B0A29">
        <w:rPr>
          <w:rFonts w:asciiTheme="minorHAnsi" w:hAnsiTheme="minorHAnsi" w:cs="Times New Roman"/>
        </w:rPr>
        <w:t xml:space="preserve"> Spring Framework has become more user friendly and lightweight compared to its first release. </w:t>
      </w:r>
      <w:r w:rsidR="00DF4D3A" w:rsidRPr="006B0A29">
        <w:rPr>
          <w:rFonts w:asciiTheme="minorHAnsi" w:hAnsiTheme="minorHAnsi" w:cs="Times New Roman"/>
        </w:rPr>
        <w:t>The u</w:t>
      </w:r>
      <w:r w:rsidRPr="006B0A29">
        <w:rPr>
          <w:rFonts w:asciiTheme="minorHAnsi" w:hAnsiTheme="minorHAnsi" w:cs="Times New Roman"/>
        </w:rPr>
        <w:t xml:space="preserve">se of annotations has reduced the volume of code needed to perform autowiring and configuration tasks. </w:t>
      </w:r>
      <w:r w:rsidR="008A298E" w:rsidRPr="006B0A29">
        <w:rPr>
          <w:rFonts w:asciiTheme="minorHAnsi" w:hAnsiTheme="minorHAnsi" w:cs="Times New Roman"/>
        </w:rPr>
        <w:t>Spring Framework’s s</w:t>
      </w:r>
      <w:r w:rsidRPr="006B0A29">
        <w:rPr>
          <w:rFonts w:asciiTheme="minorHAnsi" w:hAnsiTheme="minorHAnsi" w:cs="Times New Roman"/>
        </w:rPr>
        <w:t>upport</w:t>
      </w:r>
      <w:r w:rsidR="008A298E" w:rsidRPr="006B0A29">
        <w:rPr>
          <w:rFonts w:asciiTheme="minorHAnsi" w:hAnsiTheme="minorHAnsi" w:cs="Times New Roman"/>
        </w:rPr>
        <w:t xml:space="preserve"> for</w:t>
      </w:r>
      <w:r w:rsidRPr="006B0A29">
        <w:rPr>
          <w:rFonts w:asciiTheme="minorHAnsi" w:hAnsiTheme="minorHAnsi" w:cs="Times New Roman"/>
        </w:rPr>
        <w:t xml:space="preserve"> third</w:t>
      </w:r>
      <w:r w:rsidR="00C91D45" w:rsidRPr="006B0A29">
        <w:rPr>
          <w:rFonts w:asciiTheme="minorHAnsi" w:hAnsiTheme="minorHAnsi" w:cs="Times New Roman"/>
        </w:rPr>
        <w:t>-</w:t>
      </w:r>
      <w:r w:rsidRPr="006B0A29">
        <w:rPr>
          <w:rFonts w:asciiTheme="minorHAnsi" w:hAnsiTheme="minorHAnsi" w:cs="Times New Roman"/>
        </w:rPr>
        <w:t xml:space="preserve">party tools </w:t>
      </w:r>
      <w:r w:rsidR="00DF4D3A" w:rsidRPr="006B0A29">
        <w:rPr>
          <w:rFonts w:asciiTheme="minorHAnsi" w:hAnsiTheme="minorHAnsi" w:cs="Times New Roman"/>
        </w:rPr>
        <w:t>such as</w:t>
      </w:r>
      <w:r w:rsidRPr="006B0A29">
        <w:rPr>
          <w:rFonts w:asciiTheme="minorHAnsi" w:hAnsiTheme="minorHAnsi" w:cs="Times New Roman"/>
        </w:rPr>
        <w:t xml:space="preserve"> Hibernate and JUnit allow you to develop applications that are more portable and flexible for enterprise requirements. </w:t>
      </w:r>
    </w:p>
    <w:p w14:paraId="49052873" w14:textId="77777777" w:rsidR="00AA6429" w:rsidRPr="006B0A29" w:rsidRDefault="006D4BF2" w:rsidP="0065003F">
      <w:pPr>
        <w:pStyle w:val="Heading3"/>
        <w:spacing w:before="0" w:line="240" w:lineRule="auto"/>
        <w:jc w:val="both"/>
        <w:rPr>
          <w:color w:val="auto"/>
          <w:sz w:val="26"/>
          <w:szCs w:val="26"/>
        </w:rPr>
      </w:pPr>
      <w:bookmarkStart w:id="6" w:name="_Toc381967300"/>
      <w:r w:rsidRPr="006B0A29">
        <w:rPr>
          <w:color w:val="auto"/>
          <w:sz w:val="26"/>
          <w:szCs w:val="26"/>
        </w:rPr>
        <w:br w:type="page"/>
      </w:r>
      <w:bookmarkStart w:id="7" w:name="_Toc390986460"/>
      <w:r w:rsidR="00AA6429" w:rsidRPr="006B0A29">
        <w:rPr>
          <w:color w:val="auto"/>
          <w:sz w:val="26"/>
          <w:szCs w:val="26"/>
        </w:rPr>
        <w:lastRenderedPageBreak/>
        <w:t xml:space="preserve">Topic 2: </w:t>
      </w:r>
      <w:bookmarkEnd w:id="6"/>
      <w:r w:rsidR="000C5BE2" w:rsidRPr="006B0A29">
        <w:rPr>
          <w:color w:val="auto"/>
          <w:sz w:val="26"/>
          <w:szCs w:val="26"/>
        </w:rPr>
        <w:t>Uses of Spring Framework</w:t>
      </w:r>
      <w:bookmarkEnd w:id="7"/>
    </w:p>
    <w:p w14:paraId="65EDA03D" w14:textId="77777777" w:rsidR="006D4BF2" w:rsidRPr="006B0A29" w:rsidRDefault="006D4BF2" w:rsidP="0065003F">
      <w:pPr>
        <w:spacing w:after="0" w:line="240" w:lineRule="auto"/>
        <w:jc w:val="both"/>
      </w:pPr>
    </w:p>
    <w:p w14:paraId="6829238B" w14:textId="77777777" w:rsidR="00A12D4B" w:rsidRPr="006B0A29" w:rsidRDefault="00C91D45" w:rsidP="0065003F">
      <w:pPr>
        <w:spacing w:after="0" w:line="240" w:lineRule="auto"/>
        <w:jc w:val="both"/>
        <w:rPr>
          <w:rFonts w:asciiTheme="majorHAnsi" w:eastAsia="Times New Roman" w:hAnsiTheme="majorHAnsi" w:cs="Times New Roman"/>
          <w:b/>
          <w:bCs/>
          <w:sz w:val="24"/>
          <w:szCs w:val="26"/>
        </w:rPr>
      </w:pPr>
      <w:r w:rsidRPr="006B0A29">
        <w:t>Spring Framework enables you to create high-performing</w:t>
      </w:r>
      <w:r w:rsidR="00C45BE2" w:rsidRPr="006B0A29">
        <w:t xml:space="preserve"> and</w:t>
      </w:r>
      <w:r w:rsidRPr="006B0A29">
        <w:t xml:space="preserve"> easily</w:t>
      </w:r>
      <w:r w:rsidR="00C45BE2" w:rsidRPr="006B0A29">
        <w:t xml:space="preserve"> </w:t>
      </w:r>
      <w:r w:rsidRPr="006B0A29">
        <w:t>testable</w:t>
      </w:r>
      <w:r w:rsidR="00C45BE2" w:rsidRPr="006B0A29">
        <w:t xml:space="preserve"> </w:t>
      </w:r>
      <w:r w:rsidRPr="006B0A29">
        <w:t xml:space="preserve">and reusable code. This is made possible </w:t>
      </w:r>
      <w:r w:rsidR="00F503D0" w:rsidRPr="006B0A29">
        <w:t xml:space="preserve">because </w:t>
      </w:r>
      <w:r w:rsidRPr="006B0A29">
        <w:t>Spring Framework was designed</w:t>
      </w:r>
      <w:r w:rsidR="007135D1" w:rsidRPr="006B0A29">
        <w:t xml:space="preserve"> as a platform for developing Java-based</w:t>
      </w:r>
      <w:r w:rsidRPr="006B0A29">
        <w:t>,</w:t>
      </w:r>
      <w:r w:rsidR="007135D1" w:rsidRPr="006B0A29">
        <w:t xml:space="preserve"> enterprise applications. </w:t>
      </w:r>
      <w:r w:rsidRPr="006B0A29">
        <w:t>Let’s now understand the concepts on which the framework was designed.</w:t>
      </w:r>
    </w:p>
    <w:p w14:paraId="0D456E1B" w14:textId="77777777" w:rsidR="00C45BE2" w:rsidRPr="006B0A29" w:rsidRDefault="00C45BE2" w:rsidP="009A3866">
      <w:pPr>
        <w:pStyle w:val="Heading4"/>
        <w:spacing w:before="0" w:line="240" w:lineRule="auto"/>
        <w:jc w:val="both"/>
        <w:rPr>
          <w:rFonts w:asciiTheme="majorHAnsi" w:hAnsiTheme="majorHAnsi"/>
          <w:i w:val="0"/>
          <w:iCs w:val="0"/>
          <w:color w:val="auto"/>
          <w:sz w:val="24"/>
          <w:szCs w:val="24"/>
        </w:rPr>
      </w:pPr>
    </w:p>
    <w:p w14:paraId="3B9DB6C9" w14:textId="77777777" w:rsidR="000D50C2" w:rsidRPr="006B0A29" w:rsidRDefault="009A3866" w:rsidP="009A3866">
      <w:pPr>
        <w:pStyle w:val="Heading4"/>
        <w:spacing w:before="0" w:line="240" w:lineRule="auto"/>
        <w:jc w:val="both"/>
        <w:rPr>
          <w:rFonts w:asciiTheme="majorHAnsi" w:hAnsiTheme="majorHAnsi"/>
          <w:i w:val="0"/>
          <w:iCs w:val="0"/>
          <w:color w:val="auto"/>
          <w:sz w:val="24"/>
          <w:szCs w:val="24"/>
        </w:rPr>
      </w:pPr>
      <w:r w:rsidRPr="006B0A29">
        <w:rPr>
          <w:rFonts w:asciiTheme="majorHAnsi" w:hAnsiTheme="majorHAnsi"/>
          <w:i w:val="0"/>
          <w:iCs w:val="0"/>
          <w:color w:val="auto"/>
          <w:sz w:val="24"/>
          <w:szCs w:val="24"/>
        </w:rPr>
        <w:t xml:space="preserve">Concepts </w:t>
      </w:r>
      <w:r w:rsidR="001013C2" w:rsidRPr="006B0A29">
        <w:rPr>
          <w:rFonts w:asciiTheme="majorHAnsi" w:hAnsiTheme="majorHAnsi"/>
          <w:i w:val="0"/>
          <w:iCs w:val="0"/>
          <w:color w:val="auto"/>
          <w:sz w:val="24"/>
          <w:szCs w:val="24"/>
        </w:rPr>
        <w:t>of Spring Framework</w:t>
      </w:r>
    </w:p>
    <w:p w14:paraId="2C7A009B" w14:textId="77777777" w:rsidR="009A3866" w:rsidRPr="006B0A29" w:rsidRDefault="00A12D4B" w:rsidP="00A12D4B">
      <w:pPr>
        <w:tabs>
          <w:tab w:val="left" w:pos="3000"/>
        </w:tabs>
        <w:spacing w:after="0" w:line="240" w:lineRule="auto"/>
        <w:rPr>
          <w:rFonts w:asciiTheme="minorHAnsi" w:hAnsiTheme="minorHAnsi"/>
        </w:rPr>
      </w:pPr>
      <w:r w:rsidRPr="006B0A29">
        <w:rPr>
          <w:rFonts w:asciiTheme="minorHAnsi" w:hAnsiTheme="minorHAnsi"/>
        </w:rPr>
        <w:tab/>
      </w:r>
    </w:p>
    <w:p w14:paraId="5F760E00" w14:textId="77777777" w:rsidR="00D45805" w:rsidRPr="006B0A29" w:rsidRDefault="0083222E" w:rsidP="009A3866">
      <w:pPr>
        <w:spacing w:after="0" w:line="240" w:lineRule="auto"/>
        <w:jc w:val="both"/>
        <w:rPr>
          <w:rFonts w:asciiTheme="minorHAnsi" w:eastAsia="Times New Roman" w:hAnsiTheme="minorHAnsi" w:cs="Times New Roman"/>
          <w:bCs/>
          <w:szCs w:val="26"/>
        </w:rPr>
      </w:pPr>
      <w:r w:rsidRPr="006B0A29">
        <w:rPr>
          <w:rFonts w:asciiTheme="minorHAnsi" w:eastAsia="Times New Roman" w:hAnsiTheme="minorHAnsi" w:cs="Times New Roman"/>
          <w:bCs/>
          <w:szCs w:val="26"/>
        </w:rPr>
        <w:t xml:space="preserve">To </w:t>
      </w:r>
      <w:r w:rsidR="009A3866" w:rsidRPr="006B0A29">
        <w:rPr>
          <w:rFonts w:asciiTheme="minorHAnsi" w:eastAsia="Times New Roman" w:hAnsiTheme="minorHAnsi" w:cs="Times New Roman"/>
          <w:bCs/>
          <w:szCs w:val="26"/>
        </w:rPr>
        <w:t>use</w:t>
      </w:r>
      <w:r w:rsidRPr="006B0A29">
        <w:rPr>
          <w:rFonts w:asciiTheme="minorHAnsi" w:eastAsia="Times New Roman" w:hAnsiTheme="minorHAnsi" w:cs="Times New Roman"/>
          <w:bCs/>
          <w:szCs w:val="26"/>
        </w:rPr>
        <w:t xml:space="preserve"> </w:t>
      </w:r>
      <w:r w:rsidR="001013C2" w:rsidRPr="006B0A29">
        <w:rPr>
          <w:rFonts w:asciiTheme="minorHAnsi" w:eastAsia="Times New Roman" w:hAnsiTheme="minorHAnsi" w:cs="Times New Roman"/>
          <w:bCs/>
          <w:szCs w:val="26"/>
        </w:rPr>
        <w:t>Spring Framework,</w:t>
      </w:r>
      <w:r w:rsidR="009A3866" w:rsidRPr="006B0A29">
        <w:rPr>
          <w:rFonts w:asciiTheme="minorHAnsi" w:eastAsia="Times New Roman" w:hAnsiTheme="minorHAnsi" w:cs="Times New Roman"/>
          <w:bCs/>
          <w:szCs w:val="26"/>
        </w:rPr>
        <w:t xml:space="preserve"> it is important to know the </w:t>
      </w:r>
      <w:r w:rsidR="00A12D4B" w:rsidRPr="006B0A29">
        <w:rPr>
          <w:rFonts w:asciiTheme="minorHAnsi" w:eastAsia="Times New Roman" w:hAnsiTheme="minorHAnsi" w:cs="Times New Roman"/>
          <w:bCs/>
          <w:szCs w:val="26"/>
        </w:rPr>
        <w:t xml:space="preserve">concepts </w:t>
      </w:r>
      <w:r w:rsidR="00A64170" w:rsidRPr="006B0A29">
        <w:rPr>
          <w:rFonts w:asciiTheme="minorHAnsi" w:eastAsia="Times New Roman" w:hAnsiTheme="minorHAnsi" w:cs="Times New Roman"/>
          <w:bCs/>
          <w:szCs w:val="26"/>
        </w:rPr>
        <w:t>that</w:t>
      </w:r>
      <w:r w:rsidR="00A12D4B" w:rsidRPr="006B0A29">
        <w:rPr>
          <w:rFonts w:asciiTheme="minorHAnsi" w:eastAsia="Times New Roman" w:hAnsiTheme="minorHAnsi" w:cs="Times New Roman"/>
          <w:bCs/>
          <w:szCs w:val="26"/>
        </w:rPr>
        <w:t xml:space="preserve"> govern</w:t>
      </w:r>
      <w:r w:rsidR="009A3866" w:rsidRPr="006B0A29">
        <w:rPr>
          <w:rFonts w:asciiTheme="minorHAnsi" w:eastAsia="Times New Roman" w:hAnsiTheme="minorHAnsi" w:cs="Times New Roman"/>
          <w:bCs/>
          <w:szCs w:val="26"/>
        </w:rPr>
        <w:t xml:space="preserve"> its </w:t>
      </w:r>
      <w:r w:rsidR="008307FF" w:rsidRPr="006B0A29">
        <w:rPr>
          <w:rFonts w:asciiTheme="minorHAnsi" w:eastAsia="Times New Roman" w:hAnsiTheme="minorHAnsi" w:cs="Times New Roman"/>
          <w:bCs/>
          <w:szCs w:val="26"/>
        </w:rPr>
        <w:t>design</w:t>
      </w:r>
      <w:r w:rsidR="009A3866" w:rsidRPr="006B0A29">
        <w:rPr>
          <w:rFonts w:asciiTheme="minorHAnsi" w:eastAsia="Times New Roman" w:hAnsiTheme="minorHAnsi" w:cs="Times New Roman"/>
          <w:bCs/>
          <w:szCs w:val="26"/>
        </w:rPr>
        <w:t xml:space="preserve">. These concepts </w:t>
      </w:r>
      <w:r w:rsidR="00A64170" w:rsidRPr="006B0A29">
        <w:rPr>
          <w:rFonts w:asciiTheme="minorHAnsi" w:eastAsia="Times New Roman" w:hAnsiTheme="minorHAnsi" w:cs="Times New Roman"/>
          <w:bCs/>
          <w:szCs w:val="26"/>
        </w:rPr>
        <w:t>will provide</w:t>
      </w:r>
      <w:r w:rsidR="009A3866" w:rsidRPr="006B0A29">
        <w:rPr>
          <w:rFonts w:asciiTheme="minorHAnsi" w:eastAsia="Times New Roman" w:hAnsiTheme="minorHAnsi" w:cs="Times New Roman"/>
          <w:bCs/>
          <w:szCs w:val="26"/>
        </w:rPr>
        <w:t xml:space="preserve"> you a better understanding of its us</w:t>
      </w:r>
      <w:r w:rsidR="00AB02D4" w:rsidRPr="006B0A29">
        <w:rPr>
          <w:rFonts w:asciiTheme="minorHAnsi" w:eastAsia="Times New Roman" w:hAnsiTheme="minorHAnsi" w:cs="Times New Roman"/>
          <w:bCs/>
          <w:szCs w:val="26"/>
        </w:rPr>
        <w:t>e in developing Java-based enterprise applications</w:t>
      </w:r>
      <w:r w:rsidR="009A3866" w:rsidRPr="006B0A29">
        <w:rPr>
          <w:rFonts w:asciiTheme="minorHAnsi" w:eastAsia="Times New Roman" w:hAnsiTheme="minorHAnsi" w:cs="Times New Roman"/>
          <w:bCs/>
          <w:szCs w:val="26"/>
        </w:rPr>
        <w:t>:</w:t>
      </w:r>
      <w:r w:rsidR="00031E8E" w:rsidRPr="006B0A29">
        <w:rPr>
          <w:rFonts w:asciiTheme="minorHAnsi" w:eastAsia="Times New Roman" w:hAnsiTheme="minorHAnsi" w:cs="Times New Roman"/>
          <w:bCs/>
          <w:szCs w:val="26"/>
        </w:rPr>
        <w:t xml:space="preserve"> </w:t>
      </w:r>
    </w:p>
    <w:p w14:paraId="4F041215" w14:textId="77777777" w:rsidR="009A3866" w:rsidRPr="006B0A29" w:rsidRDefault="009A3866" w:rsidP="009A3866">
      <w:pPr>
        <w:spacing w:after="0" w:line="240" w:lineRule="auto"/>
        <w:jc w:val="both"/>
        <w:rPr>
          <w:rFonts w:asciiTheme="minorHAnsi" w:eastAsia="Times New Roman" w:hAnsiTheme="minorHAnsi" w:cs="Times New Roman"/>
          <w:bCs/>
          <w:szCs w:val="26"/>
        </w:rPr>
      </w:pPr>
    </w:p>
    <w:p w14:paraId="6A3681AC" w14:textId="77777777" w:rsidR="001013C2" w:rsidRPr="006B0A29" w:rsidRDefault="001013C2" w:rsidP="000D58B1">
      <w:pPr>
        <w:pStyle w:val="Heading4"/>
        <w:numPr>
          <w:ilvl w:val="0"/>
          <w:numId w:val="7"/>
        </w:numPr>
        <w:spacing w:before="0" w:line="240" w:lineRule="auto"/>
        <w:ind w:left="540"/>
        <w:jc w:val="both"/>
        <w:rPr>
          <w:rFonts w:asciiTheme="minorHAnsi" w:hAnsiTheme="minorHAnsi"/>
          <w:b w:val="0"/>
          <w:i w:val="0"/>
          <w:iCs w:val="0"/>
          <w:color w:val="auto"/>
          <w:szCs w:val="24"/>
        </w:rPr>
      </w:pPr>
      <w:r w:rsidRPr="006B0A29">
        <w:rPr>
          <w:rFonts w:asciiTheme="minorHAnsi" w:hAnsiTheme="minorHAnsi"/>
          <w:i w:val="0"/>
          <w:iCs w:val="0"/>
          <w:color w:val="auto"/>
          <w:szCs w:val="24"/>
        </w:rPr>
        <w:t>Spring is a noninvasive framework</w:t>
      </w:r>
      <w:r w:rsidRPr="006B0A29">
        <w:rPr>
          <w:rFonts w:asciiTheme="minorHAnsi" w:hAnsiTheme="minorHAnsi"/>
          <w:b w:val="0"/>
          <w:i w:val="0"/>
          <w:iCs w:val="0"/>
          <w:color w:val="auto"/>
          <w:szCs w:val="24"/>
        </w:rPr>
        <w:t xml:space="preserve">: Traditional frameworks used for Java development have the disadvantage </w:t>
      </w:r>
      <w:r w:rsidR="00D73FD3" w:rsidRPr="006B0A29">
        <w:rPr>
          <w:rFonts w:asciiTheme="minorHAnsi" w:hAnsiTheme="minorHAnsi"/>
          <w:b w:val="0"/>
          <w:i w:val="0"/>
          <w:iCs w:val="0"/>
          <w:color w:val="auto"/>
          <w:szCs w:val="24"/>
        </w:rPr>
        <w:t>that the</w:t>
      </w:r>
      <w:r w:rsidR="00907C79" w:rsidRPr="006B0A29">
        <w:rPr>
          <w:rFonts w:asciiTheme="minorHAnsi" w:hAnsiTheme="minorHAnsi"/>
          <w:b w:val="0"/>
          <w:i w:val="0"/>
          <w:iCs w:val="0"/>
          <w:color w:val="auto"/>
          <w:szCs w:val="24"/>
        </w:rPr>
        <w:t>se frameworks</w:t>
      </w:r>
      <w:r w:rsidR="00D73FD3" w:rsidRPr="006B0A29">
        <w:rPr>
          <w:rFonts w:asciiTheme="minorHAnsi" w:hAnsiTheme="minorHAnsi"/>
          <w:b w:val="0"/>
          <w:i w:val="0"/>
          <w:iCs w:val="0"/>
          <w:color w:val="auto"/>
          <w:szCs w:val="24"/>
        </w:rPr>
        <w:t xml:space="preserve"> make </w:t>
      </w:r>
      <w:r w:rsidRPr="006B0A29">
        <w:rPr>
          <w:rFonts w:asciiTheme="minorHAnsi" w:hAnsiTheme="minorHAnsi"/>
          <w:b w:val="0"/>
          <w:i w:val="0"/>
          <w:iCs w:val="0"/>
          <w:color w:val="auto"/>
          <w:szCs w:val="24"/>
        </w:rPr>
        <w:t xml:space="preserve">your application code </w:t>
      </w:r>
      <w:r w:rsidR="009C63BD" w:rsidRPr="006B0A29">
        <w:rPr>
          <w:rFonts w:asciiTheme="minorHAnsi" w:hAnsiTheme="minorHAnsi"/>
          <w:b w:val="0"/>
          <w:i w:val="0"/>
          <w:iCs w:val="0"/>
          <w:color w:val="auto"/>
          <w:szCs w:val="24"/>
        </w:rPr>
        <w:t>dependent</w:t>
      </w:r>
      <w:r w:rsidR="00907C79" w:rsidRPr="006B0A29">
        <w:rPr>
          <w:rFonts w:asciiTheme="minorHAnsi" w:hAnsiTheme="minorHAnsi"/>
          <w:b w:val="0"/>
          <w:i w:val="0"/>
          <w:iCs w:val="0"/>
          <w:color w:val="auto"/>
          <w:szCs w:val="24"/>
        </w:rPr>
        <w:t>. This is</w:t>
      </w:r>
      <w:r w:rsidR="009C63BD" w:rsidRPr="006B0A29">
        <w:rPr>
          <w:rFonts w:asciiTheme="minorHAnsi" w:hAnsiTheme="minorHAnsi"/>
          <w:b w:val="0"/>
          <w:i w:val="0"/>
          <w:iCs w:val="0"/>
          <w:color w:val="auto"/>
          <w:szCs w:val="24"/>
        </w:rPr>
        <w:t xml:space="preserve"> </w:t>
      </w:r>
      <w:r w:rsidR="00907C79" w:rsidRPr="006B0A29">
        <w:rPr>
          <w:rFonts w:asciiTheme="minorHAnsi" w:hAnsiTheme="minorHAnsi"/>
          <w:b w:val="0"/>
          <w:i w:val="0"/>
          <w:iCs w:val="0"/>
          <w:color w:val="auto"/>
          <w:szCs w:val="24"/>
        </w:rPr>
        <w:t>because framework</w:t>
      </w:r>
      <w:r w:rsidR="00A81F54" w:rsidRPr="006B0A29">
        <w:rPr>
          <w:rFonts w:asciiTheme="minorHAnsi" w:hAnsiTheme="minorHAnsi"/>
          <w:b w:val="0"/>
          <w:i w:val="0"/>
          <w:iCs w:val="0"/>
          <w:color w:val="auto"/>
          <w:szCs w:val="24"/>
        </w:rPr>
        <w:t xml:space="preserve">-specific </w:t>
      </w:r>
      <w:r w:rsidRPr="006B0A29">
        <w:rPr>
          <w:rFonts w:asciiTheme="minorHAnsi" w:hAnsiTheme="minorHAnsi"/>
          <w:b w:val="0"/>
          <w:i w:val="0"/>
          <w:iCs w:val="0"/>
          <w:color w:val="auto"/>
          <w:szCs w:val="24"/>
        </w:rPr>
        <w:t xml:space="preserve">interfaces </w:t>
      </w:r>
      <w:r w:rsidR="00A81F54" w:rsidRPr="006B0A29">
        <w:rPr>
          <w:rFonts w:asciiTheme="minorHAnsi" w:hAnsiTheme="minorHAnsi"/>
          <w:b w:val="0"/>
          <w:i w:val="0"/>
          <w:iCs w:val="0"/>
          <w:color w:val="auto"/>
          <w:szCs w:val="24"/>
        </w:rPr>
        <w:t>are implemented</w:t>
      </w:r>
      <w:r w:rsidR="0099602F" w:rsidRPr="006B0A29">
        <w:rPr>
          <w:rFonts w:asciiTheme="minorHAnsi" w:hAnsiTheme="minorHAnsi"/>
          <w:b w:val="0"/>
          <w:i w:val="0"/>
          <w:iCs w:val="0"/>
          <w:color w:val="auto"/>
          <w:szCs w:val="24"/>
        </w:rPr>
        <w:t xml:space="preserve">. As a noninvasive framework, </w:t>
      </w:r>
      <w:r w:rsidRPr="006B0A29">
        <w:rPr>
          <w:rFonts w:asciiTheme="minorHAnsi" w:hAnsiTheme="minorHAnsi"/>
          <w:b w:val="0"/>
          <w:i w:val="0"/>
          <w:iCs w:val="0"/>
          <w:color w:val="auto"/>
          <w:szCs w:val="24"/>
        </w:rPr>
        <w:t xml:space="preserve">Spring Framework minimizes the dependence of the code on the framework, thus enabling it to configure even those objects that do not import Spring APIs. It can also configure the classes </w:t>
      </w:r>
      <w:r w:rsidR="00CB554E" w:rsidRPr="006B0A29">
        <w:rPr>
          <w:rFonts w:asciiTheme="minorHAnsi" w:hAnsiTheme="minorHAnsi"/>
          <w:b w:val="0"/>
          <w:i w:val="0"/>
          <w:iCs w:val="0"/>
          <w:color w:val="auto"/>
          <w:szCs w:val="24"/>
        </w:rPr>
        <w:t>that</w:t>
      </w:r>
      <w:r w:rsidRPr="006B0A29">
        <w:rPr>
          <w:rFonts w:asciiTheme="minorHAnsi" w:hAnsiTheme="minorHAnsi"/>
          <w:b w:val="0"/>
          <w:i w:val="0"/>
          <w:iCs w:val="0"/>
          <w:color w:val="auto"/>
          <w:szCs w:val="24"/>
        </w:rPr>
        <w:t xml:space="preserve"> were written </w:t>
      </w:r>
      <w:r w:rsidR="009C63BD" w:rsidRPr="006B0A29">
        <w:rPr>
          <w:rFonts w:asciiTheme="minorHAnsi" w:hAnsiTheme="minorHAnsi"/>
          <w:b w:val="0"/>
          <w:i w:val="0"/>
          <w:iCs w:val="0"/>
          <w:color w:val="auto"/>
          <w:szCs w:val="24"/>
        </w:rPr>
        <w:t xml:space="preserve">by users who do not have any </w:t>
      </w:r>
      <w:r w:rsidRPr="006B0A29">
        <w:rPr>
          <w:rFonts w:asciiTheme="minorHAnsi" w:hAnsiTheme="minorHAnsi"/>
          <w:b w:val="0"/>
          <w:i w:val="0"/>
          <w:iCs w:val="0"/>
          <w:color w:val="auto"/>
          <w:szCs w:val="24"/>
        </w:rPr>
        <w:t xml:space="preserve">knowledge of </w:t>
      </w:r>
      <w:r w:rsidR="00F503D0" w:rsidRPr="006B0A29">
        <w:rPr>
          <w:rFonts w:asciiTheme="minorHAnsi" w:hAnsiTheme="minorHAnsi"/>
          <w:b w:val="0"/>
          <w:i w:val="0"/>
          <w:iCs w:val="0"/>
          <w:color w:val="auto"/>
          <w:szCs w:val="24"/>
        </w:rPr>
        <w:t>S</w:t>
      </w:r>
      <w:r w:rsidRPr="006B0A29">
        <w:rPr>
          <w:rFonts w:asciiTheme="minorHAnsi" w:hAnsiTheme="minorHAnsi"/>
          <w:b w:val="0"/>
          <w:i w:val="0"/>
          <w:iCs w:val="0"/>
          <w:color w:val="auto"/>
          <w:szCs w:val="24"/>
        </w:rPr>
        <w:t>pring</w:t>
      </w:r>
      <w:r w:rsidR="00CB554E" w:rsidRPr="006B0A29">
        <w:rPr>
          <w:rFonts w:asciiTheme="minorHAnsi" w:hAnsiTheme="minorHAnsi"/>
          <w:b w:val="0"/>
          <w:i w:val="0"/>
          <w:iCs w:val="0"/>
          <w:color w:val="auto"/>
          <w:szCs w:val="24"/>
        </w:rPr>
        <w:t xml:space="preserve"> Framework</w:t>
      </w:r>
      <w:r w:rsidRPr="006B0A29">
        <w:rPr>
          <w:rFonts w:asciiTheme="minorHAnsi" w:hAnsiTheme="minorHAnsi"/>
          <w:b w:val="0"/>
          <w:i w:val="0"/>
          <w:iCs w:val="0"/>
          <w:color w:val="auto"/>
          <w:szCs w:val="24"/>
        </w:rPr>
        <w:t>. This feature offers advantages</w:t>
      </w:r>
      <w:r w:rsidR="00E77DED" w:rsidRPr="006B0A29">
        <w:rPr>
          <w:rFonts w:asciiTheme="minorHAnsi" w:hAnsiTheme="minorHAnsi"/>
          <w:b w:val="0"/>
          <w:i w:val="0"/>
          <w:iCs w:val="0"/>
          <w:color w:val="auto"/>
          <w:szCs w:val="24"/>
        </w:rPr>
        <w:t xml:space="preserve"> such as</w:t>
      </w:r>
      <w:r w:rsidRPr="006B0A29">
        <w:rPr>
          <w:rFonts w:asciiTheme="minorHAnsi" w:hAnsiTheme="minorHAnsi"/>
          <w:b w:val="0"/>
          <w:i w:val="0"/>
          <w:iCs w:val="0"/>
          <w:color w:val="auto"/>
          <w:szCs w:val="24"/>
        </w:rPr>
        <w:t>:</w:t>
      </w:r>
    </w:p>
    <w:p w14:paraId="48199FB7" w14:textId="77777777" w:rsidR="00D00F25" w:rsidRPr="006B0A29" w:rsidRDefault="00D00F25" w:rsidP="005E6FB6">
      <w:pPr>
        <w:pStyle w:val="ListParagraph"/>
        <w:numPr>
          <w:ilvl w:val="0"/>
          <w:numId w:val="13"/>
        </w:numPr>
        <w:spacing w:after="0" w:line="240" w:lineRule="auto"/>
        <w:jc w:val="both"/>
        <w:rPr>
          <w:rFonts w:asciiTheme="minorHAnsi" w:hAnsiTheme="minorHAnsi"/>
        </w:rPr>
      </w:pPr>
      <w:r w:rsidRPr="006B0A29">
        <w:rPr>
          <w:rFonts w:asciiTheme="minorHAnsi" w:hAnsiTheme="minorHAnsi"/>
        </w:rPr>
        <w:t xml:space="preserve">The application code developed using Spring Framework can run without </w:t>
      </w:r>
      <w:r w:rsidR="00203B27" w:rsidRPr="006B0A29">
        <w:rPr>
          <w:rFonts w:asciiTheme="minorHAnsi" w:hAnsiTheme="minorHAnsi"/>
        </w:rPr>
        <w:t>the</w:t>
      </w:r>
      <w:r w:rsidR="002A381E" w:rsidRPr="006B0A29">
        <w:rPr>
          <w:rFonts w:asciiTheme="minorHAnsi" w:hAnsiTheme="minorHAnsi"/>
        </w:rPr>
        <w:t xml:space="preserve"> framework</w:t>
      </w:r>
      <w:r w:rsidRPr="006B0A29">
        <w:rPr>
          <w:rFonts w:asciiTheme="minorHAnsi" w:hAnsiTheme="minorHAnsi"/>
        </w:rPr>
        <w:t xml:space="preserve">, </w:t>
      </w:r>
      <w:r w:rsidR="00871084" w:rsidRPr="006B0A29">
        <w:rPr>
          <w:rFonts w:asciiTheme="minorHAnsi" w:hAnsiTheme="minorHAnsi"/>
        </w:rPr>
        <w:t>which makes it</w:t>
      </w:r>
      <w:r w:rsidRPr="006B0A29">
        <w:rPr>
          <w:rFonts w:asciiTheme="minorHAnsi" w:hAnsiTheme="minorHAnsi"/>
        </w:rPr>
        <w:t xml:space="preserve"> more portab</w:t>
      </w:r>
      <w:r w:rsidR="00871084" w:rsidRPr="006B0A29">
        <w:rPr>
          <w:rFonts w:asciiTheme="minorHAnsi" w:hAnsiTheme="minorHAnsi"/>
        </w:rPr>
        <w:t>le</w:t>
      </w:r>
      <w:r w:rsidRPr="006B0A29">
        <w:rPr>
          <w:rFonts w:asciiTheme="minorHAnsi" w:hAnsiTheme="minorHAnsi"/>
        </w:rPr>
        <w:t xml:space="preserve"> and flexib</w:t>
      </w:r>
      <w:r w:rsidR="00871084" w:rsidRPr="006B0A29">
        <w:rPr>
          <w:rFonts w:asciiTheme="minorHAnsi" w:hAnsiTheme="minorHAnsi"/>
        </w:rPr>
        <w:t>le</w:t>
      </w:r>
      <w:r w:rsidRPr="006B0A29">
        <w:rPr>
          <w:rFonts w:asciiTheme="minorHAnsi" w:hAnsiTheme="minorHAnsi"/>
        </w:rPr>
        <w:t xml:space="preserve">. </w:t>
      </w:r>
    </w:p>
    <w:p w14:paraId="1A110F77" w14:textId="77777777" w:rsidR="001013C2" w:rsidRPr="006B0A29" w:rsidRDefault="00D00F25" w:rsidP="005E6FB6">
      <w:pPr>
        <w:pStyle w:val="ListParagraph"/>
        <w:numPr>
          <w:ilvl w:val="0"/>
          <w:numId w:val="13"/>
        </w:numPr>
        <w:spacing w:after="0" w:line="240" w:lineRule="auto"/>
        <w:jc w:val="both"/>
        <w:rPr>
          <w:rFonts w:asciiTheme="minorHAnsi" w:hAnsiTheme="minorHAnsi"/>
        </w:rPr>
      </w:pPr>
      <w:r w:rsidRPr="006B0A29">
        <w:rPr>
          <w:rFonts w:asciiTheme="minorHAnsi" w:hAnsiTheme="minorHAnsi"/>
        </w:rPr>
        <w:t xml:space="preserve">You can easily migrate to another lightweight container, or your application can reuse objects in </w:t>
      </w:r>
      <w:r w:rsidR="00F06240" w:rsidRPr="006B0A29">
        <w:rPr>
          <w:rFonts w:asciiTheme="minorHAnsi" w:hAnsiTheme="minorHAnsi"/>
        </w:rPr>
        <w:t xml:space="preserve">the </w:t>
      </w:r>
      <w:r w:rsidRPr="006B0A29">
        <w:rPr>
          <w:rFonts w:asciiTheme="minorHAnsi" w:hAnsiTheme="minorHAnsi"/>
        </w:rPr>
        <w:t>EJB container</w:t>
      </w:r>
      <w:r w:rsidR="00F06240" w:rsidRPr="006B0A29">
        <w:rPr>
          <w:rFonts w:asciiTheme="minorHAnsi" w:hAnsiTheme="minorHAnsi"/>
        </w:rPr>
        <w:t>,</w:t>
      </w:r>
      <w:r w:rsidRPr="006B0A29">
        <w:rPr>
          <w:rFonts w:asciiTheme="minorHAnsi" w:hAnsiTheme="minorHAnsi"/>
        </w:rPr>
        <w:t xml:space="preserve"> which supports a subset of Spring Framework’s </w:t>
      </w:r>
      <w:r w:rsidR="00DE14CC" w:rsidRPr="006B0A29">
        <w:rPr>
          <w:rFonts w:asciiTheme="minorHAnsi" w:hAnsiTheme="minorHAnsi"/>
        </w:rPr>
        <w:t>DI.</w:t>
      </w:r>
    </w:p>
    <w:p w14:paraId="1B8B15DC" w14:textId="77777777" w:rsidR="00D00F25" w:rsidRPr="006B0A29" w:rsidRDefault="00D00F25" w:rsidP="005E6FB6">
      <w:pPr>
        <w:pStyle w:val="ListParagraph"/>
        <w:numPr>
          <w:ilvl w:val="0"/>
          <w:numId w:val="13"/>
        </w:numPr>
        <w:spacing w:after="0" w:line="240" w:lineRule="auto"/>
        <w:jc w:val="both"/>
        <w:rPr>
          <w:rFonts w:asciiTheme="minorHAnsi" w:hAnsiTheme="minorHAnsi"/>
        </w:rPr>
      </w:pPr>
      <w:r w:rsidRPr="006B0A29">
        <w:rPr>
          <w:rFonts w:asciiTheme="minorHAnsi" w:hAnsiTheme="minorHAnsi"/>
        </w:rPr>
        <w:t xml:space="preserve">Migrating or upgrading your application to future versions of Spring Framework </w:t>
      </w:r>
      <w:r w:rsidR="003449AE" w:rsidRPr="006B0A29">
        <w:rPr>
          <w:rFonts w:asciiTheme="minorHAnsi" w:hAnsiTheme="minorHAnsi"/>
        </w:rPr>
        <w:t xml:space="preserve">is </w:t>
      </w:r>
      <w:r w:rsidRPr="006B0A29">
        <w:rPr>
          <w:rFonts w:asciiTheme="minorHAnsi" w:hAnsiTheme="minorHAnsi"/>
        </w:rPr>
        <w:t xml:space="preserve">simple and easy as there is greater decoupling between your code and the framework. </w:t>
      </w:r>
      <w:r w:rsidR="00682F06" w:rsidRPr="006B0A29">
        <w:rPr>
          <w:rFonts w:asciiTheme="minorHAnsi" w:hAnsiTheme="minorHAnsi"/>
        </w:rPr>
        <w:t xml:space="preserve">Therefore, </w:t>
      </w:r>
      <w:r w:rsidRPr="006B0A29">
        <w:rPr>
          <w:rFonts w:asciiTheme="minorHAnsi" w:hAnsiTheme="minorHAnsi"/>
        </w:rPr>
        <w:t>any changes in the framework will not break your code</w:t>
      </w:r>
      <w:r w:rsidR="00682F06" w:rsidRPr="006B0A29">
        <w:rPr>
          <w:rFonts w:asciiTheme="minorHAnsi" w:hAnsiTheme="minorHAnsi"/>
        </w:rPr>
        <w:t>,</w:t>
      </w:r>
      <w:r w:rsidRPr="006B0A29">
        <w:rPr>
          <w:rFonts w:asciiTheme="minorHAnsi" w:hAnsiTheme="minorHAnsi"/>
        </w:rPr>
        <w:t xml:space="preserve"> thus guaranteeing its safety.</w:t>
      </w:r>
      <w:r w:rsidR="00F503D0" w:rsidRPr="006B0A29">
        <w:rPr>
          <w:rFonts w:asciiTheme="minorHAnsi" w:hAnsiTheme="minorHAnsi"/>
        </w:rPr>
        <w:br/>
      </w:r>
    </w:p>
    <w:p w14:paraId="41D2534B" w14:textId="77777777" w:rsidR="00D00F25" w:rsidRPr="006B0A29" w:rsidRDefault="00D00F25" w:rsidP="000D58B1">
      <w:pPr>
        <w:pStyle w:val="ListParagraph"/>
        <w:numPr>
          <w:ilvl w:val="0"/>
          <w:numId w:val="7"/>
        </w:numPr>
        <w:spacing w:after="0" w:line="240" w:lineRule="auto"/>
        <w:ind w:left="547"/>
        <w:jc w:val="both"/>
        <w:rPr>
          <w:rFonts w:asciiTheme="minorHAnsi" w:hAnsiTheme="minorHAnsi"/>
        </w:rPr>
      </w:pPr>
      <w:r w:rsidRPr="006B0A29">
        <w:rPr>
          <w:rFonts w:asciiTheme="minorHAnsi" w:eastAsia="Times New Roman" w:hAnsiTheme="minorHAnsi"/>
          <w:b/>
          <w:bCs/>
          <w:szCs w:val="24"/>
        </w:rPr>
        <w:t>Spring Framework provides a consistent programming model</w:t>
      </w:r>
      <w:r w:rsidRPr="006B0A29">
        <w:rPr>
          <w:rFonts w:asciiTheme="minorHAnsi" w:hAnsiTheme="minorHAnsi"/>
        </w:rPr>
        <w:t>: Using Spring Framework to create your application makes your code less dependent on runtime context by providing a programming model that makes your code independent of environment details</w:t>
      </w:r>
      <w:r w:rsidR="001029D5" w:rsidRPr="006B0A29">
        <w:rPr>
          <w:rFonts w:asciiTheme="minorHAnsi" w:hAnsiTheme="minorHAnsi"/>
        </w:rPr>
        <w:t>,</w:t>
      </w:r>
      <w:r w:rsidRPr="006B0A29">
        <w:rPr>
          <w:rFonts w:asciiTheme="minorHAnsi" w:hAnsiTheme="minorHAnsi"/>
        </w:rPr>
        <w:t xml:space="preserve"> such as </w:t>
      </w:r>
      <w:r w:rsidR="000D4137" w:rsidRPr="006B0A29">
        <w:rPr>
          <w:rFonts w:asciiTheme="minorHAnsi" w:hAnsiTheme="minorHAnsi"/>
        </w:rPr>
        <w:t xml:space="preserve">the </w:t>
      </w:r>
      <w:r w:rsidRPr="006B0A29">
        <w:rPr>
          <w:rFonts w:asciiTheme="minorHAnsi" w:hAnsiTheme="minorHAnsi"/>
        </w:rPr>
        <w:t xml:space="preserve">Java Naming and Directory Interface (JNDI). </w:t>
      </w:r>
      <w:r w:rsidR="00DE14CC" w:rsidRPr="006B0A29">
        <w:rPr>
          <w:rFonts w:asciiTheme="minorHAnsi" w:hAnsiTheme="minorHAnsi"/>
        </w:rPr>
        <w:t>As a result, m</w:t>
      </w:r>
      <w:r w:rsidRPr="006B0A29">
        <w:rPr>
          <w:rFonts w:asciiTheme="minorHAnsi" w:hAnsiTheme="minorHAnsi"/>
        </w:rPr>
        <w:t xml:space="preserve">ost web applications you create do not need expensive, high-end application servers. </w:t>
      </w:r>
      <w:r w:rsidR="006402DF" w:rsidRPr="006B0A29">
        <w:rPr>
          <w:rFonts w:asciiTheme="minorHAnsi" w:hAnsiTheme="minorHAnsi"/>
        </w:rPr>
        <w:t>In addition,</w:t>
      </w:r>
      <w:r w:rsidRPr="006B0A29">
        <w:rPr>
          <w:rFonts w:asciiTheme="minorHAnsi" w:hAnsiTheme="minorHAnsi"/>
        </w:rPr>
        <w:t xml:space="preserve"> </w:t>
      </w:r>
      <w:r w:rsidR="000D4137" w:rsidRPr="006B0A29">
        <w:rPr>
          <w:rFonts w:asciiTheme="minorHAnsi" w:hAnsiTheme="minorHAnsi"/>
        </w:rPr>
        <w:t xml:space="preserve">not </w:t>
      </w:r>
      <w:r w:rsidRPr="006B0A29">
        <w:rPr>
          <w:rFonts w:asciiTheme="minorHAnsi" w:hAnsiTheme="minorHAnsi"/>
        </w:rPr>
        <w:t xml:space="preserve">all applications are server-side applications and can </w:t>
      </w:r>
      <w:r w:rsidR="00D65045" w:rsidRPr="006B0A29">
        <w:rPr>
          <w:rFonts w:asciiTheme="minorHAnsi" w:hAnsiTheme="minorHAnsi"/>
        </w:rPr>
        <w:t xml:space="preserve">easily </w:t>
      </w:r>
      <w:r w:rsidRPr="006B0A29">
        <w:rPr>
          <w:rFonts w:asciiTheme="minorHAnsi" w:hAnsiTheme="minorHAnsi"/>
        </w:rPr>
        <w:t xml:space="preserve">run simple containers </w:t>
      </w:r>
      <w:r w:rsidR="00A76250" w:rsidRPr="006B0A29">
        <w:rPr>
          <w:rFonts w:asciiTheme="minorHAnsi" w:hAnsiTheme="minorHAnsi"/>
        </w:rPr>
        <w:t xml:space="preserve">such as </w:t>
      </w:r>
      <w:r w:rsidRPr="006B0A29">
        <w:rPr>
          <w:rFonts w:asciiTheme="minorHAnsi" w:hAnsiTheme="minorHAnsi"/>
        </w:rPr>
        <w:t>Tomcat or Jetty. This is made possible by Spring Framework.</w:t>
      </w:r>
    </w:p>
    <w:p w14:paraId="3CD22AD4" w14:textId="77777777" w:rsidR="00F503D0" w:rsidRPr="006B0A29" w:rsidRDefault="00F503D0" w:rsidP="00F503D0">
      <w:pPr>
        <w:pStyle w:val="ListParagraph"/>
        <w:spacing w:after="0" w:line="240" w:lineRule="auto"/>
        <w:ind w:left="547"/>
        <w:jc w:val="both"/>
        <w:rPr>
          <w:rFonts w:asciiTheme="minorHAnsi" w:hAnsiTheme="minorHAnsi"/>
        </w:rPr>
      </w:pPr>
    </w:p>
    <w:p w14:paraId="65C1E4E6" w14:textId="77777777" w:rsidR="00D00F25" w:rsidRPr="006B0A29" w:rsidRDefault="00D00F25" w:rsidP="000D58B1">
      <w:pPr>
        <w:pStyle w:val="ListParagraph"/>
        <w:numPr>
          <w:ilvl w:val="0"/>
          <w:numId w:val="7"/>
        </w:numPr>
        <w:spacing w:after="0" w:line="240" w:lineRule="auto"/>
        <w:ind w:left="547"/>
        <w:jc w:val="both"/>
        <w:rPr>
          <w:rFonts w:asciiTheme="minorHAnsi" w:hAnsiTheme="minorHAnsi"/>
        </w:rPr>
      </w:pPr>
      <w:r w:rsidRPr="006B0A29">
        <w:rPr>
          <w:rFonts w:asciiTheme="minorHAnsi" w:eastAsia="Times New Roman" w:hAnsiTheme="minorHAnsi"/>
          <w:b/>
          <w:bCs/>
          <w:szCs w:val="24"/>
        </w:rPr>
        <w:t xml:space="preserve">Spring </w:t>
      </w:r>
      <w:r w:rsidR="00220744" w:rsidRPr="006B0A29">
        <w:rPr>
          <w:rFonts w:asciiTheme="minorHAnsi" w:eastAsia="Times New Roman" w:hAnsiTheme="minorHAnsi"/>
          <w:b/>
          <w:bCs/>
          <w:szCs w:val="24"/>
        </w:rPr>
        <w:t xml:space="preserve">Framework </w:t>
      </w:r>
      <w:r w:rsidRPr="006B0A29">
        <w:rPr>
          <w:rFonts w:asciiTheme="minorHAnsi" w:eastAsia="Times New Roman" w:hAnsiTheme="minorHAnsi"/>
          <w:b/>
          <w:bCs/>
          <w:szCs w:val="24"/>
        </w:rPr>
        <w:t>promotes code reuse</w:t>
      </w:r>
      <w:r w:rsidRPr="006B0A29">
        <w:rPr>
          <w:rFonts w:asciiTheme="minorHAnsi" w:hAnsiTheme="minorHAnsi"/>
        </w:rPr>
        <w:t>: Spring Framework</w:t>
      </w:r>
      <w:r w:rsidR="00220744" w:rsidRPr="006B0A29">
        <w:rPr>
          <w:rFonts w:asciiTheme="minorHAnsi" w:hAnsiTheme="minorHAnsi"/>
        </w:rPr>
        <w:t>’s abstraction lets you deploy your code in any environment</w:t>
      </w:r>
      <w:r w:rsidR="008460C6" w:rsidRPr="006B0A29">
        <w:rPr>
          <w:rFonts w:asciiTheme="minorHAnsi" w:hAnsiTheme="minorHAnsi"/>
        </w:rPr>
        <w:t>, which means</w:t>
      </w:r>
      <w:r w:rsidRPr="006B0A29">
        <w:rPr>
          <w:rFonts w:asciiTheme="minorHAnsi" w:hAnsiTheme="minorHAnsi"/>
        </w:rPr>
        <w:t xml:space="preserve"> </w:t>
      </w:r>
      <w:r w:rsidR="008460C6" w:rsidRPr="006B0A29">
        <w:rPr>
          <w:rFonts w:asciiTheme="minorHAnsi" w:hAnsiTheme="minorHAnsi"/>
        </w:rPr>
        <w:t xml:space="preserve">you </w:t>
      </w:r>
      <w:r w:rsidRPr="006B0A29">
        <w:rPr>
          <w:rFonts w:asciiTheme="minorHAnsi" w:hAnsiTheme="minorHAnsi"/>
        </w:rPr>
        <w:t xml:space="preserve">do not have to worry about </w:t>
      </w:r>
      <w:r w:rsidR="00527792" w:rsidRPr="006B0A29">
        <w:rPr>
          <w:rFonts w:asciiTheme="minorHAnsi" w:hAnsiTheme="minorHAnsi"/>
        </w:rPr>
        <w:t xml:space="preserve">making </w:t>
      </w:r>
      <w:r w:rsidRPr="006B0A29">
        <w:rPr>
          <w:rFonts w:asciiTheme="minorHAnsi" w:hAnsiTheme="minorHAnsi"/>
        </w:rPr>
        <w:t xml:space="preserve">decisions </w:t>
      </w:r>
      <w:r w:rsidR="00527792" w:rsidRPr="006B0A29">
        <w:rPr>
          <w:rFonts w:asciiTheme="minorHAnsi" w:hAnsiTheme="minorHAnsi"/>
        </w:rPr>
        <w:t>regarding</w:t>
      </w:r>
      <w:r w:rsidR="00DE14CC" w:rsidRPr="006B0A29">
        <w:rPr>
          <w:rFonts w:asciiTheme="minorHAnsi" w:hAnsiTheme="minorHAnsi"/>
        </w:rPr>
        <w:t xml:space="preserve"> configuring</w:t>
      </w:r>
      <w:r w:rsidR="0099602F" w:rsidRPr="006B0A29">
        <w:rPr>
          <w:rFonts w:asciiTheme="minorHAnsi" w:hAnsiTheme="minorHAnsi"/>
        </w:rPr>
        <w:t xml:space="preserve"> your application </w:t>
      </w:r>
      <w:r w:rsidRPr="006B0A29">
        <w:rPr>
          <w:rFonts w:asciiTheme="minorHAnsi" w:hAnsiTheme="minorHAnsi"/>
        </w:rPr>
        <w:t xml:space="preserve">to Java Transaction API (JTA) or JNDI. </w:t>
      </w:r>
      <w:r w:rsidR="00995040" w:rsidRPr="006B0A29">
        <w:rPr>
          <w:rFonts w:asciiTheme="minorHAnsi" w:hAnsiTheme="minorHAnsi"/>
        </w:rPr>
        <w:t xml:space="preserve">Therefore, you get to decide </w:t>
      </w:r>
      <w:r w:rsidRPr="006B0A29">
        <w:rPr>
          <w:rFonts w:asciiTheme="minorHAnsi" w:hAnsiTheme="minorHAnsi"/>
        </w:rPr>
        <w:t>which environment to choose</w:t>
      </w:r>
      <w:r w:rsidR="00995040" w:rsidRPr="006B0A29">
        <w:rPr>
          <w:rFonts w:asciiTheme="minorHAnsi" w:hAnsiTheme="minorHAnsi"/>
        </w:rPr>
        <w:t>, on the basis of</w:t>
      </w:r>
      <w:r w:rsidRPr="006B0A29">
        <w:rPr>
          <w:rFonts w:asciiTheme="minorHAnsi" w:hAnsiTheme="minorHAnsi"/>
        </w:rPr>
        <w:t xml:space="preserve"> business requirements</w:t>
      </w:r>
      <w:r w:rsidR="00527792" w:rsidRPr="006B0A29">
        <w:rPr>
          <w:rFonts w:asciiTheme="minorHAnsi" w:hAnsiTheme="minorHAnsi"/>
        </w:rPr>
        <w:t>,</w:t>
      </w:r>
      <w:r w:rsidRPr="006B0A29">
        <w:rPr>
          <w:rFonts w:asciiTheme="minorHAnsi" w:hAnsiTheme="minorHAnsi"/>
        </w:rPr>
        <w:t xml:space="preserve"> and test </w:t>
      </w:r>
      <w:r w:rsidR="0047147B" w:rsidRPr="006B0A29">
        <w:rPr>
          <w:rFonts w:asciiTheme="minorHAnsi" w:hAnsiTheme="minorHAnsi"/>
        </w:rPr>
        <w:t xml:space="preserve">your code </w:t>
      </w:r>
      <w:r w:rsidRPr="006B0A29">
        <w:rPr>
          <w:rFonts w:asciiTheme="minorHAnsi" w:hAnsiTheme="minorHAnsi"/>
        </w:rPr>
        <w:t xml:space="preserve">for scalability and effectiveness. </w:t>
      </w:r>
    </w:p>
    <w:p w14:paraId="5A773C3F" w14:textId="77777777" w:rsidR="00F503D0" w:rsidRPr="006B0A29" w:rsidRDefault="00F503D0" w:rsidP="00527792">
      <w:pPr>
        <w:pStyle w:val="ListParagraph"/>
        <w:rPr>
          <w:rFonts w:asciiTheme="minorHAnsi" w:hAnsiTheme="minorHAnsi"/>
        </w:rPr>
      </w:pPr>
    </w:p>
    <w:p w14:paraId="2B4F1DEC" w14:textId="77777777" w:rsidR="00D00F25" w:rsidRPr="006B0A29" w:rsidRDefault="00D00F25" w:rsidP="000D58B1">
      <w:pPr>
        <w:pStyle w:val="ListParagraph"/>
        <w:numPr>
          <w:ilvl w:val="0"/>
          <w:numId w:val="7"/>
        </w:numPr>
        <w:spacing w:after="0" w:line="240" w:lineRule="auto"/>
        <w:ind w:left="547"/>
        <w:jc w:val="both"/>
        <w:rPr>
          <w:rFonts w:asciiTheme="minorHAnsi" w:hAnsiTheme="minorHAnsi"/>
        </w:rPr>
      </w:pPr>
      <w:r w:rsidRPr="006B0A29">
        <w:rPr>
          <w:rFonts w:asciiTheme="minorHAnsi" w:eastAsia="Times New Roman" w:hAnsiTheme="minorHAnsi"/>
          <w:b/>
          <w:bCs/>
          <w:szCs w:val="24"/>
        </w:rPr>
        <w:t xml:space="preserve">Spring </w:t>
      </w:r>
      <w:r w:rsidR="00CC730E" w:rsidRPr="006B0A29">
        <w:rPr>
          <w:rFonts w:asciiTheme="minorHAnsi" w:eastAsia="Times New Roman" w:hAnsiTheme="minorHAnsi"/>
          <w:b/>
          <w:bCs/>
          <w:szCs w:val="24"/>
        </w:rPr>
        <w:t xml:space="preserve">Framework </w:t>
      </w:r>
      <w:r w:rsidRPr="006B0A29">
        <w:rPr>
          <w:rFonts w:asciiTheme="minorHAnsi" w:eastAsia="Times New Roman" w:hAnsiTheme="minorHAnsi"/>
          <w:b/>
          <w:bCs/>
          <w:szCs w:val="24"/>
        </w:rPr>
        <w:t>promotes good programming practices</w:t>
      </w:r>
      <w:r w:rsidRPr="006B0A29">
        <w:rPr>
          <w:rFonts w:asciiTheme="minorHAnsi" w:hAnsiTheme="minorHAnsi"/>
        </w:rPr>
        <w:t>: Spring Framework encourages good programming practices</w:t>
      </w:r>
      <w:r w:rsidR="00606587" w:rsidRPr="006B0A29">
        <w:rPr>
          <w:rFonts w:asciiTheme="minorHAnsi" w:hAnsiTheme="minorHAnsi"/>
        </w:rPr>
        <w:t>,</w:t>
      </w:r>
      <w:r w:rsidRPr="006B0A29">
        <w:rPr>
          <w:rFonts w:asciiTheme="minorHAnsi" w:hAnsiTheme="minorHAnsi"/>
        </w:rPr>
        <w:t xml:space="preserve"> such as programming to interfaces rather than classes</w:t>
      </w:r>
      <w:r w:rsidR="00DE14CC" w:rsidRPr="006B0A29">
        <w:rPr>
          <w:rFonts w:asciiTheme="minorHAnsi" w:hAnsiTheme="minorHAnsi"/>
        </w:rPr>
        <w:t>. This</w:t>
      </w:r>
      <w:r w:rsidRPr="006B0A29">
        <w:rPr>
          <w:rFonts w:asciiTheme="minorHAnsi" w:hAnsiTheme="minorHAnsi"/>
        </w:rPr>
        <w:t xml:space="preserve"> </w:t>
      </w:r>
      <w:r w:rsidR="00C700DE" w:rsidRPr="006B0A29">
        <w:rPr>
          <w:rFonts w:asciiTheme="minorHAnsi" w:hAnsiTheme="minorHAnsi"/>
        </w:rPr>
        <w:t xml:space="preserve">practice </w:t>
      </w:r>
      <w:r w:rsidRPr="006B0A29">
        <w:rPr>
          <w:rFonts w:asciiTheme="minorHAnsi" w:hAnsiTheme="minorHAnsi"/>
        </w:rPr>
        <w:t xml:space="preserve">ensures that your code </w:t>
      </w:r>
      <w:r w:rsidR="002A381E" w:rsidRPr="006B0A29">
        <w:rPr>
          <w:rFonts w:asciiTheme="minorHAnsi" w:hAnsiTheme="minorHAnsi"/>
        </w:rPr>
        <w:t>need not include</w:t>
      </w:r>
      <w:r w:rsidRPr="006B0A29">
        <w:rPr>
          <w:rFonts w:asciiTheme="minorHAnsi" w:hAnsiTheme="minorHAnsi"/>
        </w:rPr>
        <w:t xml:space="preserve"> application implementation</w:t>
      </w:r>
      <w:r w:rsidR="00606587" w:rsidRPr="006B0A29">
        <w:rPr>
          <w:rFonts w:asciiTheme="minorHAnsi" w:hAnsiTheme="minorHAnsi"/>
        </w:rPr>
        <w:t>,</w:t>
      </w:r>
      <w:r w:rsidR="00085536" w:rsidRPr="006B0A29">
        <w:rPr>
          <w:rFonts w:asciiTheme="minorHAnsi" w:hAnsiTheme="minorHAnsi"/>
        </w:rPr>
        <w:t xml:space="preserve"> which is decided by the interface signature. Using </w:t>
      </w:r>
      <w:r w:rsidR="009978F5" w:rsidRPr="006B0A29">
        <w:rPr>
          <w:rFonts w:asciiTheme="minorHAnsi" w:hAnsiTheme="minorHAnsi"/>
        </w:rPr>
        <w:t>IoC</w:t>
      </w:r>
      <w:r w:rsidR="00085536" w:rsidRPr="006B0A29">
        <w:rPr>
          <w:rFonts w:asciiTheme="minorHAnsi" w:hAnsiTheme="minorHAnsi"/>
        </w:rPr>
        <w:t xml:space="preserve"> reduces code complexity </w:t>
      </w:r>
      <w:r w:rsidR="00606587" w:rsidRPr="006B0A29">
        <w:rPr>
          <w:rFonts w:asciiTheme="minorHAnsi" w:hAnsiTheme="minorHAnsi"/>
        </w:rPr>
        <w:t xml:space="preserve">significantly </w:t>
      </w:r>
      <w:r w:rsidR="00085536" w:rsidRPr="006B0A29">
        <w:rPr>
          <w:rFonts w:asciiTheme="minorHAnsi" w:hAnsiTheme="minorHAnsi"/>
        </w:rPr>
        <w:t xml:space="preserve">by concealing the </w:t>
      </w:r>
      <w:r w:rsidR="00606587" w:rsidRPr="006B0A29">
        <w:rPr>
          <w:rFonts w:asciiTheme="minorHAnsi" w:hAnsiTheme="minorHAnsi"/>
        </w:rPr>
        <w:t xml:space="preserve">specifications of </w:t>
      </w:r>
      <w:r w:rsidR="00085536" w:rsidRPr="006B0A29">
        <w:rPr>
          <w:rFonts w:asciiTheme="minorHAnsi" w:hAnsiTheme="minorHAnsi"/>
        </w:rPr>
        <w:t xml:space="preserve">implementation </w:t>
      </w:r>
      <w:r w:rsidR="009E1C0A" w:rsidRPr="006B0A29">
        <w:rPr>
          <w:rFonts w:asciiTheme="minorHAnsi" w:hAnsiTheme="minorHAnsi"/>
        </w:rPr>
        <w:t>classes</w:t>
      </w:r>
      <w:r w:rsidR="00085536" w:rsidRPr="006B0A29">
        <w:rPr>
          <w:rFonts w:asciiTheme="minorHAnsi" w:hAnsiTheme="minorHAnsi"/>
        </w:rPr>
        <w:t xml:space="preserve"> from the methods</w:t>
      </w:r>
      <w:r w:rsidR="00F724C5" w:rsidRPr="006B0A29">
        <w:rPr>
          <w:rFonts w:asciiTheme="minorHAnsi" w:hAnsiTheme="minorHAnsi"/>
        </w:rPr>
        <w:t>’</w:t>
      </w:r>
      <w:r w:rsidR="00085536" w:rsidRPr="006B0A29">
        <w:rPr>
          <w:rFonts w:asciiTheme="minorHAnsi" w:hAnsiTheme="minorHAnsi"/>
        </w:rPr>
        <w:t xml:space="preserve"> calls to objects. </w:t>
      </w:r>
      <w:r w:rsidR="00BE5900" w:rsidRPr="006B0A29">
        <w:rPr>
          <w:rFonts w:asciiTheme="minorHAnsi" w:hAnsiTheme="minorHAnsi"/>
        </w:rPr>
        <w:t xml:space="preserve">Therefore, you can </w:t>
      </w:r>
      <w:r w:rsidR="00085536" w:rsidRPr="006B0A29">
        <w:rPr>
          <w:rFonts w:asciiTheme="minorHAnsi" w:hAnsiTheme="minorHAnsi"/>
        </w:rPr>
        <w:t>chang</w:t>
      </w:r>
      <w:r w:rsidR="00BE5900" w:rsidRPr="006B0A29">
        <w:rPr>
          <w:rFonts w:asciiTheme="minorHAnsi" w:hAnsiTheme="minorHAnsi"/>
        </w:rPr>
        <w:t>e</w:t>
      </w:r>
      <w:r w:rsidR="00085536" w:rsidRPr="006B0A29">
        <w:rPr>
          <w:rFonts w:asciiTheme="minorHAnsi" w:hAnsiTheme="minorHAnsi"/>
        </w:rPr>
        <w:t xml:space="preserve"> or upgrad</w:t>
      </w:r>
      <w:r w:rsidR="00BE5900" w:rsidRPr="006B0A29">
        <w:rPr>
          <w:rFonts w:asciiTheme="minorHAnsi" w:hAnsiTheme="minorHAnsi"/>
        </w:rPr>
        <w:t>e</w:t>
      </w:r>
      <w:r w:rsidR="00085536" w:rsidRPr="006B0A29">
        <w:rPr>
          <w:rFonts w:asciiTheme="minorHAnsi" w:hAnsiTheme="minorHAnsi"/>
        </w:rPr>
        <w:t xml:space="preserve"> your implementation as </w:t>
      </w:r>
      <w:r w:rsidR="003F43A0" w:rsidRPr="006B0A29">
        <w:rPr>
          <w:rFonts w:asciiTheme="minorHAnsi" w:hAnsiTheme="minorHAnsi"/>
        </w:rPr>
        <w:t xml:space="preserve">the </w:t>
      </w:r>
      <w:r w:rsidR="00085536" w:rsidRPr="006B0A29">
        <w:rPr>
          <w:rFonts w:asciiTheme="minorHAnsi" w:hAnsiTheme="minorHAnsi"/>
        </w:rPr>
        <w:t>code development progresses.</w:t>
      </w:r>
    </w:p>
    <w:p w14:paraId="153BA2D4" w14:textId="77777777" w:rsidR="00F503D0" w:rsidRPr="006B0A29" w:rsidRDefault="00F503D0" w:rsidP="00527792">
      <w:pPr>
        <w:pStyle w:val="ListParagraph"/>
        <w:rPr>
          <w:rFonts w:asciiTheme="minorHAnsi" w:hAnsiTheme="minorHAnsi"/>
        </w:rPr>
      </w:pPr>
    </w:p>
    <w:p w14:paraId="2BE26C6B" w14:textId="77777777" w:rsidR="00085536" w:rsidRPr="006B0A29" w:rsidRDefault="00085536" w:rsidP="000D58B1">
      <w:pPr>
        <w:pStyle w:val="ListParagraph"/>
        <w:numPr>
          <w:ilvl w:val="0"/>
          <w:numId w:val="7"/>
        </w:numPr>
        <w:spacing w:after="0" w:line="240" w:lineRule="auto"/>
        <w:ind w:left="547"/>
        <w:jc w:val="both"/>
        <w:rPr>
          <w:rFonts w:asciiTheme="minorHAnsi" w:hAnsiTheme="minorHAnsi"/>
        </w:rPr>
      </w:pPr>
      <w:r w:rsidRPr="006B0A29">
        <w:rPr>
          <w:rFonts w:asciiTheme="minorHAnsi" w:eastAsia="Times New Roman" w:hAnsiTheme="minorHAnsi"/>
          <w:b/>
          <w:bCs/>
          <w:szCs w:val="24"/>
        </w:rPr>
        <w:t xml:space="preserve">Spring </w:t>
      </w:r>
      <w:r w:rsidR="00CC730E" w:rsidRPr="006B0A29">
        <w:rPr>
          <w:rFonts w:asciiTheme="minorHAnsi" w:eastAsia="Times New Roman" w:hAnsiTheme="minorHAnsi"/>
          <w:b/>
          <w:bCs/>
          <w:szCs w:val="24"/>
        </w:rPr>
        <w:t xml:space="preserve">Framework </w:t>
      </w:r>
      <w:r w:rsidRPr="006B0A29">
        <w:rPr>
          <w:rFonts w:asciiTheme="minorHAnsi" w:eastAsia="Times New Roman" w:hAnsiTheme="minorHAnsi"/>
          <w:b/>
          <w:bCs/>
          <w:szCs w:val="24"/>
        </w:rPr>
        <w:t>promotes plug-ability</w:t>
      </w:r>
      <w:r w:rsidRPr="006B0A29">
        <w:rPr>
          <w:rFonts w:asciiTheme="minorHAnsi" w:hAnsiTheme="minorHAnsi"/>
        </w:rPr>
        <w:t xml:space="preserve">: In Spring Framework, your application objects are like named services and the dependencies between them are expressed in terms of interfaces. </w:t>
      </w:r>
      <w:r w:rsidR="003F43A0" w:rsidRPr="006B0A29">
        <w:rPr>
          <w:rFonts w:asciiTheme="minorHAnsi" w:hAnsiTheme="minorHAnsi"/>
        </w:rPr>
        <w:lastRenderedPageBreak/>
        <w:t xml:space="preserve">Therefore, </w:t>
      </w:r>
      <w:r w:rsidRPr="006B0A29">
        <w:rPr>
          <w:rFonts w:asciiTheme="minorHAnsi" w:hAnsiTheme="minorHAnsi"/>
        </w:rPr>
        <w:t xml:space="preserve">you can exchange one service for another without impacting the rest of your application. </w:t>
      </w:r>
      <w:r w:rsidR="00371FE1" w:rsidRPr="006B0A29">
        <w:rPr>
          <w:rFonts w:asciiTheme="minorHAnsi" w:hAnsiTheme="minorHAnsi"/>
        </w:rPr>
        <w:t>In other words, you can replace an existing service by plugging in a new one based on your requirements.</w:t>
      </w:r>
      <w:r w:rsidR="00A12D4B" w:rsidRPr="006B0A29">
        <w:rPr>
          <w:rFonts w:asciiTheme="minorHAnsi" w:hAnsiTheme="minorHAnsi"/>
        </w:rPr>
        <w:t xml:space="preserve"> </w:t>
      </w:r>
      <w:r w:rsidRPr="006B0A29">
        <w:rPr>
          <w:rFonts w:asciiTheme="minorHAnsi" w:hAnsiTheme="minorHAnsi"/>
        </w:rPr>
        <w:t xml:space="preserve">Spring Framework achieves this by concealing </w:t>
      </w:r>
      <w:r w:rsidR="009A68C3" w:rsidRPr="006B0A29">
        <w:rPr>
          <w:rFonts w:asciiTheme="minorHAnsi" w:hAnsiTheme="minorHAnsi"/>
        </w:rPr>
        <w:t xml:space="preserve">from the client’s view </w:t>
      </w:r>
      <w:r w:rsidRPr="006B0A29">
        <w:rPr>
          <w:rFonts w:asciiTheme="minorHAnsi" w:hAnsiTheme="minorHAnsi"/>
        </w:rPr>
        <w:t xml:space="preserve">the </w:t>
      </w:r>
      <w:r w:rsidR="009A68C3" w:rsidRPr="006B0A29">
        <w:rPr>
          <w:rFonts w:asciiTheme="minorHAnsi" w:hAnsiTheme="minorHAnsi"/>
        </w:rPr>
        <w:t xml:space="preserve">manner </w:t>
      </w:r>
      <w:r w:rsidRPr="006B0A29">
        <w:rPr>
          <w:rFonts w:asciiTheme="minorHAnsi" w:hAnsiTheme="minorHAnsi"/>
        </w:rPr>
        <w:t>in which each service is configured.</w:t>
      </w:r>
    </w:p>
    <w:p w14:paraId="286610B3" w14:textId="77777777" w:rsidR="00F503D0" w:rsidRPr="006B0A29" w:rsidRDefault="00F503D0" w:rsidP="003E26F4">
      <w:pPr>
        <w:pStyle w:val="ListParagraph"/>
        <w:rPr>
          <w:rFonts w:asciiTheme="minorHAnsi" w:hAnsiTheme="minorHAnsi"/>
        </w:rPr>
      </w:pPr>
    </w:p>
    <w:p w14:paraId="6E9B75F8" w14:textId="77777777" w:rsidR="00085536" w:rsidRPr="006B0A29" w:rsidRDefault="00085536" w:rsidP="000D58B1">
      <w:pPr>
        <w:pStyle w:val="ListParagraph"/>
        <w:numPr>
          <w:ilvl w:val="0"/>
          <w:numId w:val="7"/>
        </w:numPr>
        <w:spacing w:after="0" w:line="240" w:lineRule="auto"/>
        <w:ind w:left="547"/>
        <w:jc w:val="both"/>
        <w:rPr>
          <w:rFonts w:asciiTheme="minorHAnsi" w:hAnsiTheme="minorHAnsi"/>
        </w:rPr>
      </w:pPr>
      <w:r w:rsidRPr="006B0A29">
        <w:rPr>
          <w:rFonts w:asciiTheme="minorHAnsi" w:hAnsiTheme="minorHAnsi"/>
          <w:b/>
        </w:rPr>
        <w:t xml:space="preserve">Extracting configuration values from Java code: </w:t>
      </w:r>
      <w:r w:rsidRPr="006B0A29">
        <w:rPr>
          <w:rFonts w:asciiTheme="minorHAnsi" w:hAnsiTheme="minorHAnsi"/>
        </w:rPr>
        <w:t xml:space="preserve">Spring Framework allows you to extract configuration values </w:t>
      </w:r>
      <w:r w:rsidR="00527792" w:rsidRPr="006B0A29">
        <w:rPr>
          <w:rFonts w:asciiTheme="minorHAnsi" w:hAnsiTheme="minorHAnsi"/>
        </w:rPr>
        <w:t>from</w:t>
      </w:r>
      <w:r w:rsidRPr="006B0A29">
        <w:rPr>
          <w:rFonts w:asciiTheme="minorHAnsi" w:hAnsiTheme="minorHAnsi"/>
        </w:rPr>
        <w:t xml:space="preserve"> Java code into </w:t>
      </w:r>
      <w:r w:rsidR="009A68C3" w:rsidRPr="006B0A29">
        <w:rPr>
          <w:rFonts w:asciiTheme="minorHAnsi" w:hAnsiTheme="minorHAnsi"/>
        </w:rPr>
        <w:t xml:space="preserve">an </w:t>
      </w:r>
      <w:r w:rsidRPr="006B0A29">
        <w:rPr>
          <w:rFonts w:asciiTheme="minorHAnsi" w:hAnsiTheme="minorHAnsi"/>
        </w:rPr>
        <w:t xml:space="preserve">XML or properties file. </w:t>
      </w:r>
      <w:r w:rsidR="0069120C" w:rsidRPr="006B0A29">
        <w:rPr>
          <w:rFonts w:asciiTheme="minorHAnsi" w:hAnsiTheme="minorHAnsi"/>
        </w:rPr>
        <w:t>E</w:t>
      </w:r>
      <w:r w:rsidRPr="006B0A29">
        <w:rPr>
          <w:rFonts w:asciiTheme="minorHAnsi" w:hAnsiTheme="minorHAnsi"/>
        </w:rPr>
        <w:t xml:space="preserve">xternalizing </w:t>
      </w:r>
      <w:r w:rsidR="0069120C" w:rsidRPr="006B0A29">
        <w:rPr>
          <w:rFonts w:asciiTheme="minorHAnsi" w:hAnsiTheme="minorHAnsi"/>
        </w:rPr>
        <w:t xml:space="preserve">the </w:t>
      </w:r>
      <w:r w:rsidRPr="006B0A29">
        <w:rPr>
          <w:rFonts w:asciiTheme="minorHAnsi" w:hAnsiTheme="minorHAnsi"/>
        </w:rPr>
        <w:t>configuration values</w:t>
      </w:r>
      <w:r w:rsidR="0069120C" w:rsidRPr="006B0A29">
        <w:rPr>
          <w:rFonts w:asciiTheme="minorHAnsi" w:hAnsiTheme="minorHAnsi"/>
        </w:rPr>
        <w:t xml:space="preserve"> eliminates the need for your application to manage configurations of all vital application components and</w:t>
      </w:r>
      <w:r w:rsidRPr="006B0A29">
        <w:rPr>
          <w:rFonts w:asciiTheme="minorHAnsi" w:hAnsiTheme="minorHAnsi"/>
        </w:rPr>
        <w:t xml:space="preserve"> keeps your code maintainable and reusable</w:t>
      </w:r>
      <w:r w:rsidR="00AF5869" w:rsidRPr="006B0A29">
        <w:rPr>
          <w:rFonts w:asciiTheme="minorHAnsi" w:hAnsiTheme="minorHAnsi"/>
        </w:rPr>
        <w:t xml:space="preserve">. </w:t>
      </w:r>
    </w:p>
    <w:p w14:paraId="5D09AE38" w14:textId="77777777" w:rsidR="00F503D0" w:rsidRPr="006B0A29" w:rsidRDefault="00F503D0" w:rsidP="00F503D0">
      <w:pPr>
        <w:pStyle w:val="ListParagraph"/>
        <w:rPr>
          <w:rFonts w:asciiTheme="minorHAnsi" w:hAnsiTheme="minorHAnsi"/>
        </w:rPr>
      </w:pPr>
    </w:p>
    <w:p w14:paraId="576D6F63" w14:textId="77777777" w:rsidR="00AF5869" w:rsidRPr="006B0A29" w:rsidRDefault="004D03C2" w:rsidP="000D58B1">
      <w:pPr>
        <w:pStyle w:val="ListParagraph"/>
        <w:numPr>
          <w:ilvl w:val="0"/>
          <w:numId w:val="7"/>
        </w:numPr>
        <w:spacing w:after="0" w:line="240" w:lineRule="auto"/>
        <w:ind w:left="547"/>
        <w:jc w:val="both"/>
        <w:rPr>
          <w:rFonts w:asciiTheme="minorHAnsi" w:hAnsiTheme="minorHAnsi"/>
        </w:rPr>
      </w:pPr>
      <w:r w:rsidRPr="006B0A29">
        <w:rPr>
          <w:rFonts w:asciiTheme="minorHAnsi" w:hAnsiTheme="minorHAnsi"/>
          <w:b/>
        </w:rPr>
        <w:t>Applications become easy to test</w:t>
      </w:r>
      <w:r w:rsidRPr="006B0A29">
        <w:rPr>
          <w:rFonts w:asciiTheme="minorHAnsi" w:hAnsiTheme="minorHAnsi"/>
        </w:rPr>
        <w:t>: Applications that are developed using Spring Framework contain Plain Old Java Objects (POJOs)</w:t>
      </w:r>
      <w:r w:rsidR="006047A1" w:rsidRPr="006B0A29">
        <w:rPr>
          <w:rFonts w:asciiTheme="minorHAnsi" w:hAnsiTheme="minorHAnsi"/>
        </w:rPr>
        <w:t>, which are</w:t>
      </w:r>
      <w:r w:rsidRPr="006B0A29">
        <w:rPr>
          <w:rFonts w:asciiTheme="minorHAnsi" w:hAnsiTheme="minorHAnsi"/>
        </w:rPr>
        <w:t xml:space="preserve"> easy to test. Dependencies are in the form of interfaces</w:t>
      </w:r>
      <w:r w:rsidR="00BB27BD" w:rsidRPr="006B0A29">
        <w:rPr>
          <w:rFonts w:asciiTheme="minorHAnsi" w:hAnsiTheme="minorHAnsi"/>
        </w:rPr>
        <w:t>,</w:t>
      </w:r>
      <w:r w:rsidRPr="006B0A29">
        <w:rPr>
          <w:rFonts w:asciiTheme="minorHAnsi" w:hAnsiTheme="minorHAnsi"/>
        </w:rPr>
        <w:t xml:space="preserve"> which are easy to stub</w:t>
      </w:r>
      <w:r w:rsidR="00BB27BD" w:rsidRPr="006B0A29">
        <w:rPr>
          <w:rFonts w:asciiTheme="minorHAnsi" w:hAnsiTheme="minorHAnsi"/>
        </w:rPr>
        <w:t>,</w:t>
      </w:r>
      <w:r w:rsidRPr="006B0A29">
        <w:rPr>
          <w:rFonts w:asciiTheme="minorHAnsi" w:hAnsiTheme="minorHAnsi"/>
        </w:rPr>
        <w:t xml:space="preserve"> mock</w:t>
      </w:r>
      <w:r w:rsidR="00BB27BD" w:rsidRPr="006B0A29">
        <w:rPr>
          <w:rFonts w:asciiTheme="minorHAnsi" w:hAnsiTheme="minorHAnsi"/>
        </w:rPr>
        <w:t>,</w:t>
      </w:r>
      <w:r w:rsidRPr="006B0A29">
        <w:rPr>
          <w:rFonts w:asciiTheme="minorHAnsi" w:hAnsiTheme="minorHAnsi"/>
        </w:rPr>
        <w:t xml:space="preserve"> and test.  </w:t>
      </w:r>
    </w:p>
    <w:p w14:paraId="1C570907" w14:textId="77777777" w:rsidR="00F503D0" w:rsidRPr="006B0A29" w:rsidRDefault="00F503D0" w:rsidP="00F503D0">
      <w:pPr>
        <w:pStyle w:val="ListParagraph"/>
        <w:rPr>
          <w:rFonts w:asciiTheme="minorHAnsi" w:hAnsiTheme="minorHAnsi"/>
        </w:rPr>
      </w:pPr>
    </w:p>
    <w:p w14:paraId="5201FFC6" w14:textId="77777777" w:rsidR="004D03C2" w:rsidRPr="006B0A29" w:rsidRDefault="004D03C2" w:rsidP="000D58B1">
      <w:pPr>
        <w:pStyle w:val="ListParagraph"/>
        <w:widowControl w:val="0"/>
        <w:numPr>
          <w:ilvl w:val="0"/>
          <w:numId w:val="7"/>
        </w:numPr>
        <w:autoSpaceDE w:val="0"/>
        <w:autoSpaceDN w:val="0"/>
        <w:adjustRightInd w:val="0"/>
        <w:spacing w:after="0" w:line="240" w:lineRule="auto"/>
        <w:ind w:left="540"/>
        <w:jc w:val="both"/>
        <w:rPr>
          <w:rFonts w:asciiTheme="minorHAnsi" w:hAnsiTheme="minorHAnsi"/>
        </w:rPr>
      </w:pPr>
      <w:r w:rsidRPr="006B0A29">
        <w:rPr>
          <w:rFonts w:asciiTheme="minorHAnsi" w:hAnsiTheme="minorHAnsi"/>
          <w:b/>
        </w:rPr>
        <w:t xml:space="preserve">Spring </w:t>
      </w:r>
      <w:r w:rsidR="005F200B" w:rsidRPr="006B0A29">
        <w:rPr>
          <w:rFonts w:asciiTheme="minorHAnsi" w:eastAsia="Times New Roman" w:hAnsiTheme="minorHAnsi"/>
          <w:b/>
          <w:bCs/>
          <w:szCs w:val="24"/>
        </w:rPr>
        <w:t xml:space="preserve">Framework </w:t>
      </w:r>
      <w:r w:rsidRPr="006B0A29">
        <w:rPr>
          <w:rFonts w:asciiTheme="minorHAnsi" w:hAnsiTheme="minorHAnsi"/>
          <w:b/>
        </w:rPr>
        <w:t>is consistent:</w:t>
      </w:r>
      <w:r w:rsidRPr="006B0A29">
        <w:rPr>
          <w:rFonts w:asciiTheme="minorHAnsi" w:hAnsiTheme="minorHAnsi"/>
        </w:rPr>
        <w:t xml:space="preserve"> Using Spring Framework lets you </w:t>
      </w:r>
      <w:r w:rsidR="00F91AD2" w:rsidRPr="006B0A29">
        <w:rPr>
          <w:rFonts w:asciiTheme="minorHAnsi" w:hAnsiTheme="minorHAnsi"/>
        </w:rPr>
        <w:t xml:space="preserve">adopt </w:t>
      </w:r>
      <w:r w:rsidRPr="006B0A29">
        <w:rPr>
          <w:rFonts w:asciiTheme="minorHAnsi" w:hAnsiTheme="minorHAnsi"/>
        </w:rPr>
        <w:t>a consistent approach, in different run</w:t>
      </w:r>
      <w:r w:rsidR="003E26F4" w:rsidRPr="006B0A29">
        <w:rPr>
          <w:rFonts w:asciiTheme="minorHAnsi" w:hAnsiTheme="minorHAnsi"/>
        </w:rPr>
        <w:t>-</w:t>
      </w:r>
      <w:r w:rsidRPr="006B0A29">
        <w:rPr>
          <w:rFonts w:asciiTheme="minorHAnsi" w:hAnsiTheme="minorHAnsi"/>
        </w:rPr>
        <w:t>time environments and different parts of the framework. This means that once you learn one part of the framework, you'll find that th</w:t>
      </w:r>
      <w:r w:rsidR="00A01C0F" w:rsidRPr="006B0A29">
        <w:rPr>
          <w:rFonts w:asciiTheme="minorHAnsi" w:hAnsiTheme="minorHAnsi"/>
        </w:rPr>
        <w:t>e</w:t>
      </w:r>
      <w:r w:rsidRPr="006B0A29">
        <w:rPr>
          <w:rFonts w:asciiTheme="minorHAnsi" w:hAnsiTheme="minorHAnsi"/>
        </w:rPr>
        <w:t xml:space="preserve"> knowledge can be applied to </w:t>
      </w:r>
      <w:r w:rsidR="00F91AD2" w:rsidRPr="006B0A29">
        <w:rPr>
          <w:rFonts w:asciiTheme="minorHAnsi" w:hAnsiTheme="minorHAnsi"/>
        </w:rPr>
        <w:t xml:space="preserve">the </w:t>
      </w:r>
      <w:r w:rsidRPr="006B0A29">
        <w:rPr>
          <w:rFonts w:asciiTheme="minorHAnsi" w:hAnsiTheme="minorHAnsi"/>
        </w:rPr>
        <w:t>other part</w:t>
      </w:r>
      <w:r w:rsidR="00F91AD2" w:rsidRPr="006B0A29">
        <w:rPr>
          <w:rFonts w:asciiTheme="minorHAnsi" w:hAnsiTheme="minorHAnsi"/>
        </w:rPr>
        <w:t>s as well</w:t>
      </w:r>
      <w:r w:rsidRPr="006B0A29">
        <w:rPr>
          <w:rFonts w:asciiTheme="minorHAnsi" w:hAnsiTheme="minorHAnsi"/>
        </w:rPr>
        <w:t>.</w:t>
      </w:r>
    </w:p>
    <w:p w14:paraId="31BE2B8B" w14:textId="77777777" w:rsidR="00F503D0" w:rsidRPr="006B0A29" w:rsidRDefault="00F503D0" w:rsidP="00F503D0">
      <w:pPr>
        <w:pStyle w:val="ListParagraph"/>
        <w:rPr>
          <w:rFonts w:asciiTheme="minorHAnsi" w:hAnsiTheme="minorHAnsi"/>
        </w:rPr>
      </w:pPr>
    </w:p>
    <w:p w14:paraId="67993A73" w14:textId="77777777" w:rsidR="004D03C2" w:rsidRPr="006B0A29" w:rsidRDefault="004D03C2" w:rsidP="000D58B1">
      <w:pPr>
        <w:pStyle w:val="ListParagraph"/>
        <w:widowControl w:val="0"/>
        <w:numPr>
          <w:ilvl w:val="0"/>
          <w:numId w:val="7"/>
        </w:numPr>
        <w:autoSpaceDE w:val="0"/>
        <w:autoSpaceDN w:val="0"/>
        <w:adjustRightInd w:val="0"/>
        <w:spacing w:after="0" w:line="240" w:lineRule="auto"/>
        <w:ind w:left="540"/>
        <w:jc w:val="both"/>
        <w:rPr>
          <w:rFonts w:asciiTheme="minorHAnsi" w:hAnsiTheme="minorHAnsi"/>
        </w:rPr>
      </w:pPr>
      <w:r w:rsidRPr="006B0A29">
        <w:rPr>
          <w:rFonts w:asciiTheme="minorHAnsi" w:hAnsiTheme="minorHAnsi"/>
          <w:b/>
        </w:rPr>
        <w:t xml:space="preserve">Spring </w:t>
      </w:r>
      <w:r w:rsidR="005F200B" w:rsidRPr="006B0A29">
        <w:rPr>
          <w:rFonts w:asciiTheme="minorHAnsi" w:eastAsia="Times New Roman" w:hAnsiTheme="minorHAnsi"/>
          <w:b/>
          <w:bCs/>
          <w:szCs w:val="24"/>
        </w:rPr>
        <w:t xml:space="preserve">Framework </w:t>
      </w:r>
      <w:r w:rsidRPr="006B0A29">
        <w:rPr>
          <w:rFonts w:asciiTheme="minorHAnsi" w:hAnsiTheme="minorHAnsi"/>
          <w:b/>
        </w:rPr>
        <w:t>promotes architectural choice</w:t>
      </w:r>
      <w:r w:rsidRPr="006B0A29">
        <w:rPr>
          <w:rFonts w:asciiTheme="minorHAnsi" w:hAnsiTheme="minorHAnsi"/>
        </w:rPr>
        <w:t xml:space="preserve">: While providing an architectural support system for your application’s design, Spring Framework </w:t>
      </w:r>
      <w:r w:rsidR="00F503D0" w:rsidRPr="006B0A29">
        <w:rPr>
          <w:rFonts w:asciiTheme="minorHAnsi" w:hAnsiTheme="minorHAnsi"/>
        </w:rPr>
        <w:t>enables you to make</w:t>
      </w:r>
      <w:r w:rsidRPr="006B0A29">
        <w:rPr>
          <w:rFonts w:asciiTheme="minorHAnsi" w:hAnsiTheme="minorHAnsi"/>
        </w:rPr>
        <w:t xml:space="preserve"> each layer replaceable. This allows for switching from one </w:t>
      </w:r>
      <w:r w:rsidR="005A0790" w:rsidRPr="006B0A29">
        <w:rPr>
          <w:rFonts w:asciiTheme="minorHAnsi" w:hAnsiTheme="minorHAnsi"/>
        </w:rPr>
        <w:t>Object-Relational Mapping (</w:t>
      </w:r>
      <w:r w:rsidRPr="006B0A29">
        <w:rPr>
          <w:rFonts w:asciiTheme="minorHAnsi" w:hAnsiTheme="minorHAnsi"/>
        </w:rPr>
        <w:t>ORM</w:t>
      </w:r>
      <w:r w:rsidR="005A0790" w:rsidRPr="006B0A29">
        <w:rPr>
          <w:rFonts w:asciiTheme="minorHAnsi" w:hAnsiTheme="minorHAnsi"/>
        </w:rPr>
        <w:t>)</w:t>
      </w:r>
      <w:r w:rsidRPr="006B0A29">
        <w:rPr>
          <w:rFonts w:asciiTheme="minorHAnsi" w:hAnsiTheme="minorHAnsi"/>
        </w:rPr>
        <w:t xml:space="preserve"> framework to another with minimal impact on your code logic. </w:t>
      </w:r>
    </w:p>
    <w:p w14:paraId="7C644E80" w14:textId="77777777" w:rsidR="00F503D0" w:rsidRPr="006B0A29" w:rsidRDefault="00F503D0" w:rsidP="00F503D0">
      <w:pPr>
        <w:pStyle w:val="ListParagraph"/>
        <w:rPr>
          <w:rFonts w:asciiTheme="minorHAnsi" w:hAnsiTheme="minorHAnsi"/>
        </w:rPr>
      </w:pPr>
    </w:p>
    <w:p w14:paraId="2F2486F4" w14:textId="77777777" w:rsidR="00C13AB1" w:rsidRPr="00EB6A45" w:rsidRDefault="0065003F" w:rsidP="00EB6A45">
      <w:pPr>
        <w:pStyle w:val="ListParagraph"/>
        <w:numPr>
          <w:ilvl w:val="0"/>
          <w:numId w:val="7"/>
        </w:numPr>
        <w:spacing w:after="0" w:line="240" w:lineRule="auto"/>
        <w:ind w:left="547"/>
        <w:jc w:val="both"/>
        <w:rPr>
          <w:rFonts w:asciiTheme="minorHAnsi" w:hAnsiTheme="minorHAnsi"/>
        </w:rPr>
      </w:pPr>
      <w:r w:rsidRPr="006B0A29">
        <w:rPr>
          <w:rFonts w:asciiTheme="minorHAnsi" w:hAnsiTheme="minorHAnsi"/>
          <w:b/>
        </w:rPr>
        <w:t xml:space="preserve">Spring </w:t>
      </w:r>
      <w:r w:rsidR="005F200B" w:rsidRPr="006B0A29">
        <w:rPr>
          <w:rFonts w:asciiTheme="minorHAnsi" w:eastAsia="Times New Roman" w:hAnsiTheme="minorHAnsi"/>
          <w:b/>
          <w:bCs/>
          <w:szCs w:val="24"/>
        </w:rPr>
        <w:t xml:space="preserve">Framework </w:t>
      </w:r>
      <w:r w:rsidRPr="006B0A29">
        <w:rPr>
          <w:rFonts w:asciiTheme="minorHAnsi" w:hAnsiTheme="minorHAnsi"/>
          <w:b/>
        </w:rPr>
        <w:t>does not reinvent the wheel</w:t>
      </w:r>
      <w:r w:rsidRPr="006B0A29">
        <w:rPr>
          <w:rFonts w:asciiTheme="minorHAnsi" w:hAnsiTheme="minorHAnsi"/>
        </w:rPr>
        <w:t xml:space="preserve">: </w:t>
      </w:r>
      <w:r w:rsidR="00A01C0F" w:rsidRPr="006B0A29">
        <w:rPr>
          <w:rFonts w:asciiTheme="minorHAnsi" w:hAnsiTheme="minorHAnsi"/>
        </w:rPr>
        <w:t>E</w:t>
      </w:r>
      <w:r w:rsidRPr="006B0A29">
        <w:rPr>
          <w:rFonts w:asciiTheme="minorHAnsi" w:hAnsiTheme="minorHAnsi"/>
        </w:rPr>
        <w:t xml:space="preserve">ven though it has a very broad scope in application development, Spring Framework does not invent a new alternative to </w:t>
      </w:r>
      <w:r w:rsidR="004C311A" w:rsidRPr="006B0A29">
        <w:rPr>
          <w:rFonts w:asciiTheme="minorHAnsi" w:hAnsiTheme="minorHAnsi"/>
        </w:rPr>
        <w:t xml:space="preserve">the </w:t>
      </w:r>
      <w:r w:rsidRPr="006B0A29">
        <w:rPr>
          <w:rFonts w:asciiTheme="minorHAnsi" w:hAnsiTheme="minorHAnsi"/>
        </w:rPr>
        <w:t>existing solutions</w:t>
      </w:r>
      <w:r w:rsidR="005462C4" w:rsidRPr="006B0A29">
        <w:rPr>
          <w:rFonts w:asciiTheme="minorHAnsi" w:hAnsiTheme="minorHAnsi"/>
        </w:rPr>
        <w:t>, such as</w:t>
      </w:r>
      <w:r w:rsidRPr="006B0A29">
        <w:rPr>
          <w:rFonts w:asciiTheme="minorHAnsi" w:hAnsiTheme="minorHAnsi"/>
        </w:rPr>
        <w:t xml:space="preserve"> replac</w:t>
      </w:r>
      <w:r w:rsidR="005462C4" w:rsidRPr="006B0A29">
        <w:rPr>
          <w:rFonts w:asciiTheme="minorHAnsi" w:hAnsiTheme="minorHAnsi"/>
        </w:rPr>
        <w:t>ing</w:t>
      </w:r>
      <w:r w:rsidRPr="006B0A29">
        <w:rPr>
          <w:rFonts w:asciiTheme="minorHAnsi" w:hAnsiTheme="minorHAnsi"/>
        </w:rPr>
        <w:t xml:space="preserve"> ORM frameworks </w:t>
      </w:r>
      <w:r w:rsidR="005462C4" w:rsidRPr="006B0A29">
        <w:rPr>
          <w:rFonts w:asciiTheme="minorHAnsi" w:hAnsiTheme="minorHAnsi"/>
        </w:rPr>
        <w:t xml:space="preserve">or </w:t>
      </w:r>
      <w:r w:rsidR="00E07A21" w:rsidRPr="006B0A29">
        <w:rPr>
          <w:rFonts w:asciiTheme="minorHAnsi" w:hAnsiTheme="minorHAnsi"/>
        </w:rPr>
        <w:t>employ</w:t>
      </w:r>
      <w:r w:rsidR="005462C4" w:rsidRPr="006B0A29">
        <w:rPr>
          <w:rFonts w:asciiTheme="minorHAnsi" w:hAnsiTheme="minorHAnsi"/>
        </w:rPr>
        <w:t>ing</w:t>
      </w:r>
      <w:r w:rsidR="00E07A21" w:rsidRPr="006B0A29">
        <w:rPr>
          <w:rFonts w:asciiTheme="minorHAnsi" w:hAnsiTheme="minorHAnsi"/>
        </w:rPr>
        <w:t xml:space="preserve"> </w:t>
      </w:r>
      <w:r w:rsidRPr="006B0A29">
        <w:rPr>
          <w:rFonts w:asciiTheme="minorHAnsi" w:hAnsiTheme="minorHAnsi"/>
        </w:rPr>
        <w:t xml:space="preserve">its own logging abstraction, connection pool, distributed transaction coordinator, remote protocols, or other system services that are </w:t>
      </w:r>
      <w:r w:rsidR="00E07A21" w:rsidRPr="006B0A29">
        <w:rPr>
          <w:rFonts w:asciiTheme="minorHAnsi" w:hAnsiTheme="minorHAnsi"/>
        </w:rPr>
        <w:t>satisfactory</w:t>
      </w:r>
      <w:r w:rsidRPr="006B0A29">
        <w:rPr>
          <w:rFonts w:asciiTheme="minorHAnsi" w:hAnsiTheme="minorHAnsi"/>
        </w:rPr>
        <w:t xml:space="preserve"> in other products or application servers. </w:t>
      </w:r>
      <w:r w:rsidR="00D846F0" w:rsidRPr="006B0A29">
        <w:rPr>
          <w:rFonts w:asciiTheme="minorHAnsi" w:hAnsiTheme="minorHAnsi"/>
        </w:rPr>
        <w:t>This makes</w:t>
      </w:r>
      <w:r w:rsidRPr="006B0A29">
        <w:rPr>
          <w:rFonts w:asciiTheme="minorHAnsi" w:hAnsiTheme="minorHAnsi"/>
        </w:rPr>
        <w:t xml:space="preserve"> it easier to use the existing solutions effectively by placing them in a consistent architectural approach.</w:t>
      </w:r>
    </w:p>
    <w:p w14:paraId="2759FB42" w14:textId="77777777" w:rsidR="009D43A0" w:rsidRPr="006B0A29" w:rsidRDefault="009D43A0" w:rsidP="009D43A0">
      <w:pPr>
        <w:spacing w:after="0" w:line="240" w:lineRule="auto"/>
        <w:jc w:val="both"/>
        <w:rPr>
          <w:szCs w:val="24"/>
        </w:rPr>
      </w:pPr>
    </w:p>
    <w:p w14:paraId="4208EACB" w14:textId="77777777" w:rsidR="00970B20" w:rsidRPr="006B0A29" w:rsidRDefault="00A53DEF" w:rsidP="002E7BE7">
      <w:pPr>
        <w:pStyle w:val="Heading4"/>
        <w:spacing w:before="0" w:line="240" w:lineRule="auto"/>
        <w:jc w:val="both"/>
        <w:rPr>
          <w:i w:val="0"/>
          <w:iCs w:val="0"/>
          <w:color w:val="auto"/>
          <w:sz w:val="24"/>
          <w:szCs w:val="24"/>
        </w:rPr>
      </w:pPr>
      <w:r w:rsidRPr="006B0A29">
        <w:rPr>
          <w:i w:val="0"/>
          <w:iCs w:val="0"/>
          <w:color w:val="auto"/>
          <w:sz w:val="24"/>
          <w:szCs w:val="24"/>
        </w:rPr>
        <w:t>Purpose of Spring Framework</w:t>
      </w:r>
    </w:p>
    <w:p w14:paraId="6B244316" w14:textId="77777777" w:rsidR="002E7BE7" w:rsidRPr="006B0A29" w:rsidRDefault="002E7BE7" w:rsidP="002E7BE7">
      <w:pPr>
        <w:spacing w:after="0" w:line="240" w:lineRule="auto"/>
      </w:pPr>
    </w:p>
    <w:p w14:paraId="692E9EEC" w14:textId="77777777" w:rsidR="00240199" w:rsidRPr="006B0A29" w:rsidRDefault="00F503D0" w:rsidP="00F4334C">
      <w:pPr>
        <w:spacing w:after="0" w:line="240" w:lineRule="auto"/>
        <w:jc w:val="both"/>
      </w:pPr>
      <w:r w:rsidRPr="006B0A29">
        <w:t>The t</w:t>
      </w:r>
      <w:r w:rsidR="00240199" w:rsidRPr="006B0A29">
        <w:t xml:space="preserve">raditional </w:t>
      </w:r>
      <w:r w:rsidR="00AB02D4" w:rsidRPr="006B0A29">
        <w:t>approach to developing J2EE application present</w:t>
      </w:r>
      <w:r w:rsidR="00F4334C" w:rsidRPr="006B0A29">
        <w:t>ed</w:t>
      </w:r>
      <w:r w:rsidR="00240199" w:rsidRPr="006B0A29">
        <w:t xml:space="preserve"> certain challenges such as:</w:t>
      </w:r>
    </w:p>
    <w:p w14:paraId="3C93AE5C" w14:textId="77777777" w:rsidR="00240199" w:rsidRPr="006B0A29" w:rsidRDefault="00F4334C" w:rsidP="005E6FB6">
      <w:pPr>
        <w:pStyle w:val="ListParagraph"/>
        <w:numPr>
          <w:ilvl w:val="0"/>
          <w:numId w:val="14"/>
        </w:numPr>
        <w:spacing w:after="0" w:line="240" w:lineRule="auto"/>
        <w:jc w:val="both"/>
      </w:pPr>
      <w:r w:rsidRPr="006B0A29">
        <w:t>Large v</w:t>
      </w:r>
      <w:r w:rsidR="00240199" w:rsidRPr="006B0A29">
        <w:t>olume</w:t>
      </w:r>
      <w:r w:rsidRPr="006B0A29">
        <w:t>s</w:t>
      </w:r>
      <w:r w:rsidR="00240199" w:rsidRPr="006B0A29">
        <w:t xml:space="preserve"> of code </w:t>
      </w:r>
      <w:r w:rsidRPr="006B0A29">
        <w:t xml:space="preserve">needed to be </w:t>
      </w:r>
      <w:r w:rsidR="00240199" w:rsidRPr="006B0A29">
        <w:t>written</w:t>
      </w:r>
      <w:r w:rsidR="0037435C" w:rsidRPr="006B0A29">
        <w:t>.</w:t>
      </w:r>
      <w:r w:rsidR="00240199" w:rsidRPr="006B0A29">
        <w:t xml:space="preserve"> </w:t>
      </w:r>
    </w:p>
    <w:p w14:paraId="0894C51C" w14:textId="77777777" w:rsidR="00240199" w:rsidRPr="006B0A29" w:rsidRDefault="00F503D0" w:rsidP="005E6FB6">
      <w:pPr>
        <w:pStyle w:val="ListParagraph"/>
        <w:numPr>
          <w:ilvl w:val="0"/>
          <w:numId w:val="14"/>
        </w:numPr>
        <w:spacing w:after="0" w:line="240" w:lineRule="auto"/>
        <w:jc w:val="both"/>
      </w:pPr>
      <w:r w:rsidRPr="006B0A29">
        <w:t xml:space="preserve">The </w:t>
      </w:r>
      <w:r w:rsidR="00240199" w:rsidRPr="006B0A29">
        <w:t>EJB component model becomes complicated and thus difficult to maintain</w:t>
      </w:r>
      <w:r w:rsidR="0037435C" w:rsidRPr="006B0A29">
        <w:t>.</w:t>
      </w:r>
    </w:p>
    <w:p w14:paraId="4E5A73CD" w14:textId="77777777" w:rsidR="00240199" w:rsidRPr="006B0A29" w:rsidRDefault="00240199" w:rsidP="005E6FB6">
      <w:pPr>
        <w:pStyle w:val="ListParagraph"/>
        <w:numPr>
          <w:ilvl w:val="0"/>
          <w:numId w:val="14"/>
        </w:numPr>
        <w:spacing w:after="0" w:line="240" w:lineRule="auto"/>
        <w:jc w:val="both"/>
      </w:pPr>
      <w:r w:rsidRPr="006B0A29">
        <w:t>Design patterns use complex APIs that are difficult to configure</w:t>
      </w:r>
      <w:r w:rsidR="0037435C" w:rsidRPr="006B0A29">
        <w:t>.</w:t>
      </w:r>
    </w:p>
    <w:p w14:paraId="7F1954E3" w14:textId="77777777" w:rsidR="00240199" w:rsidRPr="006B0A29" w:rsidRDefault="00240199" w:rsidP="00F4334C">
      <w:pPr>
        <w:spacing w:after="0" w:line="240" w:lineRule="auto"/>
        <w:jc w:val="both"/>
      </w:pPr>
    </w:p>
    <w:p w14:paraId="09DA8B5E" w14:textId="77777777" w:rsidR="00F503D0" w:rsidRPr="006B0A29" w:rsidRDefault="00240199" w:rsidP="00F4334C">
      <w:pPr>
        <w:spacing w:after="0" w:line="240" w:lineRule="auto"/>
        <w:jc w:val="both"/>
      </w:pPr>
      <w:r w:rsidRPr="006B0A29">
        <w:t xml:space="preserve">Using out-of-the-box J2EE solutions </w:t>
      </w:r>
      <w:r w:rsidR="00F503D0" w:rsidRPr="006B0A29">
        <w:t>for</w:t>
      </w:r>
      <w:r w:rsidR="0037435C" w:rsidRPr="006B0A29">
        <w:t xml:space="preserve"> these </w:t>
      </w:r>
      <w:r w:rsidRPr="006B0A29">
        <w:t xml:space="preserve">problems is difficult as </w:t>
      </w:r>
      <w:r w:rsidR="00F503D0" w:rsidRPr="006B0A29">
        <w:t>they</w:t>
      </w:r>
      <w:r w:rsidRPr="006B0A29">
        <w:t xml:space="preserve"> involve more coding to customize every feature needed to </w:t>
      </w:r>
      <w:r w:rsidR="00832CCF" w:rsidRPr="006B0A29">
        <w:t>meet</w:t>
      </w:r>
      <w:r w:rsidRPr="006B0A29">
        <w:t xml:space="preserve"> your business requirements </w:t>
      </w:r>
      <w:r w:rsidR="00832CCF" w:rsidRPr="006B0A29">
        <w:t>(</w:t>
      </w:r>
      <w:r w:rsidRPr="006B0A29">
        <w:t>such as managing transactions</w:t>
      </w:r>
      <w:r w:rsidR="003E26F4" w:rsidRPr="006B0A29">
        <w:t xml:space="preserve"> and</w:t>
      </w:r>
      <w:r w:rsidRPr="006B0A29">
        <w:t xml:space="preserve"> applying security features</w:t>
      </w:r>
      <w:r w:rsidR="00832CCF" w:rsidRPr="006B0A29">
        <w:t>)</w:t>
      </w:r>
      <w:r w:rsidRPr="006B0A29">
        <w:t xml:space="preserve">. Spring Framework allows you to use J2EE solutions for your business application while minimizing any </w:t>
      </w:r>
      <w:r w:rsidR="003E26F4" w:rsidRPr="006B0A29">
        <w:t>difficulty that</w:t>
      </w:r>
      <w:r w:rsidRPr="006B0A29">
        <w:t xml:space="preserve"> your application</w:t>
      </w:r>
      <w:r w:rsidR="003E26F4" w:rsidRPr="006B0A29">
        <w:t xml:space="preserve"> may face</w:t>
      </w:r>
      <w:r w:rsidRPr="006B0A29">
        <w:t xml:space="preserve">. </w:t>
      </w:r>
      <w:r w:rsidR="003E26F4" w:rsidRPr="006B0A29">
        <w:t>Therefore</w:t>
      </w:r>
      <w:r w:rsidR="00F503D0" w:rsidRPr="006B0A29">
        <w:t xml:space="preserve">, </w:t>
      </w:r>
      <w:r w:rsidRPr="006B0A29">
        <w:t>Spring Framework’s purpose is to provide enterprise services to your application in a Java environment, keeping your application reusable in a variety of run</w:t>
      </w:r>
      <w:r w:rsidR="00F4334C" w:rsidRPr="006B0A29">
        <w:t>-</w:t>
      </w:r>
      <w:r w:rsidRPr="006B0A29">
        <w:t>time environments</w:t>
      </w:r>
      <w:r w:rsidR="005B0AE8" w:rsidRPr="006B0A29">
        <w:t xml:space="preserve">. </w:t>
      </w:r>
    </w:p>
    <w:p w14:paraId="20215537" w14:textId="77777777" w:rsidR="00F4334C" w:rsidRPr="006B0A29" w:rsidRDefault="00F4334C" w:rsidP="00F4334C">
      <w:pPr>
        <w:spacing w:after="0" w:line="240" w:lineRule="auto"/>
        <w:jc w:val="both"/>
      </w:pPr>
    </w:p>
    <w:p w14:paraId="39CEDE12" w14:textId="77777777" w:rsidR="00A53DEF" w:rsidRPr="006B0A29" w:rsidRDefault="00F4334C" w:rsidP="002E7BE7">
      <w:pPr>
        <w:spacing w:after="0" w:line="240" w:lineRule="auto"/>
        <w:jc w:val="both"/>
      </w:pPr>
      <w:r w:rsidRPr="006B0A29">
        <w:t>In</w:t>
      </w:r>
      <w:r w:rsidR="00BC7E00" w:rsidRPr="006B0A29">
        <w:t xml:space="preserve"> fact, S</w:t>
      </w:r>
      <w:r w:rsidR="00A53DEF" w:rsidRPr="006B0A29">
        <w:t xml:space="preserve">pring </w:t>
      </w:r>
      <w:r w:rsidR="00F503D0" w:rsidRPr="006B0A29">
        <w:t>F</w:t>
      </w:r>
      <w:r w:rsidR="00A53DEF" w:rsidRPr="006B0A29">
        <w:t>ramework makes J2EE development easier and is needed even when there are well</w:t>
      </w:r>
      <w:r w:rsidR="00121C04" w:rsidRPr="006B0A29">
        <w:t>-</w:t>
      </w:r>
      <w:r w:rsidR="00A53DEF" w:rsidRPr="006B0A29">
        <w:t xml:space="preserve">known frameworks </w:t>
      </w:r>
      <w:r w:rsidR="00BE7724" w:rsidRPr="006B0A29">
        <w:t xml:space="preserve">such as </w:t>
      </w:r>
      <w:r w:rsidR="00A53DEF" w:rsidRPr="006B0A29">
        <w:t>Struts and Hibernate. This is because:</w:t>
      </w:r>
    </w:p>
    <w:p w14:paraId="502A3021" w14:textId="77777777" w:rsidR="00A53DEF" w:rsidRPr="006B0A29" w:rsidRDefault="00A53DEF" w:rsidP="000D58B1">
      <w:pPr>
        <w:pStyle w:val="ListParagraph"/>
        <w:numPr>
          <w:ilvl w:val="0"/>
          <w:numId w:val="7"/>
        </w:numPr>
        <w:spacing w:after="0" w:line="240" w:lineRule="auto"/>
        <w:ind w:left="547"/>
        <w:jc w:val="both"/>
      </w:pPr>
      <w:r w:rsidRPr="006B0A29">
        <w:lastRenderedPageBreak/>
        <w:t>Unlike Struts and Hibernate, Spring Framework is a multitier framework that supports application development in a consistent, productive</w:t>
      </w:r>
      <w:r w:rsidR="006600FF" w:rsidRPr="006B0A29">
        <w:t>,</w:t>
      </w:r>
      <w:r w:rsidRPr="006B0A29">
        <w:t xml:space="preserve"> and coherent manner. </w:t>
      </w:r>
    </w:p>
    <w:p w14:paraId="7D8548C9" w14:textId="77777777" w:rsidR="00A53DEF" w:rsidRPr="006B0A29" w:rsidRDefault="002E7BE7" w:rsidP="000D58B1">
      <w:pPr>
        <w:pStyle w:val="ListParagraph"/>
        <w:numPr>
          <w:ilvl w:val="0"/>
          <w:numId w:val="7"/>
        </w:numPr>
        <w:spacing w:after="0" w:line="240" w:lineRule="auto"/>
        <w:ind w:left="547"/>
        <w:jc w:val="both"/>
      </w:pPr>
      <w:r w:rsidRPr="006B0A29">
        <w:t>It is used to</w:t>
      </w:r>
      <w:r w:rsidR="00A53DEF" w:rsidRPr="006B0A29">
        <w:t xml:space="preserve"> minimize complications </w:t>
      </w:r>
      <w:r w:rsidR="006600FF" w:rsidRPr="006B0A29">
        <w:t>in</w:t>
      </w:r>
      <w:r w:rsidR="00A53DEF" w:rsidRPr="006B0A29">
        <w:t xml:space="preserve"> application code</w:t>
      </w:r>
      <w:r w:rsidRPr="006B0A29">
        <w:t xml:space="preserve">. </w:t>
      </w:r>
    </w:p>
    <w:p w14:paraId="7D464F50" w14:textId="77777777" w:rsidR="002E7BE7" w:rsidRPr="006B0A29" w:rsidRDefault="002E7BE7" w:rsidP="000D58B1">
      <w:pPr>
        <w:pStyle w:val="ListParagraph"/>
        <w:numPr>
          <w:ilvl w:val="0"/>
          <w:numId w:val="7"/>
        </w:numPr>
        <w:spacing w:after="0" w:line="240" w:lineRule="auto"/>
        <w:ind w:left="547"/>
        <w:jc w:val="both"/>
      </w:pPr>
      <w:r w:rsidRPr="006B0A29">
        <w:t>It makes dependencies explicit by providing self</w:t>
      </w:r>
      <w:r w:rsidR="006600FF" w:rsidRPr="006B0A29">
        <w:t>-</w:t>
      </w:r>
      <w:r w:rsidRPr="006B0A29">
        <w:t>documenting application classes.</w:t>
      </w:r>
    </w:p>
    <w:p w14:paraId="0D5D997D" w14:textId="77777777" w:rsidR="002E7BE7" w:rsidRPr="006B0A29" w:rsidRDefault="002E7BE7" w:rsidP="000D58B1">
      <w:pPr>
        <w:pStyle w:val="ListParagraph"/>
        <w:numPr>
          <w:ilvl w:val="0"/>
          <w:numId w:val="7"/>
        </w:numPr>
        <w:spacing w:after="0" w:line="240" w:lineRule="auto"/>
        <w:ind w:left="547"/>
        <w:jc w:val="both"/>
      </w:pPr>
      <w:r w:rsidRPr="006B0A29">
        <w:t>It is needed to simplify JDBS.</w:t>
      </w:r>
    </w:p>
    <w:p w14:paraId="5AD619C3" w14:textId="77777777" w:rsidR="002E7BE7" w:rsidRPr="006B0A29" w:rsidRDefault="002E7BE7" w:rsidP="000D58B1">
      <w:pPr>
        <w:pStyle w:val="ListParagraph"/>
        <w:numPr>
          <w:ilvl w:val="0"/>
          <w:numId w:val="7"/>
        </w:numPr>
        <w:spacing w:after="0" w:line="240" w:lineRule="auto"/>
        <w:ind w:left="547"/>
        <w:jc w:val="both"/>
      </w:pPr>
      <w:r w:rsidRPr="006B0A29">
        <w:t xml:space="preserve">It is used to perform configurations without breaking your application code. </w:t>
      </w:r>
    </w:p>
    <w:p w14:paraId="62A7475F" w14:textId="77777777" w:rsidR="00BA1A1C" w:rsidRPr="006B0A29" w:rsidRDefault="00BA1A1C" w:rsidP="00863FF3">
      <w:pPr>
        <w:pStyle w:val="Heading3"/>
        <w:tabs>
          <w:tab w:val="left" w:pos="5835"/>
        </w:tabs>
        <w:spacing w:before="0" w:line="240" w:lineRule="auto"/>
        <w:jc w:val="both"/>
        <w:rPr>
          <w:rFonts w:asciiTheme="minorHAnsi" w:hAnsiTheme="minorHAnsi"/>
          <w:color w:val="auto"/>
          <w:sz w:val="24"/>
          <w:szCs w:val="26"/>
        </w:rPr>
      </w:pPr>
    </w:p>
    <w:p w14:paraId="4669F92E" w14:textId="77777777" w:rsidR="00863FF3" w:rsidRPr="006B0A29" w:rsidRDefault="00863FF3" w:rsidP="00863FF3">
      <w:pPr>
        <w:pStyle w:val="Heading3"/>
        <w:tabs>
          <w:tab w:val="left" w:pos="5835"/>
        </w:tabs>
        <w:spacing w:before="0" w:line="240" w:lineRule="auto"/>
        <w:jc w:val="both"/>
        <w:rPr>
          <w:rFonts w:asciiTheme="minorHAnsi" w:hAnsiTheme="minorHAnsi"/>
          <w:color w:val="auto"/>
          <w:sz w:val="24"/>
          <w:szCs w:val="26"/>
        </w:rPr>
      </w:pPr>
      <w:bookmarkStart w:id="8" w:name="_Toc390986461"/>
      <w:r w:rsidRPr="006B0A29">
        <w:rPr>
          <w:rFonts w:asciiTheme="minorHAnsi" w:hAnsiTheme="minorHAnsi"/>
          <w:color w:val="auto"/>
          <w:sz w:val="24"/>
          <w:szCs w:val="26"/>
        </w:rPr>
        <w:t>Key Features</w:t>
      </w:r>
      <w:bookmarkEnd w:id="8"/>
    </w:p>
    <w:p w14:paraId="6A89223D" w14:textId="77777777" w:rsidR="00863FF3" w:rsidRPr="006B0A29" w:rsidRDefault="00863FF3" w:rsidP="00863FF3">
      <w:pPr>
        <w:pStyle w:val="Heading3"/>
        <w:tabs>
          <w:tab w:val="left" w:pos="5835"/>
        </w:tabs>
        <w:spacing w:before="0" w:line="240" w:lineRule="auto"/>
        <w:jc w:val="both"/>
        <w:rPr>
          <w:rFonts w:asciiTheme="minorHAnsi" w:hAnsiTheme="minorHAnsi"/>
          <w:b w:val="0"/>
        </w:rPr>
      </w:pPr>
    </w:p>
    <w:p w14:paraId="29F377C5" w14:textId="77777777" w:rsidR="00863FF3" w:rsidRPr="006B0A29" w:rsidRDefault="00863FF3" w:rsidP="00863FF3">
      <w:pPr>
        <w:spacing w:after="0" w:line="240" w:lineRule="auto"/>
        <w:jc w:val="both"/>
        <w:rPr>
          <w:rFonts w:asciiTheme="minorHAnsi" w:eastAsia="Times New Roman" w:hAnsiTheme="minorHAnsi" w:cs="Times New Roman"/>
          <w:bCs/>
          <w:szCs w:val="26"/>
        </w:rPr>
      </w:pPr>
      <w:r w:rsidRPr="006B0A29">
        <w:rPr>
          <w:rFonts w:asciiTheme="minorHAnsi" w:eastAsia="Times New Roman" w:hAnsiTheme="minorHAnsi" w:cs="Times New Roman"/>
          <w:bCs/>
          <w:szCs w:val="26"/>
        </w:rPr>
        <w:t>Spring Framework is lightweight when it comes to size and transparency</w:t>
      </w:r>
      <w:r w:rsidR="00A42B9E" w:rsidRPr="006B0A29">
        <w:rPr>
          <w:rFonts w:asciiTheme="minorHAnsi" w:eastAsia="Times New Roman" w:hAnsiTheme="minorHAnsi" w:cs="Times New Roman"/>
          <w:bCs/>
          <w:szCs w:val="26"/>
        </w:rPr>
        <w:t xml:space="preserve">. This means that you need less code to </w:t>
      </w:r>
      <w:r w:rsidR="00BC7E00" w:rsidRPr="006B0A29">
        <w:rPr>
          <w:rFonts w:asciiTheme="minorHAnsi" w:eastAsia="Times New Roman" w:hAnsiTheme="minorHAnsi" w:cs="Times New Roman"/>
          <w:bCs/>
          <w:szCs w:val="26"/>
        </w:rPr>
        <w:t>achieve</w:t>
      </w:r>
      <w:r w:rsidR="00A42B9E" w:rsidRPr="006B0A29">
        <w:rPr>
          <w:rFonts w:asciiTheme="minorHAnsi" w:eastAsia="Times New Roman" w:hAnsiTheme="minorHAnsi" w:cs="Times New Roman"/>
          <w:bCs/>
          <w:szCs w:val="26"/>
        </w:rPr>
        <w:t xml:space="preserve"> more and there are no hidden parts that cannot be accessed </w:t>
      </w:r>
      <w:r w:rsidR="00153128" w:rsidRPr="006B0A29">
        <w:rPr>
          <w:rFonts w:asciiTheme="minorHAnsi" w:eastAsia="Times New Roman" w:hAnsiTheme="minorHAnsi" w:cs="Times New Roman"/>
          <w:bCs/>
          <w:szCs w:val="26"/>
        </w:rPr>
        <w:t>for making</w:t>
      </w:r>
      <w:r w:rsidR="00A42B9E" w:rsidRPr="006B0A29">
        <w:rPr>
          <w:rFonts w:asciiTheme="minorHAnsi" w:eastAsia="Times New Roman" w:hAnsiTheme="minorHAnsi" w:cs="Times New Roman"/>
          <w:bCs/>
          <w:szCs w:val="26"/>
        </w:rPr>
        <w:t xml:space="preserve"> change</w:t>
      </w:r>
      <w:r w:rsidR="00153128" w:rsidRPr="006B0A29">
        <w:rPr>
          <w:rFonts w:asciiTheme="minorHAnsi" w:eastAsia="Times New Roman" w:hAnsiTheme="minorHAnsi" w:cs="Times New Roman"/>
          <w:bCs/>
          <w:szCs w:val="26"/>
        </w:rPr>
        <w:t>s</w:t>
      </w:r>
      <w:r w:rsidR="00A42B9E" w:rsidRPr="006B0A29">
        <w:rPr>
          <w:rFonts w:asciiTheme="minorHAnsi" w:eastAsia="Times New Roman" w:hAnsiTheme="minorHAnsi" w:cs="Times New Roman"/>
          <w:bCs/>
          <w:szCs w:val="26"/>
        </w:rPr>
        <w:t xml:space="preserve"> or m</w:t>
      </w:r>
      <w:r w:rsidR="00153128" w:rsidRPr="006B0A29">
        <w:rPr>
          <w:rFonts w:asciiTheme="minorHAnsi" w:eastAsia="Times New Roman" w:hAnsiTheme="minorHAnsi" w:cs="Times New Roman"/>
          <w:bCs/>
          <w:szCs w:val="26"/>
        </w:rPr>
        <w:t>odifications</w:t>
      </w:r>
      <w:r w:rsidRPr="006B0A29">
        <w:rPr>
          <w:rFonts w:asciiTheme="minorHAnsi" w:eastAsia="Times New Roman" w:hAnsiTheme="minorHAnsi" w:cs="Times New Roman"/>
          <w:bCs/>
          <w:szCs w:val="26"/>
        </w:rPr>
        <w:t xml:space="preserve">. </w:t>
      </w:r>
      <w:r w:rsidR="00EE74AB" w:rsidRPr="006B0A29">
        <w:rPr>
          <w:rFonts w:asciiTheme="minorHAnsi" w:eastAsia="Times New Roman" w:hAnsiTheme="minorHAnsi" w:cs="Times New Roman"/>
          <w:bCs/>
          <w:szCs w:val="26"/>
        </w:rPr>
        <w:t>Its</w:t>
      </w:r>
      <w:r w:rsidRPr="006B0A29">
        <w:rPr>
          <w:rFonts w:asciiTheme="minorHAnsi" w:eastAsia="Times New Roman" w:hAnsiTheme="minorHAnsi" w:cs="Times New Roman"/>
          <w:bCs/>
          <w:szCs w:val="26"/>
        </w:rPr>
        <w:t xml:space="preserve"> core features</w:t>
      </w:r>
      <w:r w:rsidR="000201DC" w:rsidRPr="006B0A29">
        <w:rPr>
          <w:rFonts w:asciiTheme="minorHAnsi" w:eastAsia="Times New Roman" w:hAnsiTheme="minorHAnsi" w:cs="Times New Roman"/>
          <w:bCs/>
          <w:szCs w:val="26"/>
        </w:rPr>
        <w:t xml:space="preserve"> such as transaction management, AOP</w:t>
      </w:r>
      <w:r w:rsidR="00A5223F" w:rsidRPr="006B0A29">
        <w:rPr>
          <w:rFonts w:asciiTheme="minorHAnsi" w:eastAsia="Times New Roman" w:hAnsiTheme="minorHAnsi" w:cs="Times New Roman"/>
          <w:bCs/>
          <w:szCs w:val="26"/>
        </w:rPr>
        <w:t>,</w:t>
      </w:r>
      <w:r w:rsidR="000201DC" w:rsidRPr="006B0A29">
        <w:rPr>
          <w:rFonts w:asciiTheme="minorHAnsi" w:eastAsia="Times New Roman" w:hAnsiTheme="minorHAnsi" w:cs="Times New Roman"/>
          <w:bCs/>
          <w:szCs w:val="26"/>
        </w:rPr>
        <w:t xml:space="preserve"> and IoC using DI</w:t>
      </w:r>
      <w:r w:rsidRPr="006B0A29">
        <w:rPr>
          <w:rFonts w:asciiTheme="minorHAnsi" w:eastAsia="Times New Roman" w:hAnsiTheme="minorHAnsi" w:cs="Times New Roman"/>
          <w:bCs/>
          <w:szCs w:val="26"/>
        </w:rPr>
        <w:t xml:space="preserve"> are used in developing any Java application</w:t>
      </w:r>
      <w:r w:rsidR="00BC7E00" w:rsidRPr="006B0A29">
        <w:rPr>
          <w:rFonts w:asciiTheme="minorHAnsi" w:eastAsia="Times New Roman" w:hAnsiTheme="minorHAnsi" w:cs="Times New Roman"/>
          <w:bCs/>
          <w:szCs w:val="26"/>
        </w:rPr>
        <w:t>.</w:t>
      </w:r>
      <w:r w:rsidRPr="006B0A29">
        <w:rPr>
          <w:rFonts w:asciiTheme="minorHAnsi" w:eastAsia="Times New Roman" w:hAnsiTheme="minorHAnsi" w:cs="Times New Roman"/>
          <w:bCs/>
          <w:szCs w:val="26"/>
        </w:rPr>
        <w:t xml:space="preserve"> </w:t>
      </w:r>
      <w:r w:rsidR="00BC7E00" w:rsidRPr="006B0A29">
        <w:rPr>
          <w:rFonts w:asciiTheme="minorHAnsi" w:eastAsia="Times New Roman" w:hAnsiTheme="minorHAnsi" w:cs="Times New Roman"/>
          <w:bCs/>
          <w:szCs w:val="26"/>
        </w:rPr>
        <w:t>I</w:t>
      </w:r>
      <w:r w:rsidRPr="006B0A29">
        <w:rPr>
          <w:rFonts w:asciiTheme="minorHAnsi" w:eastAsia="Times New Roman" w:hAnsiTheme="minorHAnsi" w:cs="Times New Roman"/>
          <w:bCs/>
          <w:szCs w:val="26"/>
        </w:rPr>
        <w:t xml:space="preserve">t also contains extensions for building web </w:t>
      </w:r>
      <w:r w:rsidR="00000CFC" w:rsidRPr="006B0A29">
        <w:rPr>
          <w:rFonts w:asciiTheme="minorHAnsi" w:eastAsia="Times New Roman" w:hAnsiTheme="minorHAnsi" w:cs="Times New Roman"/>
          <w:bCs/>
          <w:szCs w:val="26"/>
        </w:rPr>
        <w:t>applications on a Java platform</w:t>
      </w:r>
      <w:r w:rsidRPr="006B0A29">
        <w:rPr>
          <w:rFonts w:asciiTheme="minorHAnsi" w:eastAsia="Times New Roman" w:hAnsiTheme="minorHAnsi" w:cs="Times New Roman"/>
          <w:bCs/>
          <w:szCs w:val="26"/>
        </w:rPr>
        <w:t>. Let us look at some of the key features that make it such a popular tool among developers.</w:t>
      </w:r>
    </w:p>
    <w:p w14:paraId="7C4692D6" w14:textId="77777777" w:rsidR="00863FF3" w:rsidRPr="006B0A29" w:rsidRDefault="00863FF3" w:rsidP="00863FF3">
      <w:pPr>
        <w:spacing w:after="0" w:line="240" w:lineRule="auto"/>
        <w:jc w:val="both"/>
        <w:rPr>
          <w:rFonts w:asciiTheme="minorHAnsi" w:eastAsia="Times New Roman" w:hAnsiTheme="minorHAnsi" w:cs="Times New Roman"/>
          <w:bCs/>
          <w:szCs w:val="26"/>
        </w:rPr>
      </w:pPr>
    </w:p>
    <w:p w14:paraId="3A7C0684" w14:textId="77777777" w:rsidR="00E9163E" w:rsidRPr="007964CC" w:rsidRDefault="00E9163E" w:rsidP="005E6FB6">
      <w:pPr>
        <w:pStyle w:val="ListParagraph"/>
        <w:numPr>
          <w:ilvl w:val="1"/>
          <w:numId w:val="8"/>
        </w:numPr>
        <w:spacing w:after="0" w:line="240" w:lineRule="auto"/>
        <w:ind w:left="547"/>
        <w:jc w:val="both"/>
      </w:pPr>
      <w:r w:rsidRPr="007964CC">
        <w:rPr>
          <w:b/>
        </w:rPr>
        <w:t>ORM</w:t>
      </w:r>
      <w:r w:rsidRPr="007964CC">
        <w:t>: The ORM module provides integration layers for popular object-relational mapping APIs, including JPA, JDO, Hibernate, and iBatis. Using the ORM package, you can use all of these O/R-mapping frameworks in combination with all of the other features Spring Framework offers, such as Spring’s transaction management support for each of these ORM frameworks.</w:t>
      </w:r>
    </w:p>
    <w:p w14:paraId="4312C9A6" w14:textId="77777777" w:rsidR="00E9163E" w:rsidRPr="00510464" w:rsidRDefault="00E9163E" w:rsidP="00E9163E">
      <w:pPr>
        <w:pStyle w:val="ListParagraph"/>
        <w:rPr>
          <w:rFonts w:asciiTheme="minorHAnsi" w:eastAsia="Times New Roman" w:hAnsiTheme="minorHAnsi"/>
          <w:b/>
        </w:rPr>
      </w:pPr>
    </w:p>
    <w:p w14:paraId="42CEBB06" w14:textId="77777777" w:rsidR="00E9163E" w:rsidRPr="00E9163E" w:rsidRDefault="00E9163E" w:rsidP="005E6FB6">
      <w:pPr>
        <w:pStyle w:val="ListParagraph"/>
        <w:numPr>
          <w:ilvl w:val="1"/>
          <w:numId w:val="8"/>
        </w:numPr>
        <w:spacing w:after="0" w:line="240" w:lineRule="auto"/>
        <w:ind w:left="547"/>
        <w:jc w:val="both"/>
        <w:rPr>
          <w:rFonts w:asciiTheme="minorHAnsi" w:eastAsia="Times New Roman" w:hAnsiTheme="minorHAnsi"/>
        </w:rPr>
      </w:pPr>
      <w:r w:rsidRPr="006B0A29">
        <w:rPr>
          <w:rFonts w:asciiTheme="minorHAnsi" w:eastAsia="Times New Roman" w:hAnsiTheme="minorHAnsi"/>
          <w:b/>
        </w:rPr>
        <w:t>Model-view-controller (MVC) framework</w:t>
      </w:r>
      <w:r w:rsidRPr="006B0A29">
        <w:rPr>
          <w:rFonts w:asciiTheme="minorHAnsi" w:eastAsia="Times New Roman" w:hAnsiTheme="minorHAnsi"/>
        </w:rPr>
        <w:t xml:space="preserve">: Spring Framework has its own MVC framework, which defines the strategy interfaces (interfaces whose behavior is specified only at run time) for all tasks to be handled by a request-based framework. The interface’s goals are kept simple and clear to enable you to write your own implementation based on business requirements. Spring MVC Framework </w:t>
      </w:r>
      <w:r w:rsidRPr="006B0A29">
        <w:rPr>
          <w:rFonts w:asciiTheme="minorHAnsi" w:hAnsiTheme="minorHAnsi"/>
        </w:rPr>
        <w:t>accommodates multiple technologies view such as Java Server Packages (JSP), Velocity, Tiles, and iText.</w:t>
      </w:r>
    </w:p>
    <w:p w14:paraId="0FE9A73B" w14:textId="77777777" w:rsidR="00E9163E" w:rsidRPr="00E9163E" w:rsidRDefault="00E9163E" w:rsidP="00E9163E">
      <w:pPr>
        <w:spacing w:after="0" w:line="240" w:lineRule="auto"/>
        <w:jc w:val="both"/>
        <w:rPr>
          <w:rFonts w:asciiTheme="minorHAnsi" w:eastAsia="Times New Roman" w:hAnsiTheme="minorHAnsi"/>
        </w:rPr>
      </w:pPr>
    </w:p>
    <w:p w14:paraId="11C131F1" w14:textId="77777777" w:rsidR="00863FF3" w:rsidRPr="006B0A29" w:rsidRDefault="00863FF3" w:rsidP="005E6FB6">
      <w:pPr>
        <w:pStyle w:val="ListParagraph"/>
        <w:numPr>
          <w:ilvl w:val="1"/>
          <w:numId w:val="8"/>
        </w:numPr>
        <w:spacing w:after="0" w:line="240" w:lineRule="auto"/>
        <w:ind w:left="547"/>
        <w:jc w:val="both"/>
        <w:rPr>
          <w:rFonts w:asciiTheme="minorHAnsi" w:eastAsia="Times New Roman" w:hAnsiTheme="minorHAnsi"/>
        </w:rPr>
      </w:pPr>
      <w:r w:rsidRPr="006B0A29">
        <w:rPr>
          <w:rFonts w:asciiTheme="minorHAnsi" w:eastAsia="Times New Roman" w:hAnsiTheme="minorHAnsi"/>
          <w:b/>
        </w:rPr>
        <w:t>Inversion of control (IOC):</w:t>
      </w:r>
      <w:r w:rsidRPr="006B0A29">
        <w:rPr>
          <w:rFonts w:asciiTheme="minorHAnsi" w:eastAsia="Times New Roman" w:hAnsiTheme="minorHAnsi"/>
        </w:rPr>
        <w:t xml:space="preserve"> A</w:t>
      </w:r>
      <w:r w:rsidR="009C4C38" w:rsidRPr="006B0A29">
        <w:rPr>
          <w:rFonts w:asciiTheme="minorHAnsi" w:eastAsia="Times New Roman" w:hAnsiTheme="minorHAnsi"/>
        </w:rPr>
        <w:t>n</w:t>
      </w:r>
      <w:r w:rsidRPr="006B0A29">
        <w:rPr>
          <w:rFonts w:asciiTheme="minorHAnsi" w:eastAsia="Times New Roman" w:hAnsiTheme="minorHAnsi"/>
        </w:rPr>
        <w:t xml:space="preserve"> important feature of Spring Framework is its IoC container that consistently configures and manages Java objects by using software reflection. </w:t>
      </w:r>
      <w:r w:rsidR="00AF7ABF" w:rsidRPr="006B0A29">
        <w:rPr>
          <w:rFonts w:asciiTheme="minorHAnsi" w:eastAsia="Times New Roman" w:hAnsiTheme="minorHAnsi"/>
        </w:rPr>
        <w:t>A</w:t>
      </w:r>
      <w:r w:rsidRPr="006B0A29">
        <w:rPr>
          <w:rFonts w:asciiTheme="minorHAnsi" w:eastAsia="Times New Roman" w:hAnsiTheme="minorHAnsi"/>
        </w:rPr>
        <w:t xml:space="preserve">n application </w:t>
      </w:r>
      <w:r w:rsidR="00AF7ABF" w:rsidRPr="006B0A29">
        <w:rPr>
          <w:rFonts w:asciiTheme="minorHAnsi" w:eastAsia="Times New Roman" w:hAnsiTheme="minorHAnsi"/>
        </w:rPr>
        <w:t xml:space="preserve">that </w:t>
      </w:r>
      <w:r w:rsidRPr="006B0A29">
        <w:rPr>
          <w:rFonts w:asciiTheme="minorHAnsi" w:eastAsia="Times New Roman" w:hAnsiTheme="minorHAnsi"/>
        </w:rPr>
        <w:t>examine</w:t>
      </w:r>
      <w:r w:rsidR="00AF7ABF" w:rsidRPr="006B0A29">
        <w:rPr>
          <w:rFonts w:asciiTheme="minorHAnsi" w:eastAsia="Times New Roman" w:hAnsiTheme="minorHAnsi"/>
        </w:rPr>
        <w:t>s</w:t>
      </w:r>
      <w:r w:rsidRPr="006B0A29">
        <w:rPr>
          <w:rFonts w:asciiTheme="minorHAnsi" w:eastAsia="Times New Roman" w:hAnsiTheme="minorHAnsi"/>
        </w:rPr>
        <w:t xml:space="preserve"> and change</w:t>
      </w:r>
      <w:r w:rsidR="00AF7ABF" w:rsidRPr="006B0A29">
        <w:rPr>
          <w:rFonts w:asciiTheme="minorHAnsi" w:eastAsia="Times New Roman" w:hAnsiTheme="minorHAnsi"/>
        </w:rPr>
        <w:t>s</w:t>
      </w:r>
      <w:r w:rsidRPr="006B0A29">
        <w:rPr>
          <w:rFonts w:asciiTheme="minorHAnsi" w:eastAsia="Times New Roman" w:hAnsiTheme="minorHAnsi"/>
        </w:rPr>
        <w:t xml:space="preserve"> the structure and behavior of its components at run</w:t>
      </w:r>
      <w:r w:rsidR="003119FE" w:rsidRPr="006B0A29">
        <w:rPr>
          <w:rFonts w:asciiTheme="minorHAnsi" w:eastAsia="Times New Roman" w:hAnsiTheme="minorHAnsi"/>
        </w:rPr>
        <w:t xml:space="preserve"> </w:t>
      </w:r>
      <w:r w:rsidRPr="006B0A29">
        <w:rPr>
          <w:rFonts w:asciiTheme="minorHAnsi" w:eastAsia="Times New Roman" w:hAnsiTheme="minorHAnsi"/>
        </w:rPr>
        <w:t>time</w:t>
      </w:r>
      <w:r w:rsidR="00AF7ABF" w:rsidRPr="006B0A29">
        <w:rPr>
          <w:rFonts w:asciiTheme="minorHAnsi" w:eastAsia="Times New Roman" w:hAnsiTheme="minorHAnsi"/>
        </w:rPr>
        <w:t xml:space="preserve"> demonstrate</w:t>
      </w:r>
      <w:r w:rsidR="00884DB4" w:rsidRPr="006B0A29">
        <w:rPr>
          <w:rFonts w:asciiTheme="minorHAnsi" w:eastAsia="Times New Roman" w:hAnsiTheme="minorHAnsi"/>
        </w:rPr>
        <w:t>s</w:t>
      </w:r>
      <w:r w:rsidR="00AF7ABF" w:rsidRPr="006B0A29">
        <w:rPr>
          <w:rFonts w:asciiTheme="minorHAnsi" w:eastAsia="Times New Roman" w:hAnsiTheme="minorHAnsi"/>
        </w:rPr>
        <w:t xml:space="preserve"> reflection</w:t>
      </w:r>
      <w:r w:rsidRPr="006B0A29">
        <w:rPr>
          <w:rFonts w:asciiTheme="minorHAnsi" w:eastAsia="Times New Roman" w:hAnsiTheme="minorHAnsi"/>
        </w:rPr>
        <w:t xml:space="preserve">. </w:t>
      </w:r>
      <w:r w:rsidR="009C4C38" w:rsidRPr="006B0A29">
        <w:rPr>
          <w:rFonts w:asciiTheme="minorHAnsi" w:eastAsia="Times New Roman" w:hAnsiTheme="minorHAnsi"/>
        </w:rPr>
        <w:t xml:space="preserve">The IoC </w:t>
      </w:r>
      <w:r w:rsidRPr="006B0A29">
        <w:rPr>
          <w:rFonts w:asciiTheme="minorHAnsi" w:eastAsia="Times New Roman" w:hAnsiTheme="minorHAnsi"/>
        </w:rPr>
        <w:t xml:space="preserve">container </w:t>
      </w:r>
      <w:r w:rsidR="009C4C38" w:rsidRPr="006B0A29">
        <w:rPr>
          <w:rFonts w:asciiTheme="minorHAnsi" w:eastAsia="Times New Roman" w:hAnsiTheme="minorHAnsi"/>
        </w:rPr>
        <w:t xml:space="preserve">manages </w:t>
      </w:r>
      <w:r w:rsidRPr="006B0A29">
        <w:rPr>
          <w:rFonts w:asciiTheme="minorHAnsi" w:eastAsia="Times New Roman" w:hAnsiTheme="minorHAnsi"/>
        </w:rPr>
        <w:t xml:space="preserve">object life cycles by </w:t>
      </w:r>
      <w:r w:rsidR="009C4C38" w:rsidRPr="006B0A29">
        <w:rPr>
          <w:rFonts w:asciiTheme="minorHAnsi" w:eastAsia="Times New Roman" w:hAnsiTheme="minorHAnsi"/>
        </w:rPr>
        <w:t>DI</w:t>
      </w:r>
      <w:r w:rsidRPr="006B0A29">
        <w:rPr>
          <w:rFonts w:asciiTheme="minorHAnsi" w:eastAsia="Times New Roman" w:hAnsiTheme="minorHAnsi"/>
        </w:rPr>
        <w:t xml:space="preserve">. </w:t>
      </w:r>
      <w:r w:rsidR="00D42FFF" w:rsidRPr="006B0A29">
        <w:rPr>
          <w:rFonts w:asciiTheme="minorHAnsi" w:eastAsia="Times New Roman" w:hAnsiTheme="minorHAnsi"/>
        </w:rPr>
        <w:t>DI</w:t>
      </w:r>
      <w:r w:rsidRPr="006B0A29">
        <w:rPr>
          <w:rFonts w:asciiTheme="minorHAnsi" w:eastAsia="Times New Roman" w:hAnsiTheme="minorHAnsi"/>
        </w:rPr>
        <w:t xml:space="preserve"> is </w:t>
      </w:r>
      <w:r w:rsidR="00E91E57" w:rsidRPr="006B0A29">
        <w:rPr>
          <w:rFonts w:asciiTheme="minorHAnsi" w:eastAsia="Times New Roman" w:hAnsiTheme="minorHAnsi"/>
        </w:rPr>
        <w:t xml:space="preserve">a </w:t>
      </w:r>
      <w:r w:rsidRPr="006B0A29">
        <w:rPr>
          <w:rFonts w:asciiTheme="minorHAnsi" w:eastAsia="Times New Roman" w:hAnsiTheme="minorHAnsi"/>
        </w:rPr>
        <w:t>software design pattern</w:t>
      </w:r>
      <w:r w:rsidR="00E91E57" w:rsidRPr="006B0A29">
        <w:rPr>
          <w:rFonts w:asciiTheme="minorHAnsi" w:eastAsia="Times New Roman" w:hAnsiTheme="minorHAnsi"/>
        </w:rPr>
        <w:t>,</w:t>
      </w:r>
      <w:r w:rsidRPr="006B0A29">
        <w:rPr>
          <w:rFonts w:asciiTheme="minorHAnsi" w:eastAsia="Times New Roman" w:hAnsiTheme="minorHAnsi"/>
        </w:rPr>
        <w:t xml:space="preserve"> which involves decoupling of components by reversing the dependency relationships established from high</w:t>
      </w:r>
      <w:r w:rsidR="00E91E57" w:rsidRPr="006B0A29">
        <w:rPr>
          <w:rFonts w:asciiTheme="minorHAnsi" w:eastAsia="Times New Roman" w:hAnsiTheme="minorHAnsi"/>
        </w:rPr>
        <w:t>-</w:t>
      </w:r>
      <w:r w:rsidRPr="006B0A29">
        <w:rPr>
          <w:rFonts w:asciiTheme="minorHAnsi" w:eastAsia="Times New Roman" w:hAnsiTheme="minorHAnsi"/>
        </w:rPr>
        <w:t>level components to low</w:t>
      </w:r>
      <w:r w:rsidR="00E91E57" w:rsidRPr="006B0A29">
        <w:rPr>
          <w:rFonts w:asciiTheme="minorHAnsi" w:eastAsia="Times New Roman" w:hAnsiTheme="minorHAnsi"/>
        </w:rPr>
        <w:t>-</w:t>
      </w:r>
      <w:r w:rsidRPr="006B0A29">
        <w:rPr>
          <w:rFonts w:asciiTheme="minorHAnsi" w:eastAsia="Times New Roman" w:hAnsiTheme="minorHAnsi"/>
        </w:rPr>
        <w:t xml:space="preserve">level components. </w:t>
      </w:r>
      <w:r w:rsidR="00E91E57" w:rsidRPr="006B0A29">
        <w:rPr>
          <w:rFonts w:asciiTheme="minorHAnsi" w:eastAsia="Times New Roman" w:hAnsiTheme="minorHAnsi"/>
        </w:rPr>
        <w:t>As a result,</w:t>
      </w:r>
      <w:r w:rsidRPr="006B0A29">
        <w:rPr>
          <w:rFonts w:asciiTheme="minorHAnsi" w:eastAsia="Times New Roman" w:hAnsiTheme="minorHAnsi"/>
        </w:rPr>
        <w:t xml:space="preserve"> the high level components </w:t>
      </w:r>
      <w:r w:rsidR="00E91E57" w:rsidRPr="006B0A29">
        <w:rPr>
          <w:rFonts w:asciiTheme="minorHAnsi" w:eastAsia="Times New Roman" w:hAnsiTheme="minorHAnsi"/>
        </w:rPr>
        <w:t xml:space="preserve">remain </w:t>
      </w:r>
      <w:r w:rsidRPr="006B0A29">
        <w:rPr>
          <w:rFonts w:asciiTheme="minorHAnsi" w:eastAsia="Times New Roman" w:hAnsiTheme="minorHAnsi"/>
        </w:rPr>
        <w:t>independent and their reusability</w:t>
      </w:r>
      <w:r w:rsidR="00E91E57" w:rsidRPr="006B0A29">
        <w:rPr>
          <w:rFonts w:asciiTheme="minorHAnsi" w:eastAsia="Times New Roman" w:hAnsiTheme="minorHAnsi"/>
        </w:rPr>
        <w:t xml:space="preserve"> is not limited</w:t>
      </w:r>
      <w:r w:rsidRPr="006B0A29">
        <w:rPr>
          <w:rFonts w:asciiTheme="minorHAnsi" w:eastAsia="Times New Roman" w:hAnsiTheme="minorHAnsi"/>
        </w:rPr>
        <w:t>.</w:t>
      </w:r>
    </w:p>
    <w:p w14:paraId="3BA5A42C" w14:textId="77777777" w:rsidR="00BC7E00" w:rsidRPr="006B0A29" w:rsidRDefault="00BC7E00" w:rsidP="00BC7E00">
      <w:pPr>
        <w:pStyle w:val="ListParagraph"/>
        <w:spacing w:after="0" w:line="240" w:lineRule="auto"/>
        <w:ind w:left="547"/>
        <w:jc w:val="both"/>
        <w:rPr>
          <w:rFonts w:asciiTheme="minorHAnsi" w:eastAsia="Times New Roman" w:hAnsiTheme="minorHAnsi"/>
        </w:rPr>
      </w:pPr>
    </w:p>
    <w:p w14:paraId="5C97F99C" w14:textId="77777777" w:rsidR="00863FF3" w:rsidRPr="006B0A29" w:rsidRDefault="00863FF3" w:rsidP="005E6FB6">
      <w:pPr>
        <w:pStyle w:val="ListParagraph"/>
        <w:numPr>
          <w:ilvl w:val="1"/>
          <w:numId w:val="8"/>
        </w:numPr>
        <w:spacing w:after="0" w:line="240" w:lineRule="auto"/>
        <w:ind w:left="547"/>
        <w:jc w:val="both"/>
        <w:rPr>
          <w:rFonts w:asciiTheme="minorHAnsi" w:eastAsia="Times New Roman" w:hAnsiTheme="minorHAnsi"/>
        </w:rPr>
      </w:pPr>
      <w:r w:rsidRPr="006B0A29">
        <w:rPr>
          <w:rFonts w:asciiTheme="minorHAnsi" w:eastAsia="Times New Roman" w:hAnsiTheme="minorHAnsi"/>
          <w:b/>
        </w:rPr>
        <w:t>Aspect</w:t>
      </w:r>
      <w:r w:rsidR="002672F1" w:rsidRPr="006B0A29">
        <w:rPr>
          <w:rFonts w:asciiTheme="minorHAnsi" w:eastAsia="Times New Roman" w:hAnsiTheme="minorHAnsi"/>
          <w:b/>
        </w:rPr>
        <w:t>-</w:t>
      </w:r>
      <w:r w:rsidRPr="006B0A29">
        <w:rPr>
          <w:rFonts w:asciiTheme="minorHAnsi" w:eastAsia="Times New Roman" w:hAnsiTheme="minorHAnsi"/>
          <w:b/>
        </w:rPr>
        <w:t xml:space="preserve">Oriented Programming </w:t>
      </w:r>
      <w:r w:rsidR="00061185" w:rsidRPr="006B0A29">
        <w:rPr>
          <w:rFonts w:asciiTheme="minorHAnsi" w:eastAsia="Times New Roman" w:hAnsiTheme="minorHAnsi"/>
          <w:b/>
        </w:rPr>
        <w:t>(</w:t>
      </w:r>
      <w:r w:rsidRPr="006B0A29">
        <w:rPr>
          <w:rFonts w:asciiTheme="minorHAnsi" w:eastAsia="Times New Roman" w:hAnsiTheme="minorHAnsi"/>
          <w:b/>
        </w:rPr>
        <w:t>AOP</w:t>
      </w:r>
      <w:r w:rsidR="00061185" w:rsidRPr="006B0A29">
        <w:rPr>
          <w:rFonts w:asciiTheme="minorHAnsi" w:eastAsia="Times New Roman" w:hAnsiTheme="minorHAnsi"/>
          <w:b/>
        </w:rPr>
        <w:t>)</w:t>
      </w:r>
      <w:r w:rsidRPr="006B0A29">
        <w:rPr>
          <w:rFonts w:asciiTheme="minorHAnsi" w:eastAsia="Times New Roman" w:hAnsiTheme="minorHAnsi"/>
        </w:rPr>
        <w:t xml:space="preserve">: Spring’s AOP Framework </w:t>
      </w:r>
      <w:r w:rsidR="00BC7E00" w:rsidRPr="006B0A29">
        <w:rPr>
          <w:rFonts w:asciiTheme="minorHAnsi" w:eastAsia="Times New Roman" w:hAnsiTheme="minorHAnsi"/>
        </w:rPr>
        <w:t xml:space="preserve">helps you </w:t>
      </w:r>
      <w:r w:rsidR="006246EA" w:rsidRPr="006B0A29">
        <w:rPr>
          <w:rFonts w:asciiTheme="minorHAnsi" w:eastAsia="Times New Roman" w:hAnsiTheme="minorHAnsi"/>
        </w:rPr>
        <w:t xml:space="preserve">to </w:t>
      </w:r>
      <w:r w:rsidRPr="006B0A29">
        <w:rPr>
          <w:rFonts w:asciiTheme="minorHAnsi" w:eastAsia="Times New Roman" w:hAnsiTheme="minorHAnsi"/>
        </w:rPr>
        <w:t xml:space="preserve">manage </w:t>
      </w:r>
      <w:r w:rsidR="00BC7E00" w:rsidRPr="006B0A29">
        <w:rPr>
          <w:rFonts w:asciiTheme="minorHAnsi" w:eastAsia="Times New Roman" w:hAnsiTheme="minorHAnsi"/>
        </w:rPr>
        <w:t xml:space="preserve">concerns about </w:t>
      </w:r>
      <w:r w:rsidRPr="006B0A29">
        <w:rPr>
          <w:rFonts w:asciiTheme="minorHAnsi" w:eastAsia="Times New Roman" w:hAnsiTheme="minorHAnsi"/>
        </w:rPr>
        <w:t>cross-cutting aspects. An application’s aspects are its components that are linked to many other parts of the application</w:t>
      </w:r>
      <w:r w:rsidR="008F1683" w:rsidRPr="006B0A29">
        <w:rPr>
          <w:rFonts w:asciiTheme="minorHAnsi" w:eastAsia="Times New Roman" w:hAnsiTheme="minorHAnsi"/>
        </w:rPr>
        <w:t>.</w:t>
      </w:r>
      <w:r w:rsidR="008E7BF8" w:rsidRPr="006B0A29">
        <w:rPr>
          <w:rFonts w:asciiTheme="minorHAnsi" w:eastAsia="Times New Roman" w:hAnsiTheme="minorHAnsi"/>
        </w:rPr>
        <w:t xml:space="preserve"> </w:t>
      </w:r>
      <w:r w:rsidR="008F1683" w:rsidRPr="006B0A29">
        <w:rPr>
          <w:rFonts w:asciiTheme="minorHAnsi" w:eastAsia="Times New Roman" w:hAnsiTheme="minorHAnsi"/>
        </w:rPr>
        <w:t>C</w:t>
      </w:r>
      <w:r w:rsidR="008E7BF8" w:rsidRPr="006B0A29">
        <w:rPr>
          <w:rFonts w:asciiTheme="minorHAnsi" w:eastAsia="Times New Roman" w:hAnsiTheme="minorHAnsi"/>
        </w:rPr>
        <w:t>ross</w:t>
      </w:r>
      <w:r w:rsidR="00BC7E00" w:rsidRPr="006B0A29">
        <w:rPr>
          <w:rFonts w:asciiTheme="minorHAnsi" w:eastAsia="Times New Roman" w:hAnsiTheme="minorHAnsi"/>
        </w:rPr>
        <w:t>-</w:t>
      </w:r>
      <w:r w:rsidR="008E7BF8" w:rsidRPr="006B0A29">
        <w:rPr>
          <w:rFonts w:asciiTheme="minorHAnsi" w:eastAsia="Times New Roman" w:hAnsiTheme="minorHAnsi"/>
        </w:rPr>
        <w:t>cutting aspects</w:t>
      </w:r>
      <w:r w:rsidRPr="006B0A29">
        <w:rPr>
          <w:rFonts w:asciiTheme="minorHAnsi" w:eastAsia="Times New Roman" w:hAnsiTheme="minorHAnsi"/>
        </w:rPr>
        <w:t xml:space="preserve"> cannot be completely disconnected or isolated from the rest of the code</w:t>
      </w:r>
      <w:r w:rsidR="008206BC" w:rsidRPr="006B0A29">
        <w:rPr>
          <w:rFonts w:asciiTheme="minorHAnsi" w:eastAsia="Times New Roman" w:hAnsiTheme="minorHAnsi"/>
        </w:rPr>
        <w:t>;</w:t>
      </w:r>
      <w:r w:rsidRPr="006B0A29">
        <w:rPr>
          <w:rFonts w:asciiTheme="minorHAnsi" w:eastAsia="Times New Roman" w:hAnsiTheme="minorHAnsi"/>
        </w:rPr>
        <w:t xml:space="preserve"> trying to do so will result in breaking the code. </w:t>
      </w:r>
      <w:r w:rsidR="008206BC" w:rsidRPr="006B0A29">
        <w:rPr>
          <w:rFonts w:asciiTheme="minorHAnsi" w:eastAsia="Times New Roman" w:hAnsiTheme="minorHAnsi"/>
        </w:rPr>
        <w:t>A</w:t>
      </w:r>
      <w:r w:rsidRPr="006B0A29">
        <w:rPr>
          <w:rFonts w:asciiTheme="minorHAnsi" w:eastAsia="Times New Roman" w:hAnsiTheme="minorHAnsi"/>
        </w:rPr>
        <w:t>n AOP framework allow</w:t>
      </w:r>
      <w:r w:rsidR="008206BC" w:rsidRPr="006B0A29">
        <w:rPr>
          <w:rFonts w:asciiTheme="minorHAnsi" w:eastAsia="Times New Roman" w:hAnsiTheme="minorHAnsi"/>
        </w:rPr>
        <w:t>s</w:t>
      </w:r>
      <w:r w:rsidRPr="006B0A29">
        <w:rPr>
          <w:rFonts w:asciiTheme="minorHAnsi" w:eastAsia="Times New Roman" w:hAnsiTheme="minorHAnsi"/>
        </w:rPr>
        <w:t xml:space="preserve"> you access to </w:t>
      </w:r>
      <w:r w:rsidR="008206BC" w:rsidRPr="006B0A29">
        <w:rPr>
          <w:rFonts w:asciiTheme="minorHAnsi" w:eastAsia="Times New Roman" w:hAnsiTheme="minorHAnsi"/>
        </w:rPr>
        <w:t xml:space="preserve">the </w:t>
      </w:r>
      <w:r w:rsidRPr="006B0A29">
        <w:rPr>
          <w:rFonts w:asciiTheme="minorHAnsi" w:eastAsia="Times New Roman" w:hAnsiTheme="minorHAnsi"/>
        </w:rPr>
        <w:t>basic AOP features without any complicated design, implementation</w:t>
      </w:r>
      <w:r w:rsidR="008206BC" w:rsidRPr="006B0A29">
        <w:rPr>
          <w:rFonts w:asciiTheme="minorHAnsi" w:eastAsia="Times New Roman" w:hAnsiTheme="minorHAnsi"/>
        </w:rPr>
        <w:t>,</w:t>
      </w:r>
      <w:r w:rsidRPr="006B0A29">
        <w:rPr>
          <w:rFonts w:asciiTheme="minorHAnsi" w:eastAsia="Times New Roman" w:hAnsiTheme="minorHAnsi"/>
        </w:rPr>
        <w:t xml:space="preserve"> or configuration. Any object created and configured by the Spring </w:t>
      </w:r>
      <w:r w:rsidR="001F063B" w:rsidRPr="006B0A29">
        <w:rPr>
          <w:rFonts w:asciiTheme="minorHAnsi" w:eastAsia="Times New Roman" w:hAnsiTheme="minorHAnsi"/>
        </w:rPr>
        <w:t xml:space="preserve">IoC </w:t>
      </w:r>
      <w:r w:rsidRPr="006B0A29">
        <w:rPr>
          <w:rFonts w:asciiTheme="minorHAnsi" w:eastAsia="Times New Roman" w:hAnsiTheme="minorHAnsi"/>
        </w:rPr>
        <w:t>container can be enriched using Spring AOP</w:t>
      </w:r>
      <w:r w:rsidR="001F063B" w:rsidRPr="006B0A29">
        <w:rPr>
          <w:rFonts w:asciiTheme="minorHAnsi" w:eastAsia="Times New Roman" w:hAnsiTheme="minorHAnsi"/>
        </w:rPr>
        <w:t>,</w:t>
      </w:r>
      <w:r w:rsidRPr="006B0A29">
        <w:rPr>
          <w:rFonts w:asciiTheme="minorHAnsi" w:eastAsia="Times New Roman" w:hAnsiTheme="minorHAnsi"/>
        </w:rPr>
        <w:t xml:space="preserve"> leading to better</w:t>
      </w:r>
      <w:r w:rsidR="00DC72BF" w:rsidRPr="006B0A29">
        <w:rPr>
          <w:rFonts w:asciiTheme="minorHAnsi" w:eastAsia="Times New Roman" w:hAnsiTheme="minorHAnsi"/>
        </w:rPr>
        <w:t xml:space="preserve"> </w:t>
      </w:r>
      <w:r w:rsidRPr="006B0A29">
        <w:rPr>
          <w:rFonts w:asciiTheme="minorHAnsi" w:eastAsia="Times New Roman" w:hAnsiTheme="minorHAnsi"/>
        </w:rPr>
        <w:t>code quality.</w:t>
      </w:r>
    </w:p>
    <w:p w14:paraId="4D4FB667" w14:textId="77777777" w:rsidR="00BC7E00" w:rsidRPr="006B0A29" w:rsidRDefault="00BC7E00" w:rsidP="00BC7E00">
      <w:pPr>
        <w:pStyle w:val="ListParagraph"/>
        <w:spacing w:after="0" w:line="240" w:lineRule="auto"/>
        <w:ind w:left="547"/>
        <w:jc w:val="both"/>
        <w:rPr>
          <w:rFonts w:asciiTheme="minorHAnsi" w:eastAsia="Times New Roman" w:hAnsiTheme="minorHAnsi"/>
        </w:rPr>
      </w:pPr>
    </w:p>
    <w:p w14:paraId="06157A5E" w14:textId="77777777" w:rsidR="00863FF3" w:rsidRPr="006B0A29" w:rsidRDefault="002F5503" w:rsidP="005E6FB6">
      <w:pPr>
        <w:pStyle w:val="ListParagraph"/>
        <w:numPr>
          <w:ilvl w:val="1"/>
          <w:numId w:val="8"/>
        </w:numPr>
        <w:spacing w:after="0" w:line="240" w:lineRule="auto"/>
        <w:ind w:left="547"/>
        <w:jc w:val="both"/>
        <w:rPr>
          <w:rFonts w:asciiTheme="minorHAnsi" w:eastAsia="Times New Roman" w:hAnsiTheme="minorHAnsi"/>
        </w:rPr>
      </w:pPr>
      <w:r w:rsidRPr="006B0A29">
        <w:rPr>
          <w:rFonts w:asciiTheme="minorHAnsi" w:eastAsia="Times New Roman" w:hAnsiTheme="minorHAnsi"/>
          <w:b/>
        </w:rPr>
        <w:t>Beans</w:t>
      </w:r>
      <w:r w:rsidR="00863FF3" w:rsidRPr="006B0A29">
        <w:rPr>
          <w:rFonts w:asciiTheme="minorHAnsi" w:eastAsia="Times New Roman" w:hAnsiTheme="minorHAnsi"/>
        </w:rPr>
        <w:t>: The Spring container holds and manages the life</w:t>
      </w:r>
      <w:r w:rsidR="00DC72BF" w:rsidRPr="006B0A29">
        <w:rPr>
          <w:rFonts w:asciiTheme="minorHAnsi" w:eastAsia="Times New Roman" w:hAnsiTheme="minorHAnsi"/>
        </w:rPr>
        <w:t xml:space="preserve"> </w:t>
      </w:r>
      <w:r w:rsidR="00863FF3" w:rsidRPr="006B0A29">
        <w:rPr>
          <w:rFonts w:asciiTheme="minorHAnsi" w:eastAsia="Times New Roman" w:hAnsiTheme="minorHAnsi"/>
        </w:rPr>
        <w:t>cycle of application objects. This involves creating these objects, calling their initialization methods</w:t>
      </w:r>
      <w:r w:rsidR="001F063B" w:rsidRPr="006B0A29">
        <w:rPr>
          <w:rFonts w:asciiTheme="minorHAnsi" w:eastAsia="Times New Roman" w:hAnsiTheme="minorHAnsi"/>
        </w:rPr>
        <w:t>,</w:t>
      </w:r>
      <w:r w:rsidR="00863FF3" w:rsidRPr="006B0A29">
        <w:rPr>
          <w:rFonts w:asciiTheme="minorHAnsi" w:eastAsia="Times New Roman" w:hAnsiTheme="minorHAnsi"/>
        </w:rPr>
        <w:t xml:space="preserve"> and configuring them by wiring them together. The objects created by this container are called managed objects </w:t>
      </w:r>
      <w:r w:rsidR="00A10EBE" w:rsidRPr="006B0A29">
        <w:rPr>
          <w:rFonts w:asciiTheme="minorHAnsi" w:eastAsia="Times New Roman" w:hAnsiTheme="minorHAnsi"/>
        </w:rPr>
        <w:t>(</w:t>
      </w:r>
      <w:r w:rsidR="00863FF3" w:rsidRPr="006B0A29">
        <w:rPr>
          <w:rFonts w:asciiTheme="minorHAnsi" w:eastAsia="Times New Roman" w:hAnsiTheme="minorHAnsi"/>
        </w:rPr>
        <w:t>or beans</w:t>
      </w:r>
      <w:r w:rsidR="00A10EBE" w:rsidRPr="006B0A29">
        <w:rPr>
          <w:rFonts w:asciiTheme="minorHAnsi" w:eastAsia="Times New Roman" w:hAnsiTheme="minorHAnsi"/>
        </w:rPr>
        <w:t>)</w:t>
      </w:r>
      <w:r w:rsidR="00863FF3" w:rsidRPr="006B0A29">
        <w:rPr>
          <w:rFonts w:asciiTheme="minorHAnsi" w:eastAsia="Times New Roman" w:hAnsiTheme="minorHAnsi"/>
        </w:rPr>
        <w:t xml:space="preserve">. </w:t>
      </w:r>
    </w:p>
    <w:p w14:paraId="01041FAD" w14:textId="77777777" w:rsidR="00BC7E00" w:rsidRPr="006B0A29" w:rsidRDefault="00BC7E00" w:rsidP="00BC7E00">
      <w:pPr>
        <w:pStyle w:val="ListParagraph"/>
        <w:spacing w:after="0" w:line="240" w:lineRule="auto"/>
        <w:ind w:left="547"/>
        <w:jc w:val="both"/>
        <w:rPr>
          <w:rFonts w:asciiTheme="minorHAnsi" w:eastAsia="Times New Roman" w:hAnsiTheme="minorHAnsi"/>
        </w:rPr>
      </w:pPr>
    </w:p>
    <w:p w14:paraId="163FD3D1" w14:textId="77777777" w:rsidR="00BC7E00" w:rsidRPr="006B0A29" w:rsidRDefault="00BC7E00" w:rsidP="00BC7E00">
      <w:pPr>
        <w:pStyle w:val="ListParagraph"/>
        <w:spacing w:after="0" w:line="240" w:lineRule="auto"/>
        <w:ind w:left="547"/>
        <w:jc w:val="both"/>
        <w:rPr>
          <w:rFonts w:asciiTheme="minorHAnsi" w:eastAsia="Times New Roman" w:hAnsiTheme="minorHAnsi"/>
        </w:rPr>
      </w:pPr>
    </w:p>
    <w:p w14:paraId="29ADB399" w14:textId="77777777" w:rsidR="00863FF3" w:rsidRPr="006B0A29" w:rsidRDefault="00863FF3" w:rsidP="005E6FB6">
      <w:pPr>
        <w:pStyle w:val="ListParagraph"/>
        <w:numPr>
          <w:ilvl w:val="1"/>
          <w:numId w:val="8"/>
        </w:numPr>
        <w:spacing w:after="0" w:line="240" w:lineRule="auto"/>
        <w:ind w:left="547"/>
        <w:jc w:val="both"/>
        <w:rPr>
          <w:rFonts w:asciiTheme="minorHAnsi" w:eastAsia="Times New Roman" w:hAnsiTheme="minorHAnsi"/>
        </w:rPr>
      </w:pPr>
      <w:r w:rsidRPr="006B0A29">
        <w:rPr>
          <w:rFonts w:asciiTheme="minorHAnsi" w:eastAsia="Times New Roman" w:hAnsiTheme="minorHAnsi"/>
          <w:b/>
        </w:rPr>
        <w:t>Transaction Management</w:t>
      </w:r>
      <w:r w:rsidRPr="006B0A29">
        <w:rPr>
          <w:rFonts w:asciiTheme="minorHAnsi" w:eastAsia="Times New Roman" w:hAnsiTheme="minorHAnsi"/>
        </w:rPr>
        <w:t xml:space="preserve">: </w:t>
      </w:r>
      <w:r w:rsidR="00970E8A" w:rsidRPr="006B0A29">
        <w:rPr>
          <w:rFonts w:asciiTheme="minorHAnsi" w:eastAsia="Times New Roman" w:hAnsiTheme="minorHAnsi"/>
        </w:rPr>
        <w:t xml:space="preserve">The </w:t>
      </w:r>
      <w:r w:rsidRPr="006B0A29">
        <w:rPr>
          <w:rFonts w:asciiTheme="minorHAnsi" w:eastAsia="Times New Roman" w:hAnsiTheme="minorHAnsi"/>
        </w:rPr>
        <w:t xml:space="preserve">Spring transaction management framework provides an abstraction layer to manage local and global transactions, nested transactions, and support transactions in all environments of the Java platform. It also allows you to use pluggable transaction managers in your application to customize it to the business requirements. </w:t>
      </w:r>
    </w:p>
    <w:p w14:paraId="07CFBC2E" w14:textId="77777777" w:rsidR="00BC7E00" w:rsidRPr="006B0A29" w:rsidRDefault="00BC7E00" w:rsidP="00BC7E00">
      <w:pPr>
        <w:pStyle w:val="ListParagraph"/>
        <w:spacing w:after="0" w:line="240" w:lineRule="auto"/>
        <w:ind w:left="547"/>
        <w:jc w:val="both"/>
        <w:rPr>
          <w:rFonts w:asciiTheme="minorHAnsi" w:eastAsia="Times New Roman" w:hAnsiTheme="minorHAnsi"/>
        </w:rPr>
      </w:pPr>
    </w:p>
    <w:p w14:paraId="4772E666" w14:textId="77777777" w:rsidR="00863FF3" w:rsidRPr="006B0A29" w:rsidRDefault="00863FF3" w:rsidP="005E6FB6">
      <w:pPr>
        <w:pStyle w:val="ListParagraph"/>
        <w:numPr>
          <w:ilvl w:val="1"/>
          <w:numId w:val="8"/>
        </w:numPr>
        <w:spacing w:after="0" w:line="240" w:lineRule="auto"/>
        <w:ind w:left="547"/>
        <w:jc w:val="both"/>
        <w:rPr>
          <w:rFonts w:asciiTheme="minorHAnsi" w:eastAsia="Times New Roman" w:hAnsiTheme="minorHAnsi"/>
        </w:rPr>
      </w:pPr>
      <w:r w:rsidRPr="006B0A29">
        <w:rPr>
          <w:rFonts w:asciiTheme="minorHAnsi" w:eastAsia="Times New Roman" w:hAnsiTheme="minorHAnsi"/>
          <w:b/>
        </w:rPr>
        <w:t>JDBC exception handling</w:t>
      </w:r>
      <w:r w:rsidRPr="006B0A29">
        <w:rPr>
          <w:rFonts w:asciiTheme="minorHAnsi" w:eastAsia="Times New Roman" w:hAnsiTheme="minorHAnsi"/>
        </w:rPr>
        <w:t xml:space="preserve">: Spring Framework offers a JDBC abstraction layer that implements logical exception hierarchy. This simplifies error handling. </w:t>
      </w:r>
    </w:p>
    <w:p w14:paraId="1DFDA34C" w14:textId="77777777" w:rsidR="00863FF3" w:rsidRPr="006B0A29" w:rsidRDefault="00863FF3" w:rsidP="00A53DEF"/>
    <w:p w14:paraId="266E5A4D" w14:textId="77777777" w:rsidR="006100B9" w:rsidRPr="006B0A29" w:rsidRDefault="006100B9" w:rsidP="0065003F">
      <w:pPr>
        <w:spacing w:after="0" w:line="240" w:lineRule="auto"/>
        <w:jc w:val="both"/>
      </w:pPr>
    </w:p>
    <w:p w14:paraId="728AFE95" w14:textId="77777777" w:rsidR="006A64B1" w:rsidRPr="006B0A29" w:rsidRDefault="006A64B1" w:rsidP="0065003F">
      <w:pPr>
        <w:pStyle w:val="Heading3"/>
        <w:tabs>
          <w:tab w:val="left" w:pos="5835"/>
        </w:tabs>
        <w:spacing w:before="0" w:line="240" w:lineRule="auto"/>
        <w:jc w:val="both"/>
        <w:rPr>
          <w:color w:val="auto"/>
          <w:sz w:val="24"/>
          <w:szCs w:val="26"/>
        </w:rPr>
      </w:pPr>
    </w:p>
    <w:p w14:paraId="59558653" w14:textId="77777777" w:rsidR="005773B6" w:rsidRPr="006B0A29" w:rsidRDefault="005773B6" w:rsidP="0065003F">
      <w:pPr>
        <w:spacing w:after="0" w:line="240" w:lineRule="auto"/>
        <w:rPr>
          <w:rFonts w:ascii="Cambria" w:eastAsia="Times New Roman" w:hAnsi="Cambria" w:cs="Times New Roman"/>
          <w:b/>
          <w:bCs/>
          <w:sz w:val="26"/>
          <w:szCs w:val="26"/>
        </w:rPr>
      </w:pPr>
      <w:bookmarkStart w:id="9" w:name="_Toc292374606"/>
      <w:bookmarkStart w:id="10" w:name="_Toc292441781"/>
      <w:bookmarkStart w:id="11" w:name="_Toc292720796"/>
      <w:bookmarkStart w:id="12" w:name="_Toc292790290"/>
      <w:bookmarkStart w:id="13" w:name="_Toc292893833"/>
      <w:bookmarkStart w:id="14" w:name="_Toc292966262"/>
      <w:bookmarkStart w:id="15" w:name="_Toc292966384"/>
      <w:bookmarkStart w:id="16" w:name="_Toc292968430"/>
      <w:bookmarkStart w:id="17" w:name="_Toc293563479"/>
      <w:bookmarkEnd w:id="9"/>
      <w:bookmarkEnd w:id="10"/>
      <w:bookmarkEnd w:id="11"/>
      <w:bookmarkEnd w:id="12"/>
      <w:bookmarkEnd w:id="13"/>
      <w:bookmarkEnd w:id="14"/>
      <w:bookmarkEnd w:id="15"/>
      <w:bookmarkEnd w:id="16"/>
      <w:bookmarkEnd w:id="17"/>
    </w:p>
    <w:p w14:paraId="410F0315" w14:textId="77777777" w:rsidR="007B20BB" w:rsidRPr="006B0A29" w:rsidRDefault="008F407B" w:rsidP="0065003F">
      <w:pPr>
        <w:pStyle w:val="Heading2"/>
        <w:spacing w:before="0" w:line="240" w:lineRule="auto"/>
        <w:jc w:val="both"/>
        <w:rPr>
          <w:b w:val="0"/>
          <w:bCs w:val="0"/>
        </w:rPr>
      </w:pPr>
      <w:bookmarkStart w:id="18" w:name="_Toc381644483"/>
      <w:bookmarkStart w:id="19" w:name="_Toc381967301"/>
      <w:r w:rsidRPr="006B0A29">
        <w:rPr>
          <w:sz w:val="28"/>
          <w:szCs w:val="28"/>
        </w:rPr>
        <w:br w:type="page"/>
      </w:r>
      <w:bookmarkEnd w:id="18"/>
    </w:p>
    <w:p w14:paraId="77F609CD" w14:textId="77777777" w:rsidR="007B20BB" w:rsidRPr="006B0A29" w:rsidRDefault="007B20BB" w:rsidP="0065003F">
      <w:pPr>
        <w:pStyle w:val="Heading2"/>
        <w:spacing w:before="0" w:line="240" w:lineRule="auto"/>
        <w:jc w:val="both"/>
        <w:rPr>
          <w:sz w:val="28"/>
          <w:szCs w:val="28"/>
        </w:rPr>
      </w:pPr>
      <w:bookmarkStart w:id="20" w:name="_Toc381891009"/>
      <w:bookmarkStart w:id="21" w:name="_Toc381891709"/>
      <w:bookmarkStart w:id="22" w:name="_Toc390986462"/>
      <w:r w:rsidRPr="006B0A29">
        <w:rPr>
          <w:sz w:val="28"/>
          <w:szCs w:val="28"/>
        </w:rPr>
        <w:lastRenderedPageBreak/>
        <w:t xml:space="preserve">Lesson </w:t>
      </w:r>
      <w:r w:rsidR="007045D0" w:rsidRPr="006B0A29">
        <w:rPr>
          <w:sz w:val="28"/>
          <w:szCs w:val="28"/>
        </w:rPr>
        <w:t>2</w:t>
      </w:r>
      <w:r w:rsidRPr="006B0A29">
        <w:rPr>
          <w:sz w:val="28"/>
          <w:szCs w:val="28"/>
        </w:rPr>
        <w:t xml:space="preserve">: </w:t>
      </w:r>
      <w:bookmarkEnd w:id="20"/>
      <w:bookmarkEnd w:id="21"/>
      <w:r w:rsidR="007045D0" w:rsidRPr="006B0A29">
        <w:rPr>
          <w:sz w:val="28"/>
          <w:szCs w:val="28"/>
        </w:rPr>
        <w:t>Benefits of Spring Framework</w:t>
      </w:r>
      <w:bookmarkEnd w:id="22"/>
    </w:p>
    <w:p w14:paraId="34E3011F" w14:textId="77777777" w:rsidR="007045D0" w:rsidRPr="006B0A29" w:rsidRDefault="007045D0" w:rsidP="0065003F">
      <w:pPr>
        <w:spacing w:after="0" w:line="240" w:lineRule="auto"/>
      </w:pPr>
    </w:p>
    <w:p w14:paraId="03AEE1A6" w14:textId="77777777" w:rsidR="009978F5" w:rsidRPr="006B0A29" w:rsidRDefault="00301922" w:rsidP="009978F5">
      <w:pPr>
        <w:spacing w:after="0" w:line="240" w:lineRule="auto"/>
        <w:jc w:val="both"/>
        <w:rPr>
          <w:rFonts w:eastAsia="Times New Roman" w:cs="Times New Roman"/>
          <w:bCs/>
          <w:szCs w:val="26"/>
        </w:rPr>
      </w:pPr>
      <w:r w:rsidRPr="006B0A29">
        <w:rPr>
          <w:rFonts w:eastAsia="Times New Roman" w:cs="Times New Roman"/>
          <w:bCs/>
          <w:szCs w:val="26"/>
        </w:rPr>
        <w:t>T</w:t>
      </w:r>
      <w:r w:rsidR="009978F5" w:rsidRPr="006B0A29">
        <w:rPr>
          <w:rFonts w:eastAsia="Times New Roman" w:cs="Times New Roman"/>
          <w:bCs/>
          <w:szCs w:val="26"/>
        </w:rPr>
        <w:t xml:space="preserve">he previous lesson introduced </w:t>
      </w:r>
      <w:r w:rsidRPr="006B0A29">
        <w:rPr>
          <w:rFonts w:eastAsia="Times New Roman" w:cs="Times New Roman"/>
          <w:bCs/>
          <w:szCs w:val="26"/>
        </w:rPr>
        <w:t xml:space="preserve">you </w:t>
      </w:r>
      <w:r w:rsidR="009978F5" w:rsidRPr="006B0A29">
        <w:rPr>
          <w:rFonts w:eastAsia="Times New Roman" w:cs="Times New Roman"/>
          <w:bCs/>
          <w:szCs w:val="26"/>
        </w:rPr>
        <w:t xml:space="preserve">to the concepts </w:t>
      </w:r>
      <w:r w:rsidRPr="006B0A29">
        <w:rPr>
          <w:rFonts w:eastAsia="Times New Roman" w:cs="Times New Roman"/>
          <w:bCs/>
          <w:szCs w:val="26"/>
        </w:rPr>
        <w:t xml:space="preserve">that </w:t>
      </w:r>
      <w:r w:rsidR="009978F5" w:rsidRPr="006B0A29">
        <w:rPr>
          <w:rFonts w:eastAsia="Times New Roman" w:cs="Times New Roman"/>
          <w:bCs/>
          <w:szCs w:val="26"/>
        </w:rPr>
        <w:t>govern Spring Framework</w:t>
      </w:r>
      <w:r w:rsidR="00863FF3" w:rsidRPr="006B0A29">
        <w:rPr>
          <w:rFonts w:eastAsia="Times New Roman" w:cs="Times New Roman"/>
          <w:bCs/>
          <w:szCs w:val="26"/>
        </w:rPr>
        <w:t xml:space="preserve"> and </w:t>
      </w:r>
      <w:r w:rsidRPr="006B0A29">
        <w:rPr>
          <w:rFonts w:eastAsia="Times New Roman" w:cs="Times New Roman"/>
          <w:bCs/>
          <w:szCs w:val="26"/>
        </w:rPr>
        <w:t xml:space="preserve">to the </w:t>
      </w:r>
      <w:r w:rsidR="00863FF3" w:rsidRPr="006B0A29">
        <w:rPr>
          <w:rFonts w:eastAsia="Times New Roman" w:cs="Times New Roman"/>
          <w:bCs/>
          <w:szCs w:val="26"/>
        </w:rPr>
        <w:t>key features</w:t>
      </w:r>
      <w:r w:rsidR="002379CE" w:rsidRPr="006B0A29">
        <w:rPr>
          <w:rFonts w:eastAsia="Times New Roman" w:cs="Times New Roman"/>
          <w:bCs/>
          <w:szCs w:val="26"/>
        </w:rPr>
        <w:t xml:space="preserve"> and advantages</w:t>
      </w:r>
      <w:r w:rsidRPr="006B0A29">
        <w:rPr>
          <w:rFonts w:eastAsia="Times New Roman" w:cs="Times New Roman"/>
          <w:bCs/>
          <w:szCs w:val="26"/>
        </w:rPr>
        <w:t xml:space="preserve"> of this framework</w:t>
      </w:r>
      <w:r w:rsidR="00BA1A1C" w:rsidRPr="006B0A29">
        <w:rPr>
          <w:rFonts w:eastAsia="Times New Roman" w:cs="Times New Roman"/>
          <w:bCs/>
          <w:szCs w:val="26"/>
        </w:rPr>
        <w:t xml:space="preserve">. </w:t>
      </w:r>
      <w:r w:rsidRPr="006B0A29">
        <w:rPr>
          <w:rFonts w:eastAsia="Times New Roman" w:cs="Times New Roman"/>
          <w:bCs/>
          <w:szCs w:val="26"/>
        </w:rPr>
        <w:t>T</w:t>
      </w:r>
      <w:r w:rsidR="00BA1A1C" w:rsidRPr="006B0A29">
        <w:rPr>
          <w:rFonts w:eastAsia="Times New Roman" w:cs="Times New Roman"/>
          <w:bCs/>
          <w:szCs w:val="26"/>
        </w:rPr>
        <w:t>his lesson</w:t>
      </w:r>
      <w:r w:rsidRPr="006B0A29">
        <w:rPr>
          <w:rFonts w:eastAsia="Times New Roman" w:cs="Times New Roman"/>
          <w:bCs/>
          <w:szCs w:val="26"/>
        </w:rPr>
        <w:t xml:space="preserve"> describes </w:t>
      </w:r>
      <w:r w:rsidR="009978F5" w:rsidRPr="006B0A29">
        <w:rPr>
          <w:rFonts w:eastAsia="Times New Roman" w:cs="Times New Roman"/>
          <w:bCs/>
          <w:szCs w:val="26"/>
        </w:rPr>
        <w:t xml:space="preserve">the benefits of using </w:t>
      </w:r>
      <w:r w:rsidR="002379CE" w:rsidRPr="006B0A29">
        <w:rPr>
          <w:rFonts w:eastAsia="Times New Roman" w:cs="Times New Roman"/>
          <w:bCs/>
          <w:szCs w:val="26"/>
        </w:rPr>
        <w:t>Spring Framework for building Java-based enterprise applications</w:t>
      </w:r>
      <w:r w:rsidR="009978F5" w:rsidRPr="006B0A29">
        <w:rPr>
          <w:rFonts w:eastAsia="Times New Roman" w:cs="Times New Roman"/>
          <w:bCs/>
          <w:szCs w:val="26"/>
        </w:rPr>
        <w:t xml:space="preserve">. </w:t>
      </w:r>
      <w:r w:rsidR="009E39AF" w:rsidRPr="006B0A29">
        <w:rPr>
          <w:rFonts w:eastAsia="Times New Roman" w:cs="Times New Roman"/>
          <w:bCs/>
          <w:szCs w:val="26"/>
        </w:rPr>
        <w:t xml:space="preserve">It also describes </w:t>
      </w:r>
      <w:r w:rsidR="009978F5" w:rsidRPr="006B0A29">
        <w:rPr>
          <w:rFonts w:eastAsia="Times New Roman" w:cs="Times New Roman"/>
          <w:bCs/>
          <w:szCs w:val="26"/>
        </w:rPr>
        <w:t xml:space="preserve">the best practices </w:t>
      </w:r>
      <w:r w:rsidR="009E39AF" w:rsidRPr="006B0A29">
        <w:rPr>
          <w:rFonts w:eastAsia="Times New Roman" w:cs="Times New Roman"/>
          <w:bCs/>
          <w:szCs w:val="26"/>
        </w:rPr>
        <w:t>for</w:t>
      </w:r>
      <w:r w:rsidR="009978F5" w:rsidRPr="006B0A29">
        <w:rPr>
          <w:rFonts w:eastAsia="Times New Roman" w:cs="Times New Roman"/>
          <w:bCs/>
          <w:szCs w:val="26"/>
        </w:rPr>
        <w:t xml:space="preserve"> using Spring Framework. </w:t>
      </w:r>
    </w:p>
    <w:p w14:paraId="6713598C" w14:textId="77777777" w:rsidR="009F3E4C" w:rsidRPr="006B0A29" w:rsidRDefault="009F3E4C" w:rsidP="0065003F">
      <w:pPr>
        <w:spacing w:after="0" w:line="240" w:lineRule="auto"/>
        <w:jc w:val="both"/>
      </w:pPr>
    </w:p>
    <w:p w14:paraId="6C5F2B32" w14:textId="77777777" w:rsidR="00C8523A" w:rsidRPr="006B0A29" w:rsidRDefault="00C8523A" w:rsidP="00C8523A">
      <w:pPr>
        <w:pStyle w:val="Heading3"/>
        <w:tabs>
          <w:tab w:val="left" w:pos="5835"/>
        </w:tabs>
        <w:spacing w:before="0" w:line="240" w:lineRule="auto"/>
        <w:jc w:val="both"/>
      </w:pPr>
      <w:bookmarkStart w:id="23" w:name="_Toc381891010"/>
      <w:bookmarkStart w:id="24" w:name="_Toc381891710"/>
      <w:bookmarkStart w:id="25" w:name="_Toc390986463"/>
      <w:r w:rsidRPr="006B0A29">
        <w:rPr>
          <w:color w:val="auto"/>
          <w:sz w:val="26"/>
          <w:szCs w:val="26"/>
        </w:rPr>
        <w:t xml:space="preserve">Topic 1: </w:t>
      </w:r>
      <w:bookmarkEnd w:id="23"/>
      <w:bookmarkEnd w:id="24"/>
      <w:r w:rsidRPr="006B0A29">
        <w:rPr>
          <w:color w:val="auto"/>
          <w:sz w:val="26"/>
          <w:szCs w:val="26"/>
        </w:rPr>
        <w:t>Advantages of Spring Framework</w:t>
      </w:r>
      <w:bookmarkEnd w:id="25"/>
    </w:p>
    <w:p w14:paraId="1A09071E" w14:textId="77777777" w:rsidR="00317A90" w:rsidRPr="006B0A29" w:rsidRDefault="00317A90" w:rsidP="00317A90">
      <w:pPr>
        <w:spacing w:after="0" w:line="240" w:lineRule="auto"/>
        <w:jc w:val="both"/>
      </w:pPr>
    </w:p>
    <w:p w14:paraId="6762B761" w14:textId="77777777" w:rsidR="00317A90" w:rsidRPr="006B0A29" w:rsidRDefault="006875CD" w:rsidP="00317A90">
      <w:pPr>
        <w:spacing w:after="0" w:line="240" w:lineRule="auto"/>
        <w:jc w:val="both"/>
      </w:pPr>
      <w:r w:rsidRPr="006B0A29">
        <w:t xml:space="preserve">Spring Framework has </w:t>
      </w:r>
      <w:r w:rsidR="00756ACB" w:rsidRPr="006B0A29">
        <w:t xml:space="preserve">several </w:t>
      </w:r>
      <w:r w:rsidRPr="006B0A29">
        <w:t xml:space="preserve">features </w:t>
      </w:r>
      <w:r w:rsidR="00756ACB" w:rsidRPr="006B0A29">
        <w:t>such as</w:t>
      </w:r>
      <w:r w:rsidRPr="006B0A29">
        <w:t xml:space="preserve"> IoC, AOP, and transaction management, and each of these </w:t>
      </w:r>
      <w:r w:rsidR="00C31D68" w:rsidRPr="006B0A29">
        <w:t xml:space="preserve">features </w:t>
      </w:r>
      <w:r w:rsidRPr="006B0A29">
        <w:t xml:space="preserve">provides specific advantages </w:t>
      </w:r>
      <w:r w:rsidR="00C31D68" w:rsidRPr="006B0A29">
        <w:t xml:space="preserve">in </w:t>
      </w:r>
      <w:r w:rsidRPr="006B0A29">
        <w:t xml:space="preserve">using Spring Framework. </w:t>
      </w:r>
      <w:r w:rsidR="00CE2020" w:rsidRPr="006B0A29">
        <w:t>There are also certain</w:t>
      </w:r>
      <w:r w:rsidRPr="006B0A29">
        <w:t xml:space="preserve"> benefits </w:t>
      </w:r>
      <w:r w:rsidR="00CE2020" w:rsidRPr="006B0A29">
        <w:t xml:space="preserve">associated with </w:t>
      </w:r>
      <w:r w:rsidRPr="006B0A29">
        <w:t xml:space="preserve">using Spring Framework as a whole and </w:t>
      </w:r>
      <w:r w:rsidR="00422C5C" w:rsidRPr="006B0A29">
        <w:t>in using</w:t>
      </w:r>
      <w:r w:rsidRPr="006B0A29">
        <w:t xml:space="preserve"> Spring Framework as a development platform for </w:t>
      </w:r>
      <w:r w:rsidR="00365757" w:rsidRPr="006B0A29">
        <w:t xml:space="preserve">developing </w:t>
      </w:r>
      <w:r w:rsidRPr="006B0A29">
        <w:t>business-oriented enterprise applications.</w:t>
      </w:r>
    </w:p>
    <w:p w14:paraId="5121E7E4" w14:textId="77777777" w:rsidR="00C8523A" w:rsidRPr="006B0A29" w:rsidRDefault="00C8523A" w:rsidP="00744077">
      <w:pPr>
        <w:spacing w:after="0" w:line="240" w:lineRule="auto"/>
        <w:jc w:val="both"/>
      </w:pPr>
    </w:p>
    <w:p w14:paraId="1CCA0600" w14:textId="77777777" w:rsidR="00744077" w:rsidRPr="006B0A29" w:rsidRDefault="00317A90" w:rsidP="00744077">
      <w:pPr>
        <w:spacing w:after="0" w:line="240" w:lineRule="auto"/>
        <w:jc w:val="both"/>
      </w:pPr>
      <w:r w:rsidRPr="006B0A29">
        <w:t>The key benefits of using Spring Framework are:</w:t>
      </w:r>
    </w:p>
    <w:p w14:paraId="0D54DE42" w14:textId="77777777" w:rsidR="00744077" w:rsidRPr="006B0A29" w:rsidRDefault="00744077" w:rsidP="00744077">
      <w:pPr>
        <w:spacing w:after="0" w:line="240" w:lineRule="auto"/>
        <w:jc w:val="both"/>
      </w:pPr>
    </w:p>
    <w:p w14:paraId="0BDF3C8F" w14:textId="77777777" w:rsidR="00744077" w:rsidRPr="006B0A29" w:rsidRDefault="00744077" w:rsidP="005E6FB6">
      <w:pPr>
        <w:pStyle w:val="ListParagraph"/>
        <w:numPr>
          <w:ilvl w:val="0"/>
          <w:numId w:val="9"/>
        </w:numPr>
        <w:spacing w:after="0" w:line="240" w:lineRule="auto"/>
        <w:ind w:left="540"/>
        <w:jc w:val="both"/>
      </w:pPr>
      <w:r w:rsidRPr="006B0A29">
        <w:t xml:space="preserve">You can develop enterprise applications with POJOs using Spring Framework. </w:t>
      </w:r>
      <w:r w:rsidR="00641DFB" w:rsidRPr="006B0A29">
        <w:t xml:space="preserve">The use of </w:t>
      </w:r>
      <w:r w:rsidRPr="006B0A29">
        <w:t xml:space="preserve">POJOs </w:t>
      </w:r>
      <w:r w:rsidR="00641DFB" w:rsidRPr="006B0A29">
        <w:t xml:space="preserve">eliminates the need to use </w:t>
      </w:r>
      <w:r w:rsidRPr="006B0A29">
        <w:t xml:space="preserve">an EJB container such as an application server. You can use any commercial </w:t>
      </w:r>
      <w:r w:rsidR="00006EDD" w:rsidRPr="006B0A29">
        <w:t>Servlet</w:t>
      </w:r>
      <w:r w:rsidRPr="006B0A29">
        <w:t xml:space="preserve"> container such as Tomcat</w:t>
      </w:r>
      <w:r w:rsidR="000C2A12" w:rsidRPr="006B0A29">
        <w:t xml:space="preserve"> without having to create your own</w:t>
      </w:r>
      <w:r w:rsidR="00E01286" w:rsidRPr="006B0A29">
        <w:t>,</w:t>
      </w:r>
      <w:r w:rsidR="000C2A12" w:rsidRPr="006B0A29">
        <w:t xml:space="preserve"> thus saving time and money</w:t>
      </w:r>
      <w:r w:rsidRPr="006B0A29">
        <w:t>.</w:t>
      </w:r>
    </w:p>
    <w:p w14:paraId="0E22DE5E" w14:textId="77777777" w:rsidR="00FF5996" w:rsidRPr="006B0A29" w:rsidRDefault="00FF5996" w:rsidP="00FF5996">
      <w:pPr>
        <w:pStyle w:val="ListParagraph"/>
        <w:spacing w:after="0" w:line="240" w:lineRule="auto"/>
        <w:ind w:left="540"/>
        <w:jc w:val="both"/>
      </w:pPr>
    </w:p>
    <w:p w14:paraId="6AB97A43" w14:textId="77777777" w:rsidR="00744077" w:rsidRPr="006B0A29" w:rsidRDefault="00744077" w:rsidP="005E6FB6">
      <w:pPr>
        <w:pStyle w:val="ListParagraph"/>
        <w:numPr>
          <w:ilvl w:val="0"/>
          <w:numId w:val="9"/>
        </w:numPr>
        <w:spacing w:after="0" w:line="240" w:lineRule="auto"/>
        <w:ind w:left="547"/>
        <w:jc w:val="both"/>
      </w:pPr>
      <w:r w:rsidRPr="006B0A29">
        <w:t>Spring Framework is organized in</w:t>
      </w:r>
      <w:r w:rsidR="005C2131" w:rsidRPr="006B0A29">
        <w:t>to</w:t>
      </w:r>
      <w:r w:rsidRPr="006B0A29">
        <w:t xml:space="preserve"> modules. This means that even though it contains a large number of packages and classes, you can choose the ones your application needs and ignore the </w:t>
      </w:r>
      <w:r w:rsidR="00590855" w:rsidRPr="006B0A29">
        <w:t>others</w:t>
      </w:r>
      <w:r w:rsidRPr="006B0A29">
        <w:t xml:space="preserve">. </w:t>
      </w:r>
    </w:p>
    <w:p w14:paraId="68944C6E" w14:textId="77777777" w:rsidR="00FF5996" w:rsidRPr="006B0A29" w:rsidRDefault="00FF5996" w:rsidP="00FF5996">
      <w:pPr>
        <w:pStyle w:val="ListParagraph"/>
        <w:spacing w:after="0" w:line="240" w:lineRule="auto"/>
        <w:ind w:left="547"/>
        <w:jc w:val="both"/>
      </w:pPr>
    </w:p>
    <w:p w14:paraId="1C450DFA" w14:textId="77777777" w:rsidR="00744077" w:rsidRPr="006B0A29" w:rsidRDefault="00744077" w:rsidP="005E6FB6">
      <w:pPr>
        <w:pStyle w:val="ListParagraph"/>
        <w:numPr>
          <w:ilvl w:val="0"/>
          <w:numId w:val="9"/>
        </w:numPr>
        <w:spacing w:after="0" w:line="240" w:lineRule="auto"/>
        <w:ind w:left="547"/>
        <w:jc w:val="both"/>
      </w:pPr>
      <w:r w:rsidRPr="006B0A29">
        <w:t xml:space="preserve">Spring Framework does not perform unnecessary tasks by creating solutions to replace </w:t>
      </w:r>
      <w:r w:rsidR="00F0633C" w:rsidRPr="006B0A29">
        <w:t xml:space="preserve">the </w:t>
      </w:r>
      <w:r w:rsidRPr="006B0A29">
        <w:t>existing ones. It use</w:t>
      </w:r>
      <w:r w:rsidR="005C2131" w:rsidRPr="006B0A29">
        <w:t>s</w:t>
      </w:r>
      <w:r w:rsidRPr="006B0A29">
        <w:t xml:space="preserve"> several existing technologies </w:t>
      </w:r>
      <w:r w:rsidR="00F3403E" w:rsidRPr="006B0A29">
        <w:t xml:space="preserve">such as </w:t>
      </w:r>
      <w:r w:rsidRPr="006B0A29">
        <w:t xml:space="preserve">ORM frameworks, logging frameworks, JEE, </w:t>
      </w:r>
      <w:r w:rsidR="009C3970" w:rsidRPr="006B0A29">
        <w:t>and JDK</w:t>
      </w:r>
      <w:r w:rsidRPr="006B0A29">
        <w:t xml:space="preserve"> timer and provides integration with these for better use and faster application development. </w:t>
      </w:r>
    </w:p>
    <w:p w14:paraId="2035E685" w14:textId="77777777" w:rsidR="00FF5996" w:rsidRPr="006B0A29" w:rsidRDefault="00FF5996" w:rsidP="00FF5996">
      <w:pPr>
        <w:pStyle w:val="ListParagraph"/>
        <w:spacing w:after="0" w:line="240" w:lineRule="auto"/>
        <w:ind w:left="547"/>
        <w:jc w:val="both"/>
      </w:pPr>
    </w:p>
    <w:p w14:paraId="4ED946B8" w14:textId="77777777" w:rsidR="00744077" w:rsidRPr="006B0A29" w:rsidRDefault="00744077" w:rsidP="005E6FB6">
      <w:pPr>
        <w:pStyle w:val="ListParagraph"/>
        <w:numPr>
          <w:ilvl w:val="0"/>
          <w:numId w:val="9"/>
        </w:numPr>
        <w:spacing w:after="0" w:line="240" w:lineRule="auto"/>
        <w:ind w:left="547"/>
        <w:jc w:val="both"/>
      </w:pPr>
      <w:r w:rsidRPr="006B0A29">
        <w:t xml:space="preserve">You can easily test an application written using Spring </w:t>
      </w:r>
      <w:r w:rsidR="009C3970" w:rsidRPr="006B0A29">
        <w:t>F</w:t>
      </w:r>
      <w:r w:rsidRPr="006B0A29">
        <w:t>ramework as the code is environment independent.</w:t>
      </w:r>
    </w:p>
    <w:p w14:paraId="007AE8D9" w14:textId="77777777" w:rsidR="00FF5996" w:rsidRPr="006B0A29" w:rsidRDefault="00FF5996" w:rsidP="00FF5996">
      <w:pPr>
        <w:pStyle w:val="ListParagraph"/>
        <w:spacing w:after="0" w:line="240" w:lineRule="auto"/>
        <w:ind w:left="547"/>
        <w:jc w:val="both"/>
      </w:pPr>
    </w:p>
    <w:p w14:paraId="064384CF" w14:textId="77777777" w:rsidR="00744077" w:rsidRPr="006B0A29" w:rsidRDefault="00744077" w:rsidP="005E6FB6">
      <w:pPr>
        <w:pStyle w:val="ListParagraph"/>
        <w:numPr>
          <w:ilvl w:val="0"/>
          <w:numId w:val="9"/>
        </w:numPr>
        <w:spacing w:after="0" w:line="240" w:lineRule="auto"/>
        <w:ind w:left="547"/>
        <w:jc w:val="both"/>
      </w:pPr>
      <w:r w:rsidRPr="006B0A29">
        <w:t>Spring has a well</w:t>
      </w:r>
      <w:r w:rsidR="005C2131" w:rsidRPr="006B0A29">
        <w:t>-</w:t>
      </w:r>
      <w:r w:rsidRPr="006B0A29">
        <w:t>designed MVC framework that is a</w:t>
      </w:r>
      <w:r w:rsidR="00F0633C" w:rsidRPr="006B0A29">
        <w:t>n</w:t>
      </w:r>
      <w:r w:rsidRPr="006B0A29">
        <w:t xml:space="preserve"> alternative to </w:t>
      </w:r>
      <w:r w:rsidR="00F0633C" w:rsidRPr="006B0A29">
        <w:t xml:space="preserve">the </w:t>
      </w:r>
      <w:r w:rsidRPr="006B0A29">
        <w:t xml:space="preserve">existing frameworks </w:t>
      </w:r>
      <w:r w:rsidR="005C2131" w:rsidRPr="006B0A29">
        <w:t xml:space="preserve">such as </w:t>
      </w:r>
      <w:r w:rsidRPr="006B0A29">
        <w:t>Struts</w:t>
      </w:r>
      <w:r w:rsidR="00056701" w:rsidRPr="006B0A29">
        <w:t>,</w:t>
      </w:r>
      <w:r w:rsidR="000C2A12" w:rsidRPr="006B0A29">
        <w:t xml:space="preserve"> as it provides a way to use the MVC </w:t>
      </w:r>
      <w:r w:rsidR="00F0633C" w:rsidRPr="006B0A29">
        <w:t xml:space="preserve">framework </w:t>
      </w:r>
      <w:r w:rsidR="000C2A12" w:rsidRPr="006B0A29">
        <w:t>and still keep</w:t>
      </w:r>
      <w:r w:rsidR="00CD3326" w:rsidRPr="006B0A29">
        <w:t>s</w:t>
      </w:r>
      <w:r w:rsidR="000C2A12" w:rsidRPr="006B0A29">
        <w:t xml:space="preserve"> your code independent of the framework for portability and flexibility</w:t>
      </w:r>
      <w:r w:rsidR="00A5223F" w:rsidRPr="006B0A29">
        <w:t>.</w:t>
      </w:r>
    </w:p>
    <w:p w14:paraId="674AA09C" w14:textId="77777777" w:rsidR="00FF5996" w:rsidRPr="006B0A29" w:rsidRDefault="00FF5996" w:rsidP="00FF5996">
      <w:pPr>
        <w:pStyle w:val="ListParagraph"/>
        <w:spacing w:after="0" w:line="240" w:lineRule="auto"/>
        <w:ind w:left="547"/>
        <w:jc w:val="both"/>
      </w:pPr>
    </w:p>
    <w:p w14:paraId="35007AD7" w14:textId="77777777" w:rsidR="00C23B59" w:rsidRPr="006B0A29" w:rsidRDefault="00C23B59" w:rsidP="005E6FB6">
      <w:pPr>
        <w:pStyle w:val="NormalWeb"/>
        <w:numPr>
          <w:ilvl w:val="0"/>
          <w:numId w:val="9"/>
        </w:numPr>
        <w:shd w:val="clear" w:color="auto" w:fill="FFFFFF"/>
        <w:spacing w:before="0" w:beforeAutospacing="0" w:after="0" w:afterAutospacing="0"/>
        <w:ind w:left="547"/>
        <w:jc w:val="both"/>
        <w:rPr>
          <w:rFonts w:ascii="Calibri" w:eastAsia="Calibri" w:hAnsi="Calibri"/>
          <w:sz w:val="22"/>
          <w:szCs w:val="22"/>
        </w:rPr>
      </w:pPr>
      <w:r w:rsidRPr="006B0A29">
        <w:rPr>
          <w:rFonts w:ascii="Calibri" w:eastAsia="Calibri" w:hAnsi="Calibri"/>
          <w:sz w:val="22"/>
          <w:szCs w:val="22"/>
        </w:rPr>
        <w:t xml:space="preserve">Spring provides a convenient API to translate </w:t>
      </w:r>
      <w:r w:rsidR="00EE74AB" w:rsidRPr="006B0A29">
        <w:rPr>
          <w:rFonts w:ascii="Calibri" w:eastAsia="Calibri" w:hAnsi="Calibri"/>
          <w:sz w:val="22"/>
          <w:szCs w:val="22"/>
        </w:rPr>
        <w:t xml:space="preserve">exceptions that are </w:t>
      </w:r>
      <w:r w:rsidRPr="006B0A29">
        <w:rPr>
          <w:rFonts w:ascii="Calibri" w:eastAsia="Calibri" w:hAnsi="Calibri"/>
          <w:sz w:val="22"/>
          <w:szCs w:val="22"/>
        </w:rPr>
        <w:t>technology-specific (thrown by JDBC, Hibernate,</w:t>
      </w:r>
      <w:r w:rsidR="00162087" w:rsidRPr="006B0A29">
        <w:rPr>
          <w:rFonts w:ascii="Calibri" w:eastAsia="Calibri" w:hAnsi="Calibri"/>
          <w:sz w:val="22"/>
          <w:szCs w:val="22"/>
        </w:rPr>
        <w:t xml:space="preserve"> </w:t>
      </w:r>
      <w:r w:rsidR="004B7BD3" w:rsidRPr="006B0A29">
        <w:rPr>
          <w:rFonts w:ascii="Calibri" w:eastAsia="Calibri" w:hAnsi="Calibri"/>
          <w:sz w:val="22"/>
          <w:szCs w:val="22"/>
        </w:rPr>
        <w:t>and others</w:t>
      </w:r>
      <w:r w:rsidRPr="006B0A29">
        <w:rPr>
          <w:rFonts w:ascii="Calibri" w:eastAsia="Calibri" w:hAnsi="Calibri"/>
          <w:sz w:val="22"/>
          <w:szCs w:val="22"/>
        </w:rPr>
        <w:t>) into consistent, unchecked exceptions</w:t>
      </w:r>
      <w:r w:rsidR="00B75B30" w:rsidRPr="006B0A29">
        <w:rPr>
          <w:rFonts w:ascii="Calibri" w:eastAsia="Calibri" w:hAnsi="Calibri"/>
          <w:sz w:val="22"/>
          <w:szCs w:val="22"/>
        </w:rPr>
        <w:t xml:space="preserve"> for </w:t>
      </w:r>
      <w:r w:rsidR="00FE2E37" w:rsidRPr="006B0A29">
        <w:rPr>
          <w:rFonts w:ascii="Calibri" w:eastAsia="Calibri" w:hAnsi="Calibri"/>
          <w:sz w:val="22"/>
          <w:szCs w:val="22"/>
        </w:rPr>
        <w:t>ease in</w:t>
      </w:r>
      <w:r w:rsidR="00B75B30" w:rsidRPr="006B0A29">
        <w:rPr>
          <w:rFonts w:ascii="Calibri" w:eastAsia="Calibri" w:hAnsi="Calibri"/>
          <w:sz w:val="22"/>
          <w:szCs w:val="22"/>
        </w:rPr>
        <w:t xml:space="preserve"> </w:t>
      </w:r>
      <w:r w:rsidR="00A5223F" w:rsidRPr="006B0A29">
        <w:rPr>
          <w:rFonts w:ascii="Calibri" w:eastAsia="Calibri" w:hAnsi="Calibri"/>
          <w:sz w:val="22"/>
          <w:szCs w:val="22"/>
        </w:rPr>
        <w:t xml:space="preserve">locating </w:t>
      </w:r>
      <w:r w:rsidR="00B75B30" w:rsidRPr="006B0A29">
        <w:rPr>
          <w:rFonts w:ascii="Calibri" w:eastAsia="Calibri" w:hAnsi="Calibri"/>
          <w:sz w:val="22"/>
          <w:szCs w:val="22"/>
        </w:rPr>
        <w:t>code error</w:t>
      </w:r>
      <w:r w:rsidR="00A5223F" w:rsidRPr="006B0A29">
        <w:rPr>
          <w:rFonts w:ascii="Calibri" w:eastAsia="Calibri" w:hAnsi="Calibri"/>
          <w:sz w:val="22"/>
          <w:szCs w:val="22"/>
        </w:rPr>
        <w:t>s</w:t>
      </w:r>
      <w:r w:rsidR="00B75B30" w:rsidRPr="006B0A29">
        <w:rPr>
          <w:rFonts w:ascii="Calibri" w:eastAsia="Calibri" w:hAnsi="Calibri"/>
          <w:sz w:val="22"/>
          <w:szCs w:val="22"/>
        </w:rPr>
        <w:t xml:space="preserve"> and </w:t>
      </w:r>
      <w:r w:rsidR="00D447AA" w:rsidRPr="006B0A29">
        <w:rPr>
          <w:rFonts w:ascii="Calibri" w:eastAsia="Calibri" w:hAnsi="Calibri"/>
          <w:sz w:val="22"/>
          <w:szCs w:val="22"/>
        </w:rPr>
        <w:t>fixing</w:t>
      </w:r>
      <w:r w:rsidR="00A5223F" w:rsidRPr="006B0A29">
        <w:rPr>
          <w:rFonts w:ascii="Calibri" w:eastAsia="Calibri" w:hAnsi="Calibri"/>
          <w:sz w:val="22"/>
          <w:szCs w:val="22"/>
        </w:rPr>
        <w:t xml:space="preserve"> them</w:t>
      </w:r>
      <w:r w:rsidR="00FE2E37" w:rsidRPr="006B0A29">
        <w:rPr>
          <w:rFonts w:ascii="Calibri" w:eastAsia="Calibri" w:hAnsi="Calibri"/>
          <w:sz w:val="22"/>
          <w:szCs w:val="22"/>
        </w:rPr>
        <w:t>.</w:t>
      </w:r>
    </w:p>
    <w:p w14:paraId="6E754F7D" w14:textId="77777777" w:rsidR="00FF5996" w:rsidRPr="006B0A29" w:rsidRDefault="00FF5996" w:rsidP="00FF5996">
      <w:pPr>
        <w:pStyle w:val="NormalWeb"/>
        <w:shd w:val="clear" w:color="auto" w:fill="FFFFFF"/>
        <w:spacing w:before="0" w:beforeAutospacing="0" w:after="0" w:afterAutospacing="0"/>
        <w:ind w:left="547"/>
        <w:jc w:val="both"/>
        <w:rPr>
          <w:rFonts w:ascii="Calibri" w:eastAsia="Calibri" w:hAnsi="Calibri"/>
          <w:sz w:val="22"/>
          <w:szCs w:val="22"/>
        </w:rPr>
      </w:pPr>
    </w:p>
    <w:p w14:paraId="25774FE5" w14:textId="77777777" w:rsidR="00C23B59" w:rsidRPr="006B0A29" w:rsidRDefault="008545F3" w:rsidP="005E6FB6">
      <w:pPr>
        <w:pStyle w:val="ListParagraph"/>
        <w:numPr>
          <w:ilvl w:val="0"/>
          <w:numId w:val="9"/>
        </w:numPr>
        <w:spacing w:after="0" w:line="240" w:lineRule="auto"/>
        <w:ind w:left="547"/>
        <w:jc w:val="both"/>
      </w:pPr>
      <w:r w:rsidRPr="006B0A29">
        <w:t>When compared to EJB, Spring Framework’s IoC is lightweight.</w:t>
      </w:r>
      <w:r w:rsidR="00162087" w:rsidRPr="006B0A29">
        <w:t xml:space="preserve"> </w:t>
      </w:r>
      <w:r w:rsidR="00CE29F7" w:rsidRPr="006B0A29">
        <w:t xml:space="preserve">This is helpful when </w:t>
      </w:r>
      <w:r w:rsidR="00DE5707" w:rsidRPr="006B0A29">
        <w:t>working with</w:t>
      </w:r>
      <w:r w:rsidR="00CE29F7" w:rsidRPr="006B0A29">
        <w:t xml:space="preserve"> limited memory and CPU resources for deploying your application. </w:t>
      </w:r>
    </w:p>
    <w:p w14:paraId="6D40C3CE" w14:textId="77777777" w:rsidR="00FF5996" w:rsidRPr="006B0A29" w:rsidRDefault="00FF5996" w:rsidP="00FF5996">
      <w:pPr>
        <w:pStyle w:val="ListParagraph"/>
        <w:spacing w:after="0" w:line="240" w:lineRule="auto"/>
        <w:ind w:left="547"/>
        <w:jc w:val="both"/>
      </w:pPr>
    </w:p>
    <w:p w14:paraId="68A497D7" w14:textId="77777777" w:rsidR="00744077" w:rsidRPr="006B0A29" w:rsidRDefault="00CE29F7" w:rsidP="005E6FB6">
      <w:pPr>
        <w:pStyle w:val="ListParagraph"/>
        <w:numPr>
          <w:ilvl w:val="0"/>
          <w:numId w:val="9"/>
        </w:numPr>
        <w:spacing w:after="0" w:line="240" w:lineRule="auto"/>
        <w:ind w:left="547"/>
        <w:jc w:val="both"/>
      </w:pPr>
      <w:r w:rsidRPr="006B0A29">
        <w:t>The transaction management interface is consistent and can be scaled down to local transactions or scaled up for global transactions</w:t>
      </w:r>
      <w:r w:rsidR="005D4439" w:rsidRPr="006B0A29">
        <w:t>,</w:t>
      </w:r>
      <w:r w:rsidRPr="006B0A29">
        <w:t xml:space="preserve"> which provide your project </w:t>
      </w:r>
      <w:r w:rsidR="002713DC" w:rsidRPr="006B0A29">
        <w:t xml:space="preserve">added </w:t>
      </w:r>
      <w:r w:rsidRPr="006B0A29">
        <w:t xml:space="preserve">scope and coverage. </w:t>
      </w:r>
    </w:p>
    <w:p w14:paraId="0D62036D" w14:textId="77777777" w:rsidR="00FF5996" w:rsidRPr="006B0A29" w:rsidRDefault="00FF5996" w:rsidP="00FF5996">
      <w:pPr>
        <w:pStyle w:val="ListParagraph"/>
        <w:spacing w:after="0" w:line="240" w:lineRule="auto"/>
        <w:ind w:left="547"/>
        <w:jc w:val="both"/>
      </w:pPr>
    </w:p>
    <w:p w14:paraId="042A2ACB" w14:textId="77777777" w:rsidR="00A41BB3" w:rsidRPr="006B0A29" w:rsidRDefault="00A41BB3" w:rsidP="005E6FB6">
      <w:pPr>
        <w:pStyle w:val="ListParagraph"/>
        <w:numPr>
          <w:ilvl w:val="0"/>
          <w:numId w:val="9"/>
        </w:numPr>
        <w:spacing w:after="0" w:line="240" w:lineRule="auto"/>
        <w:ind w:left="547"/>
        <w:jc w:val="both"/>
      </w:pPr>
      <w:r w:rsidRPr="006B0A29">
        <w:lastRenderedPageBreak/>
        <w:t xml:space="preserve">Spring </w:t>
      </w:r>
      <w:r w:rsidR="00A5223F" w:rsidRPr="006B0A29">
        <w:t xml:space="preserve">Framework </w:t>
      </w:r>
      <w:r w:rsidRPr="006B0A29">
        <w:t xml:space="preserve">has </w:t>
      </w:r>
      <w:r w:rsidR="002713DC" w:rsidRPr="006B0A29">
        <w:t xml:space="preserve">high-level data access features </w:t>
      </w:r>
      <w:r w:rsidR="00FF5996" w:rsidRPr="006B0A29">
        <w:t xml:space="preserve">when compared to </w:t>
      </w:r>
      <w:r w:rsidR="002713DC" w:rsidRPr="006B0A29">
        <w:t>other</w:t>
      </w:r>
      <w:r w:rsidRPr="006B0A29">
        <w:t xml:space="preserve"> frameworks that enable </w:t>
      </w:r>
      <w:r w:rsidR="00A5223F" w:rsidRPr="006B0A29">
        <w:t xml:space="preserve">you to implement </w:t>
      </w:r>
      <w:r w:rsidRPr="006B0A29">
        <w:t xml:space="preserve">platform-independent </w:t>
      </w:r>
      <w:r w:rsidR="00FF5996" w:rsidRPr="006B0A29">
        <w:t>data access objects (</w:t>
      </w:r>
      <w:r w:rsidRPr="006B0A29">
        <w:t>DAO</w:t>
      </w:r>
      <w:r w:rsidR="00FF5996" w:rsidRPr="006B0A29">
        <w:t>)</w:t>
      </w:r>
      <w:r w:rsidRPr="006B0A29">
        <w:t xml:space="preserve"> interfaces with a choice of multiple technologies, such as Hibernate, JDBC, TopLink, </w:t>
      </w:r>
      <w:r w:rsidR="005C2131" w:rsidRPr="006B0A29">
        <w:t xml:space="preserve">and </w:t>
      </w:r>
      <w:r w:rsidRPr="006B0A29">
        <w:t>JDO.</w:t>
      </w:r>
    </w:p>
    <w:p w14:paraId="60B85814" w14:textId="77777777" w:rsidR="00A41BB3" w:rsidRPr="006B0A29" w:rsidRDefault="00A41BB3" w:rsidP="005E6FB6">
      <w:pPr>
        <w:pStyle w:val="ListParagraph"/>
        <w:numPr>
          <w:ilvl w:val="0"/>
          <w:numId w:val="9"/>
        </w:numPr>
        <w:spacing w:after="0" w:line="240" w:lineRule="auto"/>
        <w:ind w:left="547"/>
        <w:jc w:val="both"/>
      </w:pPr>
      <w:r w:rsidRPr="006B0A29">
        <w:t xml:space="preserve">Spring also has its own </w:t>
      </w:r>
      <w:r w:rsidR="002713DC" w:rsidRPr="006B0A29">
        <w:t xml:space="preserve">robust </w:t>
      </w:r>
      <w:r w:rsidRPr="006B0A29">
        <w:t xml:space="preserve">JDBC abstraction layer, which </w:t>
      </w:r>
      <w:r w:rsidR="002713DC" w:rsidRPr="006B0A29">
        <w:t>simplifies JDBC access and reduces</w:t>
      </w:r>
      <w:r w:rsidRPr="006B0A29">
        <w:t xml:space="preserve"> the potential for errors. For example, </w:t>
      </w:r>
      <w:proofErr w:type="gramStart"/>
      <w:r w:rsidRPr="006B0A29">
        <w:t>Spring</w:t>
      </w:r>
      <w:proofErr w:type="gramEnd"/>
      <w:r w:rsidRPr="006B0A29">
        <w:t xml:space="preserve">'s Hibernate integration will </w:t>
      </w:r>
      <w:r w:rsidR="002713DC" w:rsidRPr="006B0A29">
        <w:t xml:space="preserve">considerably </w:t>
      </w:r>
      <w:r w:rsidRPr="006B0A29">
        <w:t>reduce the amount of code you need to write to use Hibernate and improve your productivity.</w:t>
      </w:r>
    </w:p>
    <w:p w14:paraId="1B17E929" w14:textId="77777777" w:rsidR="00231DDC" w:rsidRPr="006B0A29" w:rsidRDefault="00231DDC" w:rsidP="00231DDC">
      <w:pPr>
        <w:spacing w:after="0" w:line="240" w:lineRule="auto"/>
        <w:jc w:val="both"/>
      </w:pPr>
    </w:p>
    <w:p w14:paraId="7F5880F7" w14:textId="77777777" w:rsidR="00BA4CA9" w:rsidRPr="006B0A29" w:rsidRDefault="00BA4CA9" w:rsidP="00BA4CA9">
      <w:pPr>
        <w:pStyle w:val="NormalWeb"/>
        <w:spacing w:before="0" w:beforeAutospacing="0" w:after="0" w:afterAutospacing="0"/>
        <w:rPr>
          <w:rFonts w:ascii="Cambria" w:hAnsi="Cambria"/>
          <w:b/>
          <w:bCs/>
        </w:rPr>
      </w:pPr>
      <w:r w:rsidRPr="006B0A29">
        <w:rPr>
          <w:rFonts w:ascii="Cambria" w:hAnsi="Cambria"/>
          <w:b/>
          <w:bCs/>
        </w:rPr>
        <w:t>Architectural Benefits of Spring Framework</w:t>
      </w:r>
    </w:p>
    <w:p w14:paraId="015870FB" w14:textId="77777777" w:rsidR="00BA4CA9" w:rsidRPr="006B0A29" w:rsidRDefault="00BA4CA9" w:rsidP="00BA4CA9">
      <w:pPr>
        <w:spacing w:after="0" w:line="240" w:lineRule="auto"/>
        <w:jc w:val="both"/>
      </w:pPr>
      <w:r w:rsidRPr="006B0A29">
        <w:br/>
        <w:t xml:space="preserve">You can use Spring Framework to effectively organize the middle tier objects of your application. Spring </w:t>
      </w:r>
      <w:r w:rsidR="00361B6C" w:rsidRPr="006B0A29">
        <w:t xml:space="preserve">Framework </w:t>
      </w:r>
      <w:r w:rsidRPr="006B0A29">
        <w:t xml:space="preserve">takes care of coding that you would have to do if you use Struts or other frameworks geared to J2EE APIs. </w:t>
      </w:r>
      <w:r w:rsidR="00361B6C" w:rsidRPr="006B0A29">
        <w:t>When used for designing an application, Spring Framework provides</w:t>
      </w:r>
      <w:r w:rsidRPr="006B0A29">
        <w:t xml:space="preserve"> </w:t>
      </w:r>
      <w:r w:rsidR="00361B6C" w:rsidRPr="006B0A29">
        <w:t xml:space="preserve">several </w:t>
      </w:r>
      <w:r w:rsidRPr="006B0A29">
        <w:t>key architectural benefits:</w:t>
      </w:r>
    </w:p>
    <w:p w14:paraId="38F2FA5E" w14:textId="77777777" w:rsidR="00BA4CA9" w:rsidRPr="006B0A29" w:rsidRDefault="00BA4CA9" w:rsidP="005E6FB6">
      <w:pPr>
        <w:pStyle w:val="ListParagraph"/>
        <w:numPr>
          <w:ilvl w:val="0"/>
          <w:numId w:val="12"/>
        </w:numPr>
        <w:spacing w:after="0" w:line="240" w:lineRule="auto"/>
        <w:jc w:val="both"/>
      </w:pPr>
      <w:r w:rsidRPr="006B0A29">
        <w:t>Configuration management services can be used in any architectural layer, in any run</w:t>
      </w:r>
      <w:r w:rsidR="00041AA1" w:rsidRPr="006B0A29">
        <w:t>-</w:t>
      </w:r>
      <w:r w:rsidRPr="006B0A29">
        <w:t xml:space="preserve">time environment. </w:t>
      </w:r>
    </w:p>
    <w:p w14:paraId="5C7BAFEE" w14:textId="77777777" w:rsidR="00BA4CA9" w:rsidRPr="006B0A29" w:rsidRDefault="005C2131" w:rsidP="005E6FB6">
      <w:pPr>
        <w:pStyle w:val="ListParagraph"/>
        <w:numPr>
          <w:ilvl w:val="0"/>
          <w:numId w:val="12"/>
        </w:numPr>
        <w:spacing w:after="0" w:line="240" w:lineRule="auto"/>
        <w:jc w:val="both"/>
      </w:pPr>
      <w:r w:rsidRPr="006B0A29">
        <w:t xml:space="preserve">Spring Framework can </w:t>
      </w:r>
      <w:r w:rsidR="00BA4CA9" w:rsidRPr="006B0A29">
        <w:t>eliminate the proliferation of Singletons</w:t>
      </w:r>
      <w:r w:rsidR="00041AA1" w:rsidRPr="006B0A29">
        <w:t>,</w:t>
      </w:r>
      <w:r w:rsidR="00BA4CA9" w:rsidRPr="006B0A29">
        <w:t xml:space="preserve"> which reduces testability and object orientation. </w:t>
      </w:r>
    </w:p>
    <w:p w14:paraId="10192338" w14:textId="77777777" w:rsidR="00BA4CA9" w:rsidRPr="006B0A29" w:rsidRDefault="00BA4CA9" w:rsidP="005E6FB6">
      <w:pPr>
        <w:pStyle w:val="ListParagraph"/>
        <w:numPr>
          <w:ilvl w:val="0"/>
          <w:numId w:val="12"/>
        </w:numPr>
        <w:spacing w:after="0" w:line="240" w:lineRule="auto"/>
        <w:jc w:val="both"/>
      </w:pPr>
      <w:r w:rsidRPr="006B0A29">
        <w:t xml:space="preserve"> By handling configuration in a consistent way throughout applications</w:t>
      </w:r>
      <w:r w:rsidR="005C2131" w:rsidRPr="006B0A29">
        <w:t>,</w:t>
      </w:r>
      <w:r w:rsidRPr="006B0A29">
        <w:t xml:space="preserve"> you do not need to use a variety of </w:t>
      </w:r>
      <w:r w:rsidR="00AF79A7" w:rsidRPr="006B0A29">
        <w:t xml:space="preserve">file formats for custom </w:t>
      </w:r>
      <w:r w:rsidR="00C2517A" w:rsidRPr="006B0A29">
        <w:t>properties</w:t>
      </w:r>
      <w:r w:rsidRPr="006B0A29">
        <w:t>.</w:t>
      </w:r>
    </w:p>
    <w:p w14:paraId="2F68C215" w14:textId="77777777" w:rsidR="00BA4CA9" w:rsidRPr="006B0A29" w:rsidRDefault="00C4383B" w:rsidP="005E6FB6">
      <w:pPr>
        <w:pStyle w:val="ListParagraph"/>
        <w:numPr>
          <w:ilvl w:val="0"/>
          <w:numId w:val="12"/>
        </w:numPr>
        <w:spacing w:after="0" w:line="240" w:lineRule="auto"/>
        <w:jc w:val="both"/>
      </w:pPr>
      <w:r w:rsidRPr="006B0A29">
        <w:t>The u</w:t>
      </w:r>
      <w:r w:rsidR="00BA4CA9" w:rsidRPr="006B0A29">
        <w:t>se of IoC and DI enables you to look at the class’s JavaBeans properties or constructor arguments</w:t>
      </w:r>
      <w:r w:rsidR="007B45C9" w:rsidRPr="006B0A29">
        <w:t>,</w:t>
      </w:r>
      <w:r w:rsidR="00BA4CA9" w:rsidRPr="006B0A29">
        <w:t xml:space="preserve"> which makes your code easy to read.</w:t>
      </w:r>
    </w:p>
    <w:p w14:paraId="60EA75F2" w14:textId="77777777" w:rsidR="00BA4CA9" w:rsidRPr="006B0A29" w:rsidRDefault="00BA4CA9" w:rsidP="005E6FB6">
      <w:pPr>
        <w:pStyle w:val="ListParagraph"/>
        <w:numPr>
          <w:ilvl w:val="0"/>
          <w:numId w:val="12"/>
        </w:numPr>
        <w:spacing w:after="0" w:line="240" w:lineRule="auto"/>
        <w:jc w:val="both"/>
      </w:pPr>
      <w:r w:rsidRPr="006B0A29">
        <w:t>Since the applicat</w:t>
      </w:r>
      <w:r w:rsidR="00F47667" w:rsidRPr="006B0A29">
        <w:t>ions are less dependent on APIs</w:t>
      </w:r>
      <w:r w:rsidRPr="006B0A29">
        <w:t xml:space="preserve">, you can adopt good programming practices and reduce your project’s development costs by using interfaces instead of classes. </w:t>
      </w:r>
    </w:p>
    <w:p w14:paraId="1DBBA859" w14:textId="77777777" w:rsidR="00BA4CA9" w:rsidRPr="006B0A29" w:rsidRDefault="00BA4CA9" w:rsidP="005E6FB6">
      <w:pPr>
        <w:pStyle w:val="ListParagraph"/>
        <w:numPr>
          <w:ilvl w:val="0"/>
          <w:numId w:val="12"/>
        </w:numPr>
        <w:spacing w:after="0" w:line="240" w:lineRule="auto"/>
        <w:jc w:val="both"/>
      </w:pPr>
      <w:r w:rsidRPr="006B0A29">
        <w:t>Your business objects do not have any dependency on the framework</w:t>
      </w:r>
      <w:r w:rsidR="002B53B6" w:rsidRPr="006B0A29">
        <w:t>, which makes</w:t>
      </w:r>
      <w:r w:rsidRPr="006B0A29">
        <w:t xml:space="preserve"> your application easy to test. </w:t>
      </w:r>
    </w:p>
    <w:p w14:paraId="4336133B" w14:textId="77777777" w:rsidR="00BA4CA9" w:rsidRPr="006B0A29" w:rsidRDefault="00BA4CA9" w:rsidP="005E6FB6">
      <w:pPr>
        <w:pStyle w:val="ListParagraph"/>
        <w:numPr>
          <w:ilvl w:val="0"/>
          <w:numId w:val="12"/>
        </w:numPr>
        <w:spacing w:after="0" w:line="240" w:lineRule="auto"/>
        <w:jc w:val="both"/>
      </w:pPr>
      <w:r w:rsidRPr="006B0A29">
        <w:t>You can choose to implement business interfaces such as POJOs or local EJBs</w:t>
      </w:r>
      <w:r w:rsidR="002B53B6" w:rsidRPr="006B0A29">
        <w:t>,</w:t>
      </w:r>
      <w:r w:rsidRPr="006B0A29">
        <w:t xml:space="preserve"> without affecting calling code. Spring Framework helps you solve many problems without using EJB and can provide an appropriate alternative to EJB. </w:t>
      </w:r>
    </w:p>
    <w:p w14:paraId="0C8CA16B" w14:textId="77777777" w:rsidR="00BA4CA9" w:rsidRPr="006B0A29" w:rsidRDefault="00BA4CA9" w:rsidP="005E6FB6">
      <w:pPr>
        <w:pStyle w:val="ListParagraph"/>
        <w:numPr>
          <w:ilvl w:val="0"/>
          <w:numId w:val="12"/>
        </w:numPr>
        <w:spacing w:after="0" w:line="240" w:lineRule="auto"/>
        <w:jc w:val="both"/>
        <w:rPr>
          <w:szCs w:val="24"/>
        </w:rPr>
      </w:pPr>
      <w:r w:rsidRPr="006B0A29">
        <w:t>You can provide a consistent framework for data access, whether using JDBC or ORM product such as TopLink, Hibernate</w:t>
      </w:r>
      <w:r w:rsidR="005C2131" w:rsidRPr="006B0A29">
        <w:t>,</w:t>
      </w:r>
      <w:r w:rsidRPr="006B0A29">
        <w:t xml:space="preserve"> or a JDO implementation. </w:t>
      </w:r>
    </w:p>
    <w:p w14:paraId="0A193754" w14:textId="77777777" w:rsidR="00BA4CA9" w:rsidRPr="006B0A29" w:rsidRDefault="00BA4CA9" w:rsidP="00231DDC">
      <w:pPr>
        <w:spacing w:after="0" w:line="240" w:lineRule="auto"/>
        <w:jc w:val="both"/>
      </w:pPr>
    </w:p>
    <w:p w14:paraId="046C4080" w14:textId="77777777" w:rsidR="00865C87" w:rsidRPr="006B0A29" w:rsidRDefault="00B70AB6" w:rsidP="00865C87">
      <w:pPr>
        <w:spacing w:after="0" w:line="240" w:lineRule="auto"/>
        <w:jc w:val="both"/>
        <w:rPr>
          <w:rFonts w:asciiTheme="minorHAnsi" w:hAnsiTheme="minorHAnsi" w:cs="Cambria"/>
          <w:bCs/>
          <w:lang w:eastAsia="en-IN"/>
        </w:rPr>
      </w:pPr>
      <w:bookmarkStart w:id="26" w:name="_Toc384587974"/>
      <w:r w:rsidRPr="006B0A29">
        <w:rPr>
          <w:rFonts w:asciiTheme="minorHAnsi" w:hAnsiTheme="minorHAnsi" w:cs="Cambria"/>
          <w:bCs/>
          <w:lang w:eastAsia="en-IN"/>
        </w:rPr>
        <w:t>There are other Io</w:t>
      </w:r>
      <w:r w:rsidR="00027004" w:rsidRPr="006B0A29">
        <w:rPr>
          <w:rFonts w:asciiTheme="minorHAnsi" w:hAnsiTheme="minorHAnsi" w:cs="Cambria"/>
          <w:bCs/>
          <w:lang w:eastAsia="en-IN"/>
        </w:rPr>
        <w:t>C</w:t>
      </w:r>
      <w:r w:rsidRPr="006B0A29">
        <w:rPr>
          <w:rFonts w:asciiTheme="minorHAnsi" w:hAnsiTheme="minorHAnsi" w:cs="Cambria"/>
          <w:bCs/>
          <w:lang w:eastAsia="en-IN"/>
        </w:rPr>
        <w:t xml:space="preserve"> containers </w:t>
      </w:r>
      <w:r w:rsidR="00ED0658" w:rsidRPr="006B0A29">
        <w:rPr>
          <w:rFonts w:asciiTheme="minorHAnsi" w:hAnsiTheme="minorHAnsi" w:cs="Cambria"/>
          <w:bCs/>
          <w:lang w:eastAsia="en-IN"/>
        </w:rPr>
        <w:t xml:space="preserve">(such as PicoContainer and Google Guice) </w:t>
      </w:r>
      <w:r w:rsidRPr="006B0A29">
        <w:rPr>
          <w:rFonts w:asciiTheme="minorHAnsi" w:hAnsiTheme="minorHAnsi" w:cs="Cambria"/>
          <w:bCs/>
          <w:lang w:eastAsia="en-IN"/>
        </w:rPr>
        <w:t xml:space="preserve">available to you for DI. </w:t>
      </w:r>
      <w:r w:rsidR="00FF5996" w:rsidRPr="006B0A29">
        <w:rPr>
          <w:rFonts w:asciiTheme="minorHAnsi" w:hAnsiTheme="minorHAnsi" w:cs="Cambria"/>
          <w:bCs/>
          <w:lang w:eastAsia="en-IN"/>
        </w:rPr>
        <w:t>While t</w:t>
      </w:r>
      <w:r w:rsidRPr="006B0A29">
        <w:rPr>
          <w:rFonts w:asciiTheme="minorHAnsi" w:hAnsiTheme="minorHAnsi" w:cs="Cambria"/>
          <w:bCs/>
          <w:lang w:eastAsia="en-IN"/>
        </w:rPr>
        <w:t>hese</w:t>
      </w:r>
      <w:r w:rsidR="00865C87" w:rsidRPr="006B0A29">
        <w:rPr>
          <w:rFonts w:asciiTheme="minorHAnsi" w:hAnsiTheme="minorHAnsi" w:cs="Cambria"/>
          <w:bCs/>
          <w:lang w:eastAsia="en-IN"/>
        </w:rPr>
        <w:t xml:space="preserve"> are lightweight and simpler in DI when compared to Spring Framework</w:t>
      </w:r>
      <w:r w:rsidR="00FF5996" w:rsidRPr="006B0A29">
        <w:rPr>
          <w:rFonts w:asciiTheme="minorHAnsi" w:hAnsiTheme="minorHAnsi" w:cs="Cambria"/>
          <w:bCs/>
          <w:lang w:eastAsia="en-IN"/>
        </w:rPr>
        <w:t>,</w:t>
      </w:r>
      <w:r w:rsidR="00865C87" w:rsidRPr="006B0A29">
        <w:rPr>
          <w:rFonts w:asciiTheme="minorHAnsi" w:hAnsiTheme="minorHAnsi" w:cs="Cambria"/>
          <w:bCs/>
          <w:lang w:eastAsia="en-IN"/>
        </w:rPr>
        <w:t xml:space="preserve"> they are not as intuitive or extensive. Spring Framework keeps you</w:t>
      </w:r>
      <w:r w:rsidR="00FF5996" w:rsidRPr="006B0A29">
        <w:rPr>
          <w:rFonts w:asciiTheme="minorHAnsi" w:hAnsiTheme="minorHAnsi" w:cs="Cambria"/>
          <w:bCs/>
          <w:lang w:eastAsia="en-IN"/>
        </w:rPr>
        <w:t>r</w:t>
      </w:r>
      <w:r w:rsidR="00865C87" w:rsidRPr="006B0A29">
        <w:rPr>
          <w:rFonts w:asciiTheme="minorHAnsi" w:hAnsiTheme="minorHAnsi" w:cs="Cambria"/>
          <w:bCs/>
          <w:lang w:eastAsia="en-IN"/>
        </w:rPr>
        <w:t xml:space="preserve"> code independent of the framework and third</w:t>
      </w:r>
      <w:r w:rsidR="002C2A7E" w:rsidRPr="006B0A29">
        <w:rPr>
          <w:rFonts w:asciiTheme="minorHAnsi" w:hAnsiTheme="minorHAnsi" w:cs="Cambria"/>
          <w:bCs/>
          <w:lang w:eastAsia="en-IN"/>
        </w:rPr>
        <w:t>-</w:t>
      </w:r>
      <w:r w:rsidR="00865C87" w:rsidRPr="006B0A29">
        <w:rPr>
          <w:rFonts w:asciiTheme="minorHAnsi" w:hAnsiTheme="minorHAnsi" w:cs="Cambria"/>
          <w:bCs/>
          <w:lang w:eastAsia="en-IN"/>
        </w:rPr>
        <w:t>party vendors</w:t>
      </w:r>
      <w:r w:rsidR="002C2A7E" w:rsidRPr="006B0A29">
        <w:rPr>
          <w:rFonts w:asciiTheme="minorHAnsi" w:hAnsiTheme="minorHAnsi" w:cs="Cambria"/>
          <w:bCs/>
          <w:lang w:eastAsia="en-IN"/>
        </w:rPr>
        <w:t>, which makes</w:t>
      </w:r>
      <w:r w:rsidR="00865C87" w:rsidRPr="006B0A29">
        <w:rPr>
          <w:rFonts w:asciiTheme="minorHAnsi" w:hAnsiTheme="minorHAnsi" w:cs="Cambria"/>
          <w:bCs/>
          <w:lang w:eastAsia="en-IN"/>
        </w:rPr>
        <w:t xml:space="preserve"> the application more portable, maintainable</w:t>
      </w:r>
      <w:r w:rsidR="00FF5996" w:rsidRPr="006B0A29">
        <w:rPr>
          <w:rFonts w:asciiTheme="minorHAnsi" w:hAnsiTheme="minorHAnsi" w:cs="Cambria"/>
          <w:bCs/>
          <w:lang w:eastAsia="en-IN"/>
        </w:rPr>
        <w:t>,</w:t>
      </w:r>
      <w:r w:rsidR="00865C87" w:rsidRPr="006B0A29">
        <w:rPr>
          <w:rFonts w:asciiTheme="minorHAnsi" w:hAnsiTheme="minorHAnsi" w:cs="Cambria"/>
          <w:bCs/>
          <w:lang w:eastAsia="en-IN"/>
        </w:rPr>
        <w:t xml:space="preserve"> and reusable when compared to PicoContainer and Guice. </w:t>
      </w:r>
      <w:r w:rsidRPr="006B0A29">
        <w:rPr>
          <w:rFonts w:asciiTheme="minorHAnsi" w:hAnsiTheme="minorHAnsi" w:cs="Cambria"/>
          <w:bCs/>
          <w:lang w:eastAsia="en-IN"/>
        </w:rPr>
        <w:t xml:space="preserve">Let us </w:t>
      </w:r>
      <w:r w:rsidR="00226F5C" w:rsidRPr="006B0A29">
        <w:rPr>
          <w:rFonts w:asciiTheme="minorHAnsi" w:hAnsiTheme="minorHAnsi" w:cs="Cambria"/>
          <w:bCs/>
          <w:lang w:eastAsia="en-IN"/>
        </w:rPr>
        <w:t xml:space="preserve">analyze how Spring Framework </w:t>
      </w:r>
      <w:r w:rsidRPr="006B0A29">
        <w:rPr>
          <w:rFonts w:asciiTheme="minorHAnsi" w:hAnsiTheme="minorHAnsi" w:cs="Cambria"/>
          <w:bCs/>
          <w:lang w:eastAsia="en-IN"/>
        </w:rPr>
        <w:t>compare</w:t>
      </w:r>
      <w:r w:rsidR="00226F5C" w:rsidRPr="006B0A29">
        <w:rPr>
          <w:rFonts w:asciiTheme="minorHAnsi" w:hAnsiTheme="minorHAnsi" w:cs="Cambria"/>
          <w:bCs/>
          <w:lang w:eastAsia="en-IN"/>
        </w:rPr>
        <w:t>s with</w:t>
      </w:r>
      <w:r w:rsidR="00723826" w:rsidRPr="006B0A29">
        <w:rPr>
          <w:rFonts w:asciiTheme="minorHAnsi" w:hAnsiTheme="minorHAnsi" w:cs="Cambria"/>
          <w:bCs/>
          <w:lang w:eastAsia="en-IN"/>
        </w:rPr>
        <w:t xml:space="preserve"> PicoContainer and Guice DI Framework. </w:t>
      </w:r>
    </w:p>
    <w:p w14:paraId="47F31DB4" w14:textId="77777777" w:rsidR="00865C87" w:rsidRPr="006B0A29" w:rsidRDefault="00865C87" w:rsidP="00317A90">
      <w:pPr>
        <w:pStyle w:val="Heading3"/>
        <w:tabs>
          <w:tab w:val="left" w:pos="5835"/>
        </w:tabs>
        <w:spacing w:before="0" w:line="240" w:lineRule="auto"/>
        <w:jc w:val="both"/>
        <w:rPr>
          <w:color w:val="auto"/>
          <w:sz w:val="24"/>
          <w:szCs w:val="26"/>
        </w:rPr>
      </w:pPr>
    </w:p>
    <w:p w14:paraId="54C76CDD" w14:textId="77777777" w:rsidR="00231DDC" w:rsidRPr="006B0A29" w:rsidRDefault="00317A90" w:rsidP="00317A90">
      <w:pPr>
        <w:pStyle w:val="Heading3"/>
        <w:tabs>
          <w:tab w:val="left" w:pos="5835"/>
        </w:tabs>
        <w:spacing w:before="0" w:line="240" w:lineRule="auto"/>
        <w:jc w:val="both"/>
        <w:rPr>
          <w:color w:val="auto"/>
          <w:sz w:val="24"/>
          <w:szCs w:val="26"/>
        </w:rPr>
      </w:pPr>
      <w:bookmarkStart w:id="27" w:name="_Toc390986464"/>
      <w:r w:rsidRPr="006B0A29">
        <w:rPr>
          <w:color w:val="auto"/>
          <w:sz w:val="24"/>
          <w:szCs w:val="26"/>
        </w:rPr>
        <w:t xml:space="preserve">Spring Framework </w:t>
      </w:r>
      <w:r w:rsidR="00853AF0" w:rsidRPr="006B0A29">
        <w:rPr>
          <w:color w:val="auto"/>
          <w:sz w:val="24"/>
          <w:szCs w:val="26"/>
        </w:rPr>
        <w:t>V</w:t>
      </w:r>
      <w:r w:rsidRPr="006B0A29">
        <w:rPr>
          <w:color w:val="auto"/>
          <w:sz w:val="24"/>
          <w:szCs w:val="26"/>
        </w:rPr>
        <w:t>s. PicoContainer</w:t>
      </w:r>
      <w:bookmarkEnd w:id="26"/>
      <w:bookmarkEnd w:id="27"/>
    </w:p>
    <w:p w14:paraId="01A83866" w14:textId="77777777" w:rsidR="001C2A6F" w:rsidRPr="006B0A29" w:rsidRDefault="001C2A6F" w:rsidP="001C2A6F">
      <w:pPr>
        <w:spacing w:after="0" w:line="240" w:lineRule="auto"/>
      </w:pPr>
    </w:p>
    <w:p w14:paraId="2D8859ED" w14:textId="77777777" w:rsidR="001C2A6F" w:rsidRPr="006B0A29" w:rsidRDefault="00E159CB" w:rsidP="00E159CB">
      <w:pPr>
        <w:spacing w:after="0" w:line="240" w:lineRule="auto"/>
        <w:jc w:val="both"/>
        <w:rPr>
          <w:rFonts w:cs="Times New Roman"/>
        </w:rPr>
      </w:pPr>
      <w:r w:rsidRPr="006B0A29">
        <w:rPr>
          <w:rFonts w:cs="Times New Roman"/>
        </w:rPr>
        <w:t xml:space="preserve">PicoContainer is </w:t>
      </w:r>
      <w:r w:rsidR="009E1C0A" w:rsidRPr="006B0A29">
        <w:rPr>
          <w:rFonts w:cs="Times New Roman"/>
        </w:rPr>
        <w:t>a</w:t>
      </w:r>
      <w:r w:rsidRPr="006B0A29">
        <w:rPr>
          <w:rFonts w:cs="Times New Roman"/>
        </w:rPr>
        <w:t xml:space="preserve"> </w:t>
      </w:r>
      <w:r w:rsidR="009C3970" w:rsidRPr="006B0A29">
        <w:rPr>
          <w:rFonts w:cs="Times New Roman"/>
        </w:rPr>
        <w:t xml:space="preserve">Java-based </w:t>
      </w:r>
      <w:r w:rsidRPr="006B0A29">
        <w:rPr>
          <w:rFonts w:cs="Times New Roman"/>
        </w:rPr>
        <w:t xml:space="preserve">IoC container for components that utilize </w:t>
      </w:r>
      <w:r w:rsidR="005C2131" w:rsidRPr="006B0A29">
        <w:rPr>
          <w:rFonts w:cs="Times New Roman"/>
        </w:rPr>
        <w:t>the DI</w:t>
      </w:r>
      <w:r w:rsidRPr="006B0A29">
        <w:rPr>
          <w:rFonts w:cs="Times New Roman"/>
        </w:rPr>
        <w:t xml:space="preserve"> pattern. It is used as a lightweight alternative to Sun’s J2EE patterns for web application</w:t>
      </w:r>
      <w:r w:rsidR="00BE0B58" w:rsidRPr="006B0A29">
        <w:rPr>
          <w:rFonts w:cs="Times New Roman"/>
        </w:rPr>
        <w:t>s</w:t>
      </w:r>
      <w:r w:rsidRPr="006B0A29">
        <w:rPr>
          <w:rFonts w:cs="Times New Roman"/>
        </w:rPr>
        <w:t xml:space="preserve"> or general solutions. </w:t>
      </w:r>
      <w:r w:rsidR="00BE0B58" w:rsidRPr="006B0A29">
        <w:rPr>
          <w:rFonts w:cs="Times New Roman"/>
        </w:rPr>
        <w:t>A comparison of</w:t>
      </w:r>
      <w:r w:rsidRPr="006B0A29">
        <w:rPr>
          <w:rFonts w:cs="Times New Roman"/>
        </w:rPr>
        <w:t xml:space="preserve"> the features of Spring Framework </w:t>
      </w:r>
      <w:r w:rsidR="00BE0B58" w:rsidRPr="006B0A29">
        <w:rPr>
          <w:rFonts w:cs="Times New Roman"/>
        </w:rPr>
        <w:t>and</w:t>
      </w:r>
      <w:r w:rsidRPr="006B0A29">
        <w:rPr>
          <w:rFonts w:cs="Times New Roman"/>
        </w:rPr>
        <w:t xml:space="preserve"> those of PicoContainer is </w:t>
      </w:r>
      <w:r w:rsidR="003F71F6" w:rsidRPr="006B0A29">
        <w:rPr>
          <w:rFonts w:cs="Times New Roman"/>
        </w:rPr>
        <w:t xml:space="preserve">presented </w:t>
      </w:r>
      <w:r w:rsidRPr="006B0A29">
        <w:rPr>
          <w:rFonts w:cs="Times New Roman"/>
        </w:rPr>
        <w:t>in Table 1.2.</w:t>
      </w:r>
    </w:p>
    <w:p w14:paraId="62EEADC4" w14:textId="77777777" w:rsidR="0070329E" w:rsidRPr="006B0A29" w:rsidRDefault="0070329E">
      <w:pPr>
        <w:spacing w:after="0" w:line="240" w:lineRule="auto"/>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E159CB" w:rsidRPr="006B0A29" w14:paraId="381A8A73" w14:textId="77777777" w:rsidTr="005879C2">
        <w:trPr>
          <w:tblHeader/>
        </w:trPr>
        <w:tc>
          <w:tcPr>
            <w:tcW w:w="4788" w:type="dxa"/>
            <w:shd w:val="clear" w:color="auto" w:fill="DBE5F1" w:themeFill="accent1" w:themeFillTint="33"/>
          </w:tcPr>
          <w:p w14:paraId="798D2748" w14:textId="77777777" w:rsidR="00E159CB" w:rsidRPr="006B0A29" w:rsidRDefault="00E159CB" w:rsidP="00E159CB">
            <w:pPr>
              <w:spacing w:after="0" w:line="240" w:lineRule="auto"/>
              <w:jc w:val="center"/>
              <w:rPr>
                <w:b/>
              </w:rPr>
            </w:pPr>
            <w:r w:rsidRPr="006B0A29">
              <w:rPr>
                <w:b/>
              </w:rPr>
              <w:t>PicoContainer</w:t>
            </w:r>
          </w:p>
        </w:tc>
        <w:tc>
          <w:tcPr>
            <w:tcW w:w="4788" w:type="dxa"/>
            <w:shd w:val="clear" w:color="auto" w:fill="DBE5F1" w:themeFill="accent1" w:themeFillTint="33"/>
          </w:tcPr>
          <w:p w14:paraId="3728ED0B" w14:textId="77777777" w:rsidR="00E159CB" w:rsidRPr="006B0A29" w:rsidRDefault="00E159CB" w:rsidP="00E159CB">
            <w:pPr>
              <w:spacing w:after="0" w:line="240" w:lineRule="auto"/>
              <w:jc w:val="center"/>
              <w:rPr>
                <w:b/>
              </w:rPr>
            </w:pPr>
            <w:r w:rsidRPr="006B0A29">
              <w:rPr>
                <w:b/>
              </w:rPr>
              <w:t>Spring Framework</w:t>
            </w:r>
          </w:p>
        </w:tc>
      </w:tr>
      <w:tr w:rsidR="00E159CB" w:rsidRPr="006B0A29" w14:paraId="3D3F40ED" w14:textId="77777777" w:rsidTr="005879C2">
        <w:tc>
          <w:tcPr>
            <w:tcW w:w="4788" w:type="dxa"/>
          </w:tcPr>
          <w:p w14:paraId="6D3E343E" w14:textId="77777777" w:rsidR="00E159CB" w:rsidRPr="006B0A29" w:rsidRDefault="0070329E" w:rsidP="00F3403E">
            <w:pPr>
              <w:spacing w:after="0" w:line="240" w:lineRule="auto"/>
            </w:pPr>
            <w:r w:rsidRPr="006B0A29">
              <w:t xml:space="preserve">It is lightweight </w:t>
            </w:r>
            <w:r w:rsidR="00F3403E" w:rsidRPr="006B0A29">
              <w:t xml:space="preserve">when </w:t>
            </w:r>
            <w:r w:rsidRPr="006B0A29">
              <w:t>compared to Spring Framework.</w:t>
            </w:r>
          </w:p>
        </w:tc>
        <w:tc>
          <w:tcPr>
            <w:tcW w:w="4788" w:type="dxa"/>
          </w:tcPr>
          <w:p w14:paraId="06671FE5" w14:textId="77777777" w:rsidR="00E159CB" w:rsidRPr="006B0A29" w:rsidRDefault="005C2131" w:rsidP="005C2131">
            <w:pPr>
              <w:spacing w:after="0" w:line="240" w:lineRule="auto"/>
            </w:pPr>
            <w:r w:rsidRPr="006B0A29">
              <w:t>Alt</w:t>
            </w:r>
            <w:r w:rsidR="0070329E" w:rsidRPr="006B0A29">
              <w:t xml:space="preserve">hough Spring Framework is lightweight, its components are heavier than </w:t>
            </w:r>
            <w:r w:rsidRPr="006B0A29">
              <w:t xml:space="preserve">those of </w:t>
            </w:r>
            <w:r w:rsidR="0070329E" w:rsidRPr="006B0A29">
              <w:t>PicoContainer.</w:t>
            </w:r>
          </w:p>
        </w:tc>
      </w:tr>
      <w:tr w:rsidR="00E159CB" w:rsidRPr="006B0A29" w14:paraId="658407B0" w14:textId="77777777" w:rsidTr="005879C2">
        <w:tc>
          <w:tcPr>
            <w:tcW w:w="4788" w:type="dxa"/>
          </w:tcPr>
          <w:p w14:paraId="3EAA886F" w14:textId="77777777" w:rsidR="00E159CB" w:rsidRPr="006B0A29" w:rsidRDefault="0070329E" w:rsidP="001C2A6F">
            <w:pPr>
              <w:spacing w:after="0" w:line="240" w:lineRule="auto"/>
            </w:pPr>
            <w:r w:rsidRPr="006B0A29">
              <w:lastRenderedPageBreak/>
              <w:t>It is just a</w:t>
            </w:r>
            <w:r w:rsidR="00FB6FE5" w:rsidRPr="006B0A29">
              <w:t>n</w:t>
            </w:r>
            <w:r w:rsidRPr="006B0A29">
              <w:t xml:space="preserve"> IoC container.</w:t>
            </w:r>
          </w:p>
        </w:tc>
        <w:tc>
          <w:tcPr>
            <w:tcW w:w="4788" w:type="dxa"/>
          </w:tcPr>
          <w:p w14:paraId="2F40D6FA" w14:textId="77777777" w:rsidR="00E159CB" w:rsidRPr="006B0A29" w:rsidRDefault="0070329E" w:rsidP="005C2131">
            <w:pPr>
              <w:spacing w:after="0" w:line="240" w:lineRule="auto"/>
            </w:pPr>
            <w:r w:rsidRPr="006B0A29">
              <w:t>It is an IoC container</w:t>
            </w:r>
            <w:r w:rsidR="005C2131" w:rsidRPr="006B0A29">
              <w:t xml:space="preserve"> and </w:t>
            </w:r>
            <w:r w:rsidRPr="006B0A29">
              <w:t>a web framework</w:t>
            </w:r>
            <w:r w:rsidR="00333977" w:rsidRPr="006B0A29">
              <w:t>.</w:t>
            </w:r>
          </w:p>
        </w:tc>
      </w:tr>
      <w:tr w:rsidR="00E159CB" w:rsidRPr="006B0A29" w14:paraId="4BC76A0B" w14:textId="77777777" w:rsidTr="005879C2">
        <w:tc>
          <w:tcPr>
            <w:tcW w:w="4788" w:type="dxa"/>
          </w:tcPr>
          <w:p w14:paraId="1527E719" w14:textId="77777777" w:rsidR="00E159CB" w:rsidRPr="006B0A29" w:rsidRDefault="00FB6FE5" w:rsidP="003D2202">
            <w:pPr>
              <w:spacing w:after="0" w:line="240" w:lineRule="auto"/>
            </w:pPr>
            <w:r w:rsidRPr="006B0A29">
              <w:t xml:space="preserve">When coupling </w:t>
            </w:r>
            <w:r w:rsidR="00FF5996" w:rsidRPr="006B0A29">
              <w:t xml:space="preserve">with </w:t>
            </w:r>
            <w:r w:rsidRPr="006B0A29">
              <w:t xml:space="preserve">the framework, Pico does not </w:t>
            </w:r>
            <w:r w:rsidR="00F3403E" w:rsidRPr="006B0A29">
              <w:t xml:space="preserve">provide </w:t>
            </w:r>
            <w:r w:rsidRPr="006B0A29">
              <w:t>complete support</w:t>
            </w:r>
            <w:r w:rsidR="00F3403E" w:rsidRPr="006B0A29">
              <w:t>. It</w:t>
            </w:r>
            <w:r w:rsidRPr="006B0A29">
              <w:t xml:space="preserve"> tends to discourage setter injection. </w:t>
            </w:r>
            <w:r w:rsidR="003D2202" w:rsidRPr="006B0A29">
              <w:t>In addition, y</w:t>
            </w:r>
            <w:r w:rsidRPr="006B0A29">
              <w:t>our application classes are not aware of PicoContainer</w:t>
            </w:r>
            <w:r w:rsidR="003D2202" w:rsidRPr="006B0A29">
              <w:t>;</w:t>
            </w:r>
            <w:r w:rsidRPr="006B0A29">
              <w:t xml:space="preserve"> only the wiring is</w:t>
            </w:r>
            <w:r w:rsidR="00F3403E" w:rsidRPr="006B0A29">
              <w:t xml:space="preserve"> aware of it</w:t>
            </w:r>
            <w:r w:rsidRPr="006B0A29">
              <w:t xml:space="preserve">.  </w:t>
            </w:r>
          </w:p>
        </w:tc>
        <w:tc>
          <w:tcPr>
            <w:tcW w:w="4788" w:type="dxa"/>
          </w:tcPr>
          <w:p w14:paraId="36D95CBC" w14:textId="77777777" w:rsidR="00E159CB" w:rsidRPr="006B0A29" w:rsidRDefault="00FB6FE5" w:rsidP="00FF5996">
            <w:pPr>
              <w:spacing w:after="0" w:line="240" w:lineRule="auto"/>
            </w:pPr>
            <w:r w:rsidRPr="006B0A29">
              <w:t xml:space="preserve">When coupling </w:t>
            </w:r>
            <w:r w:rsidR="00FF5996" w:rsidRPr="006B0A29">
              <w:t>or interconnecting with</w:t>
            </w:r>
            <w:r w:rsidRPr="006B0A29">
              <w:t xml:space="preserve"> the framework, Spring Framework ensures that your entire application is </w:t>
            </w:r>
            <w:r w:rsidR="00B06CCD" w:rsidRPr="006B0A29">
              <w:t xml:space="preserve">independent </w:t>
            </w:r>
            <w:r w:rsidRPr="006B0A29">
              <w:t>of the framework</w:t>
            </w:r>
            <w:r w:rsidR="005C2131" w:rsidRPr="006B0A29">
              <w:t>,</w:t>
            </w:r>
            <w:r w:rsidR="000C5B22" w:rsidRPr="006B0A29">
              <w:t xml:space="preserve"> giving it more portability</w:t>
            </w:r>
            <w:r w:rsidRPr="006B0A29">
              <w:t>.</w:t>
            </w:r>
          </w:p>
        </w:tc>
      </w:tr>
      <w:tr w:rsidR="00E159CB" w:rsidRPr="006B0A29" w14:paraId="74E4F862" w14:textId="77777777" w:rsidTr="005879C2">
        <w:tc>
          <w:tcPr>
            <w:tcW w:w="4788" w:type="dxa"/>
          </w:tcPr>
          <w:p w14:paraId="3C3C085B" w14:textId="77777777" w:rsidR="00E159CB" w:rsidRPr="006B0A29" w:rsidRDefault="002A3289" w:rsidP="005C2131">
            <w:pPr>
              <w:spacing w:after="0" w:line="240" w:lineRule="auto"/>
            </w:pPr>
            <w:r w:rsidRPr="006B0A29">
              <w:t>PicoContainer</w:t>
            </w:r>
            <w:r w:rsidR="00FB6FE5" w:rsidRPr="006B0A29">
              <w:t xml:space="preserve"> is faster than Spring </w:t>
            </w:r>
            <w:r w:rsidR="00DE60D5" w:rsidRPr="006B0A29">
              <w:t>Framework;</w:t>
            </w:r>
            <w:r w:rsidR="00FB6FE5" w:rsidRPr="006B0A29">
              <w:t xml:space="preserve"> </w:t>
            </w:r>
            <w:r w:rsidR="00F3403E" w:rsidRPr="006B0A29">
              <w:t xml:space="preserve">however </w:t>
            </w:r>
            <w:r w:rsidR="00FB6FE5" w:rsidRPr="006B0A29">
              <w:t xml:space="preserve">it does not suit configuration use cases. You may need to write many of the features inherently to </w:t>
            </w:r>
            <w:r w:rsidR="005C2131" w:rsidRPr="006B0A29">
              <w:t xml:space="preserve">meet </w:t>
            </w:r>
            <w:r w:rsidR="00FB6FE5" w:rsidRPr="006B0A29">
              <w:t xml:space="preserve">your application requirements. </w:t>
            </w:r>
          </w:p>
        </w:tc>
        <w:tc>
          <w:tcPr>
            <w:tcW w:w="4788" w:type="dxa"/>
          </w:tcPr>
          <w:p w14:paraId="66195529" w14:textId="77777777" w:rsidR="00E159CB" w:rsidRPr="006B0A29" w:rsidRDefault="00FB6FE5" w:rsidP="00835A35">
            <w:pPr>
              <w:spacing w:after="0" w:line="240" w:lineRule="auto"/>
            </w:pPr>
            <w:r w:rsidRPr="006B0A29">
              <w:t xml:space="preserve">Spring Framework is usually </w:t>
            </w:r>
            <w:r w:rsidR="00066D63" w:rsidRPr="006B0A29">
              <w:t>slow;</w:t>
            </w:r>
            <w:r w:rsidRPr="006B0A29">
              <w:t xml:space="preserve"> </w:t>
            </w:r>
            <w:r w:rsidR="00F3403E" w:rsidRPr="006B0A29">
              <w:t>however</w:t>
            </w:r>
            <w:r w:rsidR="005C2131" w:rsidRPr="006B0A29">
              <w:t>,</w:t>
            </w:r>
            <w:r w:rsidR="00F3403E" w:rsidRPr="006B0A29">
              <w:t xml:space="preserve"> </w:t>
            </w:r>
            <w:r w:rsidRPr="006B0A29">
              <w:t xml:space="preserve">you can </w:t>
            </w:r>
            <w:r w:rsidR="005C2131" w:rsidRPr="006B0A29">
              <w:t xml:space="preserve">improve </w:t>
            </w:r>
            <w:r w:rsidRPr="006B0A29">
              <w:t>its speed by using the JavaConfig library</w:t>
            </w:r>
            <w:r w:rsidR="00EF76A9" w:rsidRPr="006B0A29">
              <w:t xml:space="preserve">. </w:t>
            </w:r>
            <w:r w:rsidR="00835A35" w:rsidRPr="006B0A29">
              <w:t>Y</w:t>
            </w:r>
            <w:r w:rsidR="00EF76A9" w:rsidRPr="006B0A29">
              <w:t>ou need not write features inherently as they are provided by the framework.</w:t>
            </w:r>
          </w:p>
        </w:tc>
      </w:tr>
      <w:tr w:rsidR="00E159CB" w:rsidRPr="006B0A29" w14:paraId="627A6CDA" w14:textId="77777777" w:rsidTr="005879C2">
        <w:tc>
          <w:tcPr>
            <w:tcW w:w="4788" w:type="dxa"/>
          </w:tcPr>
          <w:p w14:paraId="0F19B66C" w14:textId="77777777" w:rsidR="00E159CB" w:rsidRPr="006B0A29" w:rsidRDefault="00FB6FE5" w:rsidP="004F0E16">
            <w:pPr>
              <w:spacing w:after="0" w:line="240" w:lineRule="auto"/>
            </w:pPr>
            <w:r w:rsidRPr="006B0A29">
              <w:t xml:space="preserve">PicoContainer is easy to configure but it takes on </w:t>
            </w:r>
            <w:r w:rsidR="00B06CCD" w:rsidRPr="006B0A29">
              <w:t>a</w:t>
            </w:r>
            <w:r w:rsidRPr="006B0A29">
              <w:t>utowiring decisions from you.</w:t>
            </w:r>
            <w:r w:rsidR="004F0E16" w:rsidRPr="006B0A29">
              <w:t xml:space="preserve"> It does not allow for user</w:t>
            </w:r>
            <w:r w:rsidR="00E67B6C" w:rsidRPr="006B0A29">
              <w:t>-</w:t>
            </w:r>
            <w:r w:rsidR="004F0E16" w:rsidRPr="006B0A29">
              <w:t xml:space="preserve">defined autowiring. </w:t>
            </w:r>
          </w:p>
        </w:tc>
        <w:tc>
          <w:tcPr>
            <w:tcW w:w="4788" w:type="dxa"/>
          </w:tcPr>
          <w:p w14:paraId="68781996" w14:textId="77777777" w:rsidR="00E159CB" w:rsidRPr="006B0A29" w:rsidRDefault="00FB6FE5" w:rsidP="005C2131">
            <w:pPr>
              <w:spacing w:after="0" w:line="240" w:lineRule="auto"/>
            </w:pPr>
            <w:r w:rsidRPr="006B0A29">
              <w:t>Spring Framework is relatively easy to configure but its XML files can grow very large and complex over time. This can be solved using handwritten dependency injections.</w:t>
            </w:r>
          </w:p>
        </w:tc>
      </w:tr>
      <w:tr w:rsidR="00FB6FE5" w:rsidRPr="006B0A29" w14:paraId="4CED6BCA" w14:textId="77777777" w:rsidTr="005879C2">
        <w:tc>
          <w:tcPr>
            <w:tcW w:w="4788" w:type="dxa"/>
          </w:tcPr>
          <w:p w14:paraId="0DAECD7A" w14:textId="77777777" w:rsidR="00FB6FE5" w:rsidRPr="006B0A29" w:rsidRDefault="00333977" w:rsidP="005C2131">
            <w:pPr>
              <w:spacing w:after="0" w:line="240" w:lineRule="auto"/>
            </w:pPr>
            <w:r w:rsidRPr="006B0A29">
              <w:t xml:space="preserve">PicoContainer is not a widely used framework. </w:t>
            </w:r>
          </w:p>
        </w:tc>
        <w:tc>
          <w:tcPr>
            <w:tcW w:w="4788" w:type="dxa"/>
          </w:tcPr>
          <w:p w14:paraId="060D727A" w14:textId="77777777" w:rsidR="00FB6FE5" w:rsidRPr="006B0A29" w:rsidRDefault="00333977" w:rsidP="001C2A6F">
            <w:pPr>
              <w:spacing w:after="0" w:line="240" w:lineRule="auto"/>
            </w:pPr>
            <w:r w:rsidRPr="006B0A29">
              <w:t>Spring Framework has a large following and is used to make other frameworks more dependency injection friendly.</w:t>
            </w:r>
          </w:p>
        </w:tc>
      </w:tr>
    </w:tbl>
    <w:p w14:paraId="4B4D0A6F" w14:textId="77777777" w:rsidR="00744077" w:rsidRPr="006B0A29" w:rsidRDefault="00333977" w:rsidP="00333977">
      <w:pPr>
        <w:spacing w:after="0" w:line="240" w:lineRule="auto"/>
        <w:jc w:val="center"/>
        <w:rPr>
          <w:b/>
          <w:sz w:val="20"/>
        </w:rPr>
      </w:pPr>
      <w:r w:rsidRPr="006B0A29">
        <w:rPr>
          <w:b/>
          <w:sz w:val="20"/>
        </w:rPr>
        <w:t xml:space="preserve">Table 1.2: PicoContainer </w:t>
      </w:r>
      <w:r w:rsidR="002F0231" w:rsidRPr="006B0A29">
        <w:rPr>
          <w:b/>
          <w:sz w:val="20"/>
        </w:rPr>
        <w:t>V</w:t>
      </w:r>
      <w:r w:rsidRPr="006B0A29">
        <w:rPr>
          <w:b/>
          <w:sz w:val="20"/>
        </w:rPr>
        <w:t>s. Spring Framework</w:t>
      </w:r>
    </w:p>
    <w:p w14:paraId="65962D4C" w14:textId="77777777" w:rsidR="00012F9F" w:rsidRPr="006B0A29" w:rsidRDefault="00012F9F" w:rsidP="00C2517A">
      <w:pPr>
        <w:pStyle w:val="Heading3"/>
        <w:spacing w:before="0" w:line="240" w:lineRule="auto"/>
        <w:rPr>
          <w:rFonts w:asciiTheme="minorHAnsi" w:hAnsiTheme="minorHAnsi"/>
          <w:b w:val="0"/>
          <w:color w:val="auto"/>
          <w:szCs w:val="26"/>
        </w:rPr>
      </w:pPr>
    </w:p>
    <w:p w14:paraId="4D54A8CE" w14:textId="77777777" w:rsidR="00C2517A" w:rsidRPr="006B0A29" w:rsidRDefault="00C2517A" w:rsidP="00C2517A">
      <w:pPr>
        <w:pStyle w:val="Heading3"/>
        <w:tabs>
          <w:tab w:val="left" w:pos="5835"/>
        </w:tabs>
        <w:spacing w:before="0" w:line="240" w:lineRule="auto"/>
        <w:jc w:val="both"/>
        <w:rPr>
          <w:color w:val="auto"/>
          <w:sz w:val="24"/>
          <w:szCs w:val="26"/>
        </w:rPr>
      </w:pPr>
      <w:bookmarkStart w:id="28" w:name="_Toc390986465"/>
      <w:r w:rsidRPr="006B0A29">
        <w:rPr>
          <w:color w:val="auto"/>
          <w:sz w:val="24"/>
          <w:szCs w:val="26"/>
        </w:rPr>
        <w:t xml:space="preserve">Spring Framework </w:t>
      </w:r>
      <w:r w:rsidR="009C3274" w:rsidRPr="006B0A29">
        <w:rPr>
          <w:color w:val="auto"/>
          <w:sz w:val="24"/>
          <w:szCs w:val="26"/>
        </w:rPr>
        <w:t>V</w:t>
      </w:r>
      <w:r w:rsidRPr="006B0A29">
        <w:rPr>
          <w:color w:val="auto"/>
          <w:sz w:val="24"/>
          <w:szCs w:val="26"/>
        </w:rPr>
        <w:t>s. Guice</w:t>
      </w:r>
      <w:bookmarkEnd w:id="28"/>
    </w:p>
    <w:p w14:paraId="43DCCBC4" w14:textId="77777777" w:rsidR="00C2517A" w:rsidRPr="006B0A29" w:rsidRDefault="00C2517A" w:rsidP="00C2517A">
      <w:pPr>
        <w:spacing w:after="0" w:line="240" w:lineRule="auto"/>
      </w:pPr>
    </w:p>
    <w:p w14:paraId="0881EB62" w14:textId="77777777" w:rsidR="00C2517A" w:rsidRPr="006B0A29" w:rsidRDefault="00FF67E4" w:rsidP="009604FE">
      <w:pPr>
        <w:spacing w:after="0" w:line="240" w:lineRule="auto"/>
        <w:jc w:val="both"/>
      </w:pPr>
      <w:r w:rsidRPr="006B0A29">
        <w:t>Google Guice is an open source IoC framework that supports DI using annotations to configure Java beans. Guice binds implementation classes to an interface and then injects these classes to constructors, methods</w:t>
      </w:r>
      <w:r w:rsidR="006D0257" w:rsidRPr="006B0A29">
        <w:t>,</w:t>
      </w:r>
      <w:r w:rsidRPr="006B0A29">
        <w:t xml:space="preserve"> or fields using the</w:t>
      </w:r>
      <w:r w:rsidR="009604FE" w:rsidRPr="006B0A29">
        <w:t xml:space="preserve"> </w:t>
      </w:r>
      <w:r w:rsidRPr="006B0A29">
        <w:rPr>
          <w:rFonts w:ascii="Courier New" w:hAnsi="Courier New" w:cs="Courier New"/>
        </w:rPr>
        <w:t>@inject</w:t>
      </w:r>
      <w:r w:rsidRPr="006B0A29">
        <w:t xml:space="preserve"> annotation. You can also create custom annotations when you need multiple implementations of the same interface. </w:t>
      </w:r>
      <w:r w:rsidR="009604FE" w:rsidRPr="006B0A29">
        <w:t xml:space="preserve"> The </w:t>
      </w:r>
      <w:r w:rsidR="00AC3546" w:rsidRPr="006B0A29">
        <w:t>differences between Spring Framework and Guice are</w:t>
      </w:r>
      <w:r w:rsidR="009604FE" w:rsidRPr="006B0A29">
        <w:t xml:space="preserve"> </w:t>
      </w:r>
      <w:r w:rsidR="006D0257" w:rsidRPr="006B0A29">
        <w:t>summarized</w:t>
      </w:r>
      <w:r w:rsidR="009604FE" w:rsidRPr="006B0A29">
        <w:t xml:space="preserve"> in Table 1.3. </w:t>
      </w:r>
    </w:p>
    <w:p w14:paraId="7B2FC585" w14:textId="77777777" w:rsidR="00C2517A" w:rsidRPr="006B0A29" w:rsidRDefault="00C2517A" w:rsidP="00D4350D">
      <w:pPr>
        <w:spacing w:after="0"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D4350D" w:rsidRPr="006B0A29" w14:paraId="0BEE0F65" w14:textId="77777777" w:rsidTr="005879C2">
        <w:trPr>
          <w:tblHeader/>
        </w:trPr>
        <w:tc>
          <w:tcPr>
            <w:tcW w:w="4788" w:type="dxa"/>
            <w:shd w:val="clear" w:color="auto" w:fill="DBE5F1" w:themeFill="accent1" w:themeFillTint="33"/>
          </w:tcPr>
          <w:p w14:paraId="72B984FC" w14:textId="77777777" w:rsidR="00D4350D" w:rsidRPr="006B0A29" w:rsidRDefault="00D4350D" w:rsidP="00D4350D">
            <w:pPr>
              <w:spacing w:after="0" w:line="240" w:lineRule="auto"/>
              <w:jc w:val="center"/>
              <w:rPr>
                <w:b/>
              </w:rPr>
            </w:pPr>
            <w:r w:rsidRPr="006B0A29">
              <w:rPr>
                <w:b/>
              </w:rPr>
              <w:t>Guice Framework</w:t>
            </w:r>
          </w:p>
        </w:tc>
        <w:tc>
          <w:tcPr>
            <w:tcW w:w="4788" w:type="dxa"/>
            <w:shd w:val="clear" w:color="auto" w:fill="DBE5F1" w:themeFill="accent1" w:themeFillTint="33"/>
          </w:tcPr>
          <w:p w14:paraId="522FB98C" w14:textId="77777777" w:rsidR="00D4350D" w:rsidRPr="006B0A29" w:rsidRDefault="00D4350D" w:rsidP="00D4350D">
            <w:pPr>
              <w:spacing w:after="0" w:line="240" w:lineRule="auto"/>
              <w:jc w:val="center"/>
              <w:rPr>
                <w:b/>
              </w:rPr>
            </w:pPr>
            <w:r w:rsidRPr="006B0A29">
              <w:rPr>
                <w:b/>
              </w:rPr>
              <w:t>Spring Framework</w:t>
            </w:r>
          </w:p>
        </w:tc>
      </w:tr>
      <w:tr w:rsidR="00D4350D" w:rsidRPr="006B0A29" w14:paraId="66981381" w14:textId="77777777" w:rsidTr="005879C2">
        <w:tc>
          <w:tcPr>
            <w:tcW w:w="4788" w:type="dxa"/>
          </w:tcPr>
          <w:p w14:paraId="46D15FDF" w14:textId="77777777" w:rsidR="00D4350D" w:rsidRPr="006B0A29" w:rsidRDefault="00E176EA" w:rsidP="00D4350D">
            <w:pPr>
              <w:spacing w:after="0" w:line="240" w:lineRule="auto"/>
            </w:pPr>
            <w:r w:rsidRPr="006B0A29">
              <w:t>Guice focuses only on DI</w:t>
            </w:r>
            <w:r w:rsidR="000A7E92" w:rsidRPr="006B0A29">
              <w:t>.</w:t>
            </w:r>
          </w:p>
        </w:tc>
        <w:tc>
          <w:tcPr>
            <w:tcW w:w="4788" w:type="dxa"/>
          </w:tcPr>
          <w:p w14:paraId="6957C11B" w14:textId="77777777" w:rsidR="00D4350D" w:rsidRPr="006B0A29" w:rsidRDefault="00E176EA" w:rsidP="00D4350D">
            <w:pPr>
              <w:spacing w:after="0" w:line="240" w:lineRule="auto"/>
            </w:pPr>
            <w:r w:rsidRPr="006B0A29">
              <w:t>Spring Framework offers much more that just DI, such as transaction management, AOP and code security</w:t>
            </w:r>
            <w:r w:rsidR="000A7E92" w:rsidRPr="006B0A29">
              <w:t>.</w:t>
            </w:r>
          </w:p>
        </w:tc>
      </w:tr>
      <w:tr w:rsidR="00D4350D" w:rsidRPr="006B0A29" w14:paraId="761B769D" w14:textId="77777777" w:rsidTr="005879C2">
        <w:tc>
          <w:tcPr>
            <w:tcW w:w="4788" w:type="dxa"/>
          </w:tcPr>
          <w:p w14:paraId="73312EE0" w14:textId="77777777" w:rsidR="00D4350D" w:rsidRPr="006B0A29" w:rsidRDefault="00E176EA" w:rsidP="00D4350D">
            <w:pPr>
              <w:spacing w:after="0" w:line="240" w:lineRule="auto"/>
            </w:pPr>
            <w:r w:rsidRPr="006B0A29">
              <w:t>Wiring objects</w:t>
            </w:r>
            <w:r w:rsidR="001E3F32" w:rsidRPr="006B0A29">
              <w:t xml:space="preserve"> and testing them</w:t>
            </w:r>
            <w:r w:rsidRPr="006B0A29">
              <w:t xml:space="preserve"> is easier in Guice as it supports annotations and generics</w:t>
            </w:r>
            <w:r w:rsidR="000A7E92" w:rsidRPr="006B0A29">
              <w:t>.</w:t>
            </w:r>
            <w:r w:rsidRPr="006B0A29">
              <w:t xml:space="preserve"> </w:t>
            </w:r>
          </w:p>
        </w:tc>
        <w:tc>
          <w:tcPr>
            <w:tcW w:w="4788" w:type="dxa"/>
          </w:tcPr>
          <w:p w14:paraId="40E0409C" w14:textId="77777777" w:rsidR="00D4350D" w:rsidRPr="006B0A29" w:rsidRDefault="001E3F32" w:rsidP="00D4350D">
            <w:pPr>
              <w:spacing w:after="0" w:line="240" w:lineRule="auto"/>
            </w:pPr>
            <w:r w:rsidRPr="006B0A29">
              <w:t>Spring Framework uses string identifiers</w:t>
            </w:r>
            <w:r w:rsidR="00A647E0" w:rsidRPr="006B0A29">
              <w:t>,</w:t>
            </w:r>
            <w:r w:rsidRPr="006B0A29">
              <w:t xml:space="preserve"> which is more err</w:t>
            </w:r>
            <w:r w:rsidR="000A7E92" w:rsidRPr="006B0A29">
              <w:t>or prone.</w:t>
            </w:r>
          </w:p>
        </w:tc>
      </w:tr>
      <w:tr w:rsidR="001E3F32" w:rsidRPr="006B0A29" w14:paraId="0EEB6D5C" w14:textId="77777777" w:rsidTr="005879C2">
        <w:tc>
          <w:tcPr>
            <w:tcW w:w="4788" w:type="dxa"/>
          </w:tcPr>
          <w:p w14:paraId="16A24BFD" w14:textId="77777777" w:rsidR="001E3F32" w:rsidRPr="006B0A29" w:rsidRDefault="001E3F32" w:rsidP="00D4350D">
            <w:pPr>
              <w:spacing w:after="0" w:line="240" w:lineRule="auto"/>
            </w:pPr>
            <w:r w:rsidRPr="006B0A29">
              <w:t xml:space="preserve">Objects are recognised based on </w:t>
            </w:r>
            <w:r w:rsidR="00233810" w:rsidRPr="006B0A29">
              <w:t xml:space="preserve">their </w:t>
            </w:r>
            <w:r w:rsidRPr="006B0A29">
              <w:t>type in Guice</w:t>
            </w:r>
            <w:r w:rsidR="00233810" w:rsidRPr="006B0A29">
              <w:t>,</w:t>
            </w:r>
            <w:r w:rsidR="00C1380D" w:rsidRPr="006B0A29">
              <w:t xml:space="preserve"> so you can have multiple objects with </w:t>
            </w:r>
            <w:r w:rsidR="00847D83" w:rsidRPr="006B0A29">
              <w:t xml:space="preserve">the same </w:t>
            </w:r>
            <w:r w:rsidR="00C1380D" w:rsidRPr="006B0A29">
              <w:t>name as long as their types are unique</w:t>
            </w:r>
            <w:r w:rsidR="000A7E92" w:rsidRPr="006B0A29">
              <w:t>.</w:t>
            </w:r>
          </w:p>
        </w:tc>
        <w:tc>
          <w:tcPr>
            <w:tcW w:w="4788" w:type="dxa"/>
          </w:tcPr>
          <w:p w14:paraId="6B49F290" w14:textId="77777777" w:rsidR="001E3F32" w:rsidRPr="006B0A29" w:rsidRDefault="001E3F32" w:rsidP="00D4350D">
            <w:pPr>
              <w:spacing w:after="0" w:line="240" w:lineRule="auto"/>
            </w:pPr>
            <w:r w:rsidRPr="006B0A29">
              <w:t xml:space="preserve">Objects are recognised based on </w:t>
            </w:r>
            <w:r w:rsidR="00B814A5" w:rsidRPr="006B0A29">
              <w:t xml:space="preserve">their </w:t>
            </w:r>
            <w:r w:rsidRPr="006B0A29">
              <w:t>name</w:t>
            </w:r>
            <w:r w:rsidR="00FC6D8F" w:rsidRPr="006B0A29">
              <w:t>s</w:t>
            </w:r>
            <w:r w:rsidRPr="006B0A29">
              <w:t xml:space="preserve"> in Spring Framework</w:t>
            </w:r>
            <w:r w:rsidR="00C1380D" w:rsidRPr="006B0A29">
              <w:t>, so you cannot have multiple objects with the same name</w:t>
            </w:r>
            <w:r w:rsidR="000A7E92" w:rsidRPr="006B0A29">
              <w:t>.</w:t>
            </w:r>
          </w:p>
        </w:tc>
      </w:tr>
      <w:tr w:rsidR="00D4350D" w:rsidRPr="006B0A29" w14:paraId="7BB2E9AC" w14:textId="77777777" w:rsidTr="005879C2">
        <w:tc>
          <w:tcPr>
            <w:tcW w:w="4788" w:type="dxa"/>
          </w:tcPr>
          <w:p w14:paraId="78CF1D63" w14:textId="77777777" w:rsidR="00D4350D" w:rsidRPr="006B0A29" w:rsidRDefault="001E3F32" w:rsidP="00D4350D">
            <w:pPr>
              <w:spacing w:after="0" w:line="240" w:lineRule="auto"/>
            </w:pPr>
            <w:r w:rsidRPr="006B0A29">
              <w:t>Guice is faster while performing DI</w:t>
            </w:r>
            <w:r w:rsidR="00B9164C" w:rsidRPr="006B0A29">
              <w:t>.</w:t>
            </w:r>
            <w:r w:rsidRPr="006B0A29">
              <w:t xml:space="preserve"> </w:t>
            </w:r>
            <w:r w:rsidR="00D4350D" w:rsidRPr="006B0A29">
              <w:t xml:space="preserve"> </w:t>
            </w:r>
          </w:p>
        </w:tc>
        <w:tc>
          <w:tcPr>
            <w:tcW w:w="4788" w:type="dxa"/>
          </w:tcPr>
          <w:p w14:paraId="3CA75D4B" w14:textId="77777777" w:rsidR="00D4350D" w:rsidRPr="006B0A29" w:rsidRDefault="00D4350D" w:rsidP="001C57D4">
            <w:pPr>
              <w:spacing w:after="0" w:line="240" w:lineRule="auto"/>
            </w:pPr>
            <w:r w:rsidRPr="006B0A29">
              <w:t>Spring Framework is usually slow</w:t>
            </w:r>
            <w:r w:rsidR="001C57D4" w:rsidRPr="006B0A29">
              <w:t xml:space="preserve"> as it contains more code such as references to classes, properties, and beans</w:t>
            </w:r>
            <w:r w:rsidR="00B9164C" w:rsidRPr="006B0A29">
              <w:t>.</w:t>
            </w:r>
          </w:p>
        </w:tc>
      </w:tr>
      <w:tr w:rsidR="00D4350D" w:rsidRPr="006B0A29" w14:paraId="600CA5B9" w14:textId="77777777" w:rsidTr="005879C2">
        <w:tc>
          <w:tcPr>
            <w:tcW w:w="4788" w:type="dxa"/>
          </w:tcPr>
          <w:p w14:paraId="19BB6D1D" w14:textId="77777777" w:rsidR="00D4350D" w:rsidRPr="006B0A29" w:rsidRDefault="00857813" w:rsidP="00D4350D">
            <w:pPr>
              <w:spacing w:after="0" w:line="240" w:lineRule="auto"/>
            </w:pPr>
            <w:r w:rsidRPr="006B0A29">
              <w:t>Guice does not help in life</w:t>
            </w:r>
            <w:r w:rsidR="00B9164C" w:rsidRPr="006B0A29">
              <w:t xml:space="preserve"> </w:t>
            </w:r>
            <w:r w:rsidRPr="006B0A29">
              <w:t>cycle management of Java beans</w:t>
            </w:r>
            <w:r w:rsidR="00B9164C" w:rsidRPr="006B0A29">
              <w:t>.</w:t>
            </w:r>
          </w:p>
        </w:tc>
        <w:tc>
          <w:tcPr>
            <w:tcW w:w="4788" w:type="dxa"/>
          </w:tcPr>
          <w:p w14:paraId="4655AE4D" w14:textId="77777777" w:rsidR="00D4350D" w:rsidRPr="006B0A29" w:rsidRDefault="00D4350D" w:rsidP="00857813">
            <w:pPr>
              <w:spacing w:after="0" w:line="240" w:lineRule="auto"/>
            </w:pPr>
            <w:r w:rsidRPr="006B0A29">
              <w:t xml:space="preserve">Spring Framework </w:t>
            </w:r>
            <w:r w:rsidR="00857813" w:rsidRPr="006B0A29">
              <w:t>supports a rich set of life</w:t>
            </w:r>
            <w:r w:rsidR="00B9164C" w:rsidRPr="006B0A29">
              <w:t xml:space="preserve"> </w:t>
            </w:r>
            <w:r w:rsidR="00857813" w:rsidRPr="006B0A29">
              <w:t xml:space="preserve">cycle events around the creation of beans in the Spring </w:t>
            </w:r>
            <w:r w:rsidR="00B9164C" w:rsidRPr="006B0A29">
              <w:t>container.</w:t>
            </w:r>
          </w:p>
        </w:tc>
      </w:tr>
      <w:tr w:rsidR="00D4350D" w:rsidRPr="006B0A29" w14:paraId="216C8CE8" w14:textId="77777777" w:rsidTr="005879C2">
        <w:tc>
          <w:tcPr>
            <w:tcW w:w="4788" w:type="dxa"/>
          </w:tcPr>
          <w:p w14:paraId="603E9DAB" w14:textId="77777777" w:rsidR="00D4350D" w:rsidRPr="006B0A29" w:rsidRDefault="006802CF" w:rsidP="00D4350D">
            <w:pPr>
              <w:spacing w:after="0" w:line="240" w:lineRule="auto"/>
            </w:pPr>
            <w:r>
              <w:t>Guice</w:t>
            </w:r>
            <w:r w:rsidR="00D4350D" w:rsidRPr="006B0A29">
              <w:t xml:space="preserve"> is not a widely used framework. </w:t>
            </w:r>
          </w:p>
        </w:tc>
        <w:tc>
          <w:tcPr>
            <w:tcW w:w="4788" w:type="dxa"/>
          </w:tcPr>
          <w:p w14:paraId="5D33A5CD" w14:textId="77777777" w:rsidR="00D4350D" w:rsidRPr="006B0A29" w:rsidRDefault="00D4350D" w:rsidP="00D4350D">
            <w:pPr>
              <w:spacing w:after="0" w:line="240" w:lineRule="auto"/>
            </w:pPr>
            <w:r w:rsidRPr="006B0A29">
              <w:t>Spring Framework has a large following and is used to make other frameworks more dependency injection friendly.</w:t>
            </w:r>
          </w:p>
        </w:tc>
      </w:tr>
      <w:tr w:rsidR="00C1380D" w:rsidRPr="006B0A29" w14:paraId="64FA661D" w14:textId="77777777" w:rsidTr="005879C2">
        <w:tc>
          <w:tcPr>
            <w:tcW w:w="4788" w:type="dxa"/>
          </w:tcPr>
          <w:p w14:paraId="5C66552E" w14:textId="77777777" w:rsidR="00C1380D" w:rsidRPr="006B0A29" w:rsidRDefault="002F0231" w:rsidP="00D4350D">
            <w:pPr>
              <w:spacing w:after="0" w:line="240" w:lineRule="auto"/>
            </w:pPr>
            <w:r w:rsidRPr="006B0A29">
              <w:t>Using third-</w:t>
            </w:r>
            <w:r w:rsidR="00C1380D" w:rsidRPr="006B0A29">
              <w:t xml:space="preserve">party vendors with Guice needs </w:t>
            </w:r>
            <w:r w:rsidR="00C1380D" w:rsidRPr="006B0A29">
              <w:lastRenderedPageBreak/>
              <w:t>customization which adds complexity to application configuration</w:t>
            </w:r>
            <w:r w:rsidRPr="006B0A29">
              <w:t>.</w:t>
            </w:r>
          </w:p>
        </w:tc>
        <w:tc>
          <w:tcPr>
            <w:tcW w:w="4788" w:type="dxa"/>
          </w:tcPr>
          <w:p w14:paraId="5CDEA8B1" w14:textId="77777777" w:rsidR="00C1380D" w:rsidRPr="006B0A29" w:rsidRDefault="00C1380D" w:rsidP="00D4350D">
            <w:pPr>
              <w:spacing w:after="0" w:line="240" w:lineRule="auto"/>
            </w:pPr>
            <w:r w:rsidRPr="006B0A29">
              <w:lastRenderedPageBreak/>
              <w:t>Spring Framework keeps your a</w:t>
            </w:r>
            <w:r w:rsidR="002F0231" w:rsidRPr="006B0A29">
              <w:t xml:space="preserve">pplication </w:t>
            </w:r>
            <w:r w:rsidR="002F0231" w:rsidRPr="006B0A29">
              <w:lastRenderedPageBreak/>
              <w:t>independent of third-</w:t>
            </w:r>
            <w:r w:rsidRPr="006B0A29">
              <w:t>party vendors so configuring your application remains simple</w:t>
            </w:r>
            <w:r w:rsidR="002F0231" w:rsidRPr="006B0A29">
              <w:t>.</w:t>
            </w:r>
          </w:p>
        </w:tc>
      </w:tr>
      <w:tr w:rsidR="0015341F" w:rsidRPr="006B0A29" w14:paraId="1D0CEEFB" w14:textId="77777777" w:rsidTr="005879C2">
        <w:tc>
          <w:tcPr>
            <w:tcW w:w="4788" w:type="dxa"/>
          </w:tcPr>
          <w:p w14:paraId="752C623D" w14:textId="77777777" w:rsidR="0015341F" w:rsidRPr="006B0A29" w:rsidRDefault="0015341F" w:rsidP="002F0231">
            <w:pPr>
              <w:spacing w:after="0" w:line="240" w:lineRule="auto"/>
            </w:pPr>
            <w:r w:rsidRPr="006B0A29">
              <w:lastRenderedPageBreak/>
              <w:t xml:space="preserve">AOP is not as effective as it </w:t>
            </w:r>
            <w:r w:rsidR="002F0231" w:rsidRPr="006B0A29">
              <w:t>non</w:t>
            </w:r>
            <w:r w:rsidRPr="006B0A29">
              <w:t>intuitive when compared to Spring Framework’s AOP</w:t>
            </w:r>
            <w:r w:rsidR="002F0231" w:rsidRPr="006B0A29">
              <w:t>.</w:t>
            </w:r>
          </w:p>
        </w:tc>
        <w:tc>
          <w:tcPr>
            <w:tcW w:w="4788" w:type="dxa"/>
          </w:tcPr>
          <w:p w14:paraId="42C1BA17" w14:textId="77777777" w:rsidR="0015341F" w:rsidRPr="006B0A29" w:rsidRDefault="0015341F" w:rsidP="00D4350D">
            <w:pPr>
              <w:spacing w:after="0" w:line="240" w:lineRule="auto"/>
            </w:pPr>
            <w:r w:rsidRPr="006B0A29">
              <w:t>Spring Framework has an AOP that is intuitive and powerful when it comes to managing aspects</w:t>
            </w:r>
            <w:r w:rsidR="007064D9" w:rsidRPr="006B0A29">
              <w:t xml:space="preserve"> in your application</w:t>
            </w:r>
            <w:r w:rsidR="002F0231" w:rsidRPr="006B0A29">
              <w:t>.</w:t>
            </w:r>
          </w:p>
        </w:tc>
      </w:tr>
    </w:tbl>
    <w:p w14:paraId="1438D8DF" w14:textId="77777777" w:rsidR="00D4350D" w:rsidRPr="006B0A29" w:rsidRDefault="00A85F6E" w:rsidP="00A85F6E">
      <w:pPr>
        <w:spacing w:after="0" w:line="240" w:lineRule="auto"/>
        <w:jc w:val="center"/>
        <w:rPr>
          <w:b/>
          <w:sz w:val="20"/>
        </w:rPr>
      </w:pPr>
      <w:r w:rsidRPr="006B0A29">
        <w:rPr>
          <w:b/>
          <w:sz w:val="20"/>
        </w:rPr>
        <w:t xml:space="preserve">Table 1.3: Guice </w:t>
      </w:r>
      <w:r w:rsidR="002F0231" w:rsidRPr="006B0A29">
        <w:rPr>
          <w:b/>
          <w:sz w:val="20"/>
        </w:rPr>
        <w:t>V</w:t>
      </w:r>
      <w:r w:rsidRPr="006B0A29">
        <w:rPr>
          <w:b/>
          <w:sz w:val="20"/>
        </w:rPr>
        <w:t>s. Spring Framework</w:t>
      </w:r>
    </w:p>
    <w:p w14:paraId="63E493A3" w14:textId="77777777" w:rsidR="00012F9F" w:rsidRPr="006B0A29" w:rsidRDefault="00012F9F" w:rsidP="00A85F6E">
      <w:pPr>
        <w:spacing w:after="0" w:line="240" w:lineRule="auto"/>
        <w:jc w:val="both"/>
        <w:rPr>
          <w:rFonts w:asciiTheme="minorHAnsi" w:hAnsiTheme="minorHAnsi" w:cs="Cambria"/>
          <w:bCs/>
          <w:lang w:eastAsia="en-IN"/>
        </w:rPr>
      </w:pPr>
    </w:p>
    <w:p w14:paraId="5300CFFF" w14:textId="77777777" w:rsidR="00A85F6E" w:rsidRPr="006B0A29" w:rsidRDefault="00A85F6E" w:rsidP="0065003F">
      <w:pPr>
        <w:spacing w:after="0" w:line="240" w:lineRule="auto"/>
        <w:rPr>
          <w:rFonts w:ascii="Cambria" w:eastAsia="Times New Roman" w:hAnsi="Cambria" w:cs="Times New Roman"/>
          <w:b/>
          <w:bCs/>
          <w:sz w:val="26"/>
          <w:szCs w:val="26"/>
        </w:rPr>
      </w:pPr>
    </w:p>
    <w:p w14:paraId="6138462C" w14:textId="77777777" w:rsidR="00A85F6E" w:rsidRPr="006B0A29" w:rsidRDefault="00A85F6E">
      <w:pPr>
        <w:spacing w:after="0" w:line="240" w:lineRule="auto"/>
        <w:rPr>
          <w:rFonts w:ascii="Cambria" w:eastAsia="Times New Roman" w:hAnsi="Cambria" w:cs="Times New Roman"/>
          <w:b/>
          <w:bCs/>
          <w:sz w:val="26"/>
          <w:szCs w:val="26"/>
        </w:rPr>
      </w:pPr>
      <w:bookmarkStart w:id="29" w:name="_Toc381891012"/>
      <w:bookmarkStart w:id="30" w:name="_Toc381891713"/>
      <w:r w:rsidRPr="006B0A29">
        <w:rPr>
          <w:sz w:val="26"/>
          <w:szCs w:val="26"/>
        </w:rPr>
        <w:br w:type="page"/>
      </w:r>
    </w:p>
    <w:p w14:paraId="46E8EC56" w14:textId="77777777" w:rsidR="005A6DE9" w:rsidRPr="006B0A29" w:rsidRDefault="00E87EE4" w:rsidP="00CE29F7">
      <w:pPr>
        <w:pStyle w:val="Heading3"/>
        <w:tabs>
          <w:tab w:val="left" w:pos="4075"/>
        </w:tabs>
        <w:spacing w:before="0" w:line="240" w:lineRule="auto"/>
        <w:rPr>
          <w:color w:val="auto"/>
          <w:sz w:val="26"/>
          <w:szCs w:val="26"/>
        </w:rPr>
      </w:pPr>
      <w:bookmarkStart w:id="31" w:name="_Toc390986466"/>
      <w:r w:rsidRPr="006B0A29">
        <w:rPr>
          <w:color w:val="auto"/>
          <w:sz w:val="26"/>
          <w:szCs w:val="26"/>
        </w:rPr>
        <w:lastRenderedPageBreak/>
        <w:t xml:space="preserve">Topic 2: </w:t>
      </w:r>
      <w:bookmarkEnd w:id="29"/>
      <w:bookmarkEnd w:id="30"/>
      <w:r w:rsidR="005A6DE9" w:rsidRPr="006B0A29">
        <w:rPr>
          <w:color w:val="auto"/>
          <w:sz w:val="26"/>
          <w:szCs w:val="26"/>
        </w:rPr>
        <w:t>Best Practices</w:t>
      </w:r>
      <w:r w:rsidR="00B81237" w:rsidRPr="006B0A29">
        <w:rPr>
          <w:color w:val="auto"/>
          <w:sz w:val="26"/>
          <w:szCs w:val="26"/>
        </w:rPr>
        <w:t xml:space="preserve"> </w:t>
      </w:r>
      <w:r w:rsidR="00874A98" w:rsidRPr="006B0A29">
        <w:rPr>
          <w:color w:val="auto"/>
          <w:sz w:val="26"/>
          <w:szCs w:val="26"/>
        </w:rPr>
        <w:t>for U</w:t>
      </w:r>
      <w:r w:rsidR="00CE29F7" w:rsidRPr="006B0A29">
        <w:rPr>
          <w:color w:val="auto"/>
          <w:sz w:val="26"/>
          <w:szCs w:val="26"/>
        </w:rPr>
        <w:t>sing Spring Framework</w:t>
      </w:r>
      <w:bookmarkEnd w:id="31"/>
    </w:p>
    <w:p w14:paraId="70BF7DB9" w14:textId="77777777" w:rsidR="008706E8" w:rsidRPr="006B0A29" w:rsidRDefault="008706E8" w:rsidP="0065003F">
      <w:pPr>
        <w:spacing w:after="0" w:line="240" w:lineRule="auto"/>
        <w:rPr>
          <w:rFonts w:ascii="Cambria" w:hAnsi="Cambria" w:cs="Cambria"/>
          <w:bCs/>
          <w:lang w:eastAsia="en-IN"/>
        </w:rPr>
      </w:pPr>
    </w:p>
    <w:p w14:paraId="7D472447" w14:textId="77777777" w:rsidR="00CB6CBA" w:rsidRPr="006B0A29" w:rsidRDefault="00B23484">
      <w:pPr>
        <w:spacing w:after="0" w:line="240" w:lineRule="auto"/>
        <w:jc w:val="both"/>
        <w:rPr>
          <w:rFonts w:asciiTheme="minorHAnsi" w:hAnsiTheme="minorHAnsi" w:cs="Cambria"/>
          <w:bCs/>
          <w:lang w:eastAsia="en-IN"/>
        </w:rPr>
      </w:pPr>
      <w:r w:rsidRPr="006B0A29">
        <w:rPr>
          <w:rFonts w:asciiTheme="minorHAnsi" w:hAnsiTheme="minorHAnsi" w:cs="Cambria"/>
          <w:bCs/>
          <w:lang w:eastAsia="en-IN"/>
        </w:rPr>
        <w:t>While using Spring Framework to develop Java-based enterprise application</w:t>
      </w:r>
      <w:r w:rsidR="005C2131" w:rsidRPr="006B0A29">
        <w:rPr>
          <w:rFonts w:asciiTheme="minorHAnsi" w:hAnsiTheme="minorHAnsi" w:cs="Cambria"/>
          <w:bCs/>
          <w:lang w:eastAsia="en-IN"/>
        </w:rPr>
        <w:t>s</w:t>
      </w:r>
      <w:r w:rsidRPr="006B0A29">
        <w:rPr>
          <w:rFonts w:asciiTheme="minorHAnsi" w:hAnsiTheme="minorHAnsi" w:cs="Cambria"/>
          <w:bCs/>
          <w:lang w:eastAsia="en-IN"/>
        </w:rPr>
        <w:t xml:space="preserve">, there are a few guidelines you can follow </w:t>
      </w:r>
      <w:r w:rsidR="00E67B6C" w:rsidRPr="006B0A29">
        <w:rPr>
          <w:rFonts w:asciiTheme="minorHAnsi" w:hAnsiTheme="minorHAnsi" w:cs="Cambria"/>
          <w:bCs/>
          <w:lang w:eastAsia="en-IN"/>
        </w:rPr>
        <w:t xml:space="preserve">as best practices </w:t>
      </w:r>
      <w:r w:rsidRPr="006B0A29">
        <w:rPr>
          <w:rFonts w:asciiTheme="minorHAnsi" w:hAnsiTheme="minorHAnsi" w:cs="Cambria"/>
          <w:bCs/>
          <w:lang w:eastAsia="en-IN"/>
        </w:rPr>
        <w:t>to improve your code quality and efficiency.</w:t>
      </w:r>
      <w:r w:rsidR="00E67B6C" w:rsidRPr="006B0A29">
        <w:rPr>
          <w:rFonts w:asciiTheme="minorHAnsi" w:hAnsiTheme="minorHAnsi" w:cs="Cambria"/>
          <w:bCs/>
          <w:lang w:eastAsia="en-IN"/>
        </w:rPr>
        <w:t xml:space="preserve"> </w:t>
      </w:r>
    </w:p>
    <w:p w14:paraId="2D47C496" w14:textId="77777777" w:rsidR="009C3970" w:rsidRPr="006B0A29" w:rsidRDefault="009C3970" w:rsidP="0065003F">
      <w:pPr>
        <w:spacing w:after="0" w:line="240" w:lineRule="auto"/>
        <w:rPr>
          <w:rFonts w:ascii="Cambria" w:hAnsi="Cambria" w:cs="Cambria"/>
          <w:bCs/>
          <w:lang w:eastAsia="en-IN"/>
        </w:rPr>
      </w:pPr>
    </w:p>
    <w:p w14:paraId="354D6DA8" w14:textId="77777777" w:rsidR="009C3970" w:rsidRPr="006B0A29" w:rsidRDefault="009C3970" w:rsidP="002904A0">
      <w:pPr>
        <w:spacing w:after="0" w:line="240" w:lineRule="auto"/>
        <w:jc w:val="both"/>
      </w:pPr>
      <w:r w:rsidRPr="006B0A29">
        <w:t xml:space="preserve">As a versatile Java framework used in a wide range of configuration settings, the best feature of Spring Framework is that it provides enterprise services to POJOs called beans. </w:t>
      </w:r>
      <w:r w:rsidR="00932279" w:rsidRPr="006B0A29">
        <w:t>The</w:t>
      </w:r>
      <w:r w:rsidRPr="006B0A29">
        <w:t xml:space="preserve"> dependencies and services needed by </w:t>
      </w:r>
      <w:r w:rsidR="00932279" w:rsidRPr="006B0A29">
        <w:t>these beans</w:t>
      </w:r>
      <w:r w:rsidRPr="006B0A29">
        <w:t xml:space="preserve"> are specified in XML configuration files or annotations</w:t>
      </w:r>
      <w:r w:rsidR="00DB5929" w:rsidRPr="006B0A29">
        <w:t>.</w:t>
      </w:r>
      <w:r w:rsidRPr="006B0A29">
        <w:t xml:space="preserve"> </w:t>
      </w:r>
      <w:r w:rsidR="00DB5929" w:rsidRPr="006B0A29">
        <w:t xml:space="preserve">Using </w:t>
      </w:r>
      <w:r w:rsidRPr="006B0A29">
        <w:t xml:space="preserve">XML files is easier and </w:t>
      </w:r>
      <w:r w:rsidR="00EB0C29" w:rsidRPr="006B0A29">
        <w:t>less complicated.</w:t>
      </w:r>
      <w:r w:rsidRPr="006B0A29">
        <w:t xml:space="preserve"> If you plan and write </w:t>
      </w:r>
      <w:r w:rsidR="00932279" w:rsidRPr="006B0A29">
        <w:t>XML</w:t>
      </w:r>
      <w:r w:rsidRPr="006B0A29">
        <w:t xml:space="preserve"> files appropriately, they </w:t>
      </w:r>
      <w:r w:rsidR="00F15531" w:rsidRPr="006B0A29">
        <w:t>are</w:t>
      </w:r>
      <w:r w:rsidRPr="006B0A29">
        <w:t xml:space="preserve"> easy to manage even in </w:t>
      </w:r>
      <w:r w:rsidR="00E67B6C" w:rsidRPr="006B0A29">
        <w:t xml:space="preserve">large </w:t>
      </w:r>
      <w:r w:rsidRPr="006B0A29">
        <w:t>projects</w:t>
      </w:r>
      <w:r w:rsidR="00BE67E9" w:rsidRPr="006B0A29">
        <w:t>, such as enterprise applications</w:t>
      </w:r>
      <w:r w:rsidRPr="006B0A29">
        <w:t>.</w:t>
      </w:r>
      <w:r w:rsidR="002904A0" w:rsidRPr="006B0A29">
        <w:t xml:space="preserve"> </w:t>
      </w:r>
    </w:p>
    <w:p w14:paraId="7674A496" w14:textId="77777777" w:rsidR="009C3970" w:rsidRPr="006B0A29" w:rsidRDefault="009C3970" w:rsidP="003D679A">
      <w:pPr>
        <w:spacing w:after="0" w:line="240" w:lineRule="auto"/>
        <w:jc w:val="both"/>
      </w:pPr>
    </w:p>
    <w:p w14:paraId="73DB1788" w14:textId="77777777" w:rsidR="002F3D4C" w:rsidRPr="006B0A29" w:rsidRDefault="002F3D4C" w:rsidP="003D679A">
      <w:pPr>
        <w:pBdr>
          <w:top w:val="single" w:sz="4" w:space="1" w:color="auto"/>
          <w:bottom w:val="single" w:sz="4" w:space="1" w:color="auto"/>
        </w:pBdr>
        <w:spacing w:after="0" w:line="240" w:lineRule="auto"/>
        <w:jc w:val="both"/>
      </w:pPr>
      <w:r w:rsidRPr="006B0A29">
        <w:t xml:space="preserve">Note: </w:t>
      </w:r>
      <w:r w:rsidR="00162087" w:rsidRPr="006B0A29">
        <w:t>Other</w:t>
      </w:r>
      <w:r w:rsidRPr="006B0A29">
        <w:t xml:space="preserve"> factors, such as application design, impact the XML configuration</w:t>
      </w:r>
      <w:r w:rsidR="00F15531" w:rsidRPr="006B0A29">
        <w:t>.</w:t>
      </w:r>
      <w:r w:rsidRPr="006B0A29">
        <w:t xml:space="preserve"> </w:t>
      </w:r>
      <w:r w:rsidR="00F15531" w:rsidRPr="006B0A29">
        <w:t xml:space="preserve">However, this module </w:t>
      </w:r>
      <w:r w:rsidR="003D679A" w:rsidRPr="006B0A29">
        <w:t>focuses only on</w:t>
      </w:r>
      <w:r w:rsidRPr="006B0A29">
        <w:t xml:space="preserve"> the XML configuration’s rea</w:t>
      </w:r>
      <w:r w:rsidR="003D679A" w:rsidRPr="006B0A29">
        <w:t>dability and manageability.</w:t>
      </w:r>
    </w:p>
    <w:p w14:paraId="3722C527" w14:textId="77777777" w:rsidR="003F1B99" w:rsidRPr="006B0A29" w:rsidRDefault="003F1B99" w:rsidP="003D679A">
      <w:pPr>
        <w:pStyle w:val="Heading3"/>
        <w:spacing w:before="0" w:line="240" w:lineRule="auto"/>
        <w:jc w:val="both"/>
        <w:rPr>
          <w:rFonts w:ascii="Calibri" w:eastAsia="Calibri" w:hAnsi="Calibri" w:cs="Calibri"/>
          <w:b w:val="0"/>
          <w:bCs w:val="0"/>
          <w:color w:val="auto"/>
        </w:rPr>
      </w:pPr>
    </w:p>
    <w:p w14:paraId="4BF22FAD" w14:textId="77777777" w:rsidR="003F1B99" w:rsidRPr="006B0A29" w:rsidRDefault="003F1B99" w:rsidP="003F1B99">
      <w:pPr>
        <w:pStyle w:val="Heading3"/>
        <w:spacing w:before="0" w:line="240" w:lineRule="auto"/>
        <w:jc w:val="both"/>
        <w:rPr>
          <w:rFonts w:ascii="Calibri" w:eastAsia="Calibri" w:hAnsi="Calibri" w:cs="Calibri"/>
          <w:b w:val="0"/>
          <w:bCs w:val="0"/>
          <w:color w:val="auto"/>
        </w:rPr>
      </w:pPr>
      <w:bookmarkStart w:id="32" w:name="_Toc390986467"/>
      <w:r w:rsidRPr="006B0A29">
        <w:rPr>
          <w:rFonts w:ascii="Calibri" w:eastAsia="Calibri" w:hAnsi="Calibri" w:cs="Calibri"/>
          <w:b w:val="0"/>
          <w:bCs w:val="0"/>
          <w:color w:val="auto"/>
        </w:rPr>
        <w:t>Let us look at some of the best practices you can employ while configuring Spring Framework.</w:t>
      </w:r>
      <w:bookmarkEnd w:id="32"/>
    </w:p>
    <w:p w14:paraId="251BD6C4" w14:textId="77777777" w:rsidR="003F1B99" w:rsidRPr="006B0A29" w:rsidRDefault="003F1B99" w:rsidP="003F1B99">
      <w:pPr>
        <w:spacing w:after="0"/>
      </w:pPr>
    </w:p>
    <w:p w14:paraId="380AEBA7" w14:textId="77777777" w:rsidR="003D679A" w:rsidRPr="006B0A29" w:rsidRDefault="003D679A" w:rsidP="005E6FB6">
      <w:pPr>
        <w:pStyle w:val="Heading3"/>
        <w:numPr>
          <w:ilvl w:val="0"/>
          <w:numId w:val="10"/>
        </w:numPr>
        <w:spacing w:before="0" w:line="240" w:lineRule="auto"/>
        <w:ind w:left="547"/>
        <w:jc w:val="both"/>
        <w:rPr>
          <w:b w:val="0"/>
          <w:color w:val="auto"/>
        </w:rPr>
      </w:pPr>
      <w:bookmarkStart w:id="33" w:name="_Toc384587979"/>
      <w:bookmarkStart w:id="34" w:name="_Toc390986468"/>
      <w:r w:rsidRPr="006B0A29">
        <w:rPr>
          <w:rFonts w:asciiTheme="minorHAnsi" w:hAnsiTheme="minorHAnsi"/>
          <w:color w:val="auto"/>
        </w:rPr>
        <w:t>Header comment to each file</w:t>
      </w:r>
      <w:r w:rsidRPr="006B0A29">
        <w:rPr>
          <w:color w:val="auto"/>
        </w:rPr>
        <w:t xml:space="preserve">: </w:t>
      </w:r>
      <w:r w:rsidRPr="006B0A29">
        <w:rPr>
          <w:rFonts w:asciiTheme="minorHAnsi" w:hAnsiTheme="minorHAnsi"/>
          <w:b w:val="0"/>
          <w:color w:val="auto"/>
        </w:rPr>
        <w:t xml:space="preserve">Each configuration file can have a header comment attached to </w:t>
      </w:r>
      <w:r w:rsidR="009E1C0A" w:rsidRPr="006B0A29">
        <w:rPr>
          <w:rFonts w:asciiTheme="minorHAnsi" w:hAnsiTheme="minorHAnsi"/>
          <w:b w:val="0"/>
          <w:color w:val="auto"/>
        </w:rPr>
        <w:t>its</w:t>
      </w:r>
      <w:r w:rsidRPr="006B0A29">
        <w:rPr>
          <w:rFonts w:asciiTheme="minorHAnsi" w:hAnsiTheme="minorHAnsi"/>
          <w:b w:val="0"/>
          <w:color w:val="auto"/>
        </w:rPr>
        <w:t xml:space="preserve"> code</w:t>
      </w:r>
      <w:r w:rsidR="005C2131" w:rsidRPr="006B0A29">
        <w:rPr>
          <w:rFonts w:asciiTheme="minorHAnsi" w:hAnsiTheme="minorHAnsi"/>
          <w:b w:val="0"/>
          <w:color w:val="auto"/>
        </w:rPr>
        <w:t>,</w:t>
      </w:r>
      <w:r w:rsidRPr="006B0A29">
        <w:rPr>
          <w:rFonts w:asciiTheme="minorHAnsi" w:hAnsiTheme="minorHAnsi"/>
          <w:b w:val="0"/>
          <w:color w:val="auto"/>
        </w:rPr>
        <w:t xml:space="preserve"> which summarizes the beans and properties defined in the file. These comments can be XML comments or description elements. Description element tags have the advantage that they can be easily recognized and picked up by search tools if you need to reuse them in a different place in your application code. An example of </w:t>
      </w:r>
      <w:r w:rsidR="005C2131" w:rsidRPr="006B0A29">
        <w:rPr>
          <w:rFonts w:asciiTheme="minorHAnsi" w:hAnsiTheme="minorHAnsi"/>
          <w:b w:val="0"/>
          <w:color w:val="auto"/>
        </w:rPr>
        <w:t xml:space="preserve">a </w:t>
      </w:r>
      <w:r w:rsidRPr="006B0A29">
        <w:rPr>
          <w:rFonts w:asciiTheme="minorHAnsi" w:hAnsiTheme="minorHAnsi"/>
          <w:b w:val="0"/>
          <w:color w:val="auto"/>
        </w:rPr>
        <w:t xml:space="preserve">header comment is </w:t>
      </w:r>
      <w:r w:rsidR="00263E4C" w:rsidRPr="006B0A29">
        <w:rPr>
          <w:rFonts w:asciiTheme="minorHAnsi" w:hAnsiTheme="minorHAnsi"/>
          <w:b w:val="0"/>
          <w:color w:val="auto"/>
        </w:rPr>
        <w:t>shown</w:t>
      </w:r>
      <w:r w:rsidRPr="006B0A29">
        <w:rPr>
          <w:rFonts w:asciiTheme="minorHAnsi" w:hAnsiTheme="minorHAnsi"/>
          <w:b w:val="0"/>
          <w:color w:val="auto"/>
        </w:rPr>
        <w:t xml:space="preserve"> in Code </w:t>
      </w:r>
      <w:r w:rsidR="005C7771" w:rsidRPr="006B0A29">
        <w:rPr>
          <w:rFonts w:asciiTheme="minorHAnsi" w:hAnsiTheme="minorHAnsi"/>
          <w:b w:val="0"/>
          <w:color w:val="auto"/>
        </w:rPr>
        <w:t xml:space="preserve">Segment </w:t>
      </w:r>
      <w:r w:rsidRPr="006B0A29">
        <w:rPr>
          <w:rFonts w:asciiTheme="minorHAnsi" w:hAnsiTheme="minorHAnsi"/>
          <w:b w:val="0"/>
          <w:color w:val="auto"/>
        </w:rPr>
        <w:t>1.1.</w:t>
      </w:r>
      <w:bookmarkEnd w:id="33"/>
      <w:bookmarkEnd w:id="34"/>
    </w:p>
    <w:p w14:paraId="15FF4654" w14:textId="77777777" w:rsidR="003D679A" w:rsidRPr="006B0A29" w:rsidRDefault="00530724" w:rsidP="003D679A">
      <w:pPr>
        <w:pStyle w:val="HTMLPreformatted"/>
        <w:jc w:val="center"/>
        <w:rPr>
          <w:rFonts w:asciiTheme="minorHAnsi" w:hAnsiTheme="minorHAnsi"/>
          <w:b/>
          <w:szCs w:val="22"/>
        </w:rPr>
      </w:pPr>
      <w:r>
        <w:rPr>
          <w:noProof/>
        </w:rPr>
        <mc:AlternateContent>
          <mc:Choice Requires="wps">
            <w:drawing>
              <wp:anchor distT="0" distB="0" distL="114300" distR="114300" simplePos="0" relativeHeight="251660288" behindDoc="0" locked="0" layoutInCell="1" allowOverlap="1" wp14:anchorId="1ABE9C09" wp14:editId="1D74BF0B">
                <wp:simplePos x="0" y="0"/>
                <wp:positionH relativeFrom="column">
                  <wp:posOffset>86360</wp:posOffset>
                </wp:positionH>
                <wp:positionV relativeFrom="paragraph">
                  <wp:posOffset>120015</wp:posOffset>
                </wp:positionV>
                <wp:extent cx="5952490" cy="801370"/>
                <wp:effectExtent l="0" t="0" r="10160" b="18415"/>
                <wp:wrapSquare wrapText="bothSides"/>
                <wp:docPr id="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801370"/>
                        </a:xfrm>
                        <a:prstGeom prst="rect">
                          <a:avLst/>
                        </a:prstGeom>
                        <a:solidFill>
                          <a:schemeClr val="accent5">
                            <a:lumMod val="20000"/>
                            <a:lumOff val="80000"/>
                            <a:alpha val="50000"/>
                          </a:schemeClr>
                        </a:solidFill>
                        <a:ln w="9525">
                          <a:solidFill>
                            <a:srgbClr val="000000"/>
                          </a:solidFill>
                          <a:miter lim="800000"/>
                          <a:headEnd/>
                          <a:tailEnd/>
                        </a:ln>
                      </wps:spPr>
                      <wps:txbx>
                        <w:txbxContent>
                          <w:p w14:paraId="0BDF3A41" w14:textId="77777777" w:rsidR="005879C2" w:rsidRPr="003D679A" w:rsidRDefault="005879C2" w:rsidP="003D679A">
                            <w:pPr>
                              <w:pStyle w:val="HTMLPreformatted"/>
                              <w:rPr>
                                <w:szCs w:val="22"/>
                              </w:rPr>
                            </w:pPr>
                            <w:r w:rsidRPr="003D679A">
                              <w:rPr>
                                <w:szCs w:val="22"/>
                              </w:rPr>
                              <w:t>&lt;</w:t>
                            </w:r>
                            <w:proofErr w:type="gramStart"/>
                            <w:r w:rsidRPr="003D679A">
                              <w:rPr>
                                <w:szCs w:val="22"/>
                              </w:rPr>
                              <w:t>beans</w:t>
                            </w:r>
                            <w:proofErr w:type="gramEnd"/>
                            <w:r w:rsidRPr="003D679A">
                              <w:rPr>
                                <w:szCs w:val="22"/>
                              </w:rPr>
                              <w:t>&gt;</w:t>
                            </w:r>
                          </w:p>
                          <w:p w14:paraId="0DCA7648" w14:textId="77777777" w:rsidR="005879C2" w:rsidRPr="003D679A" w:rsidRDefault="005879C2" w:rsidP="003D679A">
                            <w:pPr>
                              <w:pStyle w:val="HTMLPreformatted"/>
                              <w:rPr>
                                <w:szCs w:val="22"/>
                              </w:rPr>
                            </w:pPr>
                            <w:r w:rsidRPr="003D679A">
                              <w:rPr>
                                <w:szCs w:val="22"/>
                              </w:rPr>
                              <w:t>&lt;</w:t>
                            </w:r>
                            <w:proofErr w:type="gramStart"/>
                            <w:r w:rsidRPr="003D679A">
                              <w:rPr>
                                <w:szCs w:val="22"/>
                              </w:rPr>
                              <w:t>description</w:t>
                            </w:r>
                            <w:proofErr w:type="gramEnd"/>
                            <w:r w:rsidRPr="003D679A">
                              <w:rPr>
                                <w:szCs w:val="22"/>
                              </w:rPr>
                              <w:t xml:space="preserve">&gt; This configuration file will have all beans which may be used for controlling transactions. </w:t>
                            </w:r>
                          </w:p>
                          <w:p w14:paraId="2B285125" w14:textId="77777777" w:rsidR="005879C2" w:rsidRPr="003D679A" w:rsidRDefault="005879C2" w:rsidP="003D679A">
                            <w:pPr>
                              <w:pStyle w:val="HTMLPreformatted"/>
                              <w:rPr>
                                <w:szCs w:val="22"/>
                              </w:rPr>
                            </w:pPr>
                            <w:r w:rsidRPr="003D679A">
                              <w:rPr>
                                <w:szCs w:val="22"/>
                              </w:rPr>
                              <w:t xml:space="preserve">&lt;/description&gt; </w:t>
                            </w:r>
                          </w:p>
                          <w:p w14:paraId="44BDB9A1" w14:textId="77777777" w:rsidR="005879C2" w:rsidRPr="009D1ED0" w:rsidRDefault="005879C2" w:rsidP="00E066EA">
                            <w:pPr>
                              <w:pStyle w:val="HTMLPreformatted"/>
                            </w:pPr>
                            <w:r w:rsidRPr="003D679A">
                              <w:rPr>
                                <w:szCs w:val="22"/>
                              </w:rPr>
                              <w:t>... &lt;/beans&gt;</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9" o:spid="_x0000_s1033" type="#_x0000_t202" style="position:absolute;left:0;text-align:left;margin-left:6.8pt;margin-top:9.45pt;width:468.75pt;height:64.6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" fillcolor="#daeef3 [664]">
                <v:fill opacity="32896f"/>
                <v:textbox style="mso-fit-shape-to-text:t">
                  <w:txbxContent>
                    <w:p w:rsidR="005879C2" w:rsidRPr="003D679A" w:rsidRDefault="005879C2" w:rsidP="003D679A">
                      <w:pPr>
                        <w:pStyle w:val="HTMLPreformatted"/>
                        <w:rPr>
                          <w:szCs w:val="22"/>
                        </w:rPr>
                      </w:pPr>
                      <w:r w:rsidRPr="003D679A">
                        <w:rPr>
                          <w:szCs w:val="22"/>
                        </w:rPr>
                        <w:t>&lt;</w:t>
                      </w:r>
                      <w:proofErr w:type="gramStart"/>
                      <w:r w:rsidRPr="003D679A">
                        <w:rPr>
                          <w:szCs w:val="22"/>
                        </w:rPr>
                        <w:t>beans</w:t>
                      </w:r>
                      <w:proofErr w:type="gramEnd"/>
                      <w:r w:rsidRPr="003D679A">
                        <w:rPr>
                          <w:szCs w:val="22"/>
                        </w:rPr>
                        <w:t>&gt;</w:t>
                      </w:r>
                    </w:p>
                    <w:p w:rsidR="005879C2" w:rsidRPr="003D679A" w:rsidRDefault="005879C2" w:rsidP="003D679A">
                      <w:pPr>
                        <w:pStyle w:val="HTMLPreformatted"/>
                        <w:rPr>
                          <w:szCs w:val="22"/>
                        </w:rPr>
                      </w:pPr>
                      <w:r w:rsidRPr="003D679A">
                        <w:rPr>
                          <w:szCs w:val="22"/>
                        </w:rPr>
                        <w:t>&lt;</w:t>
                      </w:r>
                      <w:proofErr w:type="gramStart"/>
                      <w:r w:rsidRPr="003D679A">
                        <w:rPr>
                          <w:szCs w:val="22"/>
                        </w:rPr>
                        <w:t>description</w:t>
                      </w:r>
                      <w:proofErr w:type="gramEnd"/>
                      <w:r w:rsidRPr="003D679A">
                        <w:rPr>
                          <w:szCs w:val="22"/>
                        </w:rPr>
                        <w:t xml:space="preserve">&gt; This configuration file will have all beans which may be used for controlling transactions. </w:t>
                      </w:r>
                    </w:p>
                    <w:p w:rsidR="005879C2" w:rsidRPr="003D679A" w:rsidRDefault="005879C2" w:rsidP="003D679A">
                      <w:pPr>
                        <w:pStyle w:val="HTMLPreformatted"/>
                        <w:rPr>
                          <w:szCs w:val="22"/>
                        </w:rPr>
                      </w:pPr>
                      <w:r w:rsidRPr="003D679A">
                        <w:rPr>
                          <w:szCs w:val="22"/>
                        </w:rPr>
                        <w:t xml:space="preserve">&lt;/description&gt; </w:t>
                      </w:r>
                    </w:p>
                    <w:p w:rsidR="005879C2" w:rsidRPr="009D1ED0" w:rsidRDefault="005879C2" w:rsidP="00E066EA">
                      <w:pPr>
                        <w:pStyle w:val="HTMLPreformatted"/>
                      </w:pPr>
                      <w:r w:rsidRPr="003D679A">
                        <w:rPr>
                          <w:szCs w:val="22"/>
                        </w:rPr>
                        <w:t>... &lt;/beans&gt;</w:t>
                      </w:r>
                    </w:p>
                  </w:txbxContent>
                </v:textbox>
                <w10:wrap type="square"/>
              </v:shape>
            </w:pict>
          </mc:Fallback>
        </mc:AlternateContent>
      </w:r>
      <w:r w:rsidR="003D679A" w:rsidRPr="006B0A29">
        <w:rPr>
          <w:rFonts w:asciiTheme="minorHAnsi" w:hAnsiTheme="minorHAnsi"/>
          <w:b/>
          <w:szCs w:val="22"/>
        </w:rPr>
        <w:t xml:space="preserve">Code </w:t>
      </w:r>
      <w:proofErr w:type="gramStart"/>
      <w:r w:rsidR="005C7771" w:rsidRPr="006B0A29">
        <w:rPr>
          <w:rFonts w:asciiTheme="minorHAnsi" w:hAnsiTheme="minorHAnsi"/>
          <w:b/>
          <w:szCs w:val="22"/>
        </w:rPr>
        <w:t xml:space="preserve">Segment </w:t>
      </w:r>
      <w:r w:rsidR="003D679A" w:rsidRPr="006B0A29">
        <w:rPr>
          <w:rFonts w:asciiTheme="minorHAnsi" w:hAnsiTheme="minorHAnsi"/>
          <w:b/>
          <w:szCs w:val="22"/>
        </w:rPr>
        <w:t xml:space="preserve"> 1.1</w:t>
      </w:r>
      <w:proofErr w:type="gramEnd"/>
      <w:r w:rsidR="003D679A" w:rsidRPr="006B0A29">
        <w:rPr>
          <w:rFonts w:asciiTheme="minorHAnsi" w:hAnsiTheme="minorHAnsi"/>
          <w:b/>
          <w:szCs w:val="22"/>
        </w:rPr>
        <w:t>: Example of Header Comments</w:t>
      </w:r>
    </w:p>
    <w:p w14:paraId="7D39C420" w14:textId="77777777" w:rsidR="003D679A" w:rsidRPr="006B0A29" w:rsidRDefault="003D679A" w:rsidP="003D679A">
      <w:pPr>
        <w:pStyle w:val="Heading3"/>
        <w:spacing w:before="0" w:line="240" w:lineRule="auto"/>
        <w:jc w:val="both"/>
        <w:rPr>
          <w:color w:val="auto"/>
        </w:rPr>
      </w:pPr>
    </w:p>
    <w:p w14:paraId="2C2607FF" w14:textId="77777777" w:rsidR="002F3D4C" w:rsidRPr="006B0A29" w:rsidRDefault="003D679A" w:rsidP="005E6FB6">
      <w:pPr>
        <w:pStyle w:val="Heading3"/>
        <w:numPr>
          <w:ilvl w:val="0"/>
          <w:numId w:val="10"/>
        </w:numPr>
        <w:spacing w:before="0" w:line="240" w:lineRule="auto"/>
        <w:ind w:left="547"/>
        <w:jc w:val="both"/>
        <w:rPr>
          <w:rFonts w:asciiTheme="minorHAnsi" w:hAnsiTheme="minorHAnsi"/>
          <w:b w:val="0"/>
          <w:color w:val="auto"/>
        </w:rPr>
      </w:pPr>
      <w:bookmarkStart w:id="35" w:name="_Toc384587980"/>
      <w:bookmarkStart w:id="36" w:name="_Toc390986469"/>
      <w:r w:rsidRPr="006B0A29">
        <w:rPr>
          <w:rFonts w:asciiTheme="minorHAnsi" w:hAnsiTheme="minorHAnsi"/>
          <w:color w:val="auto"/>
        </w:rPr>
        <w:t>Consistent naming conventions</w:t>
      </w:r>
      <w:r w:rsidRPr="006B0A29">
        <w:rPr>
          <w:color w:val="auto"/>
        </w:rPr>
        <w:t xml:space="preserve">: </w:t>
      </w:r>
      <w:r w:rsidR="00927E05" w:rsidRPr="006B0A29">
        <w:rPr>
          <w:rFonts w:asciiTheme="minorHAnsi" w:hAnsiTheme="minorHAnsi"/>
          <w:b w:val="0"/>
          <w:color w:val="auto"/>
        </w:rPr>
        <w:t>U</w:t>
      </w:r>
      <w:r w:rsidRPr="006B0A29">
        <w:rPr>
          <w:rFonts w:asciiTheme="minorHAnsi" w:hAnsiTheme="minorHAnsi"/>
          <w:b w:val="0"/>
          <w:color w:val="auto"/>
        </w:rPr>
        <w:t>sing the same naming convention across all configuration files increases their readability. These names should be clear</w:t>
      </w:r>
      <w:r w:rsidR="00927E05" w:rsidRPr="006B0A29">
        <w:rPr>
          <w:rFonts w:asciiTheme="minorHAnsi" w:hAnsiTheme="minorHAnsi"/>
          <w:b w:val="0"/>
          <w:color w:val="auto"/>
        </w:rPr>
        <w:t xml:space="preserve"> and </w:t>
      </w:r>
      <w:r w:rsidRPr="006B0A29">
        <w:rPr>
          <w:rFonts w:asciiTheme="minorHAnsi" w:hAnsiTheme="minorHAnsi"/>
          <w:b w:val="0"/>
          <w:color w:val="auto"/>
        </w:rPr>
        <w:t xml:space="preserve">descriptive so that other developers accessing them will not misuse them. For example, </w:t>
      </w:r>
      <w:r w:rsidR="00EF7FA3" w:rsidRPr="006B0A29">
        <w:rPr>
          <w:rFonts w:asciiTheme="minorHAnsi" w:hAnsiTheme="minorHAnsi"/>
          <w:b w:val="0"/>
          <w:color w:val="auto"/>
        </w:rPr>
        <w:t xml:space="preserve">to identify a bean, you can use the same convention as Java class field names. </w:t>
      </w:r>
      <w:r w:rsidR="00AC5B5A" w:rsidRPr="006B0A29">
        <w:rPr>
          <w:rFonts w:asciiTheme="minorHAnsi" w:hAnsiTheme="minorHAnsi"/>
          <w:b w:val="0"/>
          <w:color w:val="auto"/>
        </w:rPr>
        <w:t>Suppose</w:t>
      </w:r>
      <w:r w:rsidR="00EF7FA3" w:rsidRPr="006B0A29">
        <w:rPr>
          <w:rFonts w:asciiTheme="minorHAnsi" w:hAnsiTheme="minorHAnsi"/>
          <w:b w:val="0"/>
          <w:color w:val="auto"/>
        </w:rPr>
        <w:t xml:space="preserve"> there is a class </w:t>
      </w:r>
      <w:r w:rsidR="00EF7FA3" w:rsidRPr="006B0A29">
        <w:rPr>
          <w:rFonts w:ascii="Courier New" w:hAnsi="Courier New" w:cs="Courier New"/>
          <w:b w:val="0"/>
          <w:color w:val="auto"/>
        </w:rPr>
        <w:t>EmployeeUpdateDAO</w:t>
      </w:r>
      <w:r w:rsidR="00AC5B5A" w:rsidRPr="006B0A29">
        <w:rPr>
          <w:rFonts w:asciiTheme="minorHAnsi" w:hAnsiTheme="minorHAnsi"/>
          <w:b w:val="0"/>
          <w:color w:val="auto"/>
        </w:rPr>
        <w:t>.</w:t>
      </w:r>
      <w:r w:rsidR="00EF7FA3" w:rsidRPr="006B0A29">
        <w:rPr>
          <w:rFonts w:asciiTheme="minorHAnsi" w:hAnsiTheme="minorHAnsi"/>
          <w:b w:val="0"/>
          <w:color w:val="auto"/>
        </w:rPr>
        <w:t xml:space="preserve"> </w:t>
      </w:r>
      <w:r w:rsidR="00AC5B5A" w:rsidRPr="006B0A29">
        <w:rPr>
          <w:rFonts w:asciiTheme="minorHAnsi" w:hAnsiTheme="minorHAnsi"/>
          <w:b w:val="0"/>
          <w:color w:val="auto"/>
        </w:rPr>
        <w:t xml:space="preserve">Its </w:t>
      </w:r>
      <w:r w:rsidR="00EF7FA3" w:rsidRPr="006B0A29">
        <w:rPr>
          <w:rFonts w:asciiTheme="minorHAnsi" w:hAnsiTheme="minorHAnsi"/>
          <w:b w:val="0"/>
          <w:color w:val="auto"/>
        </w:rPr>
        <w:t>bean ID w</w:t>
      </w:r>
      <w:r w:rsidR="003D6A47" w:rsidRPr="006B0A29">
        <w:rPr>
          <w:rFonts w:asciiTheme="minorHAnsi" w:hAnsiTheme="minorHAnsi"/>
          <w:b w:val="0"/>
          <w:color w:val="auto"/>
        </w:rPr>
        <w:t>ill</w:t>
      </w:r>
      <w:r w:rsidR="00EF7FA3" w:rsidRPr="006B0A29">
        <w:rPr>
          <w:rFonts w:asciiTheme="minorHAnsi" w:hAnsiTheme="minorHAnsi"/>
          <w:b w:val="0"/>
          <w:color w:val="auto"/>
        </w:rPr>
        <w:t xml:space="preserve"> be </w:t>
      </w:r>
      <w:r w:rsidR="00EF7FA3" w:rsidRPr="006B0A29">
        <w:rPr>
          <w:rFonts w:ascii="Courier New" w:hAnsi="Courier New" w:cs="Courier New"/>
          <w:b w:val="0"/>
          <w:color w:val="auto"/>
        </w:rPr>
        <w:t>employeeUpdateDAO</w:t>
      </w:r>
      <w:r w:rsidR="003D6A47" w:rsidRPr="006B0A29">
        <w:rPr>
          <w:rFonts w:asciiTheme="minorHAnsi" w:hAnsiTheme="minorHAnsi"/>
          <w:b w:val="0"/>
          <w:color w:val="auto"/>
        </w:rPr>
        <w:t>,</w:t>
      </w:r>
      <w:r w:rsidR="00EF7FA3" w:rsidRPr="006B0A29">
        <w:rPr>
          <w:rFonts w:asciiTheme="minorHAnsi" w:hAnsiTheme="minorHAnsi"/>
          <w:b w:val="0"/>
          <w:color w:val="auto"/>
        </w:rPr>
        <w:t xml:space="preserve"> and you can prefix the package name for large projects with multiple packages </w:t>
      </w:r>
      <w:r w:rsidR="00EF7FA3" w:rsidRPr="006B0A29">
        <w:rPr>
          <w:rFonts w:ascii="Courier New" w:hAnsi="Courier New" w:cs="Courier New"/>
          <w:b w:val="0"/>
          <w:color w:val="auto"/>
        </w:rPr>
        <w:t>finance.employeeUpdateDao</w:t>
      </w:r>
      <w:r w:rsidR="00EF7FA3" w:rsidRPr="006B0A29">
        <w:rPr>
          <w:rFonts w:asciiTheme="minorHAnsi" w:hAnsiTheme="minorHAnsi"/>
          <w:b w:val="0"/>
          <w:color w:val="auto"/>
        </w:rPr>
        <w:t>.</w:t>
      </w:r>
      <w:bookmarkEnd w:id="35"/>
      <w:bookmarkEnd w:id="36"/>
    </w:p>
    <w:p w14:paraId="4A0D8B97" w14:textId="77777777" w:rsidR="006E3B24" w:rsidRPr="006B0A29" w:rsidRDefault="006E3B24" w:rsidP="006E3B24">
      <w:pPr>
        <w:spacing w:after="0" w:line="240" w:lineRule="auto"/>
      </w:pPr>
    </w:p>
    <w:p w14:paraId="04B1046A" w14:textId="77777777" w:rsidR="006E3B24" w:rsidRPr="006B0A29" w:rsidRDefault="006E3B24" w:rsidP="005E6FB6">
      <w:pPr>
        <w:pStyle w:val="ListParagraph"/>
        <w:numPr>
          <w:ilvl w:val="0"/>
          <w:numId w:val="10"/>
        </w:numPr>
        <w:spacing w:after="0" w:line="240" w:lineRule="auto"/>
        <w:ind w:left="540"/>
        <w:jc w:val="both"/>
      </w:pPr>
      <w:r w:rsidRPr="006B0A29">
        <w:rPr>
          <w:rFonts w:asciiTheme="minorHAnsi" w:eastAsia="Times New Roman" w:hAnsiTheme="minorHAnsi"/>
          <w:b/>
          <w:bCs/>
        </w:rPr>
        <w:t>Schema references</w:t>
      </w:r>
      <w:r w:rsidRPr="006B0A29">
        <w:t>: Do not include version numbers in schema references in bean configuration files. Spring Framework automatically picks the latest version available from the project dependencies. As the project progresses, the versions are updated and there is no need to maintain all the XML configuration files to access new features.</w:t>
      </w:r>
      <w:r w:rsidR="000F50F5" w:rsidRPr="006B0A29">
        <w:t xml:space="preserve"> Code </w:t>
      </w:r>
      <w:r w:rsidR="00E9045B" w:rsidRPr="006B0A29">
        <w:t>Segment 1.2</w:t>
      </w:r>
      <w:r w:rsidR="000F50F5" w:rsidRPr="006B0A29">
        <w:t xml:space="preserve"> is an example of schema reference without version numbers.</w:t>
      </w:r>
    </w:p>
    <w:p w14:paraId="160300D8" w14:textId="77777777" w:rsidR="000F50F5" w:rsidRPr="006B0A29" w:rsidRDefault="000F50F5" w:rsidP="000F50F5">
      <w:pPr>
        <w:spacing w:after="0" w:line="240" w:lineRule="auto"/>
      </w:pPr>
    </w:p>
    <w:p w14:paraId="0C442A00" w14:textId="77777777" w:rsidR="000F50F5" w:rsidRPr="006B0A29" w:rsidRDefault="000F50F5">
      <w:pPr>
        <w:spacing w:after="0" w:line="240" w:lineRule="auto"/>
        <w:rPr>
          <w:rFonts w:ascii="Courier New" w:eastAsia="Times New Roman" w:hAnsi="Courier New" w:cs="Courier New"/>
          <w:sz w:val="20"/>
        </w:rPr>
      </w:pPr>
      <w:r w:rsidRPr="006B0A29">
        <w:rPr>
          <w:rFonts w:ascii="Courier New" w:hAnsi="Courier New" w:cs="Courier New"/>
        </w:rPr>
        <w:br w:type="page"/>
      </w:r>
    </w:p>
    <w:bookmarkStart w:id="37" w:name="_Toc390986470"/>
    <w:p w14:paraId="2E0BF913" w14:textId="77777777" w:rsidR="000F50F5" w:rsidRPr="006B0A29" w:rsidRDefault="00530724" w:rsidP="000F50F5">
      <w:pPr>
        <w:pStyle w:val="Heading3"/>
        <w:spacing w:before="0" w:line="240" w:lineRule="auto"/>
        <w:jc w:val="center"/>
        <w:rPr>
          <w:rFonts w:asciiTheme="minorHAnsi" w:hAnsiTheme="minorHAnsi"/>
          <w:color w:val="auto"/>
          <w:sz w:val="20"/>
        </w:rPr>
      </w:pPr>
      <w:r>
        <w:rPr>
          <w:rFonts w:asciiTheme="minorHAnsi" w:hAnsiTheme="minorHAnsi"/>
          <w:noProof/>
          <w:color w:val="auto"/>
          <w:sz w:val="20"/>
        </w:rPr>
        <w:lastRenderedPageBreak/>
        <mc:AlternateContent>
          <mc:Choice Requires="wps">
            <w:drawing>
              <wp:anchor distT="0" distB="0" distL="114300" distR="114300" simplePos="0" relativeHeight="251662336" behindDoc="0" locked="0" layoutInCell="1" allowOverlap="1" wp14:anchorId="22D1BE33" wp14:editId="637A5CA7">
                <wp:simplePos x="0" y="0"/>
                <wp:positionH relativeFrom="column">
                  <wp:posOffset>0</wp:posOffset>
                </wp:positionH>
                <wp:positionV relativeFrom="paragraph">
                  <wp:posOffset>0</wp:posOffset>
                </wp:positionV>
                <wp:extent cx="5953125" cy="1539875"/>
                <wp:effectExtent l="0" t="0" r="10160" b="22860"/>
                <wp:wrapSquare wrapText="bothSides"/>
                <wp:docPr id="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539875"/>
                        </a:xfrm>
                        <a:prstGeom prst="rect">
                          <a:avLst/>
                        </a:prstGeom>
                        <a:solidFill>
                          <a:schemeClr val="accent5">
                            <a:lumMod val="20000"/>
                            <a:lumOff val="80000"/>
                            <a:alpha val="50999"/>
                          </a:schemeClr>
                        </a:solidFill>
                        <a:ln w="9525">
                          <a:solidFill>
                            <a:srgbClr val="000000"/>
                          </a:solidFill>
                          <a:miter lim="800000"/>
                          <a:headEnd/>
                          <a:tailEnd/>
                        </a:ln>
                      </wps:spPr>
                      <wps:txbx>
                        <w:txbxContent>
                          <w:p w14:paraId="0657B961" w14:textId="77777777" w:rsidR="005879C2" w:rsidRDefault="005879C2" w:rsidP="000F50F5">
                            <w:pPr>
                              <w:pStyle w:val="HTMLPreformatted"/>
                              <w:ind w:left="360"/>
                              <w:rPr>
                                <w:rFonts w:ascii="Courier New" w:hAnsi="Courier New" w:cs="Courier New"/>
                                <w:szCs w:val="22"/>
                              </w:rPr>
                            </w:pPr>
                            <w:r w:rsidRPr="000F50F5">
                              <w:rPr>
                                <w:rFonts w:ascii="Courier New" w:hAnsi="Courier New" w:cs="Courier New"/>
                                <w:szCs w:val="22"/>
                              </w:rPr>
                              <w:t>&lt;</w:t>
                            </w:r>
                            <w:proofErr w:type="gramStart"/>
                            <w:r w:rsidRPr="000F50F5">
                              <w:rPr>
                                <w:rFonts w:ascii="Courier New" w:hAnsi="Courier New" w:cs="Courier New"/>
                                <w:szCs w:val="22"/>
                              </w:rPr>
                              <w:t>?xml</w:t>
                            </w:r>
                            <w:proofErr w:type="gramEnd"/>
                            <w:r w:rsidRPr="000F50F5">
                              <w:rPr>
                                <w:rFonts w:ascii="Courier New" w:hAnsi="Courier New" w:cs="Courier New"/>
                                <w:szCs w:val="22"/>
                              </w:rPr>
                              <w:t xml:space="preserve"> version="1.0" encoding="UTF-8"?&gt; &lt;beans xmlns="http://www.springframework.org/schema/beans"   xmlns:xsi="http://www.w3.org/2001/XMLSchema-instance"   xmlns:context="http://www.springframework.org/schema/context"   xsi:schemaLocation="http://www.springframework.org/schema/beans  http://www.springframework.org/schema/beans/spring-beans.xsd   http://www.springframework.org/schema/context   http://www.springframework.org/schem</w:t>
                            </w:r>
                            <w:r>
                              <w:rPr>
                                <w:rFonts w:ascii="Courier New" w:hAnsi="Courier New" w:cs="Courier New"/>
                                <w:szCs w:val="22"/>
                              </w:rPr>
                              <w:t>a/context/spring-context.xsd"&gt;</w:t>
                            </w:r>
                          </w:p>
                          <w:p w14:paraId="6E6F844B" w14:textId="77777777" w:rsidR="005879C2" w:rsidRDefault="005879C2" w:rsidP="000F50F5">
                            <w:pPr>
                              <w:pStyle w:val="HTMLPreformatted"/>
                              <w:ind w:left="360"/>
                              <w:rPr>
                                <w:rFonts w:ascii="Courier New" w:hAnsi="Courier New" w:cs="Courier New"/>
                                <w:szCs w:val="22"/>
                              </w:rPr>
                            </w:pPr>
                            <w:r w:rsidRPr="000F50F5">
                              <w:rPr>
                                <w:rFonts w:ascii="Courier New" w:hAnsi="Courier New" w:cs="Courier New"/>
                                <w:szCs w:val="22"/>
                              </w:rPr>
                              <w:t>&lt;</w:t>
                            </w:r>
                            <w:proofErr w:type="gramStart"/>
                            <w:r w:rsidRPr="000F50F5">
                              <w:rPr>
                                <w:rFonts w:ascii="Courier New" w:hAnsi="Courier New" w:cs="Courier New"/>
                                <w:szCs w:val="22"/>
                              </w:rPr>
                              <w:t>!-</w:t>
                            </w:r>
                            <w:proofErr w:type="gramEnd"/>
                            <w:r w:rsidRPr="000F50F5">
                              <w:rPr>
                                <w:rFonts w:ascii="Courier New" w:hAnsi="Courier New" w:cs="Courier New"/>
                                <w:szCs w:val="22"/>
                              </w:rPr>
                              <w:t xml:space="preserve">- Other bean definitions--&gt;     </w:t>
                            </w:r>
                          </w:p>
                          <w:p w14:paraId="47332B14" w14:textId="77777777" w:rsidR="005879C2" w:rsidRPr="00303B76" w:rsidRDefault="005879C2" w:rsidP="00A0050F">
                            <w:pPr>
                              <w:pStyle w:val="HTMLPreformatted"/>
                              <w:ind w:left="360"/>
                              <w:rPr>
                                <w:rFonts w:ascii="Courier New" w:hAnsi="Courier New" w:cs="Courier New"/>
                              </w:rPr>
                            </w:pPr>
                            <w:r w:rsidRPr="000F50F5">
                              <w:rPr>
                                <w:rFonts w:ascii="Courier New" w:hAnsi="Courier New" w:cs="Courier New"/>
                                <w:szCs w:val="22"/>
                              </w:rPr>
                              <w:t xml:space="preserve">&lt;/beans&gt;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0" o:spid="_x0000_s1034" type="#_x0000_t202" style="position:absolute;left:0;text-align:left;margin-left:0;margin-top:0;width:468.75pt;height:121.2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" fillcolor="#daeef3 [664]">
                <v:fill opacity="33410f"/>
                <v:textbox style="mso-fit-shape-to-text:t">
                  <w:txbxContent>
                    <w:p w:rsidR="005879C2" w:rsidRDefault="005879C2" w:rsidP="000F50F5">
                      <w:pPr>
                        <w:pStyle w:val="HTMLPreformatted"/>
                        <w:ind w:left="360"/>
                        <w:rPr>
                          <w:rFonts w:ascii="Courier New" w:hAnsi="Courier New" w:cs="Courier New"/>
                          <w:szCs w:val="22"/>
                        </w:rPr>
                      </w:pPr>
                      <w:proofErr w:type="gramStart"/>
                      <w:r w:rsidRPr="000F50F5">
                        <w:rPr>
                          <w:rFonts w:ascii="Courier New" w:hAnsi="Courier New" w:cs="Courier New"/>
                          <w:szCs w:val="22"/>
                        </w:rPr>
                        <w:t>&lt;?xml</w:t>
                      </w:r>
                      <w:proofErr w:type="gramEnd"/>
                      <w:r w:rsidRPr="000F50F5">
                        <w:rPr>
                          <w:rFonts w:ascii="Courier New" w:hAnsi="Courier New" w:cs="Courier New"/>
                          <w:szCs w:val="22"/>
                        </w:rPr>
                        <w:t xml:space="preserve"> version="1.0" encoding="UTF-8"?&gt; &lt;beans xmlns="http://www.springframework.org/schema/beans"   xmlns:xsi="http://www.w3.org/2001/XMLSchema-instance"   xmlns:context="http://www.springframework.org/schema/context"   xsi:schemaLocation="http://www.springframework.org/schema/beans  http://www.springframework.org/schema/beans/spring-beans.xsd   http://www.springframework.org/schema/context   http://www.springframework.org/schem</w:t>
                      </w:r>
                      <w:r>
                        <w:rPr>
                          <w:rFonts w:ascii="Courier New" w:hAnsi="Courier New" w:cs="Courier New"/>
                          <w:szCs w:val="22"/>
                        </w:rPr>
                        <w:t>a/context/spring-context.xsd"&gt;</w:t>
                      </w:r>
                    </w:p>
                    <w:p w:rsidR="005879C2" w:rsidRDefault="005879C2" w:rsidP="000F50F5">
                      <w:pPr>
                        <w:pStyle w:val="HTMLPreformatted"/>
                        <w:ind w:left="360"/>
                        <w:rPr>
                          <w:rFonts w:ascii="Courier New" w:hAnsi="Courier New" w:cs="Courier New"/>
                          <w:szCs w:val="22"/>
                        </w:rPr>
                      </w:pPr>
                      <w:proofErr w:type="gramStart"/>
                      <w:r w:rsidRPr="000F50F5">
                        <w:rPr>
                          <w:rFonts w:ascii="Courier New" w:hAnsi="Courier New" w:cs="Courier New"/>
                          <w:szCs w:val="22"/>
                        </w:rPr>
                        <w:t>&lt;!--</w:t>
                      </w:r>
                      <w:proofErr w:type="gramEnd"/>
                      <w:r w:rsidRPr="000F50F5">
                        <w:rPr>
                          <w:rFonts w:ascii="Courier New" w:hAnsi="Courier New" w:cs="Courier New"/>
                          <w:szCs w:val="22"/>
                        </w:rPr>
                        <w:t xml:space="preserve"> Other bean definitions--&gt;     </w:t>
                      </w:r>
                    </w:p>
                    <w:p w:rsidR="005879C2" w:rsidRPr="00303B76" w:rsidRDefault="005879C2" w:rsidP="00A0050F">
                      <w:pPr>
                        <w:pStyle w:val="HTMLPreformatted"/>
                        <w:ind w:left="360"/>
                        <w:rPr>
                          <w:rFonts w:ascii="Courier New" w:hAnsi="Courier New" w:cs="Courier New"/>
                        </w:rPr>
                      </w:pPr>
                      <w:r w:rsidRPr="000F50F5">
                        <w:rPr>
                          <w:rFonts w:ascii="Courier New" w:hAnsi="Courier New" w:cs="Courier New"/>
                          <w:szCs w:val="22"/>
                        </w:rPr>
                        <w:t xml:space="preserve">&lt;/beans&gt; </w:t>
                      </w:r>
                    </w:p>
                  </w:txbxContent>
                </v:textbox>
                <w10:wrap type="square"/>
              </v:shape>
            </w:pict>
          </mc:Fallback>
        </mc:AlternateContent>
      </w:r>
      <w:bookmarkStart w:id="38" w:name="_Toc384587981"/>
      <w:r w:rsidR="000F50F5" w:rsidRPr="006B0A29">
        <w:rPr>
          <w:rFonts w:asciiTheme="minorHAnsi" w:hAnsiTheme="minorHAnsi"/>
          <w:color w:val="auto"/>
          <w:sz w:val="20"/>
        </w:rPr>
        <w:t xml:space="preserve">Code </w:t>
      </w:r>
      <w:r w:rsidR="0091258E" w:rsidRPr="006B0A29">
        <w:rPr>
          <w:rFonts w:asciiTheme="minorHAnsi" w:hAnsiTheme="minorHAnsi"/>
          <w:color w:val="auto"/>
          <w:sz w:val="20"/>
        </w:rPr>
        <w:t>Segment 1.2</w:t>
      </w:r>
      <w:r w:rsidR="000F50F5" w:rsidRPr="006B0A29">
        <w:rPr>
          <w:rFonts w:asciiTheme="minorHAnsi" w:hAnsiTheme="minorHAnsi"/>
          <w:color w:val="auto"/>
          <w:sz w:val="20"/>
        </w:rPr>
        <w:t>: Schema References without Version Numbers</w:t>
      </w:r>
      <w:bookmarkEnd w:id="37"/>
      <w:bookmarkEnd w:id="38"/>
    </w:p>
    <w:p w14:paraId="1C5F14C9" w14:textId="77777777" w:rsidR="000F50F5" w:rsidRPr="006B0A29" w:rsidRDefault="000F50F5" w:rsidP="00263E4C">
      <w:pPr>
        <w:spacing w:after="0" w:line="240" w:lineRule="auto"/>
      </w:pPr>
    </w:p>
    <w:p w14:paraId="06AD366B" w14:textId="77777777" w:rsidR="003D6A47" w:rsidRPr="006B0A29" w:rsidRDefault="00530724" w:rsidP="005E6FB6">
      <w:pPr>
        <w:pStyle w:val="ListParagraph"/>
        <w:numPr>
          <w:ilvl w:val="0"/>
          <w:numId w:val="11"/>
        </w:numPr>
        <w:spacing w:after="0" w:line="240" w:lineRule="auto"/>
        <w:ind w:left="547"/>
        <w:jc w:val="both"/>
      </w:pPr>
      <w:r>
        <w:rPr>
          <w:noProof/>
        </w:rPr>
        <mc:AlternateContent>
          <mc:Choice Requires="wps">
            <w:drawing>
              <wp:anchor distT="0" distB="0" distL="114300" distR="114300" simplePos="0" relativeHeight="251664384" behindDoc="0" locked="0" layoutInCell="1" allowOverlap="1" wp14:anchorId="6841605C" wp14:editId="2F1AA6A1">
                <wp:simplePos x="0" y="0"/>
                <wp:positionH relativeFrom="column">
                  <wp:posOffset>233045</wp:posOffset>
                </wp:positionH>
                <wp:positionV relativeFrom="paragraph">
                  <wp:posOffset>1109345</wp:posOffset>
                </wp:positionV>
                <wp:extent cx="5814695" cy="676275"/>
                <wp:effectExtent l="0" t="0" r="14605" b="10160"/>
                <wp:wrapSquare wrapText="bothSides"/>
                <wp:docPr id="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695" cy="676275"/>
                        </a:xfrm>
                        <a:prstGeom prst="rect">
                          <a:avLst/>
                        </a:prstGeom>
                        <a:solidFill>
                          <a:schemeClr val="accent5">
                            <a:lumMod val="20000"/>
                            <a:lumOff val="80000"/>
                            <a:alpha val="50000"/>
                          </a:schemeClr>
                        </a:solidFill>
                        <a:ln w="9525">
                          <a:solidFill>
                            <a:srgbClr val="000000"/>
                          </a:solidFill>
                          <a:miter lim="800000"/>
                          <a:headEnd/>
                          <a:tailEnd/>
                        </a:ln>
                      </wps:spPr>
                      <wps:txbx>
                        <w:txbxContent>
                          <w:p w14:paraId="0EF9DE35" w14:textId="77777777" w:rsidR="005879C2" w:rsidRDefault="005879C2" w:rsidP="00263E4C">
                            <w:pPr>
                              <w:pStyle w:val="HTMLPreformatted"/>
                              <w:ind w:left="360"/>
                              <w:rPr>
                                <w:rFonts w:ascii="Courier New" w:hAnsi="Courier New" w:cs="Courier New"/>
                                <w:szCs w:val="22"/>
                              </w:rPr>
                            </w:pPr>
                            <w:r w:rsidRPr="00263E4C">
                              <w:rPr>
                                <w:rFonts w:ascii="Courier New" w:hAnsi="Courier New" w:cs="Courier New"/>
                                <w:szCs w:val="22"/>
                              </w:rPr>
                              <w:t>&lt;</w:t>
                            </w:r>
                            <w:proofErr w:type="gramStart"/>
                            <w:r w:rsidRPr="00263E4C">
                              <w:rPr>
                                <w:rFonts w:ascii="Courier New" w:hAnsi="Courier New" w:cs="Courier New"/>
                                <w:szCs w:val="22"/>
                              </w:rPr>
                              <w:t>!-</w:t>
                            </w:r>
                            <w:proofErr w:type="gramEnd"/>
                            <w:r w:rsidRPr="00263E4C">
                              <w:rPr>
                                <w:rFonts w:ascii="Courier New" w:hAnsi="Courier New" w:cs="Courier New"/>
                                <w:szCs w:val="22"/>
                              </w:rPr>
                              <w:t xml:space="preserve">- Setter injection --&gt; &lt;bean id="employeeDAO" class="com.howtodoinjava.dao.EmployeeDAO"&gt; </w:t>
                            </w:r>
                          </w:p>
                          <w:p w14:paraId="22CE3D65" w14:textId="77777777" w:rsidR="005879C2" w:rsidRDefault="005879C2" w:rsidP="00263E4C">
                            <w:pPr>
                              <w:pStyle w:val="HTMLPreformatted"/>
                              <w:ind w:left="360"/>
                              <w:rPr>
                                <w:rFonts w:ascii="Courier New" w:hAnsi="Courier New" w:cs="Courier New"/>
                                <w:szCs w:val="22"/>
                              </w:rPr>
                            </w:pPr>
                            <w:r w:rsidRPr="00263E4C">
                              <w:rPr>
                                <w:rFonts w:ascii="Courier New" w:hAnsi="Courier New" w:cs="Courier New"/>
                                <w:szCs w:val="22"/>
                              </w:rPr>
                              <w:t>&lt;property name="datasource"</w:t>
                            </w:r>
                            <w:r w:rsidRPr="00263E4C">
                              <w:rPr>
                                <w:rFonts w:ascii="Courier New" w:hAnsi="Courier New" w:cs="Courier New"/>
                                <w:szCs w:val="22"/>
                              </w:rPr>
                              <w:tab/>
                              <w:t>ref="datasource"&gt;</w:t>
                            </w:r>
                          </w:p>
                          <w:p w14:paraId="5D1610A0" w14:textId="77777777" w:rsidR="005879C2" w:rsidRPr="00EC761E" w:rsidRDefault="005879C2" w:rsidP="00A0050F">
                            <w:pPr>
                              <w:pStyle w:val="HTMLPreformatted"/>
                              <w:ind w:left="360"/>
                              <w:rPr>
                                <w:rFonts w:ascii="Courier New" w:hAnsi="Courier New" w:cs="Courier New"/>
                              </w:rPr>
                            </w:pPr>
                            <w:r w:rsidRPr="00263E4C">
                              <w:rPr>
                                <w:rFonts w:ascii="Courier New" w:hAnsi="Courier New" w:cs="Courier New"/>
                                <w:szCs w:val="22"/>
                              </w:rPr>
                              <w:t xml:space="preserve">&lt;/bean&gt;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1" o:spid="_x0000_s1035" type="#_x0000_t202" style="position:absolute;left:0;text-align:left;margin-left:18.35pt;margin-top:87.35pt;width:457.85pt;height:5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" fillcolor="#daeef3 [664]">
                <v:fill opacity="32896f"/>
                <v:textbox style="mso-fit-shape-to-text:t">
                  <w:txbxContent>
                    <w:p w:rsidR="005879C2" w:rsidRDefault="005879C2" w:rsidP="00263E4C">
                      <w:pPr>
                        <w:pStyle w:val="HTMLPreformatted"/>
                        <w:ind w:left="360"/>
                        <w:rPr>
                          <w:rFonts w:ascii="Courier New" w:hAnsi="Courier New" w:cs="Courier New"/>
                          <w:szCs w:val="22"/>
                        </w:rPr>
                      </w:pPr>
                      <w:proofErr w:type="gramStart"/>
                      <w:r w:rsidRPr="00263E4C">
                        <w:rPr>
                          <w:rFonts w:ascii="Courier New" w:hAnsi="Courier New" w:cs="Courier New"/>
                          <w:szCs w:val="22"/>
                        </w:rPr>
                        <w:t>&lt;!--</w:t>
                      </w:r>
                      <w:proofErr w:type="gramEnd"/>
                      <w:r w:rsidRPr="00263E4C">
                        <w:rPr>
                          <w:rFonts w:ascii="Courier New" w:hAnsi="Courier New" w:cs="Courier New"/>
                          <w:szCs w:val="22"/>
                        </w:rPr>
                        <w:t xml:space="preserve"> Setter injection --&gt; &lt;bean id="employeeDAO" class="com.howtodoinjava.dao.EmployeeDAO"&gt; </w:t>
                      </w:r>
                    </w:p>
                    <w:p w:rsidR="005879C2" w:rsidRDefault="005879C2" w:rsidP="00263E4C">
                      <w:pPr>
                        <w:pStyle w:val="HTMLPreformatted"/>
                        <w:ind w:left="360"/>
                        <w:rPr>
                          <w:rFonts w:ascii="Courier New" w:hAnsi="Courier New" w:cs="Courier New"/>
                          <w:szCs w:val="22"/>
                        </w:rPr>
                      </w:pPr>
                      <w:r w:rsidRPr="00263E4C">
                        <w:rPr>
                          <w:rFonts w:ascii="Courier New" w:hAnsi="Courier New" w:cs="Courier New"/>
                          <w:szCs w:val="22"/>
                        </w:rPr>
                        <w:t>&lt;property name="datasource"</w:t>
                      </w:r>
                      <w:r w:rsidRPr="00263E4C">
                        <w:rPr>
                          <w:rFonts w:ascii="Courier New" w:hAnsi="Courier New" w:cs="Courier New"/>
                          <w:szCs w:val="22"/>
                        </w:rPr>
                        <w:tab/>
                        <w:t>ref="datasource"&gt;</w:t>
                      </w:r>
                    </w:p>
                    <w:p w:rsidR="005879C2" w:rsidRPr="00EC761E" w:rsidRDefault="005879C2" w:rsidP="00A0050F">
                      <w:pPr>
                        <w:pStyle w:val="HTMLPreformatted"/>
                        <w:ind w:left="360"/>
                        <w:rPr>
                          <w:rFonts w:ascii="Courier New" w:hAnsi="Courier New" w:cs="Courier New"/>
                        </w:rPr>
                      </w:pPr>
                      <w:r w:rsidRPr="00263E4C">
                        <w:rPr>
                          <w:rFonts w:ascii="Courier New" w:hAnsi="Courier New" w:cs="Courier New"/>
                          <w:szCs w:val="22"/>
                        </w:rPr>
                        <w:t xml:space="preserve">&lt;/bean&gt; </w:t>
                      </w:r>
                    </w:p>
                  </w:txbxContent>
                </v:textbox>
                <w10:wrap type="square"/>
              </v:shape>
            </w:pict>
          </mc:Fallback>
        </mc:AlternateContent>
      </w:r>
      <w:r w:rsidR="000F50F5" w:rsidRPr="006B0A29">
        <w:rPr>
          <w:rFonts w:asciiTheme="minorHAnsi" w:eastAsia="Times New Roman" w:hAnsiTheme="minorHAnsi"/>
          <w:b/>
          <w:bCs/>
        </w:rPr>
        <w:t>Setter injection over constructor injection</w:t>
      </w:r>
      <w:r w:rsidR="000F50F5" w:rsidRPr="006B0A29">
        <w:t>: Spring Framework provides three types of dependency injection</w:t>
      </w:r>
      <w:r w:rsidR="00927E05" w:rsidRPr="006B0A29">
        <w:t>—</w:t>
      </w:r>
      <w:r w:rsidR="000F50F5" w:rsidRPr="006B0A29">
        <w:t xml:space="preserve">constructor, setter, and method. Of these, constructor and setter injection are </w:t>
      </w:r>
      <w:r w:rsidR="003D6A47" w:rsidRPr="006B0A29">
        <w:t xml:space="preserve">the </w:t>
      </w:r>
      <w:r w:rsidR="000F50F5" w:rsidRPr="006B0A29">
        <w:t xml:space="preserve">most commonly used. Setter injection is a better </w:t>
      </w:r>
      <w:r w:rsidR="00F22390" w:rsidRPr="006B0A29">
        <w:t>choice</w:t>
      </w:r>
      <w:r w:rsidR="000F50F5" w:rsidRPr="006B0A29">
        <w:t xml:space="preserve"> as it provides code flexibility and maintainability.</w:t>
      </w:r>
      <w:r w:rsidR="00F22390" w:rsidRPr="006B0A29">
        <w:t xml:space="preserve"> By using setter injection, c</w:t>
      </w:r>
      <w:r w:rsidR="000F50F5" w:rsidRPr="006B0A29">
        <w:t xml:space="preserve">reating </w:t>
      </w:r>
      <w:r w:rsidR="00F22390" w:rsidRPr="006B0A29">
        <w:t xml:space="preserve">and maintaining </w:t>
      </w:r>
      <w:r w:rsidR="000F50F5" w:rsidRPr="006B0A29">
        <w:t xml:space="preserve">long lists of parameters to set in a bean </w:t>
      </w:r>
      <w:r w:rsidR="00F22390" w:rsidRPr="006B0A29">
        <w:t xml:space="preserve">can be avoided. </w:t>
      </w:r>
      <w:r w:rsidR="00263E4C" w:rsidRPr="006B0A29">
        <w:t xml:space="preserve">An example of setter injection is shown in Code </w:t>
      </w:r>
      <w:r w:rsidR="0091258E" w:rsidRPr="006B0A29">
        <w:t>Segment 1.3</w:t>
      </w:r>
      <w:r w:rsidR="00263E4C" w:rsidRPr="006B0A29">
        <w:t>.</w:t>
      </w:r>
      <w:bookmarkStart w:id="39" w:name="_Toc384587982"/>
    </w:p>
    <w:p w14:paraId="3E0D60B7" w14:textId="77777777" w:rsidR="003D6A47" w:rsidRPr="006B0A29" w:rsidRDefault="003D6A47" w:rsidP="00263E4C">
      <w:pPr>
        <w:pStyle w:val="Heading3"/>
        <w:spacing w:before="0" w:line="240" w:lineRule="auto"/>
        <w:jc w:val="center"/>
        <w:rPr>
          <w:rFonts w:asciiTheme="minorHAnsi" w:hAnsiTheme="minorHAnsi"/>
          <w:color w:val="auto"/>
          <w:sz w:val="20"/>
        </w:rPr>
      </w:pPr>
    </w:p>
    <w:p w14:paraId="22442F03" w14:textId="77777777" w:rsidR="00263E4C" w:rsidRPr="006B0A29" w:rsidRDefault="00263E4C" w:rsidP="00263E4C">
      <w:pPr>
        <w:pStyle w:val="Heading3"/>
        <w:spacing w:before="0" w:line="240" w:lineRule="auto"/>
        <w:jc w:val="center"/>
        <w:rPr>
          <w:rFonts w:asciiTheme="minorHAnsi" w:hAnsiTheme="minorHAnsi"/>
          <w:color w:val="auto"/>
          <w:sz w:val="20"/>
        </w:rPr>
      </w:pPr>
      <w:bookmarkStart w:id="40" w:name="_Toc390986471"/>
      <w:r w:rsidRPr="006B0A29">
        <w:rPr>
          <w:rFonts w:asciiTheme="minorHAnsi" w:hAnsiTheme="minorHAnsi"/>
          <w:color w:val="auto"/>
          <w:sz w:val="20"/>
        </w:rPr>
        <w:t xml:space="preserve">Code </w:t>
      </w:r>
      <w:r w:rsidR="0091258E" w:rsidRPr="006B0A29">
        <w:rPr>
          <w:rFonts w:asciiTheme="minorHAnsi" w:hAnsiTheme="minorHAnsi"/>
          <w:color w:val="auto"/>
          <w:sz w:val="20"/>
        </w:rPr>
        <w:t>Segment 1.3</w:t>
      </w:r>
      <w:r w:rsidRPr="006B0A29">
        <w:rPr>
          <w:rFonts w:asciiTheme="minorHAnsi" w:hAnsiTheme="minorHAnsi"/>
          <w:color w:val="auto"/>
          <w:sz w:val="20"/>
        </w:rPr>
        <w:t xml:space="preserve">: </w:t>
      </w:r>
      <w:r w:rsidR="00927E05" w:rsidRPr="006B0A29">
        <w:rPr>
          <w:rFonts w:asciiTheme="minorHAnsi" w:hAnsiTheme="minorHAnsi"/>
          <w:color w:val="auto"/>
          <w:sz w:val="20"/>
        </w:rPr>
        <w:t xml:space="preserve">Example of </w:t>
      </w:r>
      <w:r w:rsidRPr="006B0A29">
        <w:rPr>
          <w:rFonts w:asciiTheme="minorHAnsi" w:hAnsiTheme="minorHAnsi"/>
          <w:color w:val="auto"/>
          <w:sz w:val="20"/>
        </w:rPr>
        <w:t>Setter Injection</w:t>
      </w:r>
      <w:bookmarkEnd w:id="40"/>
      <w:r w:rsidRPr="006B0A29">
        <w:rPr>
          <w:rFonts w:asciiTheme="minorHAnsi" w:hAnsiTheme="minorHAnsi"/>
          <w:color w:val="auto"/>
          <w:sz w:val="20"/>
        </w:rPr>
        <w:t xml:space="preserve"> </w:t>
      </w:r>
      <w:bookmarkEnd w:id="39"/>
    </w:p>
    <w:p w14:paraId="2CCC5A76" w14:textId="77777777" w:rsidR="00263E4C" w:rsidRPr="006B0A29" w:rsidRDefault="00263E4C" w:rsidP="00263E4C">
      <w:pPr>
        <w:spacing w:after="0" w:line="240" w:lineRule="auto"/>
      </w:pPr>
    </w:p>
    <w:p w14:paraId="36B72893" w14:textId="77777777" w:rsidR="00CB6CBA" w:rsidRPr="006B0A29" w:rsidRDefault="002F3D4C">
      <w:pPr>
        <w:spacing w:after="0" w:line="240" w:lineRule="auto"/>
        <w:ind w:left="540"/>
        <w:jc w:val="both"/>
      </w:pPr>
      <w:r w:rsidRPr="006B0A29">
        <w:t xml:space="preserve">Constructor injection can </w:t>
      </w:r>
      <w:r w:rsidR="003D6A47" w:rsidRPr="006B0A29">
        <w:t>make</w:t>
      </w:r>
      <w:r w:rsidRPr="006B0A29">
        <w:t xml:space="preserve"> thread safety possible </w:t>
      </w:r>
      <w:r w:rsidR="00C24782" w:rsidRPr="006B0A29">
        <w:t xml:space="preserve">where </w:t>
      </w:r>
      <w:r w:rsidR="00AC12DD" w:rsidRPr="006B0A29">
        <w:t xml:space="preserve">there </w:t>
      </w:r>
      <w:r w:rsidR="00DE2D01" w:rsidRPr="006B0A29">
        <w:t xml:space="preserve">are </w:t>
      </w:r>
      <w:r w:rsidR="00E67B6C" w:rsidRPr="006B0A29">
        <w:t>immutable objects. Thread safety</w:t>
      </w:r>
      <w:r w:rsidR="00263E4C" w:rsidRPr="006B0A29">
        <w:t xml:space="preserve"> </w:t>
      </w:r>
      <w:r w:rsidRPr="006B0A29">
        <w:t xml:space="preserve">guarantees that </w:t>
      </w:r>
      <w:r w:rsidR="00E67B6C" w:rsidRPr="006B0A29">
        <w:t xml:space="preserve">such </w:t>
      </w:r>
      <w:r w:rsidRPr="006B0A29">
        <w:t>object</w:t>
      </w:r>
      <w:r w:rsidR="00E67B6C" w:rsidRPr="006B0A29">
        <w:t>s</w:t>
      </w:r>
      <w:r w:rsidRPr="006B0A29">
        <w:t xml:space="preserve"> will not be handed over to other beans without complete initialization.</w:t>
      </w:r>
      <w:r w:rsidR="00263E4C" w:rsidRPr="006B0A29">
        <w:t xml:space="preserve"> </w:t>
      </w:r>
      <w:r w:rsidR="00E3224E" w:rsidRPr="006B0A29">
        <w:t>Nevertheless</w:t>
      </w:r>
      <w:r w:rsidR="00927E05" w:rsidRPr="006B0A29">
        <w:t>,</w:t>
      </w:r>
      <w:r w:rsidR="00E3224E" w:rsidRPr="006B0A29">
        <w:t xml:space="preserve"> </w:t>
      </w:r>
      <w:r w:rsidR="00263E4C" w:rsidRPr="006B0A29">
        <w:t>the advantages of using setter injection are more</w:t>
      </w:r>
      <w:r w:rsidR="00E3224E" w:rsidRPr="006B0A29">
        <w:t xml:space="preserve"> desirable</w:t>
      </w:r>
      <w:r w:rsidR="00263E4C" w:rsidRPr="006B0A29">
        <w:t xml:space="preserve">. </w:t>
      </w:r>
    </w:p>
    <w:p w14:paraId="2B9C62B9" w14:textId="77777777" w:rsidR="00263E4C" w:rsidRPr="006B0A29" w:rsidRDefault="00263E4C" w:rsidP="00263E4C">
      <w:pPr>
        <w:spacing w:after="0" w:line="240" w:lineRule="auto"/>
        <w:jc w:val="both"/>
      </w:pPr>
    </w:p>
    <w:p w14:paraId="29842C73" w14:textId="77777777" w:rsidR="00263E4C" w:rsidRPr="006B0A29" w:rsidRDefault="00530724" w:rsidP="005E6FB6">
      <w:pPr>
        <w:pStyle w:val="ListParagraph"/>
        <w:numPr>
          <w:ilvl w:val="0"/>
          <w:numId w:val="11"/>
        </w:numPr>
        <w:spacing w:after="0" w:line="240" w:lineRule="auto"/>
        <w:ind w:left="547"/>
        <w:jc w:val="both"/>
        <w:rPr>
          <w:rFonts w:asciiTheme="minorHAnsi" w:eastAsia="Times New Roman" w:hAnsiTheme="minorHAnsi"/>
          <w:b/>
          <w:bCs/>
        </w:rPr>
      </w:pPr>
      <w:r>
        <w:rPr>
          <w:noProof/>
        </w:rPr>
        <mc:AlternateContent>
          <mc:Choice Requires="wps">
            <w:drawing>
              <wp:anchor distT="0" distB="0" distL="114300" distR="114300" simplePos="0" relativeHeight="251666432" behindDoc="0" locked="0" layoutInCell="1" allowOverlap="1" wp14:anchorId="2C7735F9" wp14:editId="745E4FDF">
                <wp:simplePos x="0" y="0"/>
                <wp:positionH relativeFrom="column">
                  <wp:posOffset>233045</wp:posOffset>
                </wp:positionH>
                <wp:positionV relativeFrom="paragraph">
                  <wp:posOffset>1307465</wp:posOffset>
                </wp:positionV>
                <wp:extent cx="5720080" cy="1108075"/>
                <wp:effectExtent l="0" t="0" r="13970" b="16510"/>
                <wp:wrapSquare wrapText="bothSides"/>
                <wp:docPr id="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0080" cy="1108075"/>
                        </a:xfrm>
                        <a:prstGeom prst="rect">
                          <a:avLst/>
                        </a:prstGeom>
                        <a:solidFill>
                          <a:schemeClr val="accent5">
                            <a:lumMod val="20000"/>
                            <a:lumOff val="80000"/>
                            <a:alpha val="49001"/>
                          </a:schemeClr>
                        </a:solidFill>
                        <a:ln w="9525">
                          <a:solidFill>
                            <a:srgbClr val="000000"/>
                          </a:solidFill>
                          <a:miter lim="800000"/>
                          <a:headEnd/>
                          <a:tailEnd/>
                        </a:ln>
                      </wps:spPr>
                      <wps:txbx>
                        <w:txbxContent>
                          <w:p w14:paraId="3FA80529" w14:textId="77777777" w:rsidR="005879C2" w:rsidRPr="00975B80" w:rsidRDefault="005879C2" w:rsidP="00A0050F">
                            <w:pPr>
                              <w:pStyle w:val="HTMLPreformatted"/>
                              <w:ind w:left="360"/>
                              <w:rPr>
                                <w:rFonts w:ascii="Courier New" w:hAnsi="Courier New" w:cs="Courier New"/>
                              </w:rPr>
                            </w:pPr>
                            <w:r w:rsidRPr="00914C6E">
                              <w:rPr>
                                <w:rFonts w:ascii="Courier New" w:hAnsi="Courier New" w:cs="Courier New"/>
                                <w:szCs w:val="22"/>
                              </w:rPr>
                              <w:t xml:space="preserve">&lt;!-- Index based constructor injection --&gt; &lt;bean id="employeeDAO" class="com.howtodoinjava.EmployeeDAO"&gt; </w:t>
                            </w:r>
                            <w:r w:rsidRPr="00914C6E">
                              <w:rPr>
                                <w:rFonts w:ascii="Courier New" w:hAnsi="Courier New" w:cs="Courier New"/>
                                <w:szCs w:val="22"/>
                              </w:rPr>
                              <w:tab/>
                              <w:t xml:space="preserve">&lt;constructor-arg index="0" value="rest"/&gt; </w:t>
                            </w:r>
                            <w:r w:rsidRPr="00914C6E">
                              <w:rPr>
                                <w:rFonts w:ascii="Courier New" w:hAnsi="Courier New" w:cs="Courier New"/>
                                <w:szCs w:val="22"/>
                              </w:rPr>
                              <w:tab/>
                              <w:t xml:space="preserve">&lt;constructor-arg index="1" value="8080"/&gt; &lt;/bean&gt;  &lt;!-- Type based constructor injection --&gt; &lt;bean id="employeeDAO" class="com.howtodoinjava.EmployeeDAO"&gt; </w:t>
                            </w:r>
                            <w:r w:rsidRPr="00914C6E">
                              <w:rPr>
                                <w:rFonts w:ascii="Courier New" w:hAnsi="Courier New" w:cs="Courier New"/>
                                <w:szCs w:val="22"/>
                              </w:rPr>
                              <w:tab/>
                              <w:t xml:space="preserve">&lt;constructor-arg type="java.lang.String" value="rest"/&gt; </w:t>
                            </w:r>
                            <w:r w:rsidRPr="00914C6E">
                              <w:rPr>
                                <w:rFonts w:ascii="Courier New" w:hAnsi="Courier New" w:cs="Courier New"/>
                                <w:szCs w:val="22"/>
                              </w:rPr>
                              <w:tab/>
                              <w:t xml:space="preserve">&lt;constructor-arg type="int" value="8080"/&gt; &lt;/bean&gt;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3" o:spid="_x0000_s1036" type="#_x0000_t202" style="position:absolute;left:0;text-align:left;margin-left:18.35pt;margin-top:102.95pt;width:450.4pt;height:8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" fillcolor="#daeef3 [664]">
                <v:fill opacity="32125f"/>
                <v:textbox style="mso-fit-shape-to-text:t">
                  <w:txbxContent>
                    <w:p w:rsidR="005879C2" w:rsidRPr="00975B80" w:rsidRDefault="005879C2" w:rsidP="00A0050F">
                      <w:pPr>
                        <w:pStyle w:val="HTMLPreformatted"/>
                        <w:ind w:left="360"/>
                        <w:rPr>
                          <w:rFonts w:ascii="Courier New" w:hAnsi="Courier New" w:cs="Courier New"/>
                        </w:rPr>
                      </w:pPr>
                      <w:r w:rsidRPr="00914C6E">
                        <w:rPr>
                          <w:rFonts w:ascii="Courier New" w:hAnsi="Courier New" w:cs="Courier New"/>
                          <w:szCs w:val="22"/>
                        </w:rPr>
                        <w:t xml:space="preserve">&lt;!-- Index based constructor injection --&gt; &lt;bean id="employeeDAO" class="com.howtodoinjava.EmployeeDAO"&gt; </w:t>
                      </w:r>
                      <w:r w:rsidRPr="00914C6E">
                        <w:rPr>
                          <w:rFonts w:ascii="Courier New" w:hAnsi="Courier New" w:cs="Courier New"/>
                          <w:szCs w:val="22"/>
                        </w:rPr>
                        <w:tab/>
                        <w:t xml:space="preserve">&lt;constructor-arg index="0" value="rest"/&gt; </w:t>
                      </w:r>
                      <w:r w:rsidRPr="00914C6E">
                        <w:rPr>
                          <w:rFonts w:ascii="Courier New" w:hAnsi="Courier New" w:cs="Courier New"/>
                          <w:szCs w:val="22"/>
                        </w:rPr>
                        <w:tab/>
                        <w:t xml:space="preserve">&lt;constructor-arg index="1" value="8080"/&gt; &lt;/bean&gt;  &lt;!-- Type based constructor injection --&gt; &lt;bean id="employeeDAO" class="com.howtodoinjava.EmployeeDAO"&gt; </w:t>
                      </w:r>
                      <w:r w:rsidRPr="00914C6E">
                        <w:rPr>
                          <w:rFonts w:ascii="Courier New" w:hAnsi="Courier New" w:cs="Courier New"/>
                          <w:szCs w:val="22"/>
                        </w:rPr>
                        <w:tab/>
                        <w:t xml:space="preserve">&lt;constructor-arg type="java.lang.String" value="rest"/&gt; </w:t>
                      </w:r>
                      <w:r w:rsidRPr="00914C6E">
                        <w:rPr>
                          <w:rFonts w:ascii="Courier New" w:hAnsi="Courier New" w:cs="Courier New"/>
                          <w:szCs w:val="22"/>
                        </w:rPr>
                        <w:tab/>
                        <w:t xml:space="preserve">&lt;constructor-arg type="int" value="8080"/&gt; &lt;/bean&gt; </w:t>
                      </w:r>
                    </w:p>
                  </w:txbxContent>
                </v:textbox>
                <w10:wrap type="square"/>
              </v:shape>
            </w:pict>
          </mc:Fallback>
        </mc:AlternateContent>
      </w:r>
      <w:r w:rsidR="00E30A00" w:rsidRPr="006B0A29">
        <w:rPr>
          <w:rFonts w:asciiTheme="minorHAnsi" w:eastAsia="Times New Roman" w:hAnsiTheme="minorHAnsi"/>
          <w:b/>
          <w:bCs/>
        </w:rPr>
        <w:t>Use t</w:t>
      </w:r>
      <w:r w:rsidR="00263E4C" w:rsidRPr="006B0A29">
        <w:rPr>
          <w:rFonts w:asciiTheme="minorHAnsi" w:eastAsia="Times New Roman" w:hAnsiTheme="minorHAnsi"/>
          <w:b/>
          <w:bCs/>
        </w:rPr>
        <w:t xml:space="preserve">ype over index for argument matching in constructor injection: </w:t>
      </w:r>
      <w:r w:rsidR="009E36E0" w:rsidRPr="006B0A29">
        <w:rPr>
          <w:rFonts w:asciiTheme="minorHAnsi" w:eastAsia="Times New Roman" w:hAnsiTheme="minorHAnsi"/>
          <w:bCs/>
        </w:rPr>
        <w:t>I</w:t>
      </w:r>
      <w:r w:rsidR="00263E4C" w:rsidRPr="006B0A29">
        <w:rPr>
          <w:rFonts w:asciiTheme="minorHAnsi" w:eastAsia="Times New Roman" w:hAnsiTheme="minorHAnsi"/>
          <w:bCs/>
        </w:rPr>
        <w:t>t is better to use setter injection for dependency injections. However</w:t>
      </w:r>
      <w:r w:rsidR="00994882" w:rsidRPr="006B0A29">
        <w:rPr>
          <w:rFonts w:asciiTheme="minorHAnsi" w:eastAsia="Times New Roman" w:hAnsiTheme="minorHAnsi"/>
          <w:bCs/>
        </w:rPr>
        <w:t>,</w:t>
      </w:r>
      <w:r w:rsidR="00263E4C" w:rsidRPr="006B0A29">
        <w:rPr>
          <w:rFonts w:asciiTheme="minorHAnsi" w:eastAsia="Times New Roman" w:hAnsiTheme="minorHAnsi"/>
          <w:bCs/>
        </w:rPr>
        <w:t xml:space="preserve"> if you ever have to use constructor injection</w:t>
      </w:r>
      <w:r w:rsidR="0027095C" w:rsidRPr="006B0A29">
        <w:rPr>
          <w:rFonts w:asciiTheme="minorHAnsi" w:eastAsia="Times New Roman" w:hAnsiTheme="minorHAnsi"/>
          <w:bCs/>
        </w:rPr>
        <w:t>,</w:t>
      </w:r>
      <w:r w:rsidR="00263E4C" w:rsidRPr="006B0A29">
        <w:rPr>
          <w:rFonts w:asciiTheme="minorHAnsi" w:eastAsia="Times New Roman" w:hAnsiTheme="minorHAnsi"/>
          <w:bCs/>
        </w:rPr>
        <w:t xml:space="preserve"> then the parameters passed to the contractor should be matched based on </w:t>
      </w:r>
      <w:r w:rsidR="00994882" w:rsidRPr="006B0A29">
        <w:rPr>
          <w:rFonts w:asciiTheme="minorHAnsi" w:eastAsia="Times New Roman" w:hAnsiTheme="minorHAnsi"/>
          <w:bCs/>
        </w:rPr>
        <w:t xml:space="preserve">their </w:t>
      </w:r>
      <w:r w:rsidR="00263E4C" w:rsidRPr="006B0A29">
        <w:rPr>
          <w:rFonts w:asciiTheme="minorHAnsi" w:eastAsia="Times New Roman" w:hAnsiTheme="minorHAnsi"/>
          <w:bCs/>
        </w:rPr>
        <w:t xml:space="preserve">type rather than </w:t>
      </w:r>
      <w:r w:rsidR="00994882" w:rsidRPr="006B0A29">
        <w:rPr>
          <w:rFonts w:asciiTheme="minorHAnsi" w:eastAsia="Times New Roman" w:hAnsiTheme="minorHAnsi"/>
          <w:bCs/>
        </w:rPr>
        <w:t xml:space="preserve">the </w:t>
      </w:r>
      <w:r w:rsidR="00263E4C" w:rsidRPr="006B0A29">
        <w:rPr>
          <w:rFonts w:asciiTheme="minorHAnsi" w:eastAsia="Times New Roman" w:hAnsiTheme="minorHAnsi"/>
          <w:bCs/>
        </w:rPr>
        <w:t>index. A type</w:t>
      </w:r>
      <w:r w:rsidR="0027095C" w:rsidRPr="006B0A29">
        <w:rPr>
          <w:rFonts w:asciiTheme="minorHAnsi" w:eastAsia="Times New Roman" w:hAnsiTheme="minorHAnsi"/>
          <w:bCs/>
        </w:rPr>
        <w:t>-</w:t>
      </w:r>
      <w:r w:rsidR="00263E4C" w:rsidRPr="006B0A29">
        <w:rPr>
          <w:rFonts w:asciiTheme="minorHAnsi" w:eastAsia="Times New Roman" w:hAnsiTheme="minorHAnsi"/>
          <w:bCs/>
        </w:rPr>
        <w:t xml:space="preserve">based argument is more readable and less likely to err. </w:t>
      </w:r>
      <w:r w:rsidR="00914C6E" w:rsidRPr="006B0A29">
        <w:rPr>
          <w:rFonts w:asciiTheme="minorHAnsi" w:eastAsia="Times New Roman" w:hAnsiTheme="minorHAnsi"/>
          <w:bCs/>
        </w:rPr>
        <w:t>You can resort to index</w:t>
      </w:r>
      <w:r w:rsidR="0027095C" w:rsidRPr="006B0A29">
        <w:rPr>
          <w:rFonts w:asciiTheme="minorHAnsi" w:eastAsia="Times New Roman" w:hAnsiTheme="minorHAnsi"/>
          <w:bCs/>
        </w:rPr>
        <w:t>-</w:t>
      </w:r>
      <w:r w:rsidR="00914C6E" w:rsidRPr="006B0A29">
        <w:rPr>
          <w:rFonts w:asciiTheme="minorHAnsi" w:eastAsia="Times New Roman" w:hAnsiTheme="minorHAnsi"/>
          <w:bCs/>
        </w:rPr>
        <w:t>based argument matching only when there is some kind of ambiguity in type</w:t>
      </w:r>
      <w:r w:rsidR="0027095C" w:rsidRPr="006B0A29">
        <w:rPr>
          <w:rFonts w:asciiTheme="minorHAnsi" w:eastAsia="Times New Roman" w:hAnsiTheme="minorHAnsi"/>
          <w:bCs/>
        </w:rPr>
        <w:t>-</w:t>
      </w:r>
      <w:r w:rsidR="00914C6E" w:rsidRPr="006B0A29">
        <w:rPr>
          <w:rFonts w:asciiTheme="minorHAnsi" w:eastAsia="Times New Roman" w:hAnsiTheme="minorHAnsi"/>
          <w:bCs/>
        </w:rPr>
        <w:t xml:space="preserve">based matching. Code </w:t>
      </w:r>
      <w:r w:rsidR="0091258E" w:rsidRPr="006B0A29">
        <w:rPr>
          <w:rFonts w:asciiTheme="minorHAnsi" w:eastAsia="Times New Roman" w:hAnsiTheme="minorHAnsi"/>
          <w:bCs/>
        </w:rPr>
        <w:t>Segment 1.4</w:t>
      </w:r>
      <w:r w:rsidR="00914C6E" w:rsidRPr="006B0A29">
        <w:rPr>
          <w:rFonts w:asciiTheme="minorHAnsi" w:eastAsia="Times New Roman" w:hAnsiTheme="minorHAnsi"/>
          <w:bCs/>
        </w:rPr>
        <w:t xml:space="preserve"> shows an example of type</w:t>
      </w:r>
      <w:r w:rsidR="0027095C" w:rsidRPr="006B0A29">
        <w:rPr>
          <w:rFonts w:asciiTheme="minorHAnsi" w:eastAsia="Times New Roman" w:hAnsiTheme="minorHAnsi"/>
          <w:bCs/>
        </w:rPr>
        <w:t>-</w:t>
      </w:r>
      <w:r w:rsidR="00914C6E" w:rsidRPr="006B0A29">
        <w:rPr>
          <w:rFonts w:asciiTheme="minorHAnsi" w:eastAsia="Times New Roman" w:hAnsiTheme="minorHAnsi"/>
          <w:bCs/>
        </w:rPr>
        <w:t>based argument matching in constructor injection.</w:t>
      </w:r>
    </w:p>
    <w:p w14:paraId="4EA9F811" w14:textId="77777777" w:rsidR="00914C6E" w:rsidRPr="006B0A29" w:rsidRDefault="00914C6E" w:rsidP="00914C6E">
      <w:pPr>
        <w:pStyle w:val="Heading3"/>
        <w:spacing w:before="0" w:line="240" w:lineRule="auto"/>
        <w:jc w:val="center"/>
        <w:rPr>
          <w:rFonts w:asciiTheme="minorHAnsi" w:hAnsiTheme="minorHAnsi"/>
          <w:color w:val="auto"/>
          <w:sz w:val="20"/>
        </w:rPr>
      </w:pPr>
    </w:p>
    <w:p w14:paraId="699E782B" w14:textId="77777777" w:rsidR="00914C6E" w:rsidRPr="006B0A29" w:rsidRDefault="00914C6E" w:rsidP="00914C6E">
      <w:pPr>
        <w:pStyle w:val="Heading3"/>
        <w:spacing w:before="0" w:line="240" w:lineRule="auto"/>
        <w:jc w:val="center"/>
        <w:rPr>
          <w:rFonts w:asciiTheme="minorHAnsi" w:hAnsiTheme="minorHAnsi"/>
          <w:color w:val="auto"/>
          <w:sz w:val="20"/>
        </w:rPr>
      </w:pPr>
      <w:bookmarkStart w:id="41" w:name="_Toc390986472"/>
      <w:bookmarkStart w:id="42" w:name="_Toc384587983"/>
      <w:r w:rsidRPr="006B0A29">
        <w:rPr>
          <w:rFonts w:asciiTheme="minorHAnsi" w:hAnsiTheme="minorHAnsi"/>
          <w:color w:val="auto"/>
          <w:sz w:val="20"/>
        </w:rPr>
        <w:t xml:space="preserve">Code </w:t>
      </w:r>
      <w:r w:rsidR="008B29AA" w:rsidRPr="006B0A29">
        <w:rPr>
          <w:rFonts w:asciiTheme="minorHAnsi" w:hAnsiTheme="minorHAnsi"/>
          <w:color w:val="auto"/>
          <w:sz w:val="20"/>
        </w:rPr>
        <w:t>Segment 1.4</w:t>
      </w:r>
      <w:r w:rsidRPr="006B0A29">
        <w:rPr>
          <w:rFonts w:asciiTheme="minorHAnsi" w:hAnsiTheme="minorHAnsi"/>
          <w:color w:val="auto"/>
          <w:sz w:val="20"/>
        </w:rPr>
        <w:t>: Type</w:t>
      </w:r>
      <w:r w:rsidR="0018283F" w:rsidRPr="006B0A29">
        <w:rPr>
          <w:rFonts w:asciiTheme="minorHAnsi" w:hAnsiTheme="minorHAnsi"/>
          <w:color w:val="auto"/>
          <w:sz w:val="20"/>
        </w:rPr>
        <w:t>-</w:t>
      </w:r>
      <w:r w:rsidRPr="006B0A29">
        <w:rPr>
          <w:rFonts w:asciiTheme="minorHAnsi" w:hAnsiTheme="minorHAnsi"/>
          <w:color w:val="auto"/>
          <w:sz w:val="20"/>
        </w:rPr>
        <w:t>Based Argument Matching in Constructor Injection</w:t>
      </w:r>
      <w:bookmarkEnd w:id="41"/>
      <w:r w:rsidRPr="006B0A29">
        <w:rPr>
          <w:rFonts w:asciiTheme="minorHAnsi" w:hAnsiTheme="minorHAnsi"/>
          <w:color w:val="auto"/>
          <w:sz w:val="20"/>
        </w:rPr>
        <w:t xml:space="preserve"> </w:t>
      </w:r>
      <w:bookmarkEnd w:id="42"/>
    </w:p>
    <w:p w14:paraId="7F74FB35" w14:textId="77777777" w:rsidR="00914C6E" w:rsidRPr="006B0A29" w:rsidRDefault="00914C6E" w:rsidP="00914C6E">
      <w:pPr>
        <w:spacing w:after="0" w:line="240" w:lineRule="auto"/>
        <w:jc w:val="both"/>
        <w:rPr>
          <w:rFonts w:asciiTheme="minorHAnsi" w:eastAsia="Times New Roman" w:hAnsiTheme="minorHAnsi"/>
          <w:b/>
          <w:bCs/>
        </w:rPr>
      </w:pPr>
    </w:p>
    <w:p w14:paraId="45D62E8B" w14:textId="77777777" w:rsidR="00425565" w:rsidRPr="006B0A29" w:rsidRDefault="002F3D4C" w:rsidP="005E6FB6">
      <w:pPr>
        <w:pStyle w:val="ListParagraph"/>
        <w:numPr>
          <w:ilvl w:val="0"/>
          <w:numId w:val="11"/>
        </w:numPr>
        <w:spacing w:after="0" w:line="240" w:lineRule="auto"/>
        <w:ind w:left="547"/>
        <w:jc w:val="both"/>
        <w:rPr>
          <w:rFonts w:asciiTheme="minorHAnsi" w:eastAsia="Times New Roman" w:hAnsiTheme="minorHAnsi"/>
          <w:b/>
          <w:bCs/>
        </w:rPr>
      </w:pPr>
      <w:r w:rsidRPr="006B0A29">
        <w:rPr>
          <w:rFonts w:asciiTheme="minorHAnsi" w:eastAsia="Times New Roman" w:hAnsiTheme="minorHAnsi"/>
          <w:b/>
          <w:bCs/>
        </w:rPr>
        <w:t>Use shortcut forms over expanded forms</w:t>
      </w:r>
      <w:r w:rsidR="00914C6E" w:rsidRPr="006B0A29">
        <w:rPr>
          <w:rFonts w:asciiTheme="minorHAnsi" w:eastAsia="Times New Roman" w:hAnsiTheme="minorHAnsi"/>
          <w:b/>
          <w:bCs/>
        </w:rPr>
        <w:t xml:space="preserve">: </w:t>
      </w:r>
      <w:r w:rsidR="00914C6E" w:rsidRPr="006B0A29">
        <w:rPr>
          <w:rFonts w:asciiTheme="minorHAnsi" w:eastAsia="Times New Roman" w:hAnsiTheme="minorHAnsi"/>
          <w:bCs/>
        </w:rPr>
        <w:t>In Spring Framework, beans configuration, it is possible to specify property values in two forms</w:t>
      </w:r>
      <w:r w:rsidR="00425565" w:rsidRPr="006B0A29">
        <w:rPr>
          <w:rFonts w:asciiTheme="minorHAnsi" w:eastAsia="Times New Roman" w:hAnsiTheme="minorHAnsi"/>
          <w:bCs/>
        </w:rPr>
        <w:t>:</w:t>
      </w:r>
      <w:r w:rsidR="00914C6E" w:rsidRPr="006B0A29">
        <w:rPr>
          <w:rFonts w:asciiTheme="minorHAnsi" w:eastAsia="Times New Roman" w:hAnsiTheme="minorHAnsi"/>
          <w:bCs/>
        </w:rPr>
        <w:t xml:space="preserve"> </w:t>
      </w:r>
    </w:p>
    <w:p w14:paraId="44C461F0" w14:textId="77777777" w:rsidR="00CB6CBA" w:rsidRPr="006B0A29" w:rsidRDefault="00425565" w:rsidP="005E6FB6">
      <w:pPr>
        <w:pStyle w:val="ListParagraph"/>
        <w:numPr>
          <w:ilvl w:val="1"/>
          <w:numId w:val="11"/>
        </w:numPr>
        <w:spacing w:after="0" w:line="240" w:lineRule="auto"/>
        <w:jc w:val="both"/>
        <w:rPr>
          <w:rFonts w:asciiTheme="minorHAnsi" w:eastAsia="Times New Roman" w:hAnsiTheme="minorHAnsi"/>
          <w:b/>
          <w:bCs/>
        </w:rPr>
      </w:pPr>
      <w:r w:rsidRPr="006B0A29">
        <w:rPr>
          <w:rFonts w:asciiTheme="minorHAnsi" w:eastAsia="Times New Roman" w:hAnsiTheme="minorHAnsi"/>
          <w:bCs/>
        </w:rPr>
        <w:t>E</w:t>
      </w:r>
      <w:r w:rsidR="00914C6E" w:rsidRPr="006B0A29">
        <w:rPr>
          <w:rFonts w:asciiTheme="minorHAnsi" w:eastAsia="Times New Roman" w:hAnsiTheme="minorHAnsi"/>
          <w:bCs/>
        </w:rPr>
        <w:t xml:space="preserve">xpanded form </w:t>
      </w:r>
    </w:p>
    <w:p w14:paraId="3CEE0D0E" w14:textId="77777777" w:rsidR="00CB6CBA" w:rsidRPr="006B0A29" w:rsidRDefault="00425565" w:rsidP="005E6FB6">
      <w:pPr>
        <w:pStyle w:val="ListParagraph"/>
        <w:numPr>
          <w:ilvl w:val="1"/>
          <w:numId w:val="11"/>
        </w:numPr>
        <w:spacing w:after="0" w:line="240" w:lineRule="auto"/>
        <w:jc w:val="both"/>
        <w:rPr>
          <w:rFonts w:asciiTheme="minorHAnsi" w:eastAsia="Times New Roman" w:hAnsiTheme="minorHAnsi"/>
          <w:b/>
          <w:bCs/>
        </w:rPr>
      </w:pPr>
      <w:r w:rsidRPr="006B0A29">
        <w:rPr>
          <w:rFonts w:asciiTheme="minorHAnsi" w:eastAsia="Times New Roman" w:hAnsiTheme="minorHAnsi"/>
          <w:bCs/>
        </w:rPr>
        <w:t>S</w:t>
      </w:r>
      <w:r w:rsidR="00914C6E" w:rsidRPr="006B0A29">
        <w:rPr>
          <w:rFonts w:asciiTheme="minorHAnsi" w:eastAsia="Times New Roman" w:hAnsiTheme="minorHAnsi"/>
          <w:bCs/>
        </w:rPr>
        <w:t>hort form</w:t>
      </w:r>
    </w:p>
    <w:p w14:paraId="137795E6" w14:textId="77777777" w:rsidR="00CB6CBA" w:rsidRPr="006B0A29" w:rsidRDefault="00B23484">
      <w:pPr>
        <w:spacing w:after="0" w:line="240" w:lineRule="auto"/>
        <w:ind w:left="540"/>
        <w:jc w:val="both"/>
        <w:rPr>
          <w:rFonts w:asciiTheme="minorHAnsi" w:eastAsia="Times New Roman" w:hAnsiTheme="minorHAnsi"/>
          <w:b/>
          <w:bCs/>
        </w:rPr>
      </w:pPr>
      <w:r w:rsidRPr="006B0A29">
        <w:rPr>
          <w:rFonts w:asciiTheme="minorHAnsi" w:eastAsia="Times New Roman" w:hAnsiTheme="minorHAnsi"/>
          <w:bCs/>
        </w:rPr>
        <w:lastRenderedPageBreak/>
        <w:t xml:space="preserve">The short form is preferred to reduce code length. Code </w:t>
      </w:r>
      <w:r w:rsidR="008B29AA" w:rsidRPr="006B0A29">
        <w:rPr>
          <w:rFonts w:asciiTheme="minorHAnsi" w:eastAsia="Times New Roman" w:hAnsiTheme="minorHAnsi"/>
          <w:bCs/>
        </w:rPr>
        <w:t>Segment 1.5</w:t>
      </w:r>
      <w:r w:rsidRPr="006B0A29">
        <w:rPr>
          <w:rFonts w:asciiTheme="minorHAnsi" w:eastAsia="Times New Roman" w:hAnsiTheme="minorHAnsi"/>
          <w:bCs/>
        </w:rPr>
        <w:t xml:space="preserve"> shows the </w:t>
      </w:r>
      <w:r w:rsidR="00927E05" w:rsidRPr="006B0A29">
        <w:rPr>
          <w:rFonts w:asciiTheme="minorHAnsi" w:eastAsia="Times New Roman" w:hAnsiTheme="minorHAnsi"/>
          <w:bCs/>
        </w:rPr>
        <w:t xml:space="preserve">expanded </w:t>
      </w:r>
      <w:r w:rsidRPr="006B0A29">
        <w:rPr>
          <w:rFonts w:asciiTheme="minorHAnsi" w:eastAsia="Times New Roman" w:hAnsiTheme="minorHAnsi"/>
          <w:bCs/>
        </w:rPr>
        <w:t xml:space="preserve">form and </w:t>
      </w:r>
      <w:r w:rsidR="0027095C" w:rsidRPr="006B0A29">
        <w:rPr>
          <w:rFonts w:asciiTheme="minorHAnsi" w:eastAsia="Times New Roman" w:hAnsiTheme="minorHAnsi"/>
          <w:bCs/>
        </w:rPr>
        <w:t xml:space="preserve">the </w:t>
      </w:r>
      <w:r w:rsidRPr="006B0A29">
        <w:rPr>
          <w:rFonts w:asciiTheme="minorHAnsi" w:eastAsia="Times New Roman" w:hAnsiTheme="minorHAnsi"/>
          <w:bCs/>
        </w:rPr>
        <w:t>short form of specifying property values in beans configuration</w:t>
      </w:r>
      <w:r w:rsidR="00927E05" w:rsidRPr="006B0A29">
        <w:rPr>
          <w:rFonts w:asciiTheme="minorHAnsi" w:eastAsia="Times New Roman" w:hAnsiTheme="minorHAnsi"/>
          <w:bCs/>
        </w:rPr>
        <w:t>.</w:t>
      </w:r>
    </w:p>
    <w:bookmarkStart w:id="43" w:name="_Toc390986473"/>
    <w:p w14:paraId="6DBE5ACA" w14:textId="77777777" w:rsidR="00914C6E" w:rsidRPr="006B0A29" w:rsidRDefault="00530724" w:rsidP="00914C6E">
      <w:pPr>
        <w:pStyle w:val="Heading3"/>
        <w:spacing w:before="0" w:line="240" w:lineRule="auto"/>
        <w:jc w:val="center"/>
        <w:rPr>
          <w:rFonts w:asciiTheme="minorHAnsi" w:hAnsiTheme="minorHAnsi"/>
          <w:color w:val="auto"/>
          <w:sz w:val="20"/>
        </w:rPr>
      </w:pPr>
      <w:r>
        <w:rPr>
          <w:noProof/>
        </w:rPr>
        <mc:AlternateContent>
          <mc:Choice Requires="wps">
            <w:drawing>
              <wp:anchor distT="0" distB="0" distL="114300" distR="114300" simplePos="0" relativeHeight="251668480" behindDoc="0" locked="0" layoutInCell="1" allowOverlap="1" wp14:anchorId="612B039D" wp14:editId="4A368390">
                <wp:simplePos x="0" y="0"/>
                <wp:positionH relativeFrom="column">
                  <wp:posOffset>0</wp:posOffset>
                </wp:positionH>
                <wp:positionV relativeFrom="paragraph">
                  <wp:posOffset>55880</wp:posOffset>
                </wp:positionV>
                <wp:extent cx="5953125" cy="1539875"/>
                <wp:effectExtent l="0" t="0" r="10160" b="22860"/>
                <wp:wrapSquare wrapText="bothSides"/>
                <wp:docPr id="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539875"/>
                        </a:xfrm>
                        <a:prstGeom prst="rect">
                          <a:avLst/>
                        </a:prstGeom>
                        <a:solidFill>
                          <a:schemeClr val="accent5">
                            <a:lumMod val="20000"/>
                            <a:lumOff val="80000"/>
                            <a:alpha val="50000"/>
                          </a:schemeClr>
                        </a:solidFill>
                        <a:ln w="9525">
                          <a:solidFill>
                            <a:srgbClr val="000000"/>
                          </a:solidFill>
                          <a:miter lim="800000"/>
                          <a:headEnd/>
                          <a:tailEnd/>
                        </a:ln>
                      </wps:spPr>
                      <wps:txbx>
                        <w:txbxContent>
                          <w:p w14:paraId="0437F2C9" w14:textId="77777777" w:rsidR="005879C2" w:rsidRDefault="005879C2" w:rsidP="00914C6E">
                            <w:pPr>
                              <w:pStyle w:val="HTMLPreformatted"/>
                              <w:ind w:left="360"/>
                              <w:rPr>
                                <w:rFonts w:ascii="Courier New" w:hAnsi="Courier New" w:cs="Courier New"/>
                                <w:szCs w:val="22"/>
                              </w:rPr>
                            </w:pPr>
                            <w:r w:rsidRPr="00914C6E">
                              <w:rPr>
                                <w:rFonts w:ascii="Courier New" w:hAnsi="Courier New" w:cs="Courier New"/>
                                <w:szCs w:val="22"/>
                              </w:rPr>
                              <w:t>&lt;</w:t>
                            </w:r>
                            <w:proofErr w:type="gramStart"/>
                            <w:r w:rsidRPr="00914C6E">
                              <w:rPr>
                                <w:rFonts w:ascii="Courier New" w:hAnsi="Courier New" w:cs="Courier New"/>
                                <w:szCs w:val="22"/>
                              </w:rPr>
                              <w:t>!-</w:t>
                            </w:r>
                            <w:proofErr w:type="gramEnd"/>
                            <w:r w:rsidRPr="00914C6E">
                              <w:rPr>
                                <w:rFonts w:ascii="Courier New" w:hAnsi="Courier New" w:cs="Courier New"/>
                                <w:szCs w:val="22"/>
                              </w:rPr>
                              <w:t xml:space="preserve">- Expanded version --&gt; &lt;bean id="employeeDAO" class="com.howtodoinjava.dao.EmployeeDAO"&gt; </w:t>
                            </w:r>
                            <w:r w:rsidRPr="00914C6E">
                              <w:rPr>
                                <w:rFonts w:ascii="Courier New" w:hAnsi="Courier New" w:cs="Courier New"/>
                                <w:szCs w:val="22"/>
                              </w:rPr>
                              <w:tab/>
                              <w:t xml:space="preserve">&lt;property name="datasource"&gt; </w:t>
                            </w:r>
                            <w:r w:rsidRPr="00914C6E">
                              <w:rPr>
                                <w:rFonts w:ascii="Courier New" w:hAnsi="Courier New" w:cs="Courier New"/>
                                <w:szCs w:val="22"/>
                              </w:rPr>
                              <w:tab/>
                            </w:r>
                            <w:r w:rsidRPr="00914C6E">
                              <w:rPr>
                                <w:rFonts w:ascii="Courier New" w:hAnsi="Courier New" w:cs="Courier New"/>
                                <w:szCs w:val="22"/>
                              </w:rPr>
                              <w:tab/>
                            </w:r>
                          </w:p>
                          <w:p w14:paraId="7169A903" w14:textId="77777777" w:rsidR="005879C2" w:rsidRDefault="005879C2" w:rsidP="00914C6E">
                            <w:pPr>
                              <w:pStyle w:val="HTMLPreformatted"/>
                              <w:ind w:left="360"/>
                              <w:rPr>
                                <w:rFonts w:ascii="Courier New" w:hAnsi="Courier New" w:cs="Courier New"/>
                                <w:szCs w:val="22"/>
                              </w:rPr>
                            </w:pPr>
                            <w:r>
                              <w:rPr>
                                <w:rFonts w:ascii="Courier New" w:hAnsi="Courier New" w:cs="Courier New"/>
                                <w:szCs w:val="22"/>
                              </w:rPr>
                              <w:t xml:space="preserve">&lt;ref bean="datasource"&gt;&lt;/ref&gt; </w:t>
                            </w:r>
                            <w:r>
                              <w:rPr>
                                <w:rFonts w:ascii="Courier New" w:hAnsi="Courier New" w:cs="Courier New"/>
                                <w:szCs w:val="22"/>
                              </w:rPr>
                              <w:tab/>
                            </w:r>
                          </w:p>
                          <w:p w14:paraId="7D85C76E" w14:textId="77777777" w:rsidR="005879C2" w:rsidRDefault="005879C2" w:rsidP="00914C6E">
                            <w:pPr>
                              <w:pStyle w:val="HTMLPreformatted"/>
                              <w:ind w:left="360"/>
                              <w:rPr>
                                <w:rFonts w:ascii="Courier New" w:hAnsi="Courier New" w:cs="Courier New"/>
                                <w:szCs w:val="22"/>
                              </w:rPr>
                            </w:pPr>
                            <w:r w:rsidRPr="00914C6E">
                              <w:rPr>
                                <w:rFonts w:ascii="Courier New" w:hAnsi="Courier New" w:cs="Courier New"/>
                                <w:szCs w:val="22"/>
                              </w:rPr>
                              <w:t>&lt;</w:t>
                            </w:r>
                            <w:proofErr w:type="gramStart"/>
                            <w:r w:rsidRPr="00914C6E">
                              <w:rPr>
                                <w:rFonts w:ascii="Courier New" w:hAnsi="Courier New" w:cs="Courier New"/>
                                <w:szCs w:val="22"/>
                              </w:rPr>
                              <w:t>value</w:t>
                            </w:r>
                            <w:proofErr w:type="gramEnd"/>
                            <w:r w:rsidRPr="00914C6E">
                              <w:rPr>
                                <w:rFonts w:ascii="Courier New" w:hAnsi="Courier New" w:cs="Courier New"/>
                                <w:szCs w:val="22"/>
                              </w:rPr>
                              <w:t xml:space="preserve">&gt;datasource&lt;/value&gt; </w:t>
                            </w:r>
                            <w:r w:rsidRPr="00914C6E">
                              <w:rPr>
                                <w:rFonts w:ascii="Courier New" w:hAnsi="Courier New" w:cs="Courier New"/>
                                <w:szCs w:val="22"/>
                              </w:rPr>
                              <w:tab/>
                              <w:t xml:space="preserve"> &lt;/property&gt; &lt;/bean&gt;  </w:t>
                            </w:r>
                          </w:p>
                          <w:p w14:paraId="1040C42B" w14:textId="77777777" w:rsidR="005879C2" w:rsidRDefault="005879C2" w:rsidP="00914C6E">
                            <w:pPr>
                              <w:pStyle w:val="HTMLPreformatted"/>
                              <w:ind w:left="360"/>
                              <w:rPr>
                                <w:rFonts w:ascii="Courier New" w:hAnsi="Courier New" w:cs="Courier New"/>
                                <w:szCs w:val="22"/>
                              </w:rPr>
                            </w:pPr>
                          </w:p>
                          <w:p w14:paraId="1FB26D2E" w14:textId="77777777" w:rsidR="005879C2" w:rsidRDefault="005879C2" w:rsidP="00914C6E">
                            <w:pPr>
                              <w:pStyle w:val="HTMLPreformatted"/>
                              <w:ind w:left="360"/>
                              <w:rPr>
                                <w:rFonts w:ascii="Courier New" w:hAnsi="Courier New" w:cs="Courier New"/>
                                <w:szCs w:val="22"/>
                              </w:rPr>
                            </w:pPr>
                            <w:r w:rsidRPr="00914C6E">
                              <w:rPr>
                                <w:rFonts w:ascii="Courier New" w:hAnsi="Courier New" w:cs="Courier New"/>
                                <w:szCs w:val="22"/>
                              </w:rPr>
                              <w:t>&lt;</w:t>
                            </w:r>
                            <w:proofErr w:type="gramStart"/>
                            <w:r w:rsidRPr="00914C6E">
                              <w:rPr>
                                <w:rFonts w:ascii="Courier New" w:hAnsi="Courier New" w:cs="Courier New"/>
                                <w:szCs w:val="22"/>
                              </w:rPr>
                              <w:t>!-</w:t>
                            </w:r>
                            <w:proofErr w:type="gramEnd"/>
                            <w:r w:rsidRPr="00914C6E">
                              <w:rPr>
                                <w:rFonts w:ascii="Courier New" w:hAnsi="Courier New" w:cs="Courier New"/>
                                <w:szCs w:val="22"/>
                              </w:rPr>
                              <w:t xml:space="preserve">- Shorter/shortcut version --&gt; &lt;bean id="employeeDAO" class="com.howtodoinjava.dao.EmployeeDAO"&gt; </w:t>
                            </w:r>
                            <w:r w:rsidRPr="00914C6E">
                              <w:rPr>
                                <w:rFonts w:ascii="Courier New" w:hAnsi="Courier New" w:cs="Courier New"/>
                                <w:szCs w:val="22"/>
                              </w:rPr>
                              <w:tab/>
                            </w:r>
                          </w:p>
                          <w:p w14:paraId="1B134319" w14:textId="77777777" w:rsidR="005879C2" w:rsidRDefault="005879C2" w:rsidP="00914C6E">
                            <w:pPr>
                              <w:pStyle w:val="HTMLPreformatted"/>
                              <w:ind w:left="360"/>
                              <w:rPr>
                                <w:rFonts w:ascii="Courier New" w:hAnsi="Courier New" w:cs="Courier New"/>
                                <w:szCs w:val="22"/>
                              </w:rPr>
                            </w:pPr>
                            <w:r w:rsidRPr="00914C6E">
                              <w:rPr>
                                <w:rFonts w:ascii="Courier New" w:hAnsi="Courier New" w:cs="Courier New"/>
                                <w:szCs w:val="22"/>
                              </w:rPr>
                              <w:t>&lt;property name="datasource"</w:t>
                            </w:r>
                            <w:r w:rsidRPr="00914C6E">
                              <w:rPr>
                                <w:rFonts w:ascii="Courier New" w:hAnsi="Courier New" w:cs="Courier New"/>
                                <w:szCs w:val="22"/>
                              </w:rPr>
                              <w:tab/>
                              <w:t xml:space="preserve">ref="datasource" value="datasource"&gt; </w:t>
                            </w:r>
                          </w:p>
                          <w:p w14:paraId="4D01D133" w14:textId="77777777" w:rsidR="005879C2" w:rsidRPr="004F33F1" w:rsidRDefault="005879C2" w:rsidP="00A0050F">
                            <w:pPr>
                              <w:pStyle w:val="HTMLPreformatted"/>
                              <w:ind w:left="360"/>
                              <w:rPr>
                                <w:rFonts w:ascii="Courier New" w:hAnsi="Courier New" w:cs="Courier New"/>
                              </w:rPr>
                            </w:pPr>
                            <w:r w:rsidRPr="00914C6E">
                              <w:rPr>
                                <w:rFonts w:ascii="Courier New" w:hAnsi="Courier New" w:cs="Courier New"/>
                                <w:szCs w:val="22"/>
                              </w:rPr>
                              <w:t xml:space="preserve">&lt;/bean&gt;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4" o:spid="_x0000_s1037" type="#_x0000_t202" style="position:absolute;left:0;text-align:left;margin-left:0;margin-top:4.4pt;width:468.75pt;height:121.2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" fillcolor="#daeef3 [664]">
                <v:fill opacity="32896f"/>
                <v:textbox style="mso-fit-shape-to-text:t">
                  <w:txbxContent>
                    <w:p w:rsidR="005879C2" w:rsidRDefault="005879C2" w:rsidP="00914C6E">
                      <w:pPr>
                        <w:pStyle w:val="HTMLPreformatted"/>
                        <w:ind w:left="360"/>
                        <w:rPr>
                          <w:rFonts w:ascii="Courier New" w:hAnsi="Courier New" w:cs="Courier New"/>
                          <w:szCs w:val="22"/>
                        </w:rPr>
                      </w:pPr>
                      <w:proofErr w:type="gramStart"/>
                      <w:r w:rsidRPr="00914C6E">
                        <w:rPr>
                          <w:rFonts w:ascii="Courier New" w:hAnsi="Courier New" w:cs="Courier New"/>
                          <w:szCs w:val="22"/>
                        </w:rPr>
                        <w:t>&lt;!--</w:t>
                      </w:r>
                      <w:proofErr w:type="gramEnd"/>
                      <w:r w:rsidRPr="00914C6E">
                        <w:rPr>
                          <w:rFonts w:ascii="Courier New" w:hAnsi="Courier New" w:cs="Courier New"/>
                          <w:szCs w:val="22"/>
                        </w:rPr>
                        <w:t xml:space="preserve"> Expanded version --&gt; &lt;bean id="employeeDAO" class="com.howtodoinjava.dao.EmployeeDAO"&gt; </w:t>
                      </w:r>
                      <w:r w:rsidRPr="00914C6E">
                        <w:rPr>
                          <w:rFonts w:ascii="Courier New" w:hAnsi="Courier New" w:cs="Courier New"/>
                          <w:szCs w:val="22"/>
                        </w:rPr>
                        <w:tab/>
                        <w:t xml:space="preserve">&lt;property name="datasource"&gt; </w:t>
                      </w:r>
                      <w:r w:rsidRPr="00914C6E">
                        <w:rPr>
                          <w:rFonts w:ascii="Courier New" w:hAnsi="Courier New" w:cs="Courier New"/>
                          <w:szCs w:val="22"/>
                        </w:rPr>
                        <w:tab/>
                      </w:r>
                      <w:r w:rsidRPr="00914C6E">
                        <w:rPr>
                          <w:rFonts w:ascii="Courier New" w:hAnsi="Courier New" w:cs="Courier New"/>
                          <w:szCs w:val="22"/>
                        </w:rPr>
                        <w:tab/>
                      </w:r>
                    </w:p>
                    <w:p w:rsidR="005879C2" w:rsidRDefault="005879C2" w:rsidP="00914C6E">
                      <w:pPr>
                        <w:pStyle w:val="HTMLPreformatted"/>
                        <w:ind w:left="360"/>
                        <w:rPr>
                          <w:rFonts w:ascii="Courier New" w:hAnsi="Courier New" w:cs="Courier New"/>
                          <w:szCs w:val="22"/>
                        </w:rPr>
                      </w:pPr>
                      <w:r>
                        <w:rPr>
                          <w:rFonts w:ascii="Courier New" w:hAnsi="Courier New" w:cs="Courier New"/>
                          <w:szCs w:val="22"/>
                        </w:rPr>
                        <w:t xml:space="preserve">&lt;ref bean="datasource"&gt;&lt;/ref&gt; </w:t>
                      </w:r>
                      <w:r>
                        <w:rPr>
                          <w:rFonts w:ascii="Courier New" w:hAnsi="Courier New" w:cs="Courier New"/>
                          <w:szCs w:val="22"/>
                        </w:rPr>
                        <w:tab/>
                      </w:r>
                    </w:p>
                    <w:p w:rsidR="005879C2" w:rsidRDefault="005879C2" w:rsidP="00914C6E">
                      <w:pPr>
                        <w:pStyle w:val="HTMLPreformatted"/>
                        <w:ind w:left="360"/>
                        <w:rPr>
                          <w:rFonts w:ascii="Courier New" w:hAnsi="Courier New" w:cs="Courier New"/>
                          <w:szCs w:val="22"/>
                        </w:rPr>
                      </w:pPr>
                      <w:r w:rsidRPr="00914C6E">
                        <w:rPr>
                          <w:rFonts w:ascii="Courier New" w:hAnsi="Courier New" w:cs="Courier New"/>
                          <w:szCs w:val="22"/>
                        </w:rPr>
                        <w:t>&lt;</w:t>
                      </w:r>
                      <w:proofErr w:type="gramStart"/>
                      <w:r w:rsidRPr="00914C6E">
                        <w:rPr>
                          <w:rFonts w:ascii="Courier New" w:hAnsi="Courier New" w:cs="Courier New"/>
                          <w:szCs w:val="22"/>
                        </w:rPr>
                        <w:t>value&gt;</w:t>
                      </w:r>
                      <w:proofErr w:type="gramEnd"/>
                      <w:r w:rsidRPr="00914C6E">
                        <w:rPr>
                          <w:rFonts w:ascii="Courier New" w:hAnsi="Courier New" w:cs="Courier New"/>
                          <w:szCs w:val="22"/>
                        </w:rPr>
                        <w:t xml:space="preserve">datasource&lt;/value&gt; </w:t>
                      </w:r>
                      <w:r w:rsidRPr="00914C6E">
                        <w:rPr>
                          <w:rFonts w:ascii="Courier New" w:hAnsi="Courier New" w:cs="Courier New"/>
                          <w:szCs w:val="22"/>
                        </w:rPr>
                        <w:tab/>
                        <w:t xml:space="preserve"> &lt;/property&gt; &lt;/bean&gt;  </w:t>
                      </w:r>
                    </w:p>
                    <w:p w:rsidR="005879C2" w:rsidRDefault="005879C2" w:rsidP="00914C6E">
                      <w:pPr>
                        <w:pStyle w:val="HTMLPreformatted"/>
                        <w:ind w:left="360"/>
                        <w:rPr>
                          <w:rFonts w:ascii="Courier New" w:hAnsi="Courier New" w:cs="Courier New"/>
                          <w:szCs w:val="22"/>
                        </w:rPr>
                      </w:pPr>
                    </w:p>
                    <w:p w:rsidR="005879C2" w:rsidRDefault="005879C2" w:rsidP="00914C6E">
                      <w:pPr>
                        <w:pStyle w:val="HTMLPreformatted"/>
                        <w:ind w:left="360"/>
                        <w:rPr>
                          <w:rFonts w:ascii="Courier New" w:hAnsi="Courier New" w:cs="Courier New"/>
                          <w:szCs w:val="22"/>
                        </w:rPr>
                      </w:pPr>
                      <w:proofErr w:type="gramStart"/>
                      <w:r w:rsidRPr="00914C6E">
                        <w:rPr>
                          <w:rFonts w:ascii="Courier New" w:hAnsi="Courier New" w:cs="Courier New"/>
                          <w:szCs w:val="22"/>
                        </w:rPr>
                        <w:t>&lt;!--</w:t>
                      </w:r>
                      <w:proofErr w:type="gramEnd"/>
                      <w:r w:rsidRPr="00914C6E">
                        <w:rPr>
                          <w:rFonts w:ascii="Courier New" w:hAnsi="Courier New" w:cs="Courier New"/>
                          <w:szCs w:val="22"/>
                        </w:rPr>
                        <w:t xml:space="preserve"> Shorter/shortcut version --&gt; &lt;bean id="employeeDAO" class="com.howtodoinjava.dao.EmployeeDAO"&gt; </w:t>
                      </w:r>
                      <w:r w:rsidRPr="00914C6E">
                        <w:rPr>
                          <w:rFonts w:ascii="Courier New" w:hAnsi="Courier New" w:cs="Courier New"/>
                          <w:szCs w:val="22"/>
                        </w:rPr>
                        <w:tab/>
                      </w:r>
                    </w:p>
                    <w:p w:rsidR="005879C2" w:rsidRDefault="005879C2" w:rsidP="00914C6E">
                      <w:pPr>
                        <w:pStyle w:val="HTMLPreformatted"/>
                        <w:ind w:left="360"/>
                        <w:rPr>
                          <w:rFonts w:ascii="Courier New" w:hAnsi="Courier New" w:cs="Courier New"/>
                          <w:szCs w:val="22"/>
                        </w:rPr>
                      </w:pPr>
                      <w:r w:rsidRPr="00914C6E">
                        <w:rPr>
                          <w:rFonts w:ascii="Courier New" w:hAnsi="Courier New" w:cs="Courier New"/>
                          <w:szCs w:val="22"/>
                        </w:rPr>
                        <w:t>&lt;property name="datasource"</w:t>
                      </w:r>
                      <w:r w:rsidRPr="00914C6E">
                        <w:rPr>
                          <w:rFonts w:ascii="Courier New" w:hAnsi="Courier New" w:cs="Courier New"/>
                          <w:szCs w:val="22"/>
                        </w:rPr>
                        <w:tab/>
                        <w:t xml:space="preserve">ref="datasource" value="datasource"&gt; </w:t>
                      </w:r>
                    </w:p>
                    <w:p w:rsidR="005879C2" w:rsidRPr="004F33F1" w:rsidRDefault="005879C2" w:rsidP="00A0050F">
                      <w:pPr>
                        <w:pStyle w:val="HTMLPreformatted"/>
                        <w:ind w:left="360"/>
                        <w:rPr>
                          <w:rFonts w:ascii="Courier New" w:hAnsi="Courier New" w:cs="Courier New"/>
                        </w:rPr>
                      </w:pPr>
                      <w:r w:rsidRPr="00914C6E">
                        <w:rPr>
                          <w:rFonts w:ascii="Courier New" w:hAnsi="Courier New" w:cs="Courier New"/>
                          <w:szCs w:val="22"/>
                        </w:rPr>
                        <w:t xml:space="preserve">&lt;/bean&gt; </w:t>
                      </w:r>
                    </w:p>
                  </w:txbxContent>
                </v:textbox>
                <w10:wrap type="square"/>
              </v:shape>
            </w:pict>
          </mc:Fallback>
        </mc:AlternateContent>
      </w:r>
      <w:bookmarkStart w:id="44" w:name="_Toc384587984"/>
      <w:r w:rsidR="00914C6E" w:rsidRPr="006B0A29">
        <w:rPr>
          <w:rFonts w:asciiTheme="minorHAnsi" w:hAnsiTheme="minorHAnsi"/>
          <w:color w:val="auto"/>
          <w:sz w:val="20"/>
        </w:rPr>
        <w:t xml:space="preserve">Code </w:t>
      </w:r>
      <w:r w:rsidR="008B29AA" w:rsidRPr="006B0A29">
        <w:rPr>
          <w:rFonts w:asciiTheme="minorHAnsi" w:hAnsiTheme="minorHAnsi"/>
          <w:color w:val="auto"/>
          <w:sz w:val="20"/>
        </w:rPr>
        <w:t>Segment 1.5</w:t>
      </w:r>
      <w:r w:rsidR="00914C6E" w:rsidRPr="006B0A29">
        <w:rPr>
          <w:rFonts w:asciiTheme="minorHAnsi" w:hAnsiTheme="minorHAnsi"/>
          <w:color w:val="auto"/>
          <w:sz w:val="20"/>
        </w:rPr>
        <w:t xml:space="preserve">: </w:t>
      </w:r>
      <w:r w:rsidR="00927E05" w:rsidRPr="006B0A29">
        <w:rPr>
          <w:rFonts w:asciiTheme="minorHAnsi" w:hAnsiTheme="minorHAnsi"/>
          <w:color w:val="auto"/>
          <w:sz w:val="20"/>
        </w:rPr>
        <w:t xml:space="preserve">Expanded </w:t>
      </w:r>
      <w:r w:rsidR="00914C6E" w:rsidRPr="006B0A29">
        <w:rPr>
          <w:rFonts w:asciiTheme="minorHAnsi" w:hAnsiTheme="minorHAnsi"/>
          <w:color w:val="auto"/>
          <w:sz w:val="20"/>
        </w:rPr>
        <w:t>and Short Forms for Property Value Specification</w:t>
      </w:r>
      <w:bookmarkEnd w:id="43"/>
      <w:bookmarkEnd w:id="44"/>
    </w:p>
    <w:p w14:paraId="3AADE71A" w14:textId="77777777" w:rsidR="00914C6E" w:rsidRPr="006B0A29" w:rsidRDefault="00914C6E" w:rsidP="00914C6E">
      <w:pPr>
        <w:spacing w:after="0" w:line="240" w:lineRule="auto"/>
      </w:pPr>
    </w:p>
    <w:p w14:paraId="3C87A3B1" w14:textId="77777777" w:rsidR="002F3D4C" w:rsidRPr="006B0A29" w:rsidRDefault="002F3D4C" w:rsidP="005E6FB6">
      <w:pPr>
        <w:pStyle w:val="Heading3"/>
        <w:numPr>
          <w:ilvl w:val="0"/>
          <w:numId w:val="11"/>
        </w:numPr>
        <w:spacing w:before="0" w:line="240" w:lineRule="auto"/>
        <w:jc w:val="both"/>
        <w:rPr>
          <w:rFonts w:asciiTheme="minorHAnsi" w:hAnsiTheme="minorHAnsi"/>
          <w:color w:val="auto"/>
        </w:rPr>
      </w:pPr>
      <w:bookmarkStart w:id="45" w:name="_Toc384587985"/>
      <w:bookmarkStart w:id="46" w:name="_Toc390986474"/>
      <w:r w:rsidRPr="006B0A29">
        <w:rPr>
          <w:rFonts w:asciiTheme="minorHAnsi" w:hAnsiTheme="minorHAnsi"/>
          <w:color w:val="auto"/>
        </w:rPr>
        <w:t>Reuse bean definitions as much as possible</w:t>
      </w:r>
      <w:r w:rsidR="00914C6E" w:rsidRPr="006B0A29">
        <w:rPr>
          <w:rFonts w:asciiTheme="minorHAnsi" w:hAnsiTheme="minorHAnsi"/>
          <w:color w:val="auto"/>
        </w:rPr>
        <w:t xml:space="preserve">: </w:t>
      </w:r>
      <w:r w:rsidR="0055236E" w:rsidRPr="006B0A29">
        <w:rPr>
          <w:rFonts w:asciiTheme="minorHAnsi" w:hAnsiTheme="minorHAnsi"/>
          <w:b w:val="0"/>
          <w:color w:val="auto"/>
        </w:rPr>
        <w:t>The bean definition reusability feature provided by Spring Framework is useful</w:t>
      </w:r>
      <w:r w:rsidR="00773F2B" w:rsidRPr="006B0A29">
        <w:rPr>
          <w:rFonts w:asciiTheme="minorHAnsi" w:hAnsiTheme="minorHAnsi"/>
          <w:b w:val="0"/>
          <w:color w:val="auto"/>
        </w:rPr>
        <w:t xml:space="preserve"> </w:t>
      </w:r>
      <w:r w:rsidR="0055236E" w:rsidRPr="006B0A29">
        <w:rPr>
          <w:rFonts w:asciiTheme="minorHAnsi" w:hAnsiTheme="minorHAnsi"/>
          <w:b w:val="0"/>
          <w:color w:val="auto"/>
        </w:rPr>
        <w:t xml:space="preserve">and should be applied extensively in your </w:t>
      </w:r>
      <w:r w:rsidR="0027095C" w:rsidRPr="006B0A29">
        <w:rPr>
          <w:rFonts w:asciiTheme="minorHAnsi" w:hAnsiTheme="minorHAnsi"/>
          <w:b w:val="0"/>
          <w:color w:val="auto"/>
        </w:rPr>
        <w:t xml:space="preserve">application </w:t>
      </w:r>
      <w:r w:rsidR="0055236E" w:rsidRPr="006B0A29">
        <w:rPr>
          <w:rFonts w:asciiTheme="minorHAnsi" w:hAnsiTheme="minorHAnsi"/>
          <w:b w:val="0"/>
          <w:color w:val="auto"/>
        </w:rPr>
        <w:t>code</w:t>
      </w:r>
      <w:r w:rsidR="00773F2B" w:rsidRPr="006B0A29">
        <w:rPr>
          <w:rFonts w:asciiTheme="minorHAnsi" w:hAnsiTheme="minorHAnsi"/>
          <w:b w:val="0"/>
          <w:color w:val="auto"/>
        </w:rPr>
        <w:t xml:space="preserve"> to reduce the actual amount of new code you have to write</w:t>
      </w:r>
      <w:r w:rsidR="0055236E" w:rsidRPr="006B0A29">
        <w:rPr>
          <w:rFonts w:asciiTheme="minorHAnsi" w:hAnsiTheme="minorHAnsi"/>
          <w:b w:val="0"/>
          <w:color w:val="auto"/>
        </w:rPr>
        <w:t xml:space="preserve">. This can be done especially </w:t>
      </w:r>
      <w:r w:rsidR="00425565" w:rsidRPr="006B0A29">
        <w:rPr>
          <w:rFonts w:asciiTheme="minorHAnsi" w:hAnsiTheme="minorHAnsi"/>
          <w:b w:val="0"/>
          <w:color w:val="auto"/>
        </w:rPr>
        <w:t>when</w:t>
      </w:r>
      <w:r w:rsidR="0055236E" w:rsidRPr="006B0A29">
        <w:rPr>
          <w:rFonts w:asciiTheme="minorHAnsi" w:hAnsiTheme="minorHAnsi"/>
          <w:b w:val="0"/>
          <w:color w:val="auto"/>
        </w:rPr>
        <w:t xml:space="preserve"> constructing new beans for your application. An example of reusing bean definitions is shown in Code </w:t>
      </w:r>
      <w:r w:rsidR="005C7771" w:rsidRPr="006B0A29">
        <w:rPr>
          <w:rFonts w:asciiTheme="minorHAnsi" w:hAnsiTheme="minorHAnsi"/>
          <w:b w:val="0"/>
          <w:color w:val="auto"/>
        </w:rPr>
        <w:t xml:space="preserve">Segment </w:t>
      </w:r>
      <w:r w:rsidR="0055236E" w:rsidRPr="006B0A29">
        <w:rPr>
          <w:rFonts w:asciiTheme="minorHAnsi" w:hAnsiTheme="minorHAnsi"/>
          <w:b w:val="0"/>
          <w:color w:val="auto"/>
        </w:rPr>
        <w:t>1.6.</w:t>
      </w:r>
      <w:bookmarkEnd w:id="45"/>
      <w:bookmarkEnd w:id="46"/>
    </w:p>
    <w:p w14:paraId="3A9F8F93" w14:textId="77777777" w:rsidR="007964CC" w:rsidRDefault="007964CC" w:rsidP="0055236E">
      <w:pPr>
        <w:pStyle w:val="Heading3"/>
        <w:spacing w:before="0" w:line="240" w:lineRule="auto"/>
        <w:jc w:val="center"/>
        <w:rPr>
          <w:rFonts w:asciiTheme="minorHAnsi" w:hAnsiTheme="minorHAnsi"/>
          <w:color w:val="auto"/>
          <w:sz w:val="20"/>
        </w:rPr>
      </w:pPr>
      <w:bookmarkStart w:id="47" w:name="_Toc384587986"/>
    </w:p>
    <w:bookmarkStart w:id="48" w:name="_Toc390986475"/>
    <w:p w14:paraId="1653BED1" w14:textId="77777777" w:rsidR="002F3D4C" w:rsidRPr="006B0A29" w:rsidRDefault="007964CC" w:rsidP="0055236E">
      <w:pPr>
        <w:pStyle w:val="Heading3"/>
        <w:spacing w:before="0" w:line="240" w:lineRule="auto"/>
        <w:jc w:val="center"/>
        <w:rPr>
          <w:rFonts w:asciiTheme="minorHAnsi" w:hAnsiTheme="minorHAnsi"/>
          <w:color w:val="auto"/>
          <w:sz w:val="20"/>
        </w:rPr>
      </w:pPr>
      <w:r>
        <w:rPr>
          <w:noProof/>
        </w:rPr>
        <mc:AlternateContent>
          <mc:Choice Requires="wps">
            <w:drawing>
              <wp:anchor distT="0" distB="0" distL="114300" distR="114300" simplePos="0" relativeHeight="251670528" behindDoc="0" locked="0" layoutInCell="1" allowOverlap="1" wp14:anchorId="286209E0" wp14:editId="542192B1">
                <wp:simplePos x="0" y="0"/>
                <wp:positionH relativeFrom="column">
                  <wp:posOffset>0</wp:posOffset>
                </wp:positionH>
                <wp:positionV relativeFrom="paragraph">
                  <wp:posOffset>136525</wp:posOffset>
                </wp:positionV>
                <wp:extent cx="5953125" cy="1252220"/>
                <wp:effectExtent l="0" t="0" r="10160" b="24765"/>
                <wp:wrapSquare wrapText="bothSides"/>
                <wp:docPr id="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252220"/>
                        </a:xfrm>
                        <a:prstGeom prst="rect">
                          <a:avLst/>
                        </a:prstGeom>
                        <a:solidFill>
                          <a:schemeClr val="accent5">
                            <a:lumMod val="20000"/>
                            <a:lumOff val="80000"/>
                            <a:alpha val="50000"/>
                          </a:schemeClr>
                        </a:solidFill>
                        <a:ln w="9525">
                          <a:solidFill>
                            <a:srgbClr val="000000"/>
                          </a:solidFill>
                          <a:miter lim="800000"/>
                          <a:headEnd/>
                          <a:tailEnd/>
                        </a:ln>
                      </wps:spPr>
                      <wps:txbx>
                        <w:txbxContent>
                          <w:p w14:paraId="3AC99200" w14:textId="77777777" w:rsidR="005879C2" w:rsidRDefault="005879C2" w:rsidP="0055236E">
                            <w:pPr>
                              <w:pStyle w:val="HTMLPreformatted"/>
                              <w:ind w:left="360"/>
                              <w:rPr>
                                <w:rFonts w:ascii="Courier New" w:hAnsi="Courier New" w:cs="Courier New"/>
                                <w:szCs w:val="22"/>
                              </w:rPr>
                            </w:pPr>
                            <w:r w:rsidRPr="0055236E">
                              <w:rPr>
                                <w:rFonts w:ascii="Courier New" w:hAnsi="Courier New" w:cs="Courier New"/>
                                <w:szCs w:val="22"/>
                              </w:rPr>
                              <w:t>&lt;</w:t>
                            </w:r>
                            <w:proofErr w:type="gramStart"/>
                            <w:r w:rsidRPr="0055236E">
                              <w:rPr>
                                <w:rFonts w:ascii="Courier New" w:hAnsi="Courier New" w:cs="Courier New"/>
                                <w:szCs w:val="22"/>
                              </w:rPr>
                              <w:t>bean</w:t>
                            </w:r>
                            <w:proofErr w:type="gramEnd"/>
                            <w:r w:rsidRPr="0055236E">
                              <w:rPr>
                                <w:rFonts w:ascii="Courier New" w:hAnsi="Courier New" w:cs="Courier New"/>
                                <w:szCs w:val="22"/>
                              </w:rPr>
                              <w:t xml:space="preserve"> id="abstractDataSource" class="org.apache.commons.dbcp.BasicDataSource"  </w:t>
                            </w:r>
                            <w:r w:rsidRPr="0055236E">
                              <w:rPr>
                                <w:rFonts w:ascii="Courier New" w:hAnsi="Courier New" w:cs="Courier New"/>
                                <w:szCs w:val="22"/>
                              </w:rPr>
                              <w:tab/>
                              <w:t xml:space="preserve">destroy-method="close" p:driverClassName="${jdbc.driverClassName}" </w:t>
                            </w:r>
                            <w:r w:rsidRPr="0055236E">
                              <w:rPr>
                                <w:rFonts w:ascii="Courier New" w:hAnsi="Courier New" w:cs="Courier New"/>
                                <w:szCs w:val="22"/>
                              </w:rPr>
                              <w:tab/>
                              <w:t xml:space="preserve">p:username="${jdbc.username}" </w:t>
                            </w:r>
                            <w:r w:rsidRPr="0055236E">
                              <w:rPr>
                                <w:rFonts w:ascii="Courier New" w:hAnsi="Courier New" w:cs="Courier New"/>
                                <w:szCs w:val="22"/>
                              </w:rPr>
                              <w:tab/>
                              <w:t xml:space="preserve">p:password="${jdbc.password}" /&gt;  </w:t>
                            </w:r>
                          </w:p>
                          <w:p w14:paraId="61F2D813" w14:textId="77777777" w:rsidR="005879C2" w:rsidRDefault="005879C2" w:rsidP="0055236E">
                            <w:pPr>
                              <w:pStyle w:val="HTMLPreformatted"/>
                              <w:ind w:left="360"/>
                              <w:rPr>
                                <w:rFonts w:ascii="Courier New" w:hAnsi="Courier New" w:cs="Courier New"/>
                                <w:szCs w:val="22"/>
                              </w:rPr>
                            </w:pPr>
                            <w:r w:rsidRPr="0055236E">
                              <w:rPr>
                                <w:rFonts w:ascii="Courier New" w:hAnsi="Courier New" w:cs="Courier New"/>
                                <w:szCs w:val="22"/>
                              </w:rPr>
                              <w:t>&lt;</w:t>
                            </w:r>
                            <w:proofErr w:type="gramStart"/>
                            <w:r w:rsidRPr="0055236E">
                              <w:rPr>
                                <w:rFonts w:ascii="Courier New" w:hAnsi="Courier New" w:cs="Courier New"/>
                                <w:szCs w:val="22"/>
                              </w:rPr>
                              <w:t>bean</w:t>
                            </w:r>
                            <w:proofErr w:type="gramEnd"/>
                            <w:r>
                              <w:rPr>
                                <w:rFonts w:ascii="Courier New" w:hAnsi="Courier New" w:cs="Courier New"/>
                                <w:szCs w:val="22"/>
                              </w:rPr>
                              <w:t xml:space="preserve"> </w:t>
                            </w:r>
                            <w:r w:rsidRPr="0055236E">
                              <w:rPr>
                                <w:rFonts w:ascii="Courier New" w:hAnsi="Courier New" w:cs="Courier New"/>
                                <w:szCs w:val="22"/>
                              </w:rPr>
                              <w:t xml:space="preserve">id="concreteDataSourceOne" </w:t>
                            </w:r>
                            <w:r w:rsidRPr="0055236E">
                              <w:rPr>
                                <w:rFonts w:ascii="Courier New" w:hAnsi="Courier New" w:cs="Courier New"/>
                                <w:szCs w:val="22"/>
                              </w:rPr>
                              <w:tab/>
                              <w:t xml:space="preserve">parent="abstractDataSource" </w:t>
                            </w:r>
                            <w:r w:rsidRPr="0055236E">
                              <w:rPr>
                                <w:rFonts w:ascii="Courier New" w:hAnsi="Courier New" w:cs="Courier New"/>
                                <w:szCs w:val="22"/>
                              </w:rPr>
                              <w:tab/>
                              <w:t>p:</w:t>
                            </w:r>
                            <w:r>
                              <w:rPr>
                                <w:rFonts w:ascii="Courier New" w:hAnsi="Courier New" w:cs="Courier New"/>
                                <w:szCs w:val="22"/>
                              </w:rPr>
                              <w:t xml:space="preserve">url="${jdbc.databaseurlOne}"/&gt; </w:t>
                            </w:r>
                          </w:p>
                          <w:p w14:paraId="3C583515" w14:textId="77777777" w:rsidR="005879C2" w:rsidRPr="00FF17EA" w:rsidRDefault="005879C2" w:rsidP="00A0050F">
                            <w:pPr>
                              <w:pStyle w:val="HTMLPreformatted"/>
                              <w:ind w:left="360"/>
                              <w:rPr>
                                <w:rFonts w:ascii="Courier New" w:hAnsi="Courier New" w:cs="Courier New"/>
                              </w:rPr>
                            </w:pPr>
                            <w:r w:rsidRPr="0055236E">
                              <w:rPr>
                                <w:rFonts w:ascii="Courier New" w:hAnsi="Courier New" w:cs="Courier New"/>
                                <w:szCs w:val="22"/>
                              </w:rPr>
                              <w:t xml:space="preserve"> &lt;</w:t>
                            </w:r>
                            <w:proofErr w:type="gramStart"/>
                            <w:r w:rsidRPr="0055236E">
                              <w:rPr>
                                <w:rFonts w:ascii="Courier New" w:hAnsi="Courier New" w:cs="Courier New"/>
                                <w:szCs w:val="22"/>
                              </w:rPr>
                              <w:t>bean</w:t>
                            </w:r>
                            <w:proofErr w:type="gramEnd"/>
                            <w:r w:rsidRPr="0055236E">
                              <w:rPr>
                                <w:rFonts w:ascii="Courier New" w:hAnsi="Courier New" w:cs="Courier New"/>
                                <w:szCs w:val="22"/>
                              </w:rPr>
                              <w:t xml:space="preserve"> id="concreteDataSourceTwo" </w:t>
                            </w:r>
                            <w:r w:rsidRPr="0055236E">
                              <w:rPr>
                                <w:rFonts w:ascii="Courier New" w:hAnsi="Courier New" w:cs="Courier New"/>
                                <w:szCs w:val="22"/>
                              </w:rPr>
                              <w:tab/>
                              <w:t xml:space="preserve">parent="abstractDataSource" </w:t>
                            </w:r>
                            <w:r w:rsidRPr="0055236E">
                              <w:rPr>
                                <w:rFonts w:ascii="Courier New" w:hAnsi="Courier New" w:cs="Courier New"/>
                                <w:szCs w:val="22"/>
                              </w:rPr>
                              <w:tab/>
                              <w:t xml:space="preserve">p:url="${jdbc.databaseurlTwo}"/&gt;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5" o:spid="_x0000_s1038" type="#_x0000_t202" style="position:absolute;left:0;text-align:left;margin-left:0;margin-top:10.75pt;width:468.75pt;height:98.6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" fillcolor="#daeef3 [664]">
                <v:fill opacity="32896f"/>
                <v:textbox style="mso-fit-shape-to-text:t">
                  <w:txbxContent>
                    <w:p w:rsidR="005879C2" w:rsidRDefault="005879C2" w:rsidP="0055236E">
                      <w:pPr>
                        <w:pStyle w:val="HTMLPreformatted"/>
                        <w:ind w:left="360"/>
                        <w:rPr>
                          <w:rFonts w:ascii="Courier New" w:hAnsi="Courier New" w:cs="Courier New"/>
                          <w:szCs w:val="22"/>
                        </w:rPr>
                      </w:pPr>
                      <w:r w:rsidRPr="0055236E">
                        <w:rPr>
                          <w:rFonts w:ascii="Courier New" w:hAnsi="Courier New" w:cs="Courier New"/>
                          <w:szCs w:val="22"/>
                        </w:rPr>
                        <w:t xml:space="preserve">&lt;bean id="abstractDataSource" class="org.apache.commons.dbcp.BasicDataSource"  </w:t>
                      </w:r>
                      <w:r w:rsidRPr="0055236E">
                        <w:rPr>
                          <w:rFonts w:ascii="Courier New" w:hAnsi="Courier New" w:cs="Courier New"/>
                          <w:szCs w:val="22"/>
                        </w:rPr>
                        <w:tab/>
                        <w:t>destroy-method="close" p</w:t>
                      </w:r>
                      <w:proofErr w:type="gramStart"/>
                      <w:r w:rsidRPr="0055236E">
                        <w:rPr>
                          <w:rFonts w:ascii="Courier New" w:hAnsi="Courier New" w:cs="Courier New"/>
                          <w:szCs w:val="22"/>
                        </w:rPr>
                        <w:t>:driverClassName</w:t>
                      </w:r>
                      <w:proofErr w:type="gramEnd"/>
                      <w:r w:rsidRPr="0055236E">
                        <w:rPr>
                          <w:rFonts w:ascii="Courier New" w:hAnsi="Courier New" w:cs="Courier New"/>
                          <w:szCs w:val="22"/>
                        </w:rPr>
                        <w:t xml:space="preserve">="${jdbc.driverClassName}" </w:t>
                      </w:r>
                      <w:r w:rsidRPr="0055236E">
                        <w:rPr>
                          <w:rFonts w:ascii="Courier New" w:hAnsi="Courier New" w:cs="Courier New"/>
                          <w:szCs w:val="22"/>
                        </w:rPr>
                        <w:tab/>
                        <w:t xml:space="preserve">p:username="${jdbc.username}" </w:t>
                      </w:r>
                      <w:r w:rsidRPr="0055236E">
                        <w:rPr>
                          <w:rFonts w:ascii="Courier New" w:hAnsi="Courier New" w:cs="Courier New"/>
                          <w:szCs w:val="22"/>
                        </w:rPr>
                        <w:tab/>
                        <w:t xml:space="preserve">p:password="${jdbc.password}" /&gt;  </w:t>
                      </w:r>
                    </w:p>
                    <w:p w:rsidR="005879C2" w:rsidRDefault="005879C2" w:rsidP="0055236E">
                      <w:pPr>
                        <w:pStyle w:val="HTMLPreformatted"/>
                        <w:ind w:left="360"/>
                        <w:rPr>
                          <w:rFonts w:ascii="Courier New" w:hAnsi="Courier New" w:cs="Courier New"/>
                          <w:szCs w:val="22"/>
                        </w:rPr>
                      </w:pPr>
                      <w:r w:rsidRPr="0055236E">
                        <w:rPr>
                          <w:rFonts w:ascii="Courier New" w:hAnsi="Courier New" w:cs="Courier New"/>
                          <w:szCs w:val="22"/>
                        </w:rPr>
                        <w:t>&lt;bean</w:t>
                      </w:r>
                      <w:r>
                        <w:rPr>
                          <w:rFonts w:ascii="Courier New" w:hAnsi="Courier New" w:cs="Courier New"/>
                          <w:szCs w:val="22"/>
                        </w:rPr>
                        <w:t xml:space="preserve"> </w:t>
                      </w:r>
                      <w:r w:rsidRPr="0055236E">
                        <w:rPr>
                          <w:rFonts w:ascii="Courier New" w:hAnsi="Courier New" w:cs="Courier New"/>
                          <w:szCs w:val="22"/>
                        </w:rPr>
                        <w:t xml:space="preserve">id="concreteDataSourceOne" </w:t>
                      </w:r>
                      <w:r w:rsidRPr="0055236E">
                        <w:rPr>
                          <w:rFonts w:ascii="Courier New" w:hAnsi="Courier New" w:cs="Courier New"/>
                          <w:szCs w:val="22"/>
                        </w:rPr>
                        <w:tab/>
                        <w:t xml:space="preserve">parent="abstractDataSource" </w:t>
                      </w:r>
                      <w:r w:rsidRPr="0055236E">
                        <w:rPr>
                          <w:rFonts w:ascii="Courier New" w:hAnsi="Courier New" w:cs="Courier New"/>
                          <w:szCs w:val="22"/>
                        </w:rPr>
                        <w:tab/>
                        <w:t>p</w:t>
                      </w:r>
                      <w:proofErr w:type="gramStart"/>
                      <w:r w:rsidRPr="0055236E">
                        <w:rPr>
                          <w:rFonts w:ascii="Courier New" w:hAnsi="Courier New" w:cs="Courier New"/>
                          <w:szCs w:val="22"/>
                        </w:rPr>
                        <w:t>:</w:t>
                      </w:r>
                      <w:r>
                        <w:rPr>
                          <w:rFonts w:ascii="Courier New" w:hAnsi="Courier New" w:cs="Courier New"/>
                          <w:szCs w:val="22"/>
                        </w:rPr>
                        <w:t>url</w:t>
                      </w:r>
                      <w:proofErr w:type="gramEnd"/>
                      <w:r>
                        <w:rPr>
                          <w:rFonts w:ascii="Courier New" w:hAnsi="Courier New" w:cs="Courier New"/>
                          <w:szCs w:val="22"/>
                        </w:rPr>
                        <w:t xml:space="preserve">="${jdbc.databaseurlOne}"/&gt; </w:t>
                      </w:r>
                    </w:p>
                    <w:p w:rsidR="005879C2" w:rsidRPr="00FF17EA" w:rsidRDefault="005879C2" w:rsidP="00A0050F">
                      <w:pPr>
                        <w:pStyle w:val="HTMLPreformatted"/>
                        <w:ind w:left="360"/>
                        <w:rPr>
                          <w:rFonts w:ascii="Courier New" w:hAnsi="Courier New" w:cs="Courier New"/>
                        </w:rPr>
                      </w:pPr>
                      <w:r w:rsidRPr="0055236E">
                        <w:rPr>
                          <w:rFonts w:ascii="Courier New" w:hAnsi="Courier New" w:cs="Courier New"/>
                          <w:szCs w:val="22"/>
                        </w:rPr>
                        <w:t xml:space="preserve"> &lt;bean id="concreteDataSourceTwo" </w:t>
                      </w:r>
                      <w:r w:rsidRPr="0055236E">
                        <w:rPr>
                          <w:rFonts w:ascii="Courier New" w:hAnsi="Courier New" w:cs="Courier New"/>
                          <w:szCs w:val="22"/>
                        </w:rPr>
                        <w:tab/>
                        <w:t xml:space="preserve">parent="abstractDataSource" </w:t>
                      </w:r>
                      <w:r w:rsidRPr="0055236E">
                        <w:rPr>
                          <w:rFonts w:ascii="Courier New" w:hAnsi="Courier New" w:cs="Courier New"/>
                          <w:szCs w:val="22"/>
                        </w:rPr>
                        <w:tab/>
                        <w:t>p</w:t>
                      </w:r>
                      <w:proofErr w:type="gramStart"/>
                      <w:r w:rsidRPr="0055236E">
                        <w:rPr>
                          <w:rFonts w:ascii="Courier New" w:hAnsi="Courier New" w:cs="Courier New"/>
                          <w:szCs w:val="22"/>
                        </w:rPr>
                        <w:t>:url</w:t>
                      </w:r>
                      <w:proofErr w:type="gramEnd"/>
                      <w:r w:rsidRPr="0055236E">
                        <w:rPr>
                          <w:rFonts w:ascii="Courier New" w:hAnsi="Courier New" w:cs="Courier New"/>
                          <w:szCs w:val="22"/>
                        </w:rPr>
                        <w:t xml:space="preserve">="${jdbc.databaseurlTwo}"/&gt; </w:t>
                      </w:r>
                    </w:p>
                  </w:txbxContent>
                </v:textbox>
                <w10:wrap type="square"/>
              </v:shape>
            </w:pict>
          </mc:Fallback>
        </mc:AlternateContent>
      </w:r>
      <w:r w:rsidR="0055236E" w:rsidRPr="006B0A29">
        <w:rPr>
          <w:rFonts w:asciiTheme="minorHAnsi" w:hAnsiTheme="minorHAnsi"/>
          <w:color w:val="auto"/>
          <w:sz w:val="20"/>
        </w:rPr>
        <w:t xml:space="preserve">Code </w:t>
      </w:r>
      <w:r w:rsidR="005C7771" w:rsidRPr="006B0A29">
        <w:rPr>
          <w:rFonts w:asciiTheme="minorHAnsi" w:hAnsiTheme="minorHAnsi"/>
          <w:color w:val="auto"/>
          <w:sz w:val="20"/>
        </w:rPr>
        <w:t xml:space="preserve">Segment </w:t>
      </w:r>
      <w:r w:rsidR="0055236E" w:rsidRPr="006B0A29">
        <w:rPr>
          <w:rFonts w:asciiTheme="minorHAnsi" w:hAnsiTheme="minorHAnsi"/>
          <w:color w:val="auto"/>
          <w:sz w:val="20"/>
        </w:rPr>
        <w:t>1.6: Bean Definition Reuse Example</w:t>
      </w:r>
      <w:bookmarkEnd w:id="47"/>
      <w:bookmarkEnd w:id="48"/>
    </w:p>
    <w:p w14:paraId="25CC052F" w14:textId="77777777" w:rsidR="0055236E" w:rsidRPr="006B0A29" w:rsidRDefault="0055236E" w:rsidP="0055236E">
      <w:pPr>
        <w:pStyle w:val="HTMLPreformatted"/>
        <w:ind w:left="360"/>
        <w:rPr>
          <w:sz w:val="22"/>
          <w:szCs w:val="22"/>
        </w:rPr>
      </w:pPr>
    </w:p>
    <w:p w14:paraId="1EEFAAD4" w14:textId="77777777" w:rsidR="00D12E08" w:rsidRPr="006B0A29" w:rsidRDefault="002F3D4C" w:rsidP="005E6FB6">
      <w:pPr>
        <w:pStyle w:val="Heading3"/>
        <w:numPr>
          <w:ilvl w:val="0"/>
          <w:numId w:val="11"/>
        </w:numPr>
        <w:spacing w:before="0" w:line="240" w:lineRule="auto"/>
        <w:jc w:val="both"/>
        <w:rPr>
          <w:rFonts w:asciiTheme="minorHAnsi" w:hAnsiTheme="minorHAnsi"/>
          <w:b w:val="0"/>
          <w:color w:val="auto"/>
        </w:rPr>
      </w:pPr>
      <w:bookmarkStart w:id="49" w:name="_Toc390986476"/>
      <w:bookmarkStart w:id="50" w:name="_Toc384587987"/>
      <w:r w:rsidRPr="006B0A29">
        <w:rPr>
          <w:rFonts w:asciiTheme="minorHAnsi" w:hAnsiTheme="minorHAnsi"/>
          <w:color w:val="auto"/>
        </w:rPr>
        <w:t>Always use ids as bean identifiers</w:t>
      </w:r>
      <w:r w:rsidR="0055236E" w:rsidRPr="006B0A29">
        <w:rPr>
          <w:rFonts w:asciiTheme="minorHAnsi" w:hAnsiTheme="minorHAnsi"/>
          <w:color w:val="auto"/>
        </w:rPr>
        <w:t xml:space="preserve">: </w:t>
      </w:r>
      <w:r w:rsidR="00454CC0" w:rsidRPr="006B0A29">
        <w:rPr>
          <w:rFonts w:asciiTheme="minorHAnsi" w:hAnsiTheme="minorHAnsi"/>
          <w:b w:val="0"/>
          <w:color w:val="auto"/>
        </w:rPr>
        <w:t>There are two types of bean identifiers in Spring Framework. You can identify a bean by using its</w:t>
      </w:r>
      <w:r w:rsidR="00876524" w:rsidRPr="006B0A29">
        <w:rPr>
          <w:rFonts w:asciiTheme="minorHAnsi" w:hAnsiTheme="minorHAnsi"/>
          <w:b w:val="0"/>
          <w:color w:val="auto"/>
        </w:rPr>
        <w:t>:</w:t>
      </w:r>
      <w:bookmarkEnd w:id="49"/>
    </w:p>
    <w:p w14:paraId="6B7936D1" w14:textId="77777777" w:rsidR="00D12E08" w:rsidRPr="006B0A29" w:rsidRDefault="00454CC0" w:rsidP="005E6FB6">
      <w:pPr>
        <w:pStyle w:val="Heading3"/>
        <w:numPr>
          <w:ilvl w:val="1"/>
          <w:numId w:val="11"/>
        </w:numPr>
        <w:spacing w:before="0" w:line="240" w:lineRule="auto"/>
        <w:jc w:val="both"/>
        <w:rPr>
          <w:rFonts w:asciiTheme="minorHAnsi" w:hAnsiTheme="minorHAnsi"/>
          <w:b w:val="0"/>
          <w:color w:val="auto"/>
        </w:rPr>
      </w:pPr>
      <w:r w:rsidRPr="006B0A29">
        <w:rPr>
          <w:rFonts w:asciiTheme="minorHAnsi" w:hAnsiTheme="minorHAnsi"/>
          <w:b w:val="0"/>
          <w:color w:val="auto"/>
        </w:rPr>
        <w:t xml:space="preserve"> </w:t>
      </w:r>
      <w:bookmarkStart w:id="51" w:name="_Toc390986477"/>
      <w:r w:rsidRPr="006B0A29">
        <w:rPr>
          <w:rFonts w:asciiTheme="minorHAnsi" w:hAnsiTheme="minorHAnsi"/>
          <w:b w:val="0"/>
          <w:color w:val="auto"/>
        </w:rPr>
        <w:t>ID attribute</w:t>
      </w:r>
      <w:bookmarkEnd w:id="51"/>
      <w:r w:rsidRPr="006B0A29">
        <w:rPr>
          <w:rFonts w:asciiTheme="minorHAnsi" w:hAnsiTheme="minorHAnsi"/>
          <w:b w:val="0"/>
          <w:color w:val="auto"/>
        </w:rPr>
        <w:t xml:space="preserve"> </w:t>
      </w:r>
    </w:p>
    <w:p w14:paraId="2438EBC9" w14:textId="77777777" w:rsidR="00D12E08" w:rsidRPr="006B0A29" w:rsidRDefault="00D12E08" w:rsidP="005E6FB6">
      <w:pPr>
        <w:pStyle w:val="Heading3"/>
        <w:numPr>
          <w:ilvl w:val="1"/>
          <w:numId w:val="11"/>
        </w:numPr>
        <w:spacing w:before="0" w:line="240" w:lineRule="auto"/>
        <w:jc w:val="both"/>
        <w:rPr>
          <w:rFonts w:asciiTheme="minorHAnsi" w:hAnsiTheme="minorHAnsi"/>
          <w:b w:val="0"/>
          <w:color w:val="auto"/>
        </w:rPr>
      </w:pPr>
      <w:bookmarkStart w:id="52" w:name="_Toc390986478"/>
      <w:r w:rsidRPr="006B0A29">
        <w:rPr>
          <w:rFonts w:asciiTheme="minorHAnsi" w:hAnsiTheme="minorHAnsi"/>
          <w:b w:val="0"/>
          <w:color w:val="auto"/>
        </w:rPr>
        <w:t>Name</w:t>
      </w:r>
      <w:r w:rsidR="00454CC0" w:rsidRPr="006B0A29">
        <w:rPr>
          <w:rFonts w:asciiTheme="minorHAnsi" w:hAnsiTheme="minorHAnsi"/>
          <w:b w:val="0"/>
          <w:color w:val="auto"/>
        </w:rPr>
        <w:t xml:space="preserve"> attribute</w:t>
      </w:r>
      <w:bookmarkEnd w:id="52"/>
    </w:p>
    <w:p w14:paraId="36BA3B3D" w14:textId="77777777" w:rsidR="002F3D4C" w:rsidRPr="006B0A29" w:rsidRDefault="00876524" w:rsidP="007068E3">
      <w:pPr>
        <w:pStyle w:val="Heading3"/>
        <w:spacing w:before="0" w:line="240" w:lineRule="auto"/>
        <w:ind w:left="540"/>
        <w:jc w:val="both"/>
        <w:rPr>
          <w:rFonts w:asciiTheme="minorHAnsi" w:hAnsiTheme="minorHAnsi"/>
          <w:b w:val="0"/>
          <w:color w:val="auto"/>
        </w:rPr>
      </w:pPr>
      <w:bookmarkStart w:id="53" w:name="_Toc390986479"/>
      <w:r w:rsidRPr="006B0A29">
        <w:rPr>
          <w:rFonts w:asciiTheme="minorHAnsi" w:hAnsiTheme="minorHAnsi"/>
          <w:b w:val="0"/>
          <w:color w:val="auto"/>
        </w:rPr>
        <w:t>Worldwide, t</w:t>
      </w:r>
      <w:r w:rsidR="00454CC0" w:rsidRPr="006B0A29">
        <w:rPr>
          <w:rFonts w:asciiTheme="minorHAnsi" w:hAnsiTheme="minorHAnsi"/>
          <w:b w:val="0"/>
          <w:color w:val="auto"/>
        </w:rPr>
        <w:t xml:space="preserve">he attribute id is preferable over </w:t>
      </w:r>
      <w:r w:rsidR="00927E05" w:rsidRPr="006B0A29">
        <w:rPr>
          <w:rFonts w:asciiTheme="minorHAnsi" w:hAnsiTheme="minorHAnsi"/>
          <w:b w:val="0"/>
          <w:color w:val="auto"/>
        </w:rPr>
        <w:t xml:space="preserve">the </w:t>
      </w:r>
      <w:r w:rsidR="00454CC0" w:rsidRPr="006B0A29">
        <w:rPr>
          <w:rFonts w:asciiTheme="minorHAnsi" w:hAnsiTheme="minorHAnsi"/>
          <w:b w:val="0"/>
          <w:color w:val="auto"/>
        </w:rPr>
        <w:t>name attribute.</w:t>
      </w:r>
      <w:bookmarkEnd w:id="50"/>
      <w:r w:rsidR="00454CC0" w:rsidRPr="006B0A29">
        <w:rPr>
          <w:rFonts w:asciiTheme="minorHAnsi" w:hAnsiTheme="minorHAnsi"/>
          <w:b w:val="0"/>
          <w:color w:val="auto"/>
        </w:rPr>
        <w:t xml:space="preserve">  </w:t>
      </w:r>
      <w:r w:rsidR="00E55318" w:rsidRPr="006B0A29">
        <w:rPr>
          <w:rFonts w:asciiTheme="minorHAnsi" w:hAnsiTheme="minorHAnsi"/>
          <w:b w:val="0"/>
          <w:color w:val="auto"/>
        </w:rPr>
        <w:t xml:space="preserve">This is because </w:t>
      </w:r>
      <w:r w:rsidR="007068E3" w:rsidRPr="006B0A29">
        <w:rPr>
          <w:rFonts w:asciiTheme="minorHAnsi" w:hAnsiTheme="minorHAnsi"/>
          <w:b w:val="0"/>
          <w:color w:val="auto"/>
        </w:rPr>
        <w:t xml:space="preserve">the </w:t>
      </w:r>
      <w:r w:rsidR="00E55318" w:rsidRPr="006B0A29">
        <w:rPr>
          <w:rFonts w:asciiTheme="minorHAnsi" w:hAnsiTheme="minorHAnsi"/>
          <w:b w:val="0"/>
          <w:color w:val="auto"/>
        </w:rPr>
        <w:t xml:space="preserve">attribute id is unique to each bean as </w:t>
      </w:r>
      <w:r w:rsidR="0027095C" w:rsidRPr="006B0A29">
        <w:rPr>
          <w:rFonts w:asciiTheme="minorHAnsi" w:hAnsiTheme="minorHAnsi"/>
          <w:b w:val="0"/>
          <w:color w:val="auto"/>
        </w:rPr>
        <w:t>it is</w:t>
      </w:r>
      <w:r w:rsidR="00E55318" w:rsidRPr="006B0A29">
        <w:rPr>
          <w:rFonts w:asciiTheme="minorHAnsi" w:hAnsiTheme="minorHAnsi"/>
          <w:b w:val="0"/>
          <w:color w:val="auto"/>
        </w:rPr>
        <w:t xml:space="preserve"> user defined for a particular situation</w:t>
      </w:r>
      <w:r w:rsidR="009328C0" w:rsidRPr="006B0A29">
        <w:rPr>
          <w:rFonts w:asciiTheme="minorHAnsi" w:hAnsiTheme="minorHAnsi"/>
          <w:b w:val="0"/>
          <w:color w:val="auto"/>
        </w:rPr>
        <w:t xml:space="preserve"> in </w:t>
      </w:r>
      <w:r w:rsidR="007068E3" w:rsidRPr="006B0A29">
        <w:rPr>
          <w:rFonts w:asciiTheme="minorHAnsi" w:hAnsiTheme="minorHAnsi"/>
          <w:b w:val="0"/>
          <w:color w:val="auto"/>
        </w:rPr>
        <w:t>a</w:t>
      </w:r>
      <w:r w:rsidR="009328C0" w:rsidRPr="006B0A29">
        <w:rPr>
          <w:rFonts w:asciiTheme="minorHAnsi" w:hAnsiTheme="minorHAnsi"/>
          <w:b w:val="0"/>
          <w:color w:val="auto"/>
        </w:rPr>
        <w:t xml:space="preserve"> business application.</w:t>
      </w:r>
      <w:bookmarkEnd w:id="53"/>
      <w:r w:rsidR="009328C0" w:rsidRPr="006B0A29">
        <w:rPr>
          <w:rFonts w:asciiTheme="minorHAnsi" w:hAnsiTheme="minorHAnsi"/>
          <w:b w:val="0"/>
          <w:color w:val="auto"/>
        </w:rPr>
        <w:t xml:space="preserve"> </w:t>
      </w:r>
    </w:p>
    <w:p w14:paraId="217F5600" w14:textId="77777777" w:rsidR="00454CC0" w:rsidRPr="006B0A29" w:rsidRDefault="00454CC0" w:rsidP="00454CC0">
      <w:pPr>
        <w:spacing w:after="0" w:line="240" w:lineRule="auto"/>
      </w:pPr>
    </w:p>
    <w:p w14:paraId="2D12F260" w14:textId="77777777" w:rsidR="002F3D4C" w:rsidRPr="006B0A29" w:rsidRDefault="002F3D4C" w:rsidP="005E6FB6">
      <w:pPr>
        <w:pStyle w:val="Heading3"/>
        <w:numPr>
          <w:ilvl w:val="0"/>
          <w:numId w:val="11"/>
        </w:numPr>
        <w:spacing w:before="0" w:line="240" w:lineRule="auto"/>
        <w:jc w:val="both"/>
        <w:rPr>
          <w:rFonts w:asciiTheme="minorHAnsi" w:hAnsiTheme="minorHAnsi"/>
          <w:b w:val="0"/>
          <w:color w:val="auto"/>
        </w:rPr>
      </w:pPr>
      <w:bookmarkStart w:id="54" w:name="_Toc384587988"/>
      <w:bookmarkStart w:id="55" w:name="_Toc390986480"/>
      <w:r w:rsidRPr="006B0A29">
        <w:rPr>
          <w:rFonts w:asciiTheme="minorHAnsi" w:hAnsiTheme="minorHAnsi"/>
          <w:color w:val="auto"/>
        </w:rPr>
        <w:t>Try to avoid autowiring</w:t>
      </w:r>
      <w:r w:rsidR="00454CC0" w:rsidRPr="006B0A29">
        <w:rPr>
          <w:rFonts w:asciiTheme="minorHAnsi" w:hAnsiTheme="minorHAnsi"/>
          <w:color w:val="auto"/>
        </w:rPr>
        <w:t xml:space="preserve">: </w:t>
      </w:r>
      <w:r w:rsidR="001B59FD" w:rsidRPr="006B0A29">
        <w:rPr>
          <w:rFonts w:asciiTheme="minorHAnsi" w:hAnsiTheme="minorHAnsi"/>
          <w:b w:val="0"/>
          <w:color w:val="auto"/>
        </w:rPr>
        <w:t xml:space="preserve">Autowiring is an advantage if you are able to manage it in </w:t>
      </w:r>
      <w:r w:rsidR="004034E4" w:rsidRPr="006B0A29">
        <w:rPr>
          <w:rFonts w:asciiTheme="minorHAnsi" w:hAnsiTheme="minorHAnsi"/>
          <w:b w:val="0"/>
          <w:color w:val="auto"/>
        </w:rPr>
        <w:t xml:space="preserve">the </w:t>
      </w:r>
      <w:r w:rsidR="001B59FD" w:rsidRPr="006B0A29">
        <w:rPr>
          <w:rFonts w:asciiTheme="minorHAnsi" w:hAnsiTheme="minorHAnsi"/>
          <w:b w:val="0"/>
          <w:color w:val="auto"/>
        </w:rPr>
        <w:t>long term. However, it is convenient if you have as little beans as possible and remember them. When your project grows, autowiring may cause problems in identifying the correct dependencies to use. Here</w:t>
      </w:r>
      <w:r w:rsidR="004034E4" w:rsidRPr="006B0A29">
        <w:rPr>
          <w:rFonts w:asciiTheme="minorHAnsi" w:hAnsiTheme="minorHAnsi"/>
          <w:b w:val="0"/>
          <w:color w:val="auto"/>
        </w:rPr>
        <w:t>,</w:t>
      </w:r>
      <w:r w:rsidR="001B59FD" w:rsidRPr="006B0A29">
        <w:rPr>
          <w:rFonts w:asciiTheme="minorHAnsi" w:hAnsiTheme="minorHAnsi"/>
          <w:b w:val="0"/>
          <w:color w:val="auto"/>
        </w:rPr>
        <w:t xml:space="preserve"> Spring Configuration files are more suitable as they can present your system to a new developer quickly and easily. Autowiring also makes debugging difficult as the dependencies are all mixed up.</w:t>
      </w:r>
      <w:bookmarkEnd w:id="54"/>
      <w:bookmarkEnd w:id="55"/>
      <w:r w:rsidR="001B59FD" w:rsidRPr="006B0A29">
        <w:rPr>
          <w:rFonts w:asciiTheme="minorHAnsi" w:hAnsiTheme="minorHAnsi"/>
          <w:b w:val="0"/>
          <w:color w:val="auto"/>
        </w:rPr>
        <w:t xml:space="preserve"> </w:t>
      </w:r>
    </w:p>
    <w:p w14:paraId="4AE92571" w14:textId="77777777" w:rsidR="001B59FD" w:rsidRPr="006B0A29" w:rsidRDefault="001B59FD" w:rsidP="001B59FD">
      <w:pPr>
        <w:spacing w:after="0" w:line="240" w:lineRule="auto"/>
      </w:pPr>
    </w:p>
    <w:p w14:paraId="6D4E2E59" w14:textId="77777777" w:rsidR="00093E3C" w:rsidRPr="006B0A29" w:rsidRDefault="002F3D4C" w:rsidP="005E6FB6">
      <w:pPr>
        <w:pStyle w:val="Heading3"/>
        <w:numPr>
          <w:ilvl w:val="0"/>
          <w:numId w:val="11"/>
        </w:numPr>
        <w:spacing w:before="0" w:line="240" w:lineRule="auto"/>
        <w:jc w:val="both"/>
        <w:rPr>
          <w:rFonts w:asciiTheme="minorHAnsi" w:hAnsiTheme="minorHAnsi"/>
          <w:b w:val="0"/>
          <w:color w:val="auto"/>
        </w:rPr>
      </w:pPr>
      <w:bookmarkStart w:id="56" w:name="_Toc390986481"/>
      <w:bookmarkStart w:id="57" w:name="_Toc384587989"/>
      <w:r w:rsidRPr="006B0A29">
        <w:rPr>
          <w:rFonts w:asciiTheme="minorHAnsi" w:hAnsiTheme="minorHAnsi"/>
          <w:color w:val="auto"/>
        </w:rPr>
        <w:lastRenderedPageBreak/>
        <w:t>Always use classpath prefix</w:t>
      </w:r>
      <w:r w:rsidR="001B59FD" w:rsidRPr="006B0A29">
        <w:rPr>
          <w:rFonts w:asciiTheme="minorHAnsi" w:hAnsiTheme="minorHAnsi"/>
          <w:color w:val="auto"/>
        </w:rPr>
        <w:t xml:space="preserve">: </w:t>
      </w:r>
      <w:r w:rsidR="001B59FD" w:rsidRPr="006B0A29">
        <w:rPr>
          <w:rFonts w:asciiTheme="minorHAnsi" w:hAnsiTheme="minorHAnsi"/>
          <w:b w:val="0"/>
          <w:color w:val="auto"/>
        </w:rPr>
        <w:t xml:space="preserve">To </w:t>
      </w:r>
      <w:r w:rsidR="00C24782" w:rsidRPr="006B0A29">
        <w:rPr>
          <w:rFonts w:asciiTheme="minorHAnsi" w:hAnsiTheme="minorHAnsi"/>
          <w:b w:val="0"/>
          <w:color w:val="auto"/>
        </w:rPr>
        <w:t>have</w:t>
      </w:r>
      <w:r w:rsidR="001B59FD" w:rsidRPr="006B0A29">
        <w:rPr>
          <w:rFonts w:asciiTheme="minorHAnsi" w:hAnsiTheme="minorHAnsi"/>
          <w:b w:val="0"/>
          <w:color w:val="auto"/>
        </w:rPr>
        <w:t xml:space="preserve"> </w:t>
      </w:r>
      <w:r w:rsidR="00C24782" w:rsidRPr="006B0A29">
        <w:rPr>
          <w:rFonts w:asciiTheme="minorHAnsi" w:hAnsiTheme="minorHAnsi"/>
          <w:b w:val="0"/>
          <w:color w:val="auto"/>
        </w:rPr>
        <w:t>a clear idea about the new location where you are reusing components</w:t>
      </w:r>
      <w:r w:rsidR="001B59FD" w:rsidRPr="006B0A29">
        <w:rPr>
          <w:rFonts w:asciiTheme="minorHAnsi" w:hAnsiTheme="minorHAnsi"/>
          <w:b w:val="0"/>
          <w:color w:val="auto"/>
        </w:rPr>
        <w:t xml:space="preserve">, it is better to use the classpath or classpath* prefix </w:t>
      </w:r>
      <w:r w:rsidR="00302F26" w:rsidRPr="006B0A29">
        <w:rPr>
          <w:rFonts w:asciiTheme="minorHAnsi" w:hAnsiTheme="minorHAnsi"/>
          <w:b w:val="0"/>
          <w:color w:val="auto"/>
        </w:rPr>
        <w:t>while</w:t>
      </w:r>
      <w:r w:rsidR="001B59FD" w:rsidRPr="006B0A29">
        <w:rPr>
          <w:rFonts w:asciiTheme="minorHAnsi" w:hAnsiTheme="minorHAnsi"/>
          <w:b w:val="0"/>
          <w:color w:val="auto"/>
        </w:rPr>
        <w:t xml:space="preserve"> importing resources, XML configurations, or properties. </w:t>
      </w:r>
      <w:r w:rsidRPr="006B0A29">
        <w:rPr>
          <w:rFonts w:asciiTheme="minorHAnsi" w:hAnsiTheme="minorHAnsi"/>
          <w:b w:val="0"/>
          <w:color w:val="auto"/>
        </w:rPr>
        <w:t>The classpath is determ</w:t>
      </w:r>
      <w:r w:rsidR="00093E3C" w:rsidRPr="006B0A29">
        <w:rPr>
          <w:rFonts w:asciiTheme="minorHAnsi" w:hAnsiTheme="minorHAnsi"/>
          <w:b w:val="0"/>
          <w:color w:val="auto"/>
        </w:rPr>
        <w:t>ined by the build tool and IDE as follows:</w:t>
      </w:r>
      <w:bookmarkEnd w:id="56"/>
    </w:p>
    <w:p w14:paraId="6B55056A" w14:textId="77777777" w:rsidR="00093E3C" w:rsidRPr="006B0A29" w:rsidRDefault="002F3D4C" w:rsidP="005E6FB6">
      <w:pPr>
        <w:pStyle w:val="Heading3"/>
        <w:numPr>
          <w:ilvl w:val="1"/>
          <w:numId w:val="11"/>
        </w:numPr>
        <w:spacing w:before="0" w:line="240" w:lineRule="auto"/>
        <w:jc w:val="both"/>
        <w:rPr>
          <w:rFonts w:asciiTheme="minorHAnsi" w:hAnsiTheme="minorHAnsi"/>
          <w:b w:val="0"/>
          <w:color w:val="auto"/>
        </w:rPr>
      </w:pPr>
      <w:bookmarkStart w:id="58" w:name="_Toc390986482"/>
      <w:proofErr w:type="gramStart"/>
      <w:r w:rsidRPr="006B0A29">
        <w:rPr>
          <w:rFonts w:ascii="Courier" w:hAnsi="Courier" w:cs="Courier"/>
          <w:b w:val="0"/>
          <w:bCs w:val="0"/>
          <w:color w:val="auto"/>
        </w:rPr>
        <w:t>src</w:t>
      </w:r>
      <w:proofErr w:type="gramEnd"/>
      <w:r w:rsidRPr="006B0A29">
        <w:rPr>
          <w:rFonts w:ascii="Courier" w:hAnsi="Courier" w:cs="Courier"/>
          <w:b w:val="0"/>
          <w:bCs w:val="0"/>
          <w:color w:val="auto"/>
        </w:rPr>
        <w:t>/main/java</w:t>
      </w:r>
      <w:r w:rsidRPr="006B0A29">
        <w:rPr>
          <w:rFonts w:asciiTheme="minorHAnsi" w:hAnsiTheme="minorHAnsi"/>
          <w:b w:val="0"/>
          <w:color w:val="auto"/>
        </w:rPr>
        <w:t xml:space="preserve"> for java code,</w:t>
      </w:r>
      <w:bookmarkEnd w:id="58"/>
      <w:r w:rsidRPr="006B0A29">
        <w:rPr>
          <w:rFonts w:asciiTheme="minorHAnsi" w:hAnsiTheme="minorHAnsi"/>
          <w:b w:val="0"/>
          <w:color w:val="auto"/>
        </w:rPr>
        <w:t xml:space="preserve"> </w:t>
      </w:r>
    </w:p>
    <w:p w14:paraId="37BDA1BA" w14:textId="77777777" w:rsidR="00093E3C" w:rsidRPr="006B0A29" w:rsidRDefault="002F3D4C" w:rsidP="005E6FB6">
      <w:pPr>
        <w:pStyle w:val="Heading3"/>
        <w:numPr>
          <w:ilvl w:val="1"/>
          <w:numId w:val="11"/>
        </w:numPr>
        <w:spacing w:before="0" w:line="240" w:lineRule="auto"/>
        <w:jc w:val="both"/>
        <w:rPr>
          <w:rFonts w:asciiTheme="minorHAnsi" w:hAnsiTheme="minorHAnsi"/>
          <w:b w:val="0"/>
          <w:color w:val="auto"/>
        </w:rPr>
      </w:pPr>
      <w:bookmarkStart w:id="59" w:name="_Toc390986483"/>
      <w:proofErr w:type="gramStart"/>
      <w:r w:rsidRPr="006B0A29">
        <w:rPr>
          <w:rFonts w:ascii="Courier" w:hAnsi="Courier" w:cs="Courier"/>
          <w:b w:val="0"/>
          <w:bCs w:val="0"/>
          <w:color w:val="auto"/>
        </w:rPr>
        <w:t>src</w:t>
      </w:r>
      <w:proofErr w:type="gramEnd"/>
      <w:r w:rsidRPr="006B0A29">
        <w:rPr>
          <w:rFonts w:ascii="Courier" w:hAnsi="Courier" w:cs="Courier"/>
          <w:b w:val="0"/>
          <w:bCs w:val="0"/>
          <w:color w:val="auto"/>
        </w:rPr>
        <w:t>/main/resources</w:t>
      </w:r>
      <w:r w:rsidRPr="006B0A29">
        <w:rPr>
          <w:rFonts w:asciiTheme="minorHAnsi" w:hAnsiTheme="minorHAnsi"/>
          <w:b w:val="0"/>
          <w:color w:val="auto"/>
        </w:rPr>
        <w:t xml:space="preserve"> for non-java dependencies</w:t>
      </w:r>
      <w:bookmarkEnd w:id="59"/>
      <w:r w:rsidRPr="006B0A29">
        <w:rPr>
          <w:rFonts w:asciiTheme="minorHAnsi" w:hAnsiTheme="minorHAnsi"/>
          <w:b w:val="0"/>
          <w:color w:val="auto"/>
        </w:rPr>
        <w:t xml:space="preserve"> </w:t>
      </w:r>
    </w:p>
    <w:p w14:paraId="00F23DE8" w14:textId="77777777" w:rsidR="00093E3C" w:rsidRPr="006B0A29" w:rsidRDefault="002F3D4C" w:rsidP="005E6FB6">
      <w:pPr>
        <w:pStyle w:val="Heading3"/>
        <w:numPr>
          <w:ilvl w:val="1"/>
          <w:numId w:val="11"/>
        </w:numPr>
        <w:spacing w:before="0" w:line="240" w:lineRule="auto"/>
        <w:jc w:val="both"/>
        <w:rPr>
          <w:rFonts w:asciiTheme="minorHAnsi" w:hAnsiTheme="minorHAnsi"/>
          <w:b w:val="0"/>
          <w:color w:val="auto"/>
        </w:rPr>
      </w:pPr>
      <w:bookmarkStart w:id="60" w:name="_Toc390986484"/>
      <w:proofErr w:type="gramStart"/>
      <w:r w:rsidRPr="006B0A29">
        <w:rPr>
          <w:rFonts w:ascii="Courier" w:hAnsi="Courier" w:cs="Courier"/>
          <w:b w:val="0"/>
          <w:bCs w:val="0"/>
          <w:color w:val="auto"/>
        </w:rPr>
        <w:t>src</w:t>
      </w:r>
      <w:proofErr w:type="gramEnd"/>
      <w:r w:rsidRPr="006B0A29">
        <w:rPr>
          <w:rFonts w:ascii="Courier" w:hAnsi="Courier" w:cs="Courier"/>
          <w:b w:val="0"/>
          <w:bCs w:val="0"/>
          <w:color w:val="auto"/>
        </w:rPr>
        <w:t>/test/java</w:t>
      </w:r>
      <w:r w:rsidRPr="006B0A29">
        <w:rPr>
          <w:rFonts w:asciiTheme="minorHAnsi" w:hAnsiTheme="minorHAnsi"/>
          <w:b w:val="0"/>
          <w:color w:val="auto"/>
        </w:rPr>
        <w:t xml:space="preserve"> for java</w:t>
      </w:r>
      <w:r w:rsidR="00093E3C" w:rsidRPr="006B0A29">
        <w:rPr>
          <w:rFonts w:asciiTheme="minorHAnsi" w:hAnsiTheme="minorHAnsi"/>
          <w:b w:val="0"/>
          <w:color w:val="auto"/>
        </w:rPr>
        <w:t xml:space="preserve"> test</w:t>
      </w:r>
      <w:r w:rsidRPr="006B0A29">
        <w:rPr>
          <w:rFonts w:asciiTheme="minorHAnsi" w:hAnsiTheme="minorHAnsi"/>
          <w:b w:val="0"/>
          <w:color w:val="auto"/>
        </w:rPr>
        <w:t xml:space="preserve"> code and</w:t>
      </w:r>
      <w:bookmarkEnd w:id="60"/>
      <w:r w:rsidRPr="006B0A29">
        <w:rPr>
          <w:rFonts w:asciiTheme="minorHAnsi" w:hAnsiTheme="minorHAnsi"/>
          <w:b w:val="0"/>
          <w:color w:val="auto"/>
        </w:rPr>
        <w:t xml:space="preserve"> </w:t>
      </w:r>
    </w:p>
    <w:p w14:paraId="683D9EE2" w14:textId="77777777" w:rsidR="00093E3C" w:rsidRPr="006B0A29" w:rsidRDefault="002F3D4C" w:rsidP="005E6FB6">
      <w:pPr>
        <w:pStyle w:val="Heading3"/>
        <w:numPr>
          <w:ilvl w:val="1"/>
          <w:numId w:val="11"/>
        </w:numPr>
        <w:spacing w:before="0" w:line="240" w:lineRule="auto"/>
        <w:jc w:val="both"/>
        <w:rPr>
          <w:rFonts w:asciiTheme="minorHAnsi" w:hAnsiTheme="minorHAnsi"/>
          <w:b w:val="0"/>
          <w:color w:val="auto"/>
        </w:rPr>
      </w:pPr>
      <w:bookmarkStart w:id="61" w:name="_Toc390986485"/>
      <w:proofErr w:type="gramStart"/>
      <w:r w:rsidRPr="006B0A29">
        <w:rPr>
          <w:rFonts w:ascii="Courier" w:hAnsi="Courier" w:cs="Courier"/>
          <w:b w:val="0"/>
          <w:bCs w:val="0"/>
          <w:color w:val="auto"/>
        </w:rPr>
        <w:t>src</w:t>
      </w:r>
      <w:proofErr w:type="gramEnd"/>
      <w:r w:rsidRPr="006B0A29">
        <w:rPr>
          <w:rFonts w:ascii="Courier" w:hAnsi="Courier" w:cs="Courier"/>
          <w:b w:val="0"/>
          <w:bCs w:val="0"/>
          <w:color w:val="auto"/>
        </w:rPr>
        <w:t>/test/resources</w:t>
      </w:r>
      <w:r w:rsidRPr="006B0A29">
        <w:rPr>
          <w:rFonts w:asciiTheme="minorHAnsi" w:hAnsiTheme="minorHAnsi"/>
          <w:b w:val="0"/>
          <w:color w:val="auto"/>
        </w:rPr>
        <w:t xml:space="preserve"> for non-java resources.</w:t>
      </w:r>
      <w:bookmarkEnd w:id="61"/>
      <w:r w:rsidR="001B59FD" w:rsidRPr="006B0A29">
        <w:rPr>
          <w:rFonts w:asciiTheme="minorHAnsi" w:hAnsiTheme="minorHAnsi"/>
          <w:b w:val="0"/>
          <w:color w:val="auto"/>
        </w:rPr>
        <w:t xml:space="preserve"> </w:t>
      </w:r>
    </w:p>
    <w:p w14:paraId="1F052763" w14:textId="77777777" w:rsidR="002F3D4C" w:rsidRPr="006B0A29" w:rsidRDefault="001B59FD" w:rsidP="00093E3C">
      <w:pPr>
        <w:pStyle w:val="Heading3"/>
        <w:spacing w:before="0" w:line="240" w:lineRule="auto"/>
        <w:ind w:left="540"/>
        <w:jc w:val="both"/>
        <w:rPr>
          <w:rFonts w:asciiTheme="minorHAnsi" w:hAnsiTheme="minorHAnsi"/>
          <w:b w:val="0"/>
          <w:color w:val="auto"/>
        </w:rPr>
      </w:pPr>
      <w:bookmarkStart w:id="62" w:name="_Toc390986486"/>
      <w:r w:rsidRPr="006B0A29">
        <w:rPr>
          <w:rFonts w:asciiTheme="minorHAnsi" w:hAnsiTheme="minorHAnsi"/>
          <w:b w:val="0"/>
          <w:color w:val="auto"/>
        </w:rPr>
        <w:t>Cod</w:t>
      </w:r>
      <w:r w:rsidR="00425565" w:rsidRPr="006B0A29">
        <w:rPr>
          <w:rFonts w:asciiTheme="minorHAnsi" w:hAnsiTheme="minorHAnsi"/>
          <w:b w:val="0"/>
          <w:color w:val="auto"/>
        </w:rPr>
        <w:t>e</w:t>
      </w:r>
      <w:r w:rsidRPr="006B0A29">
        <w:rPr>
          <w:rFonts w:asciiTheme="minorHAnsi" w:hAnsiTheme="minorHAnsi"/>
          <w:b w:val="0"/>
          <w:color w:val="auto"/>
        </w:rPr>
        <w:t xml:space="preserve"> </w:t>
      </w:r>
      <w:r w:rsidR="00BA6308" w:rsidRPr="006B0A29">
        <w:rPr>
          <w:rFonts w:asciiTheme="minorHAnsi" w:hAnsiTheme="minorHAnsi"/>
          <w:b w:val="0"/>
          <w:color w:val="auto"/>
        </w:rPr>
        <w:t>Segment 1.7</w:t>
      </w:r>
      <w:r w:rsidRPr="006B0A29">
        <w:rPr>
          <w:rFonts w:asciiTheme="minorHAnsi" w:hAnsiTheme="minorHAnsi"/>
          <w:b w:val="0"/>
          <w:color w:val="auto"/>
        </w:rPr>
        <w:t xml:space="preserve"> shows an example of using </w:t>
      </w:r>
      <w:r w:rsidR="00302F26" w:rsidRPr="006B0A29">
        <w:rPr>
          <w:rFonts w:asciiTheme="minorHAnsi" w:hAnsiTheme="minorHAnsi"/>
          <w:b w:val="0"/>
          <w:color w:val="auto"/>
        </w:rPr>
        <w:t>the class</w:t>
      </w:r>
      <w:r w:rsidRPr="006B0A29">
        <w:rPr>
          <w:rFonts w:asciiTheme="minorHAnsi" w:hAnsiTheme="minorHAnsi"/>
          <w:b w:val="0"/>
          <w:color w:val="auto"/>
        </w:rPr>
        <w:t>path to import resources.</w:t>
      </w:r>
      <w:bookmarkEnd w:id="57"/>
      <w:bookmarkEnd w:id="62"/>
    </w:p>
    <w:p w14:paraId="23C4B365" w14:textId="77777777" w:rsidR="001B59FD" w:rsidRPr="006B0A29" w:rsidRDefault="00530724" w:rsidP="001B59FD">
      <w:pPr>
        <w:pStyle w:val="HTMLPreformatted"/>
        <w:ind w:left="360"/>
        <w:jc w:val="center"/>
        <w:rPr>
          <w:rFonts w:asciiTheme="minorHAnsi" w:hAnsiTheme="minorHAnsi" w:cs="Times New Roman"/>
          <w:b/>
          <w:szCs w:val="22"/>
        </w:rPr>
      </w:pPr>
      <w:r>
        <w:rPr>
          <w:rFonts w:asciiTheme="minorHAnsi" w:hAnsiTheme="minorHAnsi"/>
          <w:b/>
          <w:noProof/>
        </w:rPr>
        <mc:AlternateContent>
          <mc:Choice Requires="wps">
            <w:drawing>
              <wp:anchor distT="0" distB="0" distL="114300" distR="114300" simplePos="0" relativeHeight="251672576" behindDoc="0" locked="0" layoutInCell="1" allowOverlap="1" wp14:anchorId="2705729C" wp14:editId="170A8A24">
                <wp:simplePos x="0" y="0"/>
                <wp:positionH relativeFrom="column">
                  <wp:posOffset>189865</wp:posOffset>
                </wp:positionH>
                <wp:positionV relativeFrom="paragraph">
                  <wp:posOffset>102235</wp:posOffset>
                </wp:positionV>
                <wp:extent cx="5763260" cy="388620"/>
                <wp:effectExtent l="0" t="0" r="27940" b="12065"/>
                <wp:wrapSquare wrapText="bothSides"/>
                <wp:docPr id="3"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388620"/>
                        </a:xfrm>
                        <a:prstGeom prst="rect">
                          <a:avLst/>
                        </a:prstGeom>
                        <a:solidFill>
                          <a:schemeClr val="accent5">
                            <a:lumMod val="20000"/>
                            <a:lumOff val="80000"/>
                            <a:alpha val="53999"/>
                          </a:schemeClr>
                        </a:solidFill>
                        <a:ln w="9525">
                          <a:solidFill>
                            <a:srgbClr val="000000"/>
                          </a:solidFill>
                          <a:miter lim="800000"/>
                          <a:headEnd/>
                          <a:tailEnd/>
                        </a:ln>
                      </wps:spPr>
                      <wps:txbx>
                        <w:txbxContent>
                          <w:p w14:paraId="5A5376F7" w14:textId="77777777" w:rsidR="005879C2" w:rsidRPr="00C72BBD" w:rsidRDefault="005879C2" w:rsidP="001B59FD">
                            <w:pPr>
                              <w:pStyle w:val="HTMLPreformatted"/>
                              <w:ind w:left="360" w:right="-404"/>
                              <w:rPr>
                                <w:rFonts w:ascii="Courier New" w:hAnsi="Courier New" w:cs="Courier New"/>
                              </w:rPr>
                            </w:pPr>
                            <w:r w:rsidRPr="001B59FD">
                              <w:rPr>
                                <w:rFonts w:ascii="Courier New" w:hAnsi="Courier New" w:cs="Courier New"/>
                                <w:szCs w:val="22"/>
                              </w:rPr>
                              <w:t>&lt;</w:t>
                            </w:r>
                            <w:proofErr w:type="gramStart"/>
                            <w:r w:rsidRPr="001B59FD">
                              <w:rPr>
                                <w:rFonts w:ascii="Courier New" w:hAnsi="Courier New" w:cs="Courier New"/>
                                <w:szCs w:val="22"/>
                              </w:rPr>
                              <w:t>!-</w:t>
                            </w:r>
                            <w:proofErr w:type="gramEnd"/>
                            <w:r w:rsidRPr="001B59FD">
                              <w:rPr>
                                <w:rFonts w:ascii="Courier New" w:hAnsi="Courier New" w:cs="Courier New"/>
                                <w:szCs w:val="22"/>
                              </w:rPr>
                              <w:t xml:space="preserve">- Always use classpath: prefix--&gt; &lt;import </w:t>
                            </w:r>
                            <w:r>
                              <w:rPr>
                                <w:rFonts w:ascii="Courier New" w:hAnsi="Courier New" w:cs="Courier New"/>
                                <w:szCs w:val="22"/>
                              </w:rPr>
                              <w:t>r</w:t>
                            </w:r>
                            <w:r w:rsidRPr="001B59FD">
                              <w:rPr>
                                <w:rFonts w:ascii="Courier New" w:hAnsi="Courier New" w:cs="Courier New"/>
                                <w:szCs w:val="22"/>
                              </w:rPr>
                              <w:t xml:space="preserve">esource="classpath:/META-INF/spring/applicationContext-security.xml"/&gt; </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6" o:spid="_x0000_s1039" type="#_x0000_t202" style="position:absolute;left:0;text-align:left;margin-left:14.95pt;margin-top:8.05pt;width:453.8pt;height:30.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" fillcolor="#daeef3 [664]">
                <v:fill opacity="35466f"/>
                <v:textbox style="mso-fit-shape-to-text:t">
                  <w:txbxContent>
                    <w:p w:rsidR="005879C2" w:rsidRPr="00C72BBD" w:rsidRDefault="005879C2" w:rsidP="001B59FD">
                      <w:pPr>
                        <w:pStyle w:val="HTMLPreformatted"/>
                        <w:ind w:left="360" w:right="-404"/>
                        <w:rPr>
                          <w:rFonts w:ascii="Courier New" w:hAnsi="Courier New" w:cs="Courier New"/>
                        </w:rPr>
                      </w:pPr>
                      <w:proofErr w:type="gramStart"/>
                      <w:r w:rsidRPr="001B59FD">
                        <w:rPr>
                          <w:rFonts w:ascii="Courier New" w:hAnsi="Courier New" w:cs="Courier New"/>
                          <w:szCs w:val="22"/>
                        </w:rPr>
                        <w:t>&lt;!--</w:t>
                      </w:r>
                      <w:proofErr w:type="gramEnd"/>
                      <w:r w:rsidRPr="001B59FD">
                        <w:rPr>
                          <w:rFonts w:ascii="Courier New" w:hAnsi="Courier New" w:cs="Courier New"/>
                          <w:szCs w:val="22"/>
                        </w:rPr>
                        <w:t xml:space="preserve"> Always use classpath: prefix--&gt; &lt;import </w:t>
                      </w:r>
                      <w:r>
                        <w:rPr>
                          <w:rFonts w:ascii="Courier New" w:hAnsi="Courier New" w:cs="Courier New"/>
                          <w:szCs w:val="22"/>
                        </w:rPr>
                        <w:t>r</w:t>
                      </w:r>
                      <w:r w:rsidRPr="001B59FD">
                        <w:rPr>
                          <w:rFonts w:ascii="Courier New" w:hAnsi="Courier New" w:cs="Courier New"/>
                          <w:szCs w:val="22"/>
                        </w:rPr>
                        <w:t xml:space="preserve">esource="classpath:/META-INF/spring/applicationContext-security.xml"/&gt; </w:t>
                      </w:r>
                    </w:p>
                  </w:txbxContent>
                </v:textbox>
                <w10:wrap type="square"/>
              </v:shape>
            </w:pict>
          </mc:Fallback>
        </mc:AlternateContent>
      </w:r>
      <w:r w:rsidR="001B59FD" w:rsidRPr="006B0A29">
        <w:rPr>
          <w:rFonts w:asciiTheme="minorHAnsi" w:hAnsiTheme="minorHAnsi" w:cs="Times New Roman"/>
          <w:b/>
          <w:szCs w:val="22"/>
        </w:rPr>
        <w:t xml:space="preserve">Code </w:t>
      </w:r>
      <w:r w:rsidR="00BA6308" w:rsidRPr="006B0A29">
        <w:rPr>
          <w:rFonts w:asciiTheme="minorHAnsi" w:hAnsiTheme="minorHAnsi" w:cs="Times New Roman"/>
          <w:b/>
          <w:szCs w:val="22"/>
        </w:rPr>
        <w:t>Segment 1.7</w:t>
      </w:r>
      <w:r w:rsidR="001B59FD" w:rsidRPr="006B0A29">
        <w:rPr>
          <w:rFonts w:asciiTheme="minorHAnsi" w:hAnsiTheme="minorHAnsi" w:cs="Times New Roman"/>
          <w:b/>
          <w:szCs w:val="22"/>
        </w:rPr>
        <w:t>: Class</w:t>
      </w:r>
      <w:r w:rsidR="00302F26" w:rsidRPr="006B0A29">
        <w:rPr>
          <w:rFonts w:asciiTheme="minorHAnsi" w:hAnsiTheme="minorHAnsi" w:cs="Times New Roman"/>
          <w:b/>
          <w:szCs w:val="22"/>
        </w:rPr>
        <w:t>p</w:t>
      </w:r>
      <w:r w:rsidR="001B59FD" w:rsidRPr="006B0A29">
        <w:rPr>
          <w:rFonts w:asciiTheme="minorHAnsi" w:hAnsiTheme="minorHAnsi" w:cs="Times New Roman"/>
          <w:b/>
          <w:szCs w:val="22"/>
        </w:rPr>
        <w:t>ath Used to Import Resources</w:t>
      </w:r>
    </w:p>
    <w:p w14:paraId="4C22E688" w14:textId="77777777" w:rsidR="00425565" w:rsidRPr="006B0A29" w:rsidRDefault="00425565" w:rsidP="001B59FD">
      <w:pPr>
        <w:pStyle w:val="HTMLPreformatted"/>
        <w:ind w:left="360"/>
        <w:jc w:val="center"/>
        <w:rPr>
          <w:rFonts w:asciiTheme="minorHAnsi" w:hAnsiTheme="minorHAnsi" w:cs="Times New Roman"/>
          <w:b/>
          <w:szCs w:val="22"/>
        </w:rPr>
      </w:pPr>
    </w:p>
    <w:p w14:paraId="71F2DC20" w14:textId="77777777" w:rsidR="002F3D4C" w:rsidRPr="006B0A29" w:rsidRDefault="002F3D4C" w:rsidP="005E6FB6">
      <w:pPr>
        <w:pStyle w:val="Heading3"/>
        <w:numPr>
          <w:ilvl w:val="0"/>
          <w:numId w:val="11"/>
        </w:numPr>
        <w:spacing w:before="0" w:line="240" w:lineRule="auto"/>
        <w:jc w:val="both"/>
        <w:rPr>
          <w:rFonts w:asciiTheme="minorHAnsi" w:hAnsiTheme="minorHAnsi"/>
          <w:b w:val="0"/>
          <w:color w:val="auto"/>
        </w:rPr>
      </w:pPr>
      <w:bookmarkStart w:id="63" w:name="_Toc384587990"/>
      <w:bookmarkStart w:id="64" w:name="_Toc390986487"/>
      <w:r w:rsidRPr="006B0A29">
        <w:rPr>
          <w:rFonts w:asciiTheme="minorHAnsi" w:hAnsiTheme="minorHAnsi"/>
          <w:color w:val="auto"/>
        </w:rPr>
        <w:t>Always externalize properties</w:t>
      </w:r>
      <w:r w:rsidR="001B59FD" w:rsidRPr="006B0A29">
        <w:rPr>
          <w:rFonts w:asciiTheme="minorHAnsi" w:hAnsiTheme="minorHAnsi"/>
          <w:color w:val="auto"/>
        </w:rPr>
        <w:t xml:space="preserve">: </w:t>
      </w:r>
      <w:r w:rsidR="001B59FD" w:rsidRPr="006B0A29">
        <w:rPr>
          <w:rFonts w:asciiTheme="minorHAnsi" w:hAnsiTheme="minorHAnsi"/>
          <w:b w:val="0"/>
          <w:color w:val="auto"/>
        </w:rPr>
        <w:t xml:space="preserve">Often </w:t>
      </w:r>
      <w:r w:rsidR="007068E3" w:rsidRPr="006B0A29">
        <w:rPr>
          <w:rFonts w:asciiTheme="minorHAnsi" w:hAnsiTheme="minorHAnsi"/>
          <w:b w:val="0"/>
          <w:color w:val="auto"/>
        </w:rPr>
        <w:t xml:space="preserve">the </w:t>
      </w:r>
      <w:r w:rsidR="001B59FD" w:rsidRPr="006B0A29">
        <w:rPr>
          <w:rFonts w:asciiTheme="minorHAnsi" w:hAnsiTheme="minorHAnsi"/>
          <w:b w:val="0"/>
          <w:color w:val="auto"/>
        </w:rPr>
        <w:t>run</w:t>
      </w:r>
      <w:r w:rsidR="007068E3" w:rsidRPr="006B0A29">
        <w:rPr>
          <w:rFonts w:asciiTheme="minorHAnsi" w:hAnsiTheme="minorHAnsi"/>
          <w:b w:val="0"/>
          <w:color w:val="auto"/>
        </w:rPr>
        <w:t xml:space="preserve"> </w:t>
      </w:r>
      <w:r w:rsidR="001B59FD" w:rsidRPr="006B0A29">
        <w:rPr>
          <w:rFonts w:asciiTheme="minorHAnsi" w:hAnsiTheme="minorHAnsi"/>
          <w:b w:val="0"/>
          <w:color w:val="auto"/>
        </w:rPr>
        <w:t xml:space="preserve">time of an application needs multiple configuration parameters </w:t>
      </w:r>
      <w:r w:rsidR="00B115D0" w:rsidRPr="006B0A29">
        <w:rPr>
          <w:rFonts w:asciiTheme="minorHAnsi" w:hAnsiTheme="minorHAnsi"/>
          <w:b w:val="0"/>
          <w:color w:val="auto"/>
        </w:rPr>
        <w:t>(such as run</w:t>
      </w:r>
      <w:r w:rsidR="00130E96" w:rsidRPr="006B0A29">
        <w:rPr>
          <w:rFonts w:asciiTheme="minorHAnsi" w:hAnsiTheme="minorHAnsi"/>
          <w:b w:val="0"/>
          <w:color w:val="auto"/>
        </w:rPr>
        <w:t>-</w:t>
      </w:r>
      <w:r w:rsidR="00B115D0" w:rsidRPr="006B0A29">
        <w:rPr>
          <w:rFonts w:asciiTheme="minorHAnsi" w:hAnsiTheme="minorHAnsi"/>
          <w:b w:val="0"/>
          <w:color w:val="auto"/>
        </w:rPr>
        <w:t>time conditions and environment) that</w:t>
      </w:r>
      <w:r w:rsidR="001B59FD" w:rsidRPr="006B0A29">
        <w:rPr>
          <w:rFonts w:asciiTheme="minorHAnsi" w:hAnsiTheme="minorHAnsi"/>
          <w:b w:val="0"/>
          <w:color w:val="auto"/>
        </w:rPr>
        <w:t xml:space="preserve"> are passed to bean definitions in the configuration file context. These should not be hard coded in the configuration file, but </w:t>
      </w:r>
      <w:r w:rsidR="00C34D74" w:rsidRPr="006B0A29">
        <w:rPr>
          <w:rFonts w:asciiTheme="minorHAnsi" w:hAnsiTheme="minorHAnsi"/>
          <w:b w:val="0"/>
          <w:color w:val="auto"/>
        </w:rPr>
        <w:t>externalized to some properties file. The</w:t>
      </w:r>
      <w:r w:rsidR="00130E96" w:rsidRPr="006B0A29">
        <w:rPr>
          <w:rFonts w:asciiTheme="minorHAnsi" w:hAnsiTheme="minorHAnsi"/>
          <w:b w:val="0"/>
          <w:color w:val="auto"/>
        </w:rPr>
        <w:t>se</w:t>
      </w:r>
      <w:r w:rsidR="00C34D74" w:rsidRPr="006B0A29">
        <w:rPr>
          <w:rFonts w:asciiTheme="minorHAnsi" w:hAnsiTheme="minorHAnsi"/>
          <w:b w:val="0"/>
          <w:color w:val="auto"/>
        </w:rPr>
        <w:t xml:space="preserve"> can be grouped in separate file</w:t>
      </w:r>
      <w:r w:rsidR="00927E05" w:rsidRPr="006B0A29">
        <w:rPr>
          <w:rFonts w:asciiTheme="minorHAnsi" w:hAnsiTheme="minorHAnsi"/>
          <w:b w:val="0"/>
          <w:color w:val="auto"/>
        </w:rPr>
        <w:t>s</w:t>
      </w:r>
      <w:r w:rsidR="00C34D74" w:rsidRPr="006B0A29">
        <w:rPr>
          <w:rFonts w:asciiTheme="minorHAnsi" w:hAnsiTheme="minorHAnsi"/>
          <w:b w:val="0"/>
          <w:color w:val="auto"/>
        </w:rPr>
        <w:t xml:space="preserve"> based on their use or module. For example</w:t>
      </w:r>
      <w:r w:rsidR="00927E05" w:rsidRPr="006B0A29">
        <w:rPr>
          <w:rFonts w:asciiTheme="minorHAnsi" w:hAnsiTheme="minorHAnsi"/>
          <w:b w:val="0"/>
          <w:color w:val="auto"/>
        </w:rPr>
        <w:t>,</w:t>
      </w:r>
      <w:r w:rsidR="00C34D74" w:rsidRPr="006B0A29">
        <w:rPr>
          <w:rFonts w:asciiTheme="minorHAnsi" w:hAnsiTheme="minorHAnsi"/>
          <w:b w:val="0"/>
          <w:color w:val="auto"/>
        </w:rPr>
        <w:t xml:space="preserve"> all JDBC </w:t>
      </w:r>
      <w:r w:rsidR="009E1C0A" w:rsidRPr="006B0A29">
        <w:rPr>
          <w:rFonts w:asciiTheme="minorHAnsi" w:hAnsiTheme="minorHAnsi"/>
          <w:b w:val="0"/>
          <w:color w:val="auto"/>
        </w:rPr>
        <w:t>data source</w:t>
      </w:r>
      <w:r w:rsidR="00C34D74" w:rsidRPr="006B0A29">
        <w:rPr>
          <w:rFonts w:asciiTheme="minorHAnsi" w:hAnsiTheme="minorHAnsi"/>
          <w:b w:val="0"/>
          <w:color w:val="auto"/>
        </w:rPr>
        <w:t xml:space="preserve"> properties are held in the </w:t>
      </w:r>
      <w:r w:rsidR="00C34D74" w:rsidRPr="006B0A29">
        <w:rPr>
          <w:rFonts w:ascii="Courier New" w:hAnsi="Courier New" w:cs="Courier New"/>
          <w:b w:val="0"/>
          <w:color w:val="auto"/>
        </w:rPr>
        <w:t>jdbc.properties</w:t>
      </w:r>
      <w:r w:rsidR="00B115D0" w:rsidRPr="006B0A29">
        <w:rPr>
          <w:rFonts w:ascii="Courier New" w:hAnsi="Courier New" w:cs="Courier New"/>
          <w:b w:val="0"/>
          <w:color w:val="auto"/>
        </w:rPr>
        <w:t xml:space="preserve"> </w:t>
      </w:r>
      <w:r w:rsidR="00C34D74" w:rsidRPr="006B0A29">
        <w:rPr>
          <w:rFonts w:asciiTheme="minorHAnsi" w:hAnsiTheme="minorHAnsi"/>
          <w:b w:val="0"/>
          <w:color w:val="auto"/>
        </w:rPr>
        <w:t>file</w:t>
      </w:r>
      <w:r w:rsidR="00C34D74" w:rsidRPr="006B0A29">
        <w:rPr>
          <w:rFonts w:ascii="Courier New" w:hAnsi="Courier New" w:cs="Courier New"/>
          <w:b w:val="0"/>
          <w:color w:val="auto"/>
        </w:rPr>
        <w:t xml:space="preserve">. </w:t>
      </w:r>
      <w:r w:rsidR="00C34D74" w:rsidRPr="006B0A29">
        <w:rPr>
          <w:rFonts w:asciiTheme="minorHAnsi" w:hAnsiTheme="minorHAnsi"/>
          <w:b w:val="0"/>
          <w:color w:val="auto"/>
        </w:rPr>
        <w:t xml:space="preserve">An example of </w:t>
      </w:r>
      <w:r w:rsidR="007F7C55" w:rsidRPr="006B0A29">
        <w:rPr>
          <w:rFonts w:asciiTheme="minorHAnsi" w:hAnsiTheme="minorHAnsi"/>
          <w:b w:val="0"/>
          <w:color w:val="auto"/>
        </w:rPr>
        <w:t xml:space="preserve">using an external JDBC properties file instead of hard coding it in the configuration file </w:t>
      </w:r>
      <w:r w:rsidR="00C34D74" w:rsidRPr="006B0A29">
        <w:rPr>
          <w:rFonts w:asciiTheme="minorHAnsi" w:hAnsiTheme="minorHAnsi"/>
          <w:b w:val="0"/>
          <w:color w:val="auto"/>
        </w:rPr>
        <w:t xml:space="preserve">is shown in Code </w:t>
      </w:r>
      <w:r w:rsidR="005C7771" w:rsidRPr="006B0A29">
        <w:rPr>
          <w:rFonts w:asciiTheme="minorHAnsi" w:hAnsiTheme="minorHAnsi"/>
          <w:b w:val="0"/>
          <w:color w:val="auto"/>
        </w:rPr>
        <w:t>Segment 1.8</w:t>
      </w:r>
      <w:r w:rsidR="00C34D74" w:rsidRPr="006B0A29">
        <w:rPr>
          <w:rFonts w:asciiTheme="minorHAnsi" w:hAnsiTheme="minorHAnsi"/>
          <w:b w:val="0"/>
          <w:color w:val="auto"/>
        </w:rPr>
        <w:t>.</w:t>
      </w:r>
      <w:bookmarkEnd w:id="63"/>
      <w:bookmarkEnd w:id="64"/>
    </w:p>
    <w:p w14:paraId="0CF3A6F9" w14:textId="77777777" w:rsidR="00C34D74" w:rsidRPr="006B0A29" w:rsidRDefault="00530724" w:rsidP="00C34D74">
      <w:pPr>
        <w:pStyle w:val="HTMLPreformatted"/>
        <w:ind w:left="360"/>
        <w:jc w:val="center"/>
        <w:rPr>
          <w:rFonts w:asciiTheme="minorHAnsi" w:hAnsiTheme="minorHAnsi" w:cs="Times New Roman"/>
          <w:b/>
          <w:szCs w:val="22"/>
        </w:rPr>
      </w:pPr>
      <w:r>
        <w:rPr>
          <w:noProof/>
        </w:rPr>
        <mc:AlternateContent>
          <mc:Choice Requires="wps">
            <w:drawing>
              <wp:anchor distT="0" distB="0" distL="114300" distR="114300" simplePos="0" relativeHeight="251674624" behindDoc="0" locked="0" layoutInCell="1" allowOverlap="1" wp14:anchorId="0A6234CA" wp14:editId="748FD537">
                <wp:simplePos x="0" y="0"/>
                <wp:positionH relativeFrom="column">
                  <wp:posOffset>0</wp:posOffset>
                </wp:positionH>
                <wp:positionV relativeFrom="paragraph">
                  <wp:posOffset>146050</wp:posOffset>
                </wp:positionV>
                <wp:extent cx="5953125" cy="963930"/>
                <wp:effectExtent l="0" t="0" r="10160" b="27305"/>
                <wp:wrapSquare wrapText="bothSides"/>
                <wp:docPr id="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963930"/>
                        </a:xfrm>
                        <a:prstGeom prst="rect">
                          <a:avLst/>
                        </a:prstGeom>
                        <a:solidFill>
                          <a:schemeClr val="accent5">
                            <a:lumMod val="20000"/>
                            <a:lumOff val="80000"/>
                            <a:alpha val="52000"/>
                          </a:schemeClr>
                        </a:solidFill>
                        <a:ln w="9525">
                          <a:solidFill>
                            <a:srgbClr val="000000"/>
                          </a:solidFill>
                          <a:miter lim="800000"/>
                          <a:headEnd/>
                          <a:tailEnd/>
                        </a:ln>
                      </wps:spPr>
                      <wps:txbx>
                        <w:txbxContent>
                          <w:p w14:paraId="76F5BEBC" w14:textId="77777777" w:rsidR="005879C2" w:rsidRPr="00C34D74" w:rsidRDefault="005879C2" w:rsidP="00C34D74">
                            <w:pPr>
                              <w:pStyle w:val="HTMLPreformatted"/>
                              <w:ind w:left="360" w:right="-404"/>
                              <w:rPr>
                                <w:rFonts w:ascii="Courier New" w:hAnsi="Courier New" w:cs="Courier New"/>
                                <w:szCs w:val="22"/>
                              </w:rPr>
                            </w:pPr>
                            <w:r w:rsidRPr="00C34D74">
                              <w:rPr>
                                <w:rFonts w:ascii="Courier New" w:hAnsi="Courier New" w:cs="Courier New"/>
                                <w:szCs w:val="22"/>
                              </w:rPr>
                              <w:t>&lt;</w:t>
                            </w:r>
                            <w:proofErr w:type="gramStart"/>
                            <w:r w:rsidRPr="00C34D74">
                              <w:rPr>
                                <w:rFonts w:ascii="Courier New" w:hAnsi="Courier New" w:cs="Courier New"/>
                                <w:szCs w:val="22"/>
                              </w:rPr>
                              <w:t>bean</w:t>
                            </w:r>
                            <w:proofErr w:type="gramEnd"/>
                            <w:r w:rsidRPr="00C34D74">
                              <w:rPr>
                                <w:rFonts w:ascii="Courier New" w:hAnsi="Courier New" w:cs="Courier New"/>
                                <w:szCs w:val="22"/>
                              </w:rPr>
                              <w:t xml:space="preserve"> id="abstractDataSource"class="org.apache.commons.dbcp.BasicDataSource"          destroy-method="close"</w:t>
                            </w:r>
                            <w:r>
                              <w:rPr>
                                <w:rFonts w:ascii="Courier New" w:hAnsi="Courier New" w:cs="Courier New"/>
                                <w:szCs w:val="22"/>
                              </w:rPr>
                              <w:t xml:space="preserve"> </w:t>
                            </w:r>
                            <w:r w:rsidRPr="00C34D74">
                              <w:rPr>
                                <w:rFonts w:ascii="Courier New" w:hAnsi="Courier New" w:cs="Courier New"/>
                                <w:szCs w:val="22"/>
                              </w:rPr>
                              <w:t xml:space="preserve">p:driverClassName="${jdbc.driverClassName}"         p:username="${jdbc.username}"p:password="${jdbc.password}" /&gt; </w:t>
                            </w:r>
                          </w:p>
                          <w:p w14:paraId="4CA31FFE" w14:textId="77777777" w:rsidR="005879C2" w:rsidRPr="00633325" w:rsidRDefault="005879C2" w:rsidP="00A0050F">
                            <w:pPr>
                              <w:pStyle w:val="HTMLPreformatted"/>
                              <w:ind w:left="360" w:right="-404"/>
                              <w:rPr>
                                <w:rFonts w:ascii="Courier New" w:hAnsi="Courier New" w:cs="Courier New"/>
                              </w:rPr>
                            </w:pPr>
                            <w:r w:rsidRPr="00C34D74">
                              <w:rPr>
                                <w:rFonts w:ascii="Courier New" w:hAnsi="Courier New" w:cs="Courier New"/>
                                <w:szCs w:val="22"/>
                              </w:rPr>
                              <w:t>/* file://jdbc.properties *</w:t>
                            </w:r>
                            <w:proofErr w:type="gramStart"/>
                            <w:r w:rsidRPr="00C34D74">
                              <w:rPr>
                                <w:rFonts w:ascii="Courier New" w:hAnsi="Courier New" w:cs="Courier New"/>
                                <w:szCs w:val="22"/>
                              </w:rPr>
                              <w:t>/  jdbc.driverClassName</w:t>
                            </w:r>
                            <w:proofErr w:type="gramEnd"/>
                            <w:r w:rsidRPr="00C34D74">
                              <w:rPr>
                                <w:rFonts w:ascii="Courier New" w:hAnsi="Courier New" w:cs="Courier New"/>
                                <w:szCs w:val="22"/>
                              </w:rPr>
                              <w:t xml:space="preserve">=com.mysql.jdbc.Driver jdbc.username=root jdbc.password=password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7" o:spid="_x0000_s1040" type="#_x0000_t202" style="position:absolute;left:0;text-align:left;margin-left:0;margin-top:11.5pt;width:468.75pt;height:75.9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" fillcolor="#daeef3 [664]">
                <v:fill opacity="34181f"/>
                <v:textbox style="mso-fit-shape-to-text:t">
                  <w:txbxContent>
                    <w:p w:rsidR="005879C2" w:rsidRPr="00C34D74" w:rsidRDefault="005879C2" w:rsidP="00C34D74">
                      <w:pPr>
                        <w:pStyle w:val="HTMLPreformatted"/>
                        <w:ind w:left="360" w:right="-404"/>
                        <w:rPr>
                          <w:rFonts w:ascii="Courier New" w:hAnsi="Courier New" w:cs="Courier New"/>
                          <w:szCs w:val="22"/>
                        </w:rPr>
                      </w:pPr>
                      <w:r w:rsidRPr="00C34D74">
                        <w:rPr>
                          <w:rFonts w:ascii="Courier New" w:hAnsi="Courier New" w:cs="Courier New"/>
                          <w:szCs w:val="22"/>
                        </w:rPr>
                        <w:t>&lt;bean id="abstractDataSource"class="org.apache.commons.dbcp.BasicDataSource"          destroy-method="close"</w:t>
                      </w:r>
                      <w:r>
                        <w:rPr>
                          <w:rFonts w:ascii="Courier New" w:hAnsi="Courier New" w:cs="Courier New"/>
                          <w:szCs w:val="22"/>
                        </w:rPr>
                        <w:t xml:space="preserve"> </w:t>
                      </w:r>
                      <w:r w:rsidRPr="00C34D74">
                        <w:rPr>
                          <w:rFonts w:ascii="Courier New" w:hAnsi="Courier New" w:cs="Courier New"/>
                          <w:szCs w:val="22"/>
                        </w:rPr>
                        <w:t>p</w:t>
                      </w:r>
                      <w:proofErr w:type="gramStart"/>
                      <w:r w:rsidRPr="00C34D74">
                        <w:rPr>
                          <w:rFonts w:ascii="Courier New" w:hAnsi="Courier New" w:cs="Courier New"/>
                          <w:szCs w:val="22"/>
                        </w:rPr>
                        <w:t>:driverClassName</w:t>
                      </w:r>
                      <w:proofErr w:type="gramEnd"/>
                      <w:r w:rsidRPr="00C34D74">
                        <w:rPr>
                          <w:rFonts w:ascii="Courier New" w:hAnsi="Courier New" w:cs="Courier New"/>
                          <w:szCs w:val="22"/>
                        </w:rPr>
                        <w:t xml:space="preserve">="${jdbc.driverClassName}"         p:username="${jdbc.username}"p:password="${jdbc.password}" /&gt; </w:t>
                      </w:r>
                    </w:p>
                    <w:p w:rsidR="005879C2" w:rsidRPr="00633325" w:rsidRDefault="005879C2" w:rsidP="00A0050F">
                      <w:pPr>
                        <w:pStyle w:val="HTMLPreformatted"/>
                        <w:ind w:left="360" w:right="-404"/>
                        <w:rPr>
                          <w:rFonts w:ascii="Courier New" w:hAnsi="Courier New" w:cs="Courier New"/>
                        </w:rPr>
                      </w:pPr>
                      <w:r w:rsidRPr="00C34D74">
                        <w:rPr>
                          <w:rFonts w:ascii="Courier New" w:hAnsi="Courier New" w:cs="Courier New"/>
                          <w:szCs w:val="22"/>
                        </w:rPr>
                        <w:t>/* file://jdbc.properties *</w:t>
                      </w:r>
                      <w:proofErr w:type="gramStart"/>
                      <w:r w:rsidRPr="00C34D74">
                        <w:rPr>
                          <w:rFonts w:ascii="Courier New" w:hAnsi="Courier New" w:cs="Courier New"/>
                          <w:szCs w:val="22"/>
                        </w:rPr>
                        <w:t>/  jdbc.driverClassName</w:t>
                      </w:r>
                      <w:proofErr w:type="gramEnd"/>
                      <w:r w:rsidRPr="00C34D74">
                        <w:rPr>
                          <w:rFonts w:ascii="Courier New" w:hAnsi="Courier New" w:cs="Courier New"/>
                          <w:szCs w:val="22"/>
                        </w:rPr>
                        <w:t xml:space="preserve">=com.mysql.jdbc.Driver jdbc.username=root jdbc.password=password </w:t>
                      </w:r>
                    </w:p>
                  </w:txbxContent>
                </v:textbox>
                <w10:wrap type="square"/>
              </v:shape>
            </w:pict>
          </mc:Fallback>
        </mc:AlternateContent>
      </w:r>
      <w:r w:rsidR="00C34D74" w:rsidRPr="006B0A29">
        <w:rPr>
          <w:rFonts w:asciiTheme="minorHAnsi" w:hAnsiTheme="minorHAnsi" w:cs="Times New Roman"/>
          <w:b/>
          <w:szCs w:val="22"/>
        </w:rPr>
        <w:t xml:space="preserve">Code </w:t>
      </w:r>
      <w:r w:rsidR="00BA6308" w:rsidRPr="006B0A29">
        <w:rPr>
          <w:rFonts w:asciiTheme="minorHAnsi" w:hAnsiTheme="minorHAnsi" w:cs="Times New Roman"/>
          <w:b/>
          <w:szCs w:val="22"/>
        </w:rPr>
        <w:t>Segment 1.8</w:t>
      </w:r>
      <w:r w:rsidR="00C34D74" w:rsidRPr="006B0A29">
        <w:rPr>
          <w:rFonts w:asciiTheme="minorHAnsi" w:hAnsiTheme="minorHAnsi" w:cs="Times New Roman"/>
          <w:b/>
          <w:szCs w:val="22"/>
        </w:rPr>
        <w:t>: Passing Multiple Parameters to Bean Definitions</w:t>
      </w:r>
    </w:p>
    <w:p w14:paraId="7A594EEF" w14:textId="77777777" w:rsidR="00F706A9" w:rsidRPr="006B0A29" w:rsidRDefault="00F706A9" w:rsidP="00F706A9">
      <w:pPr>
        <w:pStyle w:val="Heading3"/>
        <w:spacing w:before="0" w:line="240" w:lineRule="auto"/>
        <w:jc w:val="both"/>
        <w:rPr>
          <w:rFonts w:asciiTheme="minorHAnsi" w:hAnsiTheme="minorHAnsi"/>
          <w:b w:val="0"/>
          <w:color w:val="auto"/>
        </w:rPr>
      </w:pPr>
    </w:p>
    <w:p w14:paraId="4F3614AB" w14:textId="77777777" w:rsidR="002F3D4C" w:rsidRPr="006B0A29" w:rsidRDefault="002F3D4C" w:rsidP="005E6FB6">
      <w:pPr>
        <w:pStyle w:val="Heading3"/>
        <w:numPr>
          <w:ilvl w:val="0"/>
          <w:numId w:val="11"/>
        </w:numPr>
        <w:spacing w:before="0" w:line="240" w:lineRule="auto"/>
        <w:ind w:left="547"/>
        <w:jc w:val="both"/>
        <w:rPr>
          <w:rFonts w:asciiTheme="minorHAnsi" w:hAnsiTheme="minorHAnsi"/>
          <w:b w:val="0"/>
          <w:color w:val="auto"/>
        </w:rPr>
      </w:pPr>
      <w:bookmarkStart w:id="65" w:name="_Toc384587991"/>
      <w:bookmarkStart w:id="66" w:name="_Toc390986488"/>
      <w:r w:rsidRPr="006B0A29">
        <w:rPr>
          <w:rFonts w:asciiTheme="minorHAnsi" w:hAnsiTheme="minorHAnsi"/>
          <w:color w:val="auto"/>
        </w:rPr>
        <w:t>Use dependency-check at the development phase</w:t>
      </w:r>
      <w:r w:rsidR="00C34D74" w:rsidRPr="006B0A29">
        <w:rPr>
          <w:rFonts w:asciiTheme="minorHAnsi" w:hAnsiTheme="minorHAnsi"/>
          <w:color w:val="auto"/>
        </w:rPr>
        <w:t xml:space="preserve">: </w:t>
      </w:r>
      <w:r w:rsidR="00F706A9" w:rsidRPr="006B0A29">
        <w:rPr>
          <w:rFonts w:asciiTheme="minorHAnsi" w:hAnsiTheme="minorHAnsi"/>
          <w:b w:val="0"/>
          <w:color w:val="auto"/>
        </w:rPr>
        <w:t>Set the dependency check attribute to all objects so that your container can perform validation. This is useful when the propertie</w:t>
      </w:r>
      <w:r w:rsidR="00E13887" w:rsidRPr="006B0A29">
        <w:rPr>
          <w:rFonts w:asciiTheme="minorHAnsi" w:hAnsiTheme="minorHAnsi"/>
          <w:b w:val="0"/>
          <w:color w:val="auto"/>
        </w:rPr>
        <w:t>s</w:t>
      </w:r>
      <w:r w:rsidR="00F706A9" w:rsidRPr="006B0A29">
        <w:rPr>
          <w:rFonts w:asciiTheme="minorHAnsi" w:hAnsiTheme="minorHAnsi"/>
          <w:b w:val="0"/>
          <w:color w:val="auto"/>
        </w:rPr>
        <w:t xml:space="preserve"> of a bean must be explicitly set. Code </w:t>
      </w:r>
      <w:r w:rsidR="00BA6308" w:rsidRPr="006B0A29">
        <w:rPr>
          <w:rFonts w:asciiTheme="minorHAnsi" w:hAnsiTheme="minorHAnsi"/>
          <w:b w:val="0"/>
          <w:color w:val="auto"/>
        </w:rPr>
        <w:t xml:space="preserve">Segment </w:t>
      </w:r>
      <w:r w:rsidR="00F706A9" w:rsidRPr="006B0A29">
        <w:rPr>
          <w:rFonts w:asciiTheme="minorHAnsi" w:hAnsiTheme="minorHAnsi"/>
          <w:b w:val="0"/>
          <w:color w:val="auto"/>
        </w:rPr>
        <w:t xml:space="preserve">1.9 shows an example of using </w:t>
      </w:r>
      <w:r w:rsidR="0027095C" w:rsidRPr="006B0A29">
        <w:rPr>
          <w:rFonts w:asciiTheme="minorHAnsi" w:hAnsiTheme="minorHAnsi"/>
          <w:b w:val="0"/>
          <w:color w:val="auto"/>
        </w:rPr>
        <w:t xml:space="preserve">the </w:t>
      </w:r>
      <w:r w:rsidR="00F706A9" w:rsidRPr="006B0A29">
        <w:rPr>
          <w:rFonts w:asciiTheme="minorHAnsi" w:hAnsiTheme="minorHAnsi"/>
          <w:b w:val="0"/>
          <w:color w:val="auto"/>
        </w:rPr>
        <w:t>dependency check attribute.</w:t>
      </w:r>
      <w:bookmarkEnd w:id="65"/>
      <w:bookmarkEnd w:id="66"/>
    </w:p>
    <w:p w14:paraId="68C3C90C" w14:textId="77777777" w:rsidR="007F7C55" w:rsidRPr="006B0A29" w:rsidRDefault="007F7C55" w:rsidP="00F706A9">
      <w:pPr>
        <w:pStyle w:val="HTMLPreformatted"/>
        <w:ind w:left="360"/>
        <w:jc w:val="center"/>
        <w:rPr>
          <w:rFonts w:asciiTheme="minorHAnsi" w:hAnsiTheme="minorHAnsi" w:cs="Times New Roman"/>
          <w:b/>
          <w:szCs w:val="22"/>
        </w:rPr>
      </w:pPr>
    </w:p>
    <w:p w14:paraId="3A04C4E6" w14:textId="77777777" w:rsidR="00F706A9" w:rsidRPr="006B0A29" w:rsidRDefault="00530724" w:rsidP="00F706A9">
      <w:pPr>
        <w:pStyle w:val="HTMLPreformatted"/>
        <w:ind w:left="360"/>
        <w:jc w:val="center"/>
        <w:rPr>
          <w:rFonts w:asciiTheme="minorHAnsi" w:hAnsiTheme="minorHAnsi" w:cs="Times New Roman"/>
          <w:b/>
          <w:szCs w:val="22"/>
        </w:rPr>
      </w:pPr>
      <w:r>
        <w:rPr>
          <w:noProof/>
        </w:rPr>
        <mc:AlternateContent>
          <mc:Choice Requires="wps">
            <w:drawing>
              <wp:anchor distT="0" distB="0" distL="114300" distR="114300" simplePos="0" relativeHeight="251675648" behindDoc="0" locked="0" layoutInCell="1" allowOverlap="1" wp14:anchorId="4CF382C9" wp14:editId="34ED30C3">
                <wp:simplePos x="0" y="0"/>
                <wp:positionH relativeFrom="column">
                  <wp:posOffset>234950</wp:posOffset>
                </wp:positionH>
                <wp:positionV relativeFrom="paragraph">
                  <wp:posOffset>65405</wp:posOffset>
                </wp:positionV>
                <wp:extent cx="5953125" cy="690880"/>
                <wp:effectExtent l="0" t="0" r="10160" b="14605"/>
                <wp:wrapSquare wrapText="bothSides"/>
                <wp:docPr id="1"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690880"/>
                        </a:xfrm>
                        <a:prstGeom prst="rect">
                          <a:avLst/>
                        </a:prstGeom>
                        <a:solidFill>
                          <a:schemeClr val="accent5">
                            <a:lumMod val="20000"/>
                            <a:lumOff val="80000"/>
                            <a:alpha val="53999"/>
                          </a:schemeClr>
                        </a:solidFill>
                        <a:ln w="9525">
                          <a:solidFill>
                            <a:srgbClr val="000000"/>
                          </a:solidFill>
                          <a:miter lim="800000"/>
                          <a:headEnd/>
                          <a:tailEnd/>
                        </a:ln>
                      </wps:spPr>
                      <wps:txbx>
                        <w:txbxContent>
                          <w:p w14:paraId="45CF8861" w14:textId="77777777" w:rsidR="005879C2" w:rsidRPr="00B90F57" w:rsidRDefault="005879C2" w:rsidP="00F706A9">
                            <w:pPr>
                              <w:pStyle w:val="HTMLPreformatted"/>
                            </w:pPr>
                            <w:r w:rsidRPr="006D7C7F">
                              <w:rPr>
                                <w:sz w:val="22"/>
                                <w:szCs w:val="22"/>
                              </w:rPr>
                              <w:t>&lt;</w:t>
                            </w:r>
                            <w:proofErr w:type="gramStart"/>
                            <w:r w:rsidRPr="00F706A9">
                              <w:rPr>
                                <w:rFonts w:ascii="Courier New" w:hAnsi="Courier New" w:cs="Courier New"/>
                                <w:szCs w:val="22"/>
                              </w:rPr>
                              <w:t>bean</w:t>
                            </w:r>
                            <w:proofErr w:type="gramEnd"/>
                            <w:r w:rsidRPr="00F706A9">
                              <w:rPr>
                                <w:rFonts w:ascii="Courier New" w:hAnsi="Courier New" w:cs="Courier New"/>
                                <w:szCs w:val="22"/>
                              </w:rPr>
                              <w:t xml:space="preserve"> id="abstractDataSource" class="org.apache.commons.dbcp.BasicDataSo</w:t>
                            </w:r>
                            <w:r>
                              <w:rPr>
                                <w:rFonts w:ascii="Courier New" w:hAnsi="Courier New" w:cs="Courier New"/>
                                <w:szCs w:val="22"/>
                              </w:rPr>
                              <w:t xml:space="preserve">urce"  destroy-method="close" </w:t>
                            </w:r>
                            <w:r w:rsidRPr="00F706A9">
                              <w:rPr>
                                <w:rFonts w:ascii="Courier New" w:hAnsi="Courier New" w:cs="Courier New"/>
                                <w:szCs w:val="22"/>
                              </w:rPr>
                              <w:t xml:space="preserve">p:driverClassName="${jdbc.driverClassName}" </w:t>
                            </w:r>
                            <w:r w:rsidRPr="00F706A9">
                              <w:rPr>
                                <w:rFonts w:ascii="Courier New" w:hAnsi="Courier New" w:cs="Courier New"/>
                                <w:szCs w:val="22"/>
                              </w:rPr>
                              <w:tab/>
                              <w:t>p:username="${jdbc.username}" p:password="${jdbc.password}"</w:t>
                            </w:r>
                            <w:r w:rsidRPr="00F706A9">
                              <w:rPr>
                                <w:rFonts w:ascii="Courier New" w:hAnsi="Courier New" w:cs="Courier New"/>
                                <w:szCs w:val="22"/>
                              </w:rPr>
                              <w:tab/>
                              <w:t xml:space="preserve">dependency-check="all" /&gt;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2" o:spid="_x0000_s1041" type="#_x0000_t202" style="position:absolute;left:0;text-align:left;margin-left:18.5pt;margin-top:5.15pt;width:468.75pt;height:54.4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" fillcolor="#daeef3 [664]">
                <v:fill opacity="35466f"/>
                <v:textbox style="mso-fit-shape-to-text:t">
                  <w:txbxContent>
                    <w:p w:rsidR="005879C2" w:rsidRPr="00B90F57" w:rsidRDefault="005879C2" w:rsidP="00F706A9">
                      <w:pPr>
                        <w:pStyle w:val="HTMLPreformatted"/>
                      </w:pPr>
                      <w:r w:rsidRPr="006D7C7F">
                        <w:rPr>
                          <w:sz w:val="22"/>
                          <w:szCs w:val="22"/>
                        </w:rPr>
                        <w:t>&lt;</w:t>
                      </w:r>
                      <w:r w:rsidRPr="00F706A9">
                        <w:rPr>
                          <w:rFonts w:ascii="Courier New" w:hAnsi="Courier New" w:cs="Courier New"/>
                          <w:szCs w:val="22"/>
                        </w:rPr>
                        <w:t>bean id="abstractDataSource" class="org.apache.commons.dbcp.BasicDataSo</w:t>
                      </w:r>
                      <w:r>
                        <w:rPr>
                          <w:rFonts w:ascii="Courier New" w:hAnsi="Courier New" w:cs="Courier New"/>
                          <w:szCs w:val="22"/>
                        </w:rPr>
                        <w:t>urce</w:t>
                      </w:r>
                      <w:proofErr w:type="gramStart"/>
                      <w:r>
                        <w:rPr>
                          <w:rFonts w:ascii="Courier New" w:hAnsi="Courier New" w:cs="Courier New"/>
                          <w:szCs w:val="22"/>
                        </w:rPr>
                        <w:t>"  destroy</w:t>
                      </w:r>
                      <w:proofErr w:type="gramEnd"/>
                      <w:r>
                        <w:rPr>
                          <w:rFonts w:ascii="Courier New" w:hAnsi="Courier New" w:cs="Courier New"/>
                          <w:szCs w:val="22"/>
                        </w:rPr>
                        <w:t xml:space="preserve">-method="close" </w:t>
                      </w:r>
                      <w:r w:rsidRPr="00F706A9">
                        <w:rPr>
                          <w:rFonts w:ascii="Courier New" w:hAnsi="Courier New" w:cs="Courier New"/>
                          <w:szCs w:val="22"/>
                        </w:rPr>
                        <w:t xml:space="preserve">p:driverClassName="${jdbc.driverClassName}" </w:t>
                      </w:r>
                      <w:r w:rsidRPr="00F706A9">
                        <w:rPr>
                          <w:rFonts w:ascii="Courier New" w:hAnsi="Courier New" w:cs="Courier New"/>
                          <w:szCs w:val="22"/>
                        </w:rPr>
                        <w:tab/>
                        <w:t>p:username="${jdbc.username}" p:password="${jdbc.password}"</w:t>
                      </w:r>
                      <w:r w:rsidRPr="00F706A9">
                        <w:rPr>
                          <w:rFonts w:ascii="Courier New" w:hAnsi="Courier New" w:cs="Courier New"/>
                          <w:szCs w:val="22"/>
                        </w:rPr>
                        <w:tab/>
                        <w:t xml:space="preserve">dependency-check="all" /&gt; </w:t>
                      </w:r>
                    </w:p>
                  </w:txbxContent>
                </v:textbox>
                <w10:wrap type="square"/>
              </v:shape>
            </w:pict>
          </mc:Fallback>
        </mc:AlternateContent>
      </w:r>
      <w:r w:rsidR="00F706A9" w:rsidRPr="006B0A29">
        <w:rPr>
          <w:rFonts w:asciiTheme="minorHAnsi" w:hAnsiTheme="minorHAnsi" w:cs="Times New Roman"/>
          <w:b/>
          <w:szCs w:val="22"/>
        </w:rPr>
        <w:t xml:space="preserve">Code </w:t>
      </w:r>
      <w:r w:rsidR="00BA6308" w:rsidRPr="006B0A29">
        <w:rPr>
          <w:rFonts w:asciiTheme="minorHAnsi" w:hAnsiTheme="minorHAnsi" w:cs="Times New Roman"/>
          <w:b/>
          <w:szCs w:val="22"/>
        </w:rPr>
        <w:t>Segment 1.9</w:t>
      </w:r>
      <w:r w:rsidR="00F706A9" w:rsidRPr="006B0A29">
        <w:rPr>
          <w:rFonts w:asciiTheme="minorHAnsi" w:hAnsiTheme="minorHAnsi" w:cs="Times New Roman"/>
          <w:b/>
          <w:szCs w:val="22"/>
        </w:rPr>
        <w:t xml:space="preserve">: Dependency </w:t>
      </w:r>
      <w:r w:rsidR="00E13887" w:rsidRPr="006B0A29">
        <w:rPr>
          <w:rFonts w:asciiTheme="minorHAnsi" w:hAnsiTheme="minorHAnsi" w:cs="Times New Roman"/>
          <w:b/>
          <w:szCs w:val="22"/>
        </w:rPr>
        <w:t>C</w:t>
      </w:r>
      <w:r w:rsidR="00F706A9" w:rsidRPr="006B0A29">
        <w:rPr>
          <w:rFonts w:asciiTheme="minorHAnsi" w:hAnsiTheme="minorHAnsi" w:cs="Times New Roman"/>
          <w:b/>
          <w:szCs w:val="22"/>
        </w:rPr>
        <w:t xml:space="preserve">heck Attribute </w:t>
      </w:r>
    </w:p>
    <w:p w14:paraId="640288D7" w14:textId="77777777" w:rsidR="00F706A9" w:rsidRPr="006B0A29" w:rsidRDefault="00F706A9" w:rsidP="00F706A9">
      <w:pPr>
        <w:pStyle w:val="NormalWeb"/>
        <w:spacing w:before="0" w:beforeAutospacing="0" w:after="0" w:afterAutospacing="0"/>
        <w:jc w:val="both"/>
        <w:rPr>
          <w:sz w:val="22"/>
          <w:szCs w:val="22"/>
        </w:rPr>
      </w:pPr>
    </w:p>
    <w:p w14:paraId="50487F6A" w14:textId="77777777" w:rsidR="002F3D4C" w:rsidRPr="006B0A29" w:rsidRDefault="002F3D4C" w:rsidP="005E6FB6">
      <w:pPr>
        <w:pStyle w:val="Heading3"/>
        <w:numPr>
          <w:ilvl w:val="0"/>
          <w:numId w:val="11"/>
        </w:numPr>
        <w:spacing w:before="0" w:line="240" w:lineRule="auto"/>
        <w:ind w:left="547"/>
        <w:jc w:val="both"/>
        <w:rPr>
          <w:rFonts w:cs="Cambria"/>
          <w:sz w:val="32"/>
          <w:szCs w:val="32"/>
          <w:lang w:eastAsia="en-IN"/>
        </w:rPr>
      </w:pPr>
      <w:bookmarkStart w:id="67" w:name="_Toc384587992"/>
      <w:bookmarkStart w:id="68" w:name="_Toc390986489"/>
      <w:r w:rsidRPr="006B0A29">
        <w:rPr>
          <w:rFonts w:asciiTheme="minorHAnsi" w:hAnsiTheme="minorHAnsi"/>
          <w:color w:val="auto"/>
        </w:rPr>
        <w:t xml:space="preserve">Do not abuse/overuse </w:t>
      </w:r>
      <w:r w:rsidR="00B268AD" w:rsidRPr="006B0A29">
        <w:rPr>
          <w:rFonts w:asciiTheme="minorHAnsi" w:hAnsiTheme="minorHAnsi"/>
          <w:color w:val="auto"/>
        </w:rPr>
        <w:t>DI</w:t>
      </w:r>
      <w:r w:rsidR="00F706A9" w:rsidRPr="006B0A29">
        <w:rPr>
          <w:rFonts w:asciiTheme="minorHAnsi" w:hAnsiTheme="minorHAnsi"/>
          <w:color w:val="auto"/>
        </w:rPr>
        <w:t xml:space="preserve">: </w:t>
      </w:r>
      <w:r w:rsidR="00F706A9" w:rsidRPr="006B0A29">
        <w:rPr>
          <w:rFonts w:asciiTheme="minorHAnsi" w:hAnsiTheme="minorHAnsi"/>
          <w:b w:val="0"/>
          <w:color w:val="auto"/>
        </w:rPr>
        <w:t>Java provides you the “new”</w:t>
      </w:r>
      <w:r w:rsidR="005D28CB" w:rsidRPr="006B0A29">
        <w:rPr>
          <w:rFonts w:asciiTheme="minorHAnsi" w:hAnsiTheme="minorHAnsi"/>
          <w:b w:val="0"/>
          <w:color w:val="auto"/>
        </w:rPr>
        <w:t xml:space="preserve"> keyword t</w:t>
      </w:r>
      <w:r w:rsidR="00F706A9" w:rsidRPr="006B0A29">
        <w:rPr>
          <w:rFonts w:asciiTheme="minorHAnsi" w:hAnsiTheme="minorHAnsi"/>
          <w:b w:val="0"/>
          <w:color w:val="auto"/>
        </w:rPr>
        <w:t xml:space="preserve">o create </w:t>
      </w:r>
      <w:r w:rsidR="0027095C" w:rsidRPr="006B0A29">
        <w:rPr>
          <w:rFonts w:asciiTheme="minorHAnsi" w:hAnsiTheme="minorHAnsi"/>
          <w:b w:val="0"/>
          <w:color w:val="auto"/>
        </w:rPr>
        <w:t xml:space="preserve">a </w:t>
      </w:r>
      <w:r w:rsidR="00F706A9" w:rsidRPr="006B0A29">
        <w:rPr>
          <w:rFonts w:asciiTheme="minorHAnsi" w:hAnsiTheme="minorHAnsi"/>
          <w:b w:val="0"/>
          <w:color w:val="auto"/>
        </w:rPr>
        <w:t xml:space="preserve">new object. Use this where </w:t>
      </w:r>
      <w:r w:rsidR="00B268AD" w:rsidRPr="006B0A29">
        <w:rPr>
          <w:rFonts w:asciiTheme="minorHAnsi" w:hAnsiTheme="minorHAnsi"/>
          <w:b w:val="0"/>
          <w:color w:val="auto"/>
        </w:rPr>
        <w:t>DI</w:t>
      </w:r>
      <w:r w:rsidR="00F706A9" w:rsidRPr="006B0A29">
        <w:rPr>
          <w:rFonts w:asciiTheme="minorHAnsi" w:hAnsiTheme="minorHAnsi"/>
          <w:b w:val="0"/>
          <w:color w:val="auto"/>
        </w:rPr>
        <w:t xml:space="preserve"> is not necessary.</w:t>
      </w:r>
      <w:bookmarkEnd w:id="67"/>
      <w:bookmarkEnd w:id="68"/>
      <w:r w:rsidR="00F706A9" w:rsidRPr="006B0A29">
        <w:rPr>
          <w:rFonts w:asciiTheme="minorHAnsi" w:hAnsiTheme="minorHAnsi"/>
          <w:color w:val="auto"/>
        </w:rPr>
        <w:t xml:space="preserve"> </w:t>
      </w:r>
      <w:r w:rsidRPr="006B0A29">
        <w:rPr>
          <w:rFonts w:cs="Cambria"/>
          <w:sz w:val="32"/>
          <w:szCs w:val="32"/>
          <w:lang w:eastAsia="en-IN"/>
        </w:rPr>
        <w:br w:type="page"/>
      </w:r>
    </w:p>
    <w:p w14:paraId="084CE126" w14:textId="77777777" w:rsidR="000B560C" w:rsidRPr="006B0A29" w:rsidRDefault="000B3726" w:rsidP="0065003F">
      <w:pPr>
        <w:spacing w:after="0" w:line="240" w:lineRule="auto"/>
        <w:jc w:val="both"/>
        <w:rPr>
          <w:rFonts w:ascii="Cambria" w:hAnsi="Cambria" w:cs="Cambria"/>
          <w:b/>
          <w:bCs/>
          <w:sz w:val="32"/>
          <w:szCs w:val="32"/>
          <w:lang w:eastAsia="en-IN"/>
        </w:rPr>
      </w:pPr>
      <w:r w:rsidRPr="006B0A29">
        <w:rPr>
          <w:rFonts w:ascii="Cambria" w:hAnsi="Cambria" w:cs="Cambria"/>
          <w:b/>
          <w:bCs/>
          <w:sz w:val="32"/>
          <w:szCs w:val="32"/>
          <w:lang w:eastAsia="en-IN"/>
        </w:rPr>
        <w:lastRenderedPageBreak/>
        <w:t xml:space="preserve">Module </w:t>
      </w:r>
      <w:r w:rsidR="00FD274A" w:rsidRPr="006B0A29">
        <w:rPr>
          <w:rFonts w:ascii="Cambria" w:hAnsi="Cambria" w:cs="Cambria"/>
          <w:b/>
          <w:bCs/>
          <w:sz w:val="32"/>
          <w:szCs w:val="32"/>
          <w:lang w:eastAsia="en-IN"/>
        </w:rPr>
        <w:t>Summary</w:t>
      </w:r>
    </w:p>
    <w:p w14:paraId="086627E7" w14:textId="77777777" w:rsidR="003F0336" w:rsidRPr="006B0A29" w:rsidRDefault="003F0336" w:rsidP="0065003F">
      <w:pPr>
        <w:spacing w:after="0" w:line="240" w:lineRule="auto"/>
        <w:jc w:val="both"/>
        <w:rPr>
          <w:rFonts w:ascii="Cambria" w:hAnsi="Cambria" w:cs="Cambria"/>
          <w:b/>
          <w:bCs/>
          <w:sz w:val="32"/>
          <w:szCs w:val="32"/>
          <w:lang w:eastAsia="en-IN"/>
        </w:rPr>
      </w:pPr>
    </w:p>
    <w:p w14:paraId="52158C21" w14:textId="77777777" w:rsidR="00927E05" w:rsidRPr="006B0A29" w:rsidRDefault="000B560C" w:rsidP="00F706A9">
      <w:pPr>
        <w:spacing w:after="0" w:line="240" w:lineRule="auto"/>
        <w:jc w:val="both"/>
        <w:rPr>
          <w:rFonts w:eastAsiaTheme="majorEastAsia" w:cs="Courier New"/>
          <w:bCs/>
          <w:szCs w:val="26"/>
        </w:rPr>
      </w:pPr>
      <w:r w:rsidRPr="006B0A29">
        <w:rPr>
          <w:rFonts w:eastAsiaTheme="majorEastAsia" w:cs="Courier New"/>
          <w:bCs/>
          <w:szCs w:val="26"/>
        </w:rPr>
        <w:t xml:space="preserve">This module introduced you to the </w:t>
      </w:r>
      <w:r w:rsidR="00F706A9" w:rsidRPr="006B0A29">
        <w:rPr>
          <w:rFonts w:eastAsiaTheme="majorEastAsia" w:cs="Courier New"/>
          <w:bCs/>
          <w:szCs w:val="26"/>
        </w:rPr>
        <w:t>ideas and concepts behind Spring Framework’s creation and use.</w:t>
      </w:r>
      <w:r w:rsidR="005D28CB" w:rsidRPr="006B0A29">
        <w:rPr>
          <w:rFonts w:eastAsiaTheme="majorEastAsia" w:cs="Courier New"/>
          <w:bCs/>
          <w:szCs w:val="26"/>
        </w:rPr>
        <w:t xml:space="preserve"> You are now aware of the brief history of the framework and how it has evolved since its inception in 2003.</w:t>
      </w:r>
      <w:r w:rsidR="00F706A9" w:rsidRPr="006B0A29">
        <w:rPr>
          <w:rFonts w:eastAsiaTheme="majorEastAsia" w:cs="Courier New"/>
          <w:bCs/>
          <w:szCs w:val="26"/>
        </w:rPr>
        <w:t xml:space="preserve"> As a</w:t>
      </w:r>
      <w:r w:rsidR="004E3C14" w:rsidRPr="006B0A29">
        <w:rPr>
          <w:rFonts w:eastAsiaTheme="majorEastAsia" w:cs="Courier New"/>
          <w:bCs/>
          <w:szCs w:val="26"/>
        </w:rPr>
        <w:t>n</w:t>
      </w:r>
      <w:r w:rsidR="00F706A9" w:rsidRPr="006B0A29">
        <w:rPr>
          <w:rFonts w:eastAsiaTheme="majorEastAsia" w:cs="Courier New"/>
          <w:bCs/>
          <w:szCs w:val="26"/>
        </w:rPr>
        <w:t xml:space="preserve"> open source and highly versatile framework, it </w:t>
      </w:r>
      <w:r w:rsidR="00E560D9" w:rsidRPr="006B0A29">
        <w:rPr>
          <w:rFonts w:eastAsiaTheme="majorEastAsia" w:cs="Courier New"/>
          <w:bCs/>
          <w:szCs w:val="26"/>
        </w:rPr>
        <w:t xml:space="preserve">enables </w:t>
      </w:r>
      <w:r w:rsidR="00F706A9" w:rsidRPr="006B0A29">
        <w:rPr>
          <w:rFonts w:eastAsiaTheme="majorEastAsia" w:cs="Courier New"/>
          <w:bCs/>
          <w:szCs w:val="26"/>
        </w:rPr>
        <w:t>you to create enterprise application</w:t>
      </w:r>
      <w:r w:rsidR="00A6168F" w:rsidRPr="006B0A29">
        <w:rPr>
          <w:rFonts w:eastAsiaTheme="majorEastAsia" w:cs="Courier New"/>
          <w:bCs/>
          <w:szCs w:val="26"/>
        </w:rPr>
        <w:t>s</w:t>
      </w:r>
      <w:r w:rsidR="00F706A9" w:rsidRPr="006B0A29">
        <w:rPr>
          <w:rFonts w:eastAsiaTheme="majorEastAsia" w:cs="Courier New"/>
          <w:bCs/>
          <w:szCs w:val="26"/>
        </w:rPr>
        <w:t xml:space="preserve"> easily. </w:t>
      </w:r>
    </w:p>
    <w:p w14:paraId="1FADA535" w14:textId="77777777" w:rsidR="003F3AC7" w:rsidRPr="006B0A29" w:rsidRDefault="003F3AC7" w:rsidP="00F706A9">
      <w:pPr>
        <w:spacing w:after="0" w:line="240" w:lineRule="auto"/>
        <w:jc w:val="both"/>
        <w:rPr>
          <w:rFonts w:eastAsiaTheme="majorEastAsia" w:cs="Courier New"/>
          <w:bCs/>
          <w:szCs w:val="26"/>
        </w:rPr>
      </w:pPr>
    </w:p>
    <w:p w14:paraId="63A7A636" w14:textId="77777777" w:rsidR="00927E05" w:rsidRPr="006B0A29" w:rsidRDefault="004E3C14" w:rsidP="00F706A9">
      <w:pPr>
        <w:spacing w:after="0" w:line="240" w:lineRule="auto"/>
        <w:jc w:val="both"/>
        <w:rPr>
          <w:rFonts w:eastAsiaTheme="majorEastAsia" w:cs="Courier New"/>
          <w:bCs/>
          <w:szCs w:val="26"/>
        </w:rPr>
      </w:pPr>
      <w:r w:rsidRPr="006B0A29">
        <w:rPr>
          <w:rFonts w:eastAsiaTheme="majorEastAsia" w:cs="Courier New"/>
          <w:bCs/>
          <w:szCs w:val="26"/>
        </w:rPr>
        <w:t xml:space="preserve">Spring Framework’s key features </w:t>
      </w:r>
      <w:r w:rsidR="00741876" w:rsidRPr="006B0A29">
        <w:rPr>
          <w:rFonts w:eastAsiaTheme="majorEastAsia" w:cs="Courier New"/>
          <w:bCs/>
          <w:szCs w:val="26"/>
        </w:rPr>
        <w:t>such as</w:t>
      </w:r>
      <w:r w:rsidRPr="006B0A29">
        <w:rPr>
          <w:rFonts w:eastAsiaTheme="majorEastAsia" w:cs="Courier New"/>
          <w:bCs/>
          <w:szCs w:val="26"/>
        </w:rPr>
        <w:t xml:space="preserve"> </w:t>
      </w:r>
      <w:r w:rsidR="00E13887" w:rsidRPr="006B0A29">
        <w:rPr>
          <w:rFonts w:eastAsiaTheme="majorEastAsia" w:cs="Courier New"/>
          <w:bCs/>
          <w:szCs w:val="26"/>
        </w:rPr>
        <w:t>IoC</w:t>
      </w:r>
      <w:r w:rsidRPr="006B0A29">
        <w:rPr>
          <w:rFonts w:eastAsiaTheme="majorEastAsia" w:cs="Courier New"/>
          <w:bCs/>
          <w:szCs w:val="26"/>
        </w:rPr>
        <w:t xml:space="preserve"> using </w:t>
      </w:r>
      <w:r w:rsidR="00A6168F" w:rsidRPr="006B0A29">
        <w:rPr>
          <w:rFonts w:eastAsiaTheme="majorEastAsia" w:cs="Courier New"/>
          <w:bCs/>
          <w:szCs w:val="26"/>
        </w:rPr>
        <w:t>DI</w:t>
      </w:r>
      <w:r w:rsidRPr="006B0A29">
        <w:rPr>
          <w:rFonts w:eastAsiaTheme="majorEastAsia" w:cs="Courier New"/>
          <w:bCs/>
          <w:szCs w:val="26"/>
        </w:rPr>
        <w:t xml:space="preserve"> allows you to decouple objects and behaviors so that they can function and be tested independently.</w:t>
      </w:r>
      <w:r w:rsidR="009278B8" w:rsidRPr="006B0A29">
        <w:rPr>
          <w:rFonts w:eastAsiaTheme="majorEastAsia" w:cs="Courier New"/>
          <w:bCs/>
          <w:szCs w:val="26"/>
        </w:rPr>
        <w:t xml:space="preserve"> Spring Framework also provides you with many services </w:t>
      </w:r>
      <w:r w:rsidR="00A6168F" w:rsidRPr="006B0A29">
        <w:rPr>
          <w:rFonts w:eastAsiaTheme="majorEastAsia" w:cs="Courier New"/>
          <w:bCs/>
          <w:szCs w:val="26"/>
        </w:rPr>
        <w:t xml:space="preserve">such as the </w:t>
      </w:r>
      <w:r w:rsidR="009278B8" w:rsidRPr="006B0A29">
        <w:rPr>
          <w:rFonts w:eastAsiaTheme="majorEastAsia" w:cs="Courier New"/>
          <w:bCs/>
          <w:szCs w:val="26"/>
        </w:rPr>
        <w:t>MVC framework, AOP, ORM</w:t>
      </w:r>
      <w:r w:rsidR="00A6168F" w:rsidRPr="006B0A29">
        <w:rPr>
          <w:rFonts w:eastAsiaTheme="majorEastAsia" w:cs="Courier New"/>
          <w:bCs/>
          <w:szCs w:val="26"/>
        </w:rPr>
        <w:t>,</w:t>
      </w:r>
      <w:r w:rsidR="009278B8" w:rsidRPr="006B0A29">
        <w:rPr>
          <w:rFonts w:eastAsiaTheme="majorEastAsia" w:cs="Courier New"/>
          <w:bCs/>
          <w:szCs w:val="26"/>
        </w:rPr>
        <w:t xml:space="preserve"> and transaction management and security features that help you to create your enterprise Java-based application</w:t>
      </w:r>
      <w:r w:rsidR="00A6168F" w:rsidRPr="006B0A29">
        <w:rPr>
          <w:rFonts w:eastAsiaTheme="majorEastAsia" w:cs="Courier New"/>
          <w:bCs/>
          <w:szCs w:val="26"/>
        </w:rPr>
        <w:t>s</w:t>
      </w:r>
      <w:r w:rsidR="009278B8" w:rsidRPr="006B0A29">
        <w:rPr>
          <w:rFonts w:eastAsiaTheme="majorEastAsia" w:cs="Courier New"/>
          <w:bCs/>
          <w:szCs w:val="26"/>
        </w:rPr>
        <w:t xml:space="preserve"> </w:t>
      </w:r>
      <w:r w:rsidR="00B115D0" w:rsidRPr="006B0A29">
        <w:rPr>
          <w:rFonts w:eastAsiaTheme="majorEastAsia" w:cs="Courier New"/>
          <w:bCs/>
          <w:szCs w:val="26"/>
        </w:rPr>
        <w:t>end</w:t>
      </w:r>
      <w:r w:rsidR="00A6168F" w:rsidRPr="006B0A29">
        <w:rPr>
          <w:rFonts w:eastAsiaTheme="majorEastAsia" w:cs="Courier New"/>
          <w:bCs/>
          <w:szCs w:val="26"/>
        </w:rPr>
        <w:t>-</w:t>
      </w:r>
      <w:r w:rsidR="00B115D0" w:rsidRPr="006B0A29">
        <w:rPr>
          <w:rFonts w:eastAsiaTheme="majorEastAsia" w:cs="Courier New"/>
          <w:bCs/>
          <w:szCs w:val="26"/>
        </w:rPr>
        <w:t>to</w:t>
      </w:r>
      <w:r w:rsidR="00A6168F" w:rsidRPr="006B0A29">
        <w:rPr>
          <w:rFonts w:eastAsiaTheme="majorEastAsia" w:cs="Courier New"/>
          <w:bCs/>
          <w:szCs w:val="26"/>
        </w:rPr>
        <w:t>-</w:t>
      </w:r>
      <w:r w:rsidR="00B115D0" w:rsidRPr="006B0A29">
        <w:rPr>
          <w:rFonts w:eastAsiaTheme="majorEastAsia" w:cs="Courier New"/>
          <w:bCs/>
          <w:szCs w:val="26"/>
        </w:rPr>
        <w:t xml:space="preserve">end </w:t>
      </w:r>
      <w:r w:rsidR="002B7652" w:rsidRPr="006B0A29">
        <w:rPr>
          <w:rFonts w:eastAsiaTheme="majorEastAsia" w:cs="Courier New"/>
          <w:bCs/>
          <w:szCs w:val="26"/>
        </w:rPr>
        <w:t xml:space="preserve">and </w:t>
      </w:r>
      <w:r w:rsidR="00932279" w:rsidRPr="006B0A29">
        <w:rPr>
          <w:rFonts w:eastAsiaTheme="majorEastAsia" w:cs="Courier New"/>
          <w:bCs/>
          <w:szCs w:val="26"/>
        </w:rPr>
        <w:t xml:space="preserve">efficiently. </w:t>
      </w:r>
    </w:p>
    <w:p w14:paraId="31A05C28" w14:textId="77777777" w:rsidR="00927E05" w:rsidRPr="006B0A29" w:rsidRDefault="00927E05" w:rsidP="00F706A9">
      <w:pPr>
        <w:spacing w:after="0" w:line="240" w:lineRule="auto"/>
        <w:jc w:val="both"/>
        <w:rPr>
          <w:rFonts w:eastAsiaTheme="majorEastAsia" w:cs="Courier New"/>
          <w:bCs/>
          <w:szCs w:val="26"/>
        </w:rPr>
      </w:pPr>
    </w:p>
    <w:p w14:paraId="6FFC2BA4" w14:textId="77777777" w:rsidR="000B3726" w:rsidRPr="006B0A29" w:rsidRDefault="002B7652" w:rsidP="00F706A9">
      <w:pPr>
        <w:spacing w:after="0" w:line="240" w:lineRule="auto"/>
        <w:jc w:val="both"/>
        <w:rPr>
          <w:rFonts w:ascii="Cambria" w:eastAsia="Times New Roman" w:hAnsi="Cambria" w:cs="Times New Roman"/>
          <w:b/>
          <w:bCs/>
          <w:sz w:val="26"/>
          <w:szCs w:val="26"/>
        </w:rPr>
      </w:pPr>
      <w:r w:rsidRPr="006B0A29">
        <w:rPr>
          <w:rFonts w:eastAsiaTheme="majorEastAsia" w:cs="Courier New"/>
          <w:bCs/>
          <w:szCs w:val="26"/>
        </w:rPr>
        <w:t>T</w:t>
      </w:r>
      <w:r w:rsidR="009278B8" w:rsidRPr="006B0A29">
        <w:rPr>
          <w:rFonts w:eastAsiaTheme="majorEastAsia" w:cs="Courier New"/>
          <w:bCs/>
          <w:szCs w:val="26"/>
        </w:rPr>
        <w:t xml:space="preserve">his module introduced </w:t>
      </w:r>
      <w:r w:rsidRPr="006B0A29">
        <w:rPr>
          <w:rFonts w:eastAsiaTheme="majorEastAsia" w:cs="Courier New"/>
          <w:bCs/>
          <w:szCs w:val="26"/>
        </w:rPr>
        <w:t xml:space="preserve">you </w:t>
      </w:r>
      <w:r w:rsidR="009278B8" w:rsidRPr="006B0A29">
        <w:rPr>
          <w:rFonts w:eastAsiaTheme="majorEastAsia" w:cs="Courier New"/>
          <w:bCs/>
          <w:szCs w:val="26"/>
        </w:rPr>
        <w:t xml:space="preserve">to the benefits of using Spring Framework as a developer and as an application architect. The </w:t>
      </w:r>
      <w:r w:rsidR="00902750" w:rsidRPr="006B0A29">
        <w:rPr>
          <w:rFonts w:eastAsiaTheme="majorEastAsia" w:cs="Courier New"/>
          <w:bCs/>
          <w:szCs w:val="26"/>
        </w:rPr>
        <w:t>flexible integration with third-</w:t>
      </w:r>
      <w:r w:rsidR="009278B8" w:rsidRPr="006B0A29">
        <w:rPr>
          <w:rFonts w:eastAsiaTheme="majorEastAsia" w:cs="Courier New"/>
          <w:bCs/>
          <w:szCs w:val="26"/>
        </w:rPr>
        <w:t>party services, code that is independent of its environment</w:t>
      </w:r>
      <w:r w:rsidR="00E13887" w:rsidRPr="006B0A29">
        <w:rPr>
          <w:rFonts w:eastAsiaTheme="majorEastAsia" w:cs="Courier New"/>
          <w:bCs/>
          <w:szCs w:val="26"/>
        </w:rPr>
        <w:t xml:space="preserve">, </w:t>
      </w:r>
      <w:r w:rsidR="009278B8" w:rsidRPr="006B0A29">
        <w:rPr>
          <w:rFonts w:eastAsiaTheme="majorEastAsia" w:cs="Courier New"/>
          <w:bCs/>
          <w:szCs w:val="26"/>
        </w:rPr>
        <w:t>easy to set security</w:t>
      </w:r>
      <w:r w:rsidR="00A6168F" w:rsidRPr="006B0A29">
        <w:rPr>
          <w:rFonts w:eastAsiaTheme="majorEastAsia" w:cs="Courier New"/>
          <w:bCs/>
          <w:szCs w:val="26"/>
        </w:rPr>
        <w:t>,</w:t>
      </w:r>
      <w:r w:rsidR="009278B8" w:rsidRPr="006B0A29">
        <w:rPr>
          <w:rFonts w:eastAsiaTheme="majorEastAsia" w:cs="Courier New"/>
          <w:bCs/>
          <w:szCs w:val="26"/>
        </w:rPr>
        <w:t xml:space="preserve"> and </w:t>
      </w:r>
      <w:r w:rsidR="00E560D9" w:rsidRPr="006B0A29">
        <w:rPr>
          <w:rFonts w:eastAsiaTheme="majorEastAsia" w:cs="Courier New"/>
          <w:bCs/>
          <w:szCs w:val="26"/>
        </w:rPr>
        <w:t xml:space="preserve">the </w:t>
      </w:r>
      <w:r w:rsidR="00E13887" w:rsidRPr="006B0A29">
        <w:rPr>
          <w:rFonts w:eastAsiaTheme="majorEastAsia" w:cs="Courier New"/>
          <w:bCs/>
          <w:szCs w:val="26"/>
        </w:rPr>
        <w:t xml:space="preserve">automatic </w:t>
      </w:r>
      <w:r w:rsidR="009278B8" w:rsidRPr="006B0A29">
        <w:rPr>
          <w:rFonts w:eastAsiaTheme="majorEastAsia" w:cs="Courier New"/>
          <w:bCs/>
          <w:szCs w:val="26"/>
        </w:rPr>
        <w:t>update of Spring Framework helps you create code that is maintainable, portable, flexible</w:t>
      </w:r>
      <w:r w:rsidR="00A6168F" w:rsidRPr="006B0A29">
        <w:rPr>
          <w:rFonts w:eastAsiaTheme="majorEastAsia" w:cs="Courier New"/>
          <w:bCs/>
          <w:szCs w:val="26"/>
        </w:rPr>
        <w:t>,</w:t>
      </w:r>
      <w:r w:rsidR="009278B8" w:rsidRPr="006B0A29">
        <w:rPr>
          <w:rFonts w:eastAsiaTheme="majorEastAsia" w:cs="Courier New"/>
          <w:bCs/>
          <w:szCs w:val="26"/>
        </w:rPr>
        <w:t xml:space="preserve"> and easily readable.</w:t>
      </w:r>
    </w:p>
    <w:p w14:paraId="38232CDD" w14:textId="77777777" w:rsidR="00F706A9" w:rsidRPr="006B0A29" w:rsidRDefault="00F706A9">
      <w:pPr>
        <w:spacing w:after="0" w:line="240" w:lineRule="auto"/>
        <w:rPr>
          <w:rFonts w:ascii="Cambria" w:eastAsia="Times New Roman" w:hAnsi="Cambria" w:cs="Times New Roman"/>
          <w:b/>
          <w:bCs/>
          <w:sz w:val="26"/>
          <w:szCs w:val="26"/>
        </w:rPr>
      </w:pPr>
      <w:r w:rsidRPr="006B0A29">
        <w:rPr>
          <w:sz w:val="26"/>
          <w:szCs w:val="26"/>
        </w:rPr>
        <w:br w:type="page"/>
      </w:r>
    </w:p>
    <w:p w14:paraId="387CDE8C" w14:textId="77777777" w:rsidR="00E52C1E" w:rsidRPr="006B0A29" w:rsidRDefault="00E52C1E" w:rsidP="009156B8">
      <w:pPr>
        <w:pStyle w:val="Heading3"/>
        <w:spacing w:before="0" w:line="240" w:lineRule="auto"/>
        <w:rPr>
          <w:color w:val="auto"/>
          <w:sz w:val="26"/>
          <w:szCs w:val="26"/>
        </w:rPr>
      </w:pPr>
      <w:bookmarkStart w:id="69" w:name="_Toc390986490"/>
      <w:r w:rsidRPr="006B0A29">
        <w:rPr>
          <w:color w:val="auto"/>
          <w:sz w:val="26"/>
          <w:szCs w:val="26"/>
        </w:rPr>
        <w:lastRenderedPageBreak/>
        <w:t>References</w:t>
      </w:r>
      <w:bookmarkEnd w:id="19"/>
      <w:bookmarkEnd w:id="69"/>
    </w:p>
    <w:p w14:paraId="2972668B" w14:textId="77777777" w:rsidR="007964CC" w:rsidRDefault="007964CC" w:rsidP="007964CC">
      <w:pPr>
        <w:pStyle w:val="ListParagraph"/>
        <w:spacing w:after="0" w:line="240" w:lineRule="auto"/>
        <w:ind w:left="360"/>
        <w:jc w:val="both"/>
      </w:pPr>
    </w:p>
    <w:p w14:paraId="24D4B97D" w14:textId="77777777" w:rsidR="009179CD" w:rsidRPr="006B0A29" w:rsidRDefault="009179CD" w:rsidP="000D58B1">
      <w:pPr>
        <w:pStyle w:val="ListParagraph"/>
        <w:numPr>
          <w:ilvl w:val="0"/>
          <w:numId w:val="3"/>
        </w:numPr>
        <w:spacing w:after="0" w:line="240" w:lineRule="auto"/>
        <w:jc w:val="both"/>
      </w:pPr>
      <w:r w:rsidRPr="006B0A29">
        <w:t>Web references:</w:t>
      </w:r>
    </w:p>
    <w:p w14:paraId="0FDCC5D5" w14:textId="77777777" w:rsidR="009179CD" w:rsidRPr="006B0A29" w:rsidRDefault="009156B8" w:rsidP="000D58B1">
      <w:pPr>
        <w:pStyle w:val="ListParagraph"/>
        <w:numPr>
          <w:ilvl w:val="0"/>
          <w:numId w:val="5"/>
        </w:numPr>
        <w:spacing w:after="0" w:line="240" w:lineRule="auto"/>
        <w:jc w:val="both"/>
      </w:pPr>
      <w:r w:rsidRPr="006B0A29">
        <w:t>http://en.wikipedia.org/wiki/Spring_Framework</w:t>
      </w:r>
      <w:r w:rsidR="00CC29F5" w:rsidRPr="006B0A29">
        <w:t xml:space="preserve"> (Accessed </w:t>
      </w:r>
      <w:r w:rsidRPr="006B0A29">
        <w:t>5</w:t>
      </w:r>
      <w:r w:rsidR="00CC29F5" w:rsidRPr="006B0A29">
        <w:t xml:space="preserve"> </w:t>
      </w:r>
      <w:r w:rsidRPr="006B0A29">
        <w:t>Apr</w:t>
      </w:r>
      <w:r w:rsidR="00CC29F5" w:rsidRPr="006B0A29">
        <w:t xml:space="preserve"> 2014)</w:t>
      </w:r>
    </w:p>
    <w:p w14:paraId="239E328E" w14:textId="77777777" w:rsidR="009179CD" w:rsidRPr="006B0A29" w:rsidRDefault="009156B8" w:rsidP="000D58B1">
      <w:pPr>
        <w:pStyle w:val="ListParagraph"/>
        <w:numPr>
          <w:ilvl w:val="0"/>
          <w:numId w:val="5"/>
        </w:numPr>
        <w:spacing w:after="0" w:line="240" w:lineRule="auto"/>
        <w:jc w:val="both"/>
      </w:pPr>
      <w:r w:rsidRPr="006B0A29">
        <w:t>http://www.tutorialspoint.com/spring/</w:t>
      </w:r>
      <w:r w:rsidR="00CC29F5" w:rsidRPr="006B0A29">
        <w:t xml:space="preserve"> (Accessed </w:t>
      </w:r>
      <w:r w:rsidRPr="006B0A29">
        <w:t>5 Ap</w:t>
      </w:r>
      <w:r w:rsidR="00CC29F5" w:rsidRPr="006B0A29">
        <w:t>r 2014)</w:t>
      </w:r>
    </w:p>
    <w:p w14:paraId="07063194" w14:textId="77777777" w:rsidR="009179CD" w:rsidRPr="006B0A29" w:rsidRDefault="009156B8" w:rsidP="000D58B1">
      <w:pPr>
        <w:pStyle w:val="ListParagraph"/>
        <w:numPr>
          <w:ilvl w:val="0"/>
          <w:numId w:val="5"/>
        </w:numPr>
        <w:spacing w:after="0" w:line="240" w:lineRule="auto"/>
        <w:jc w:val="both"/>
      </w:pPr>
      <w:r w:rsidRPr="006B0A29">
        <w:t xml:space="preserve">http://www.theserverside.com/news/1364527/Introduction-to-the-Spring-Framework </w:t>
      </w:r>
      <w:r w:rsidR="00CC29F5" w:rsidRPr="006B0A29">
        <w:t xml:space="preserve">(Accessed </w:t>
      </w:r>
      <w:r w:rsidRPr="006B0A29">
        <w:t>5 Apr</w:t>
      </w:r>
      <w:r w:rsidR="00CC29F5" w:rsidRPr="006B0A29">
        <w:t xml:space="preserve"> 2014)</w:t>
      </w:r>
    </w:p>
    <w:p w14:paraId="13A8B2E4" w14:textId="77777777" w:rsidR="009179CD" w:rsidRPr="006B0A29" w:rsidRDefault="009179CD" w:rsidP="0065003F">
      <w:pPr>
        <w:pStyle w:val="ListParagraph"/>
        <w:spacing w:after="0" w:line="240" w:lineRule="auto"/>
        <w:ind w:left="360"/>
        <w:jc w:val="both"/>
      </w:pPr>
    </w:p>
    <w:p w14:paraId="49E38A2D" w14:textId="77777777" w:rsidR="009179CD" w:rsidRPr="006B0A29" w:rsidRDefault="009179CD" w:rsidP="000D58B1">
      <w:pPr>
        <w:pStyle w:val="ListParagraph"/>
        <w:numPr>
          <w:ilvl w:val="0"/>
          <w:numId w:val="4"/>
        </w:numPr>
        <w:spacing w:after="0" w:line="240" w:lineRule="auto"/>
        <w:jc w:val="both"/>
      </w:pPr>
      <w:r w:rsidRPr="006B0A29">
        <w:t>Book references:</w:t>
      </w:r>
    </w:p>
    <w:p w14:paraId="3938C6C6" w14:textId="77777777" w:rsidR="009179CD" w:rsidRPr="006B0A29" w:rsidRDefault="00684AD1" w:rsidP="000D58B1">
      <w:pPr>
        <w:pStyle w:val="ListParagraph"/>
        <w:numPr>
          <w:ilvl w:val="0"/>
          <w:numId w:val="6"/>
        </w:numPr>
        <w:spacing w:after="0" w:line="240" w:lineRule="auto"/>
        <w:jc w:val="both"/>
      </w:pPr>
      <w:r w:rsidRPr="006B0A29">
        <w:t>Johnson, Rod; Hoeller, Juergen;</w:t>
      </w:r>
      <w:r w:rsidR="00450B73" w:rsidRPr="006B0A29">
        <w:t xml:space="preserve"> </w:t>
      </w:r>
      <w:r w:rsidRPr="006B0A29">
        <w:t xml:space="preserve">Arendsen, Alef; Risberg, Thomas; Sampaleanu, Colin. </w:t>
      </w:r>
      <w:r w:rsidR="00450B73" w:rsidRPr="006B0A29">
        <w:t>(200</w:t>
      </w:r>
      <w:r w:rsidRPr="006B0A29">
        <w:t>5</w:t>
      </w:r>
      <w:r w:rsidR="00450B73" w:rsidRPr="006B0A29">
        <w:t xml:space="preserve">). </w:t>
      </w:r>
      <w:r w:rsidR="009156B8" w:rsidRPr="006B0A29">
        <w:rPr>
          <w:i/>
        </w:rPr>
        <w:t>Professional Java Development with the Spring Framework</w:t>
      </w:r>
      <w:r w:rsidR="00450B73" w:rsidRPr="006B0A29">
        <w:rPr>
          <w:i/>
        </w:rPr>
        <w:t xml:space="preserve">. </w:t>
      </w:r>
      <w:r w:rsidRPr="006B0A29">
        <w:t>In: Wiley Publishing</w:t>
      </w:r>
      <w:r w:rsidR="00FB0E64" w:rsidRPr="006B0A29">
        <w:t>, Inc.</w:t>
      </w:r>
    </w:p>
    <w:p w14:paraId="522E7F62" w14:textId="77777777" w:rsidR="009179CD" w:rsidRPr="006B0A29" w:rsidRDefault="00684AD1" w:rsidP="000D58B1">
      <w:pPr>
        <w:pStyle w:val="ListParagraph"/>
        <w:numPr>
          <w:ilvl w:val="0"/>
          <w:numId w:val="6"/>
        </w:numPr>
        <w:spacing w:after="0" w:line="240" w:lineRule="auto"/>
        <w:jc w:val="both"/>
      </w:pPr>
      <w:r w:rsidRPr="006B0A29">
        <w:t>Walls, Craig</w:t>
      </w:r>
      <w:r w:rsidR="00683E27" w:rsidRPr="006B0A29">
        <w:t xml:space="preserve">. </w:t>
      </w:r>
      <w:r w:rsidR="00450B73" w:rsidRPr="006B0A29">
        <w:t>(20</w:t>
      </w:r>
      <w:r w:rsidRPr="006B0A29">
        <w:t>11</w:t>
      </w:r>
      <w:r w:rsidR="00450B73" w:rsidRPr="006B0A29">
        <w:t xml:space="preserve">). </w:t>
      </w:r>
      <w:proofErr w:type="gramStart"/>
      <w:r w:rsidRPr="006B0A29">
        <w:rPr>
          <w:i/>
        </w:rPr>
        <w:t>Spring</w:t>
      </w:r>
      <w:proofErr w:type="gramEnd"/>
      <w:r w:rsidRPr="006B0A29">
        <w:rPr>
          <w:i/>
        </w:rPr>
        <w:t xml:space="preserve"> in Action</w:t>
      </w:r>
      <w:r w:rsidR="00FF5735" w:rsidRPr="006B0A29">
        <w:rPr>
          <w:i/>
        </w:rPr>
        <w:t>,</w:t>
      </w:r>
      <w:r w:rsidR="00902750" w:rsidRPr="006B0A29">
        <w:rPr>
          <w:i/>
        </w:rPr>
        <w:t xml:space="preserve"> </w:t>
      </w:r>
      <w:r w:rsidRPr="006B0A29">
        <w:rPr>
          <w:i/>
        </w:rPr>
        <w:t>3</w:t>
      </w:r>
      <w:r w:rsidRPr="006B0A29">
        <w:rPr>
          <w:i/>
          <w:vertAlign w:val="superscript"/>
        </w:rPr>
        <w:t>rd</w:t>
      </w:r>
      <w:r w:rsidRPr="006B0A29">
        <w:rPr>
          <w:i/>
        </w:rPr>
        <w:t xml:space="preserve"> edition</w:t>
      </w:r>
      <w:r w:rsidR="00683E27" w:rsidRPr="006B0A29">
        <w:rPr>
          <w:i/>
        </w:rPr>
        <w:t>.</w:t>
      </w:r>
      <w:r w:rsidR="009179CD" w:rsidRPr="006B0A29">
        <w:t xml:space="preserve"> </w:t>
      </w:r>
      <w:r w:rsidRPr="006B0A29">
        <w:t>Manning Publication Company</w:t>
      </w:r>
      <w:r w:rsidR="004D3502" w:rsidRPr="006B0A29">
        <w:t>.</w:t>
      </w:r>
      <w:r w:rsidR="009179CD" w:rsidRPr="006B0A29">
        <w:t xml:space="preserve"> </w:t>
      </w:r>
    </w:p>
    <w:p w14:paraId="5CD9AA31" w14:textId="77777777" w:rsidR="00E52C1E" w:rsidRPr="006B0A29" w:rsidRDefault="00E52C1E" w:rsidP="0065003F">
      <w:pPr>
        <w:pStyle w:val="Heading3"/>
        <w:spacing w:before="0" w:line="240" w:lineRule="auto"/>
        <w:jc w:val="both"/>
        <w:rPr>
          <w:color w:val="auto"/>
          <w:sz w:val="26"/>
          <w:szCs w:val="26"/>
        </w:rPr>
      </w:pPr>
    </w:p>
    <w:p w14:paraId="2563009B" w14:textId="77777777" w:rsidR="00DC66A8" w:rsidRPr="000F07FB" w:rsidRDefault="00C804E7" w:rsidP="00DC66A8">
      <w:pPr>
        <w:pStyle w:val="Heading1"/>
        <w:spacing w:before="0" w:line="240" w:lineRule="auto"/>
        <w:jc w:val="both"/>
        <w:rPr>
          <w:sz w:val="32"/>
          <w:szCs w:val="32"/>
        </w:rPr>
      </w:pPr>
      <w:bookmarkStart w:id="70" w:name="_Toc381967302"/>
      <w:r w:rsidRPr="006B0A29">
        <w:rPr>
          <w:color w:val="auto"/>
          <w:sz w:val="26"/>
          <w:szCs w:val="26"/>
        </w:rPr>
        <w:br w:type="page"/>
      </w:r>
      <w:bookmarkStart w:id="71" w:name="_Toc381833428"/>
      <w:bookmarkStart w:id="72" w:name="_Toc382334460"/>
      <w:bookmarkStart w:id="73" w:name="_Toc382335145"/>
      <w:bookmarkStart w:id="74" w:name="_Toc385194860"/>
      <w:bookmarkStart w:id="75" w:name="_Toc390986491"/>
      <w:r w:rsidR="00DC66A8" w:rsidRPr="000F07FB">
        <w:rPr>
          <w:sz w:val="32"/>
          <w:szCs w:val="32"/>
        </w:rPr>
        <w:lastRenderedPageBreak/>
        <w:t xml:space="preserve">Module 2: </w:t>
      </w:r>
      <w:bookmarkEnd w:id="71"/>
      <w:bookmarkEnd w:id="72"/>
      <w:bookmarkEnd w:id="73"/>
      <w:r w:rsidR="00DC66A8" w:rsidRPr="000F07FB">
        <w:rPr>
          <w:sz w:val="32"/>
          <w:szCs w:val="32"/>
        </w:rPr>
        <w:t>DI Wiring Collection and Objects</w:t>
      </w:r>
      <w:bookmarkEnd w:id="74"/>
      <w:bookmarkEnd w:id="75"/>
    </w:p>
    <w:p w14:paraId="621AF5E0" w14:textId="77777777" w:rsidR="00DC66A8" w:rsidRPr="000F07FB" w:rsidRDefault="00DC66A8" w:rsidP="00DC66A8">
      <w:pPr>
        <w:spacing w:after="0" w:line="240" w:lineRule="auto"/>
        <w:jc w:val="both"/>
        <w:rPr>
          <w:rFonts w:asciiTheme="minorHAnsi" w:hAnsiTheme="minorHAnsi" w:cs="Cambria"/>
          <w:b/>
          <w:bCs/>
          <w:lang w:eastAsia="en-IN"/>
        </w:rPr>
      </w:pPr>
    </w:p>
    <w:p w14:paraId="3F577BB9" w14:textId="77777777" w:rsidR="00DC66A8" w:rsidRPr="000F07FB" w:rsidRDefault="00DC66A8" w:rsidP="00DC66A8">
      <w:pPr>
        <w:spacing w:after="0" w:line="240" w:lineRule="auto"/>
        <w:jc w:val="both"/>
        <w:rPr>
          <w:rFonts w:ascii="Cambria" w:hAnsi="Cambria" w:cs="Cambria"/>
          <w:b/>
          <w:bCs/>
          <w:sz w:val="32"/>
          <w:szCs w:val="32"/>
          <w:lang w:eastAsia="en-IN"/>
        </w:rPr>
      </w:pPr>
      <w:r w:rsidRPr="000F07FB">
        <w:rPr>
          <w:rFonts w:ascii="Cambria" w:hAnsi="Cambria" w:cs="Cambria"/>
          <w:b/>
          <w:bCs/>
          <w:sz w:val="32"/>
          <w:szCs w:val="32"/>
          <w:lang w:eastAsia="en-IN"/>
        </w:rPr>
        <w:t>Module Overview</w:t>
      </w:r>
    </w:p>
    <w:p w14:paraId="1A3250E2" w14:textId="77777777" w:rsidR="00DC66A8" w:rsidRPr="000F07FB" w:rsidRDefault="00DC66A8" w:rsidP="00DC66A8">
      <w:pPr>
        <w:spacing w:after="0" w:line="240" w:lineRule="auto"/>
        <w:jc w:val="both"/>
        <w:rPr>
          <w:rFonts w:cs="Cambria"/>
          <w:bCs/>
          <w:szCs w:val="28"/>
        </w:rPr>
      </w:pPr>
    </w:p>
    <w:p w14:paraId="1755BE6D" w14:textId="77777777" w:rsidR="00DC66A8" w:rsidRPr="000F07FB" w:rsidRDefault="00DC66A8" w:rsidP="00DC66A8">
      <w:pPr>
        <w:spacing w:after="0" w:line="240" w:lineRule="auto"/>
        <w:jc w:val="both"/>
        <w:rPr>
          <w:rFonts w:asciiTheme="minorHAnsi" w:hAnsiTheme="minorHAnsi" w:cs="Cambria"/>
          <w:bCs/>
          <w:szCs w:val="28"/>
        </w:rPr>
      </w:pPr>
      <w:r w:rsidRPr="000F07FB">
        <w:rPr>
          <w:rFonts w:asciiTheme="minorHAnsi" w:hAnsiTheme="minorHAnsi" w:cs="Cambria"/>
          <w:bCs/>
          <w:szCs w:val="28"/>
        </w:rPr>
        <w:t>Any Java application, from simple applets to n-tier server-side enterprise applications, consists of objects that work together and hence have dependencies on each other. While the Java platform provides excellent application development functionality for creating these objects, it cannot be used to organize these basic building blocks of an application into a comprehensive aggregate. This organizing infrastructure needed for application development is provided by Spring Framework.</w:t>
      </w:r>
    </w:p>
    <w:p w14:paraId="4F772AA5" w14:textId="77777777" w:rsidR="00DC66A8" w:rsidRPr="000F07FB" w:rsidRDefault="00DC66A8" w:rsidP="00DC66A8">
      <w:pPr>
        <w:spacing w:after="0" w:line="240" w:lineRule="auto"/>
        <w:jc w:val="both"/>
        <w:rPr>
          <w:rFonts w:asciiTheme="minorHAnsi" w:hAnsiTheme="minorHAnsi" w:cs="Cambria"/>
          <w:bCs/>
          <w:szCs w:val="28"/>
        </w:rPr>
      </w:pPr>
      <w:r w:rsidRPr="000F07FB">
        <w:rPr>
          <w:rFonts w:asciiTheme="minorHAnsi" w:hAnsiTheme="minorHAnsi" w:cs="Cambria"/>
          <w:bCs/>
          <w:szCs w:val="28"/>
        </w:rPr>
        <w:t xml:space="preserve"> </w:t>
      </w:r>
    </w:p>
    <w:p w14:paraId="29ABEDFC" w14:textId="77777777" w:rsidR="00DC66A8" w:rsidRPr="000F07FB" w:rsidRDefault="00DC66A8" w:rsidP="00DC66A8">
      <w:pPr>
        <w:spacing w:after="0" w:line="240" w:lineRule="auto"/>
        <w:jc w:val="both"/>
        <w:rPr>
          <w:rFonts w:asciiTheme="minorHAnsi" w:hAnsiTheme="minorHAnsi" w:cs="Cambria"/>
          <w:bCs/>
          <w:szCs w:val="28"/>
        </w:rPr>
      </w:pPr>
      <w:r w:rsidRPr="000F07FB">
        <w:rPr>
          <w:rFonts w:asciiTheme="minorHAnsi" w:hAnsiTheme="minorHAnsi" w:cs="Cambria"/>
          <w:bCs/>
          <w:szCs w:val="28"/>
        </w:rPr>
        <w:t xml:space="preserve">Spring Framework’s Inversion of Control (IoC) container and Dependency Injection (DI) enable you to organize the disparate objects of an application into a working application that is ready for use. Spring Framework implements IoC using DI to create </w:t>
      </w:r>
      <w:proofErr w:type="gramStart"/>
      <w:r w:rsidRPr="000F07FB">
        <w:rPr>
          <w:rFonts w:asciiTheme="minorHAnsi" w:hAnsiTheme="minorHAnsi" w:cs="Cambria"/>
          <w:bCs/>
          <w:szCs w:val="28"/>
        </w:rPr>
        <w:t>high-performing</w:t>
      </w:r>
      <w:proofErr w:type="gramEnd"/>
      <w:r w:rsidRPr="000F07FB">
        <w:rPr>
          <w:rFonts w:asciiTheme="minorHAnsi" w:hAnsiTheme="minorHAnsi" w:cs="Cambria"/>
          <w:bCs/>
          <w:szCs w:val="28"/>
        </w:rPr>
        <w:t xml:space="preserve">, easily testable, and reusable code. The task of organizing or loosely coupling Java objects or beans is important because it keeps the application beans grouped logically and, at the same time, independent of each other. This organization helps in unit testing and mock testing the beans without affecting their dependencies. </w:t>
      </w:r>
    </w:p>
    <w:p w14:paraId="43D5A18E" w14:textId="77777777" w:rsidR="00DC66A8" w:rsidRPr="000F07FB" w:rsidRDefault="00DC66A8" w:rsidP="00DC66A8">
      <w:pPr>
        <w:spacing w:after="0" w:line="240" w:lineRule="auto"/>
        <w:jc w:val="both"/>
        <w:rPr>
          <w:rFonts w:asciiTheme="minorHAnsi" w:hAnsiTheme="minorHAnsi" w:cs="Cambria"/>
          <w:bCs/>
          <w:szCs w:val="28"/>
        </w:rPr>
      </w:pPr>
    </w:p>
    <w:p w14:paraId="75A3A996" w14:textId="77777777" w:rsidR="00DC66A8" w:rsidRPr="000F07FB" w:rsidRDefault="00DC66A8" w:rsidP="00DC66A8">
      <w:pPr>
        <w:spacing w:after="0" w:line="240" w:lineRule="auto"/>
        <w:jc w:val="both"/>
        <w:rPr>
          <w:rFonts w:asciiTheme="minorHAnsi" w:hAnsiTheme="minorHAnsi" w:cs="Cambria"/>
          <w:bCs/>
          <w:szCs w:val="28"/>
        </w:rPr>
      </w:pPr>
      <w:r w:rsidRPr="000F07FB">
        <w:rPr>
          <w:rFonts w:asciiTheme="minorHAnsi" w:hAnsiTheme="minorHAnsi" w:cs="Cambria"/>
          <w:bCs/>
          <w:szCs w:val="28"/>
        </w:rPr>
        <w:t>In this module, you will learn how to implement IoC using DI in Spring Framework to develop flexible and reusable code. You will also learn how to configure your application beans to execute the application as per the required specifications.</w:t>
      </w:r>
    </w:p>
    <w:p w14:paraId="22ADDA01" w14:textId="77777777" w:rsidR="00DC66A8" w:rsidRPr="000F07FB" w:rsidRDefault="00DC66A8" w:rsidP="00DC66A8">
      <w:pPr>
        <w:spacing w:after="0" w:line="240" w:lineRule="auto"/>
        <w:jc w:val="both"/>
        <w:rPr>
          <w:rFonts w:asciiTheme="minorHAnsi" w:hAnsiTheme="minorHAnsi" w:cs="Cambria"/>
          <w:bCs/>
          <w:szCs w:val="28"/>
        </w:rPr>
      </w:pPr>
    </w:p>
    <w:p w14:paraId="02910B3E" w14:textId="77777777" w:rsidR="00DC66A8" w:rsidRPr="000F07FB" w:rsidRDefault="00DC66A8" w:rsidP="00DC66A8">
      <w:pPr>
        <w:spacing w:after="0" w:line="240" w:lineRule="auto"/>
        <w:jc w:val="both"/>
        <w:rPr>
          <w:rFonts w:ascii="Cambria" w:hAnsi="Cambria" w:cs="Cambria"/>
          <w:b/>
          <w:bCs/>
          <w:sz w:val="32"/>
          <w:szCs w:val="32"/>
          <w:lang w:eastAsia="en-IN"/>
        </w:rPr>
      </w:pPr>
      <w:r w:rsidRPr="000F07FB">
        <w:rPr>
          <w:rFonts w:ascii="Cambria" w:hAnsi="Cambria" w:cs="Cambria"/>
          <w:b/>
          <w:bCs/>
          <w:sz w:val="32"/>
          <w:szCs w:val="32"/>
          <w:lang w:eastAsia="en-IN"/>
        </w:rPr>
        <w:t>Module Objectives:</w:t>
      </w:r>
    </w:p>
    <w:p w14:paraId="116909D1" w14:textId="77777777" w:rsidR="00DC66A8" w:rsidRPr="000F07FB" w:rsidRDefault="00DC66A8" w:rsidP="00DC66A8">
      <w:pPr>
        <w:spacing w:after="0" w:line="240" w:lineRule="auto"/>
        <w:jc w:val="both"/>
        <w:rPr>
          <w:lang w:eastAsia="en-IN"/>
        </w:rPr>
      </w:pPr>
    </w:p>
    <w:p w14:paraId="05AA4490" w14:textId="77777777" w:rsidR="00DC66A8" w:rsidRPr="000F07FB" w:rsidRDefault="00DC66A8" w:rsidP="00DC66A8">
      <w:pPr>
        <w:spacing w:after="0" w:line="240" w:lineRule="auto"/>
        <w:jc w:val="both"/>
        <w:rPr>
          <w:lang w:eastAsia="en-IN"/>
        </w:rPr>
      </w:pPr>
      <w:r w:rsidRPr="000F07FB">
        <w:rPr>
          <w:lang w:eastAsia="en-IN"/>
        </w:rPr>
        <w:t>By the end of this module, you will be able to:</w:t>
      </w:r>
    </w:p>
    <w:p w14:paraId="7015042D" w14:textId="77777777" w:rsidR="00DC66A8" w:rsidRPr="000F07FB" w:rsidRDefault="00DC66A8" w:rsidP="00DC66A8">
      <w:pPr>
        <w:spacing w:after="0" w:line="240" w:lineRule="auto"/>
        <w:jc w:val="both"/>
        <w:rPr>
          <w:lang w:eastAsia="en-IN"/>
        </w:rPr>
      </w:pPr>
    </w:p>
    <w:p w14:paraId="714E3791" w14:textId="77777777" w:rsidR="00DC66A8" w:rsidRPr="000F07FB" w:rsidRDefault="00DC66A8" w:rsidP="00DC66A8">
      <w:pPr>
        <w:pStyle w:val="ListParagraph"/>
        <w:numPr>
          <w:ilvl w:val="0"/>
          <w:numId w:val="2"/>
        </w:numPr>
        <w:spacing w:after="0" w:line="240" w:lineRule="auto"/>
        <w:jc w:val="both"/>
      </w:pPr>
      <w:r w:rsidRPr="000F07FB">
        <w:t>Perform Spring Framework’s implementation of IOC and DI.</w:t>
      </w:r>
    </w:p>
    <w:p w14:paraId="60B6B461" w14:textId="77777777" w:rsidR="00DC66A8" w:rsidRPr="000F07FB" w:rsidRDefault="00DC66A8" w:rsidP="00DC66A8">
      <w:pPr>
        <w:pStyle w:val="ListParagraph"/>
        <w:numPr>
          <w:ilvl w:val="0"/>
          <w:numId w:val="2"/>
        </w:numPr>
        <w:spacing w:after="0" w:line="240" w:lineRule="auto"/>
        <w:jc w:val="both"/>
      </w:pPr>
      <w:r w:rsidRPr="000F07FB">
        <w:t xml:space="preserve">Configure Spring </w:t>
      </w:r>
      <w:r>
        <w:t xml:space="preserve">Framework </w:t>
      </w:r>
      <w:r w:rsidRPr="000F07FB">
        <w:t>beans with XML and annotations.</w:t>
      </w:r>
      <w:r w:rsidRPr="000F07FB">
        <w:br w:type="page"/>
      </w:r>
    </w:p>
    <w:p w14:paraId="5C32CD12" w14:textId="77777777" w:rsidR="00DC66A8" w:rsidRPr="000F07FB" w:rsidRDefault="00DC66A8" w:rsidP="00DC66A8">
      <w:pPr>
        <w:pStyle w:val="Heading2"/>
        <w:spacing w:before="0" w:line="240" w:lineRule="auto"/>
        <w:jc w:val="both"/>
        <w:rPr>
          <w:sz w:val="28"/>
          <w:szCs w:val="28"/>
        </w:rPr>
      </w:pPr>
      <w:bookmarkStart w:id="76" w:name="_Toc381833429"/>
      <w:bookmarkStart w:id="77" w:name="_Toc381913558"/>
      <w:bookmarkStart w:id="78" w:name="_Toc385194861"/>
      <w:bookmarkStart w:id="79" w:name="_Toc390986492"/>
      <w:r w:rsidRPr="000F07FB">
        <w:rPr>
          <w:sz w:val="28"/>
          <w:szCs w:val="28"/>
        </w:rPr>
        <w:lastRenderedPageBreak/>
        <w:t xml:space="preserve">Lesson 1: </w:t>
      </w:r>
      <w:bookmarkEnd w:id="76"/>
      <w:bookmarkEnd w:id="77"/>
      <w:r w:rsidRPr="000F07FB">
        <w:rPr>
          <w:sz w:val="28"/>
          <w:szCs w:val="28"/>
        </w:rPr>
        <w:t>DI and XML Configurations</w:t>
      </w:r>
      <w:bookmarkEnd w:id="78"/>
      <w:bookmarkEnd w:id="79"/>
    </w:p>
    <w:p w14:paraId="23F21198" w14:textId="77777777" w:rsidR="00DC66A8" w:rsidRPr="000F07FB" w:rsidRDefault="00DC66A8" w:rsidP="00DC66A8">
      <w:pPr>
        <w:spacing w:after="0" w:line="240" w:lineRule="auto"/>
        <w:jc w:val="both"/>
        <w:rPr>
          <w:rFonts w:cs="Arial"/>
          <w:sz w:val="18"/>
          <w:szCs w:val="18"/>
          <w:lang w:val="en-IN" w:eastAsia="en-IN"/>
        </w:rPr>
      </w:pPr>
    </w:p>
    <w:p w14:paraId="1899B6D5" w14:textId="77777777" w:rsidR="00DC66A8" w:rsidRPr="000F07FB" w:rsidRDefault="00DC66A8" w:rsidP="00DC66A8">
      <w:pPr>
        <w:spacing w:after="0" w:line="240" w:lineRule="auto"/>
        <w:jc w:val="both"/>
      </w:pPr>
      <w:r w:rsidRPr="000F07FB">
        <w:t>In today</w:t>
      </w:r>
      <w:r>
        <w:t>’</w:t>
      </w:r>
      <w:r w:rsidRPr="000F07FB">
        <w:t>s changing environment, flexible software solutions can help businesses align with the changing market trends and discover new opportunities for growth. Implementing IoC through DI and XML configurations help to meet business requirements with as little coding as possible and keep your application secure and flexible. To do this, Spring Framework allows third-party vendors to extend your code for greater reach, without impacting the source code. In this lesson, you will learn to implement IoC in Spring Framework and discover how DI and XML configurations bring in code flexibility and simplicity.</w:t>
      </w:r>
    </w:p>
    <w:p w14:paraId="5C07CF36" w14:textId="77777777" w:rsidR="00DC66A8" w:rsidRPr="000F07FB" w:rsidRDefault="00DC66A8" w:rsidP="00DC66A8">
      <w:pPr>
        <w:spacing w:after="0" w:line="240" w:lineRule="auto"/>
        <w:jc w:val="both"/>
      </w:pPr>
    </w:p>
    <w:p w14:paraId="32A52F8C" w14:textId="77777777" w:rsidR="00DC66A8" w:rsidRPr="000F07FB" w:rsidRDefault="00DC66A8" w:rsidP="00DC66A8">
      <w:pPr>
        <w:pStyle w:val="Heading3"/>
        <w:spacing w:before="0" w:line="240" w:lineRule="auto"/>
        <w:jc w:val="both"/>
        <w:rPr>
          <w:color w:val="auto"/>
          <w:sz w:val="26"/>
          <w:szCs w:val="26"/>
        </w:rPr>
      </w:pPr>
      <w:bookmarkStart w:id="80" w:name="_Toc381833430"/>
      <w:bookmarkStart w:id="81" w:name="_Toc382334461"/>
      <w:bookmarkStart w:id="82" w:name="_Toc382335146"/>
      <w:bookmarkStart w:id="83" w:name="_Toc385194862"/>
      <w:bookmarkStart w:id="84" w:name="_Toc390986493"/>
      <w:r w:rsidRPr="000F07FB">
        <w:rPr>
          <w:color w:val="auto"/>
          <w:sz w:val="26"/>
          <w:szCs w:val="26"/>
        </w:rPr>
        <w:t>Topic 1: Spring Implementation of IoC with DI</w:t>
      </w:r>
      <w:bookmarkEnd w:id="80"/>
      <w:bookmarkEnd w:id="81"/>
      <w:bookmarkEnd w:id="82"/>
      <w:bookmarkEnd w:id="83"/>
      <w:bookmarkEnd w:id="84"/>
    </w:p>
    <w:p w14:paraId="061DDB0A" w14:textId="77777777" w:rsidR="00DC66A8" w:rsidRPr="000F07FB" w:rsidRDefault="00DC66A8" w:rsidP="00DC66A8">
      <w:pPr>
        <w:spacing w:after="0" w:line="240" w:lineRule="auto"/>
        <w:jc w:val="both"/>
        <w:rPr>
          <w:rFonts w:asciiTheme="minorHAnsi" w:hAnsiTheme="minorHAnsi" w:cs="Cambria"/>
          <w:bCs/>
          <w:szCs w:val="28"/>
        </w:rPr>
      </w:pPr>
    </w:p>
    <w:p w14:paraId="4268C58E" w14:textId="77777777" w:rsidR="00DC66A8" w:rsidRPr="000F07FB" w:rsidRDefault="00DC66A8" w:rsidP="00DC66A8">
      <w:pPr>
        <w:spacing w:after="0" w:line="240" w:lineRule="auto"/>
        <w:jc w:val="both"/>
        <w:rPr>
          <w:rFonts w:asciiTheme="minorHAnsi" w:hAnsiTheme="minorHAnsi" w:cs="Cambria"/>
          <w:bCs/>
          <w:szCs w:val="28"/>
        </w:rPr>
      </w:pPr>
      <w:r w:rsidRPr="000F07FB">
        <w:rPr>
          <w:rFonts w:asciiTheme="minorHAnsi" w:hAnsiTheme="minorHAnsi" w:cs="Cambria"/>
          <w:bCs/>
          <w:szCs w:val="28"/>
        </w:rPr>
        <w:t>In order to understand Spring Framework’s implementation of IoC with DI, let’s first find out more about IoC and DI.</w:t>
      </w:r>
    </w:p>
    <w:p w14:paraId="486FB7E5" w14:textId="77777777" w:rsidR="00DC66A8" w:rsidRPr="000F07FB" w:rsidRDefault="00DC66A8" w:rsidP="00DC66A8">
      <w:pPr>
        <w:spacing w:after="0" w:line="240" w:lineRule="auto"/>
        <w:jc w:val="both"/>
        <w:rPr>
          <w:rFonts w:asciiTheme="minorHAnsi" w:hAnsiTheme="minorHAnsi" w:cs="Cambria"/>
          <w:bCs/>
          <w:szCs w:val="28"/>
        </w:rPr>
      </w:pPr>
    </w:p>
    <w:p w14:paraId="00EEA7D5" w14:textId="77777777" w:rsidR="00DC66A8" w:rsidRPr="000F07FB" w:rsidRDefault="00DC66A8" w:rsidP="00DC66A8">
      <w:pPr>
        <w:pStyle w:val="ListParagraph"/>
        <w:spacing w:after="0" w:line="240" w:lineRule="auto"/>
        <w:ind w:left="0"/>
        <w:jc w:val="both"/>
        <w:rPr>
          <w:rFonts w:asciiTheme="majorHAnsi" w:hAnsiTheme="majorHAnsi"/>
          <w:b/>
          <w:sz w:val="24"/>
        </w:rPr>
      </w:pPr>
      <w:r w:rsidRPr="000F07FB">
        <w:rPr>
          <w:rFonts w:asciiTheme="majorHAnsi" w:hAnsiTheme="majorHAnsi"/>
          <w:b/>
          <w:sz w:val="24"/>
        </w:rPr>
        <w:t>IoC</w:t>
      </w:r>
    </w:p>
    <w:p w14:paraId="5EA94F79" w14:textId="77777777" w:rsidR="00DC66A8" w:rsidRPr="000F07FB" w:rsidRDefault="00DC66A8" w:rsidP="00DC66A8">
      <w:pPr>
        <w:pStyle w:val="ListParagraph"/>
        <w:spacing w:after="0" w:line="240" w:lineRule="auto"/>
        <w:ind w:left="0"/>
        <w:jc w:val="both"/>
        <w:rPr>
          <w:rFonts w:asciiTheme="majorHAnsi" w:hAnsiTheme="majorHAnsi"/>
          <w:b/>
          <w:sz w:val="24"/>
        </w:rPr>
      </w:pPr>
    </w:p>
    <w:p w14:paraId="205ABE89"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rPr>
        <w:t xml:space="preserve">As a developer, you would prefer to use a minimum amount of coding to develop an application that meets the business requirements. Also, the interfaces in your application design determine which implementation to use on the basis of the types of beans they handle and the version of your application. Some of these decisions are not made until the run time of your application. Achieving your project objectives with minimum coding and supporting interfaces for the </w:t>
      </w:r>
      <w:proofErr w:type="gramStart"/>
      <w:r w:rsidRPr="000F07FB">
        <w:rPr>
          <w:rFonts w:asciiTheme="minorHAnsi" w:hAnsiTheme="minorHAnsi"/>
        </w:rPr>
        <w:t>necessary implementation-related decisions are handled by the IoC container of Spring Framework</w:t>
      </w:r>
      <w:proofErr w:type="gramEnd"/>
      <w:r w:rsidRPr="000F07FB">
        <w:rPr>
          <w:rFonts w:asciiTheme="minorHAnsi" w:hAnsiTheme="minorHAnsi"/>
        </w:rPr>
        <w:t>.</w:t>
      </w:r>
    </w:p>
    <w:p w14:paraId="544C4A16" w14:textId="77777777" w:rsidR="00DC66A8" w:rsidRPr="000F07FB" w:rsidRDefault="00DC66A8" w:rsidP="00DC66A8">
      <w:pPr>
        <w:spacing w:after="0" w:line="240" w:lineRule="auto"/>
        <w:jc w:val="both"/>
        <w:rPr>
          <w:rFonts w:asciiTheme="minorHAnsi" w:hAnsiTheme="minorHAnsi"/>
        </w:rPr>
      </w:pPr>
    </w:p>
    <w:p w14:paraId="0DC3104D" w14:textId="77777777" w:rsidR="00DC66A8" w:rsidRPr="000F07FB" w:rsidRDefault="00DC66A8" w:rsidP="00DC66A8">
      <w:pPr>
        <w:spacing w:after="0" w:line="240" w:lineRule="auto"/>
        <w:jc w:val="both"/>
        <w:rPr>
          <w:rFonts w:asciiTheme="minorHAnsi" w:hAnsiTheme="minorHAnsi"/>
          <w:b/>
        </w:rPr>
      </w:pPr>
      <w:r w:rsidRPr="000F07FB">
        <w:rPr>
          <w:rFonts w:asciiTheme="minorHAnsi" w:hAnsiTheme="minorHAnsi"/>
        </w:rPr>
        <w:t xml:space="preserve">IoC is a programming method that couples two objects that are logically related to each other at run time. Compared to the traditional methods of programming, where </w:t>
      </w:r>
      <w:proofErr w:type="gramStart"/>
      <w:r w:rsidRPr="000F07FB">
        <w:rPr>
          <w:rFonts w:asciiTheme="minorHAnsi" w:hAnsiTheme="minorHAnsi"/>
        </w:rPr>
        <w:t>business logic is governed by objects statically bound to each other, in IoC,</w:t>
      </w:r>
      <w:proofErr w:type="gramEnd"/>
      <w:r w:rsidRPr="000F07FB">
        <w:rPr>
          <w:rFonts w:asciiTheme="minorHAnsi" w:hAnsiTheme="minorHAnsi"/>
        </w:rPr>
        <w:t xml:space="preserve"> the logic flow depends on the object dependency graph built at run time. IoC’s abstract definition of object relationships keeps the application logic dynamic and flowing easily.  In other words, IoC can be defined as the process where reusable control code is used to implement problem-specific code. The control code and problem-specific code work together even though they are developed independently. </w:t>
      </w:r>
    </w:p>
    <w:p w14:paraId="0F551971" w14:textId="77777777" w:rsidR="00DC66A8" w:rsidRPr="000F07FB" w:rsidRDefault="00DC66A8" w:rsidP="00DC66A8">
      <w:pPr>
        <w:spacing w:after="0" w:line="240" w:lineRule="auto"/>
        <w:jc w:val="both"/>
        <w:rPr>
          <w:rFonts w:asciiTheme="minorHAnsi" w:hAnsiTheme="minorHAnsi"/>
        </w:rPr>
      </w:pPr>
    </w:p>
    <w:p w14:paraId="4EBDB1C2"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rPr>
        <w:t xml:space="preserve">By deploying IoC in Spring Framework, you keep the application independent of decisions that can be made at a later date or at run time. Binding objects at run time means that Java beans that have a logical relationship to each other are brought together at run time to produce a desirable result. For example, in an application that controls amounts and calculations for an ATM machine, the beans for amount and calculations are kept separate until you need to perform a calculation. </w:t>
      </w:r>
    </w:p>
    <w:p w14:paraId="5E5931AC" w14:textId="77777777" w:rsidR="00DC66A8" w:rsidRPr="000F07FB" w:rsidRDefault="00DC66A8" w:rsidP="00DC66A8">
      <w:pPr>
        <w:spacing w:after="0" w:line="240" w:lineRule="auto"/>
        <w:jc w:val="both"/>
        <w:rPr>
          <w:rFonts w:asciiTheme="minorHAnsi" w:hAnsiTheme="minorHAnsi"/>
        </w:rPr>
      </w:pPr>
    </w:p>
    <w:p w14:paraId="1ED3774B" w14:textId="77777777" w:rsidR="00DC66A8" w:rsidRPr="000F07FB" w:rsidRDefault="00DC66A8" w:rsidP="00DC66A8">
      <w:pPr>
        <w:pStyle w:val="ListParagraph"/>
        <w:spacing w:after="0" w:line="240" w:lineRule="auto"/>
        <w:ind w:left="0"/>
        <w:jc w:val="both"/>
        <w:rPr>
          <w:rFonts w:asciiTheme="majorHAnsi" w:hAnsiTheme="majorHAnsi"/>
          <w:b/>
          <w:sz w:val="24"/>
        </w:rPr>
      </w:pPr>
      <w:r w:rsidRPr="000F07FB">
        <w:t>DI is the process of binding compatible objects at run time using an object graph. Here, the bound objects should have compatible abstractions. Abstractions refer to the separation of certain code (which includes common tasks) from the main code such that the separated code can be accessed using references to the main code for future changes and bug fixes.</w:t>
      </w:r>
      <w:r w:rsidRPr="000F07FB" w:rsidDel="00A777CA">
        <w:t xml:space="preserve"> </w:t>
      </w:r>
    </w:p>
    <w:p w14:paraId="319429A0" w14:textId="77777777" w:rsidR="00DC66A8" w:rsidRPr="000F07FB" w:rsidRDefault="00DC66A8" w:rsidP="00DC66A8">
      <w:pPr>
        <w:pStyle w:val="ListParagraph"/>
        <w:spacing w:after="0" w:line="240" w:lineRule="auto"/>
        <w:ind w:left="1440"/>
        <w:jc w:val="both"/>
      </w:pPr>
    </w:p>
    <w:p w14:paraId="1C0DAD81" w14:textId="77777777" w:rsidR="00DC66A8" w:rsidRPr="000F07FB" w:rsidRDefault="00DC66A8" w:rsidP="00DC66A8">
      <w:pPr>
        <w:pStyle w:val="ListParagraph"/>
        <w:spacing w:after="0" w:line="240" w:lineRule="auto"/>
        <w:ind w:left="0"/>
        <w:jc w:val="both"/>
        <w:rPr>
          <w:rFonts w:asciiTheme="majorHAnsi" w:hAnsiTheme="majorHAnsi"/>
          <w:b/>
          <w:sz w:val="24"/>
        </w:rPr>
      </w:pPr>
      <w:r w:rsidRPr="000F07FB">
        <w:rPr>
          <w:rFonts w:asciiTheme="majorHAnsi" w:hAnsiTheme="majorHAnsi"/>
          <w:b/>
          <w:sz w:val="24"/>
        </w:rPr>
        <w:t>Key Features of IoC</w:t>
      </w:r>
    </w:p>
    <w:p w14:paraId="53C5E130" w14:textId="77777777" w:rsidR="00DC66A8" w:rsidRPr="000F07FB" w:rsidRDefault="00DC66A8" w:rsidP="00DC66A8">
      <w:pPr>
        <w:spacing w:after="0" w:line="240" w:lineRule="auto"/>
        <w:jc w:val="both"/>
      </w:pPr>
    </w:p>
    <w:p w14:paraId="695CD889" w14:textId="77777777" w:rsidR="00DC66A8" w:rsidRPr="000F07FB" w:rsidRDefault="00DC66A8" w:rsidP="00DC66A8">
      <w:pPr>
        <w:spacing w:after="0" w:line="240" w:lineRule="auto"/>
        <w:jc w:val="both"/>
      </w:pPr>
      <w:r w:rsidRPr="000F07FB">
        <w:t>IoC has several features; the key among them are listed:</w:t>
      </w:r>
    </w:p>
    <w:p w14:paraId="29EBE167" w14:textId="77777777" w:rsidR="00DC66A8" w:rsidRPr="000F07FB" w:rsidRDefault="00DC66A8" w:rsidP="00DC66A8">
      <w:pPr>
        <w:pStyle w:val="ListParagraph"/>
        <w:spacing w:after="0" w:line="240" w:lineRule="auto"/>
        <w:jc w:val="both"/>
      </w:pPr>
    </w:p>
    <w:p w14:paraId="5932F9E5" w14:textId="77777777" w:rsidR="00DC66A8" w:rsidRPr="000F07FB" w:rsidRDefault="00DC66A8" w:rsidP="005E6FB6">
      <w:pPr>
        <w:pStyle w:val="ListParagraph"/>
        <w:numPr>
          <w:ilvl w:val="0"/>
          <w:numId w:val="16"/>
        </w:numPr>
        <w:spacing w:after="0" w:line="240" w:lineRule="auto"/>
        <w:jc w:val="both"/>
      </w:pPr>
      <w:r w:rsidRPr="000F07FB">
        <w:rPr>
          <w:b/>
        </w:rPr>
        <w:lastRenderedPageBreak/>
        <w:t>Loose coupling</w:t>
      </w:r>
      <w:r w:rsidRPr="000F07FB">
        <w:t>:</w:t>
      </w:r>
      <w:r w:rsidRPr="000F07FB">
        <w:rPr>
          <w:b/>
        </w:rPr>
        <w:t xml:space="preserve"> </w:t>
      </w:r>
      <w:r w:rsidRPr="000F07FB">
        <w:t>IoC ensures loose coupling of modules by ensuring less or no changes to the source code and facilitates addition, replacement, or removal of components. For example, as shown in Code Segment 2.1 of the class</w:t>
      </w:r>
      <w:r w:rsidRPr="000F07FB">
        <w:rPr>
          <w:rFonts w:ascii="Courier New" w:hAnsi="Courier New" w:cs="Courier New"/>
        </w:rPr>
        <w:t xml:space="preserve"> createAccount</w:t>
      </w:r>
      <w:r w:rsidRPr="000F07FB">
        <w:t>, there are three property components:</w:t>
      </w:r>
    </w:p>
    <w:p w14:paraId="13A998FD" w14:textId="77777777" w:rsidR="00DC66A8" w:rsidRPr="000F07FB" w:rsidRDefault="00DC66A8" w:rsidP="00DC66A8">
      <w:pPr>
        <w:pStyle w:val="ListParagraph"/>
        <w:spacing w:after="0" w:line="240" w:lineRule="auto"/>
        <w:jc w:val="both"/>
      </w:pPr>
    </w:p>
    <w:p w14:paraId="6C5EF0BB" w14:textId="77777777" w:rsidR="00DC66A8" w:rsidRPr="000F07FB" w:rsidRDefault="00DC66A8" w:rsidP="005E6FB6">
      <w:pPr>
        <w:pStyle w:val="ListParagraph"/>
        <w:numPr>
          <w:ilvl w:val="0"/>
          <w:numId w:val="16"/>
        </w:numPr>
        <w:spacing w:after="0" w:line="240" w:lineRule="auto"/>
        <w:ind w:left="1080"/>
        <w:jc w:val="both"/>
        <w:rPr>
          <w:rFonts w:ascii="Courier New" w:hAnsi="Courier New" w:cs="Courier New"/>
        </w:rPr>
      </w:pPr>
      <w:r w:rsidRPr="000F07FB">
        <w:rPr>
          <w:rFonts w:ascii="Courier New" w:hAnsi="Courier New" w:cs="Courier New"/>
        </w:rPr>
        <w:t xml:space="preserve">AccountInterface </w:t>
      </w:r>
    </w:p>
    <w:p w14:paraId="11463970" w14:textId="77777777" w:rsidR="00DC66A8" w:rsidRPr="000F07FB" w:rsidRDefault="00DC66A8" w:rsidP="005E6FB6">
      <w:pPr>
        <w:pStyle w:val="ListParagraph"/>
        <w:numPr>
          <w:ilvl w:val="0"/>
          <w:numId w:val="16"/>
        </w:numPr>
        <w:spacing w:after="0" w:line="240" w:lineRule="auto"/>
        <w:ind w:left="1080"/>
        <w:jc w:val="both"/>
      </w:pPr>
      <w:r w:rsidRPr="000F07FB">
        <w:rPr>
          <w:rFonts w:ascii="Courier New" w:hAnsi="Courier New" w:cs="Courier New"/>
        </w:rPr>
        <w:t xml:space="preserve">AddressInterface </w:t>
      </w:r>
    </w:p>
    <w:p w14:paraId="4E1628C5" w14:textId="77777777" w:rsidR="00DC66A8" w:rsidRPr="000F07FB" w:rsidRDefault="00DC66A8" w:rsidP="005E6FB6">
      <w:pPr>
        <w:pStyle w:val="ListParagraph"/>
        <w:numPr>
          <w:ilvl w:val="0"/>
          <w:numId w:val="16"/>
        </w:numPr>
        <w:spacing w:after="0" w:line="240" w:lineRule="auto"/>
        <w:ind w:left="1080"/>
        <w:jc w:val="both"/>
      </w:pPr>
      <w:r w:rsidRPr="000F07FB">
        <w:rPr>
          <w:rFonts w:ascii="Courier New" w:hAnsi="Courier New" w:cs="Courier New"/>
        </w:rPr>
        <w:t>DaoInterface</w:t>
      </w:r>
      <w:r w:rsidRPr="000F07FB">
        <w:t xml:space="preserve"> </w:t>
      </w:r>
    </w:p>
    <w:p w14:paraId="4326F86A" w14:textId="77777777" w:rsidR="00DC66A8" w:rsidRPr="000F07FB" w:rsidRDefault="00DC66A8" w:rsidP="00DC66A8">
      <w:pPr>
        <w:pStyle w:val="ListParagraph"/>
        <w:spacing w:after="0" w:line="240" w:lineRule="auto"/>
        <w:jc w:val="both"/>
      </w:pPr>
    </w:p>
    <w:p w14:paraId="4914D519" w14:textId="77777777" w:rsidR="00DC66A8" w:rsidRPr="000F07FB" w:rsidRDefault="00DC66A8" w:rsidP="00DC66A8">
      <w:pPr>
        <w:pStyle w:val="ListParagraph"/>
        <w:spacing w:after="0" w:line="240" w:lineRule="auto"/>
        <w:jc w:val="both"/>
      </w:pPr>
      <w:r w:rsidRPr="000F07FB">
        <w:t xml:space="preserve">These components can be modified, added, or removed without any changes to the class </w:t>
      </w:r>
      <w:r w:rsidRPr="000F07FB">
        <w:rPr>
          <w:rFonts w:ascii="Courier New" w:hAnsi="Courier New" w:cs="Courier New"/>
        </w:rPr>
        <w:t>createAccount</w:t>
      </w:r>
      <w:r w:rsidRPr="000F07FB">
        <w:t xml:space="preserve">. </w:t>
      </w:r>
    </w:p>
    <w:p w14:paraId="3F3FEAB6" w14:textId="77777777" w:rsidR="00DC66A8" w:rsidRPr="000F07FB" w:rsidRDefault="00DC66A8" w:rsidP="00DC66A8">
      <w:pPr>
        <w:pStyle w:val="ListParagraph"/>
        <w:spacing w:after="0" w:line="240" w:lineRule="auto"/>
        <w:jc w:val="both"/>
      </w:pPr>
    </w:p>
    <w:p w14:paraId="121C1EAA" w14:textId="77777777" w:rsidR="00DC66A8" w:rsidRPr="000F07FB" w:rsidRDefault="00DC66A8" w:rsidP="00DC66A8">
      <w:pPr>
        <w:pStyle w:val="ListParagraph"/>
        <w:spacing w:after="0" w:line="240" w:lineRule="auto"/>
        <w:jc w:val="center"/>
        <w:rPr>
          <w:b/>
        </w:rPr>
      </w:pPr>
      <w:r w:rsidRPr="000F07FB">
        <w:rPr>
          <w:noProof/>
        </w:rPr>
        <w:drawing>
          <wp:inline distT="0" distB="0" distL="0" distR="0" wp14:anchorId="0A747738" wp14:editId="310E52AC">
            <wp:extent cx="5486400" cy="2298700"/>
            <wp:effectExtent l="19050" t="19050" r="19050" b="25400"/>
            <wp:docPr id="35" name="Picture 1" descr="MAC HD:Users:sravankumar:Desktop:CS_benefits_ioc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HD:Users:sravankumar:Desktop:CS_benefits_ioc_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298700"/>
                    </a:xfrm>
                    <a:prstGeom prst="rect">
                      <a:avLst/>
                    </a:prstGeom>
                    <a:noFill/>
                    <a:ln>
                      <a:solidFill>
                        <a:srgbClr val="00B0F0"/>
                      </a:solidFill>
                    </a:ln>
                  </pic:spPr>
                </pic:pic>
              </a:graphicData>
            </a:graphic>
          </wp:inline>
        </w:drawing>
      </w:r>
      <w:r w:rsidRPr="000F07FB">
        <w:rPr>
          <w:rFonts w:cs="Calibri"/>
          <w:b/>
          <w:sz w:val="20"/>
          <w:szCs w:val="20"/>
        </w:rPr>
        <w:t>Code Segment 2.1: Property Components</w:t>
      </w:r>
    </w:p>
    <w:p w14:paraId="5BD10B5D" w14:textId="77777777" w:rsidR="00DC66A8" w:rsidRPr="000F07FB" w:rsidRDefault="00DC66A8" w:rsidP="00DC66A8">
      <w:pPr>
        <w:pStyle w:val="ListParagraph"/>
        <w:spacing w:after="0" w:line="240" w:lineRule="auto"/>
        <w:jc w:val="both"/>
      </w:pPr>
    </w:p>
    <w:p w14:paraId="7DADE40B" w14:textId="77777777" w:rsidR="00DC66A8" w:rsidRPr="000F07FB" w:rsidRDefault="00DC66A8" w:rsidP="00DC66A8">
      <w:pPr>
        <w:pStyle w:val="ListParagraph"/>
        <w:spacing w:after="0" w:line="240" w:lineRule="auto"/>
        <w:jc w:val="both"/>
      </w:pPr>
      <w:r w:rsidRPr="000F07FB">
        <w:t xml:space="preserve">Suppose you do not want to implement the property component </w:t>
      </w:r>
      <w:r w:rsidRPr="000F07FB">
        <w:rPr>
          <w:rFonts w:ascii="Courier New" w:hAnsi="Courier New" w:cs="Courier New"/>
        </w:rPr>
        <w:t>AddressInterface</w:t>
      </w:r>
      <w:r w:rsidRPr="00974B00">
        <w:rPr>
          <w:rFonts w:cstheme="minorHAnsi"/>
        </w:rPr>
        <w:t xml:space="preserve">, </w:t>
      </w:r>
      <w:r>
        <w:t>t</w:t>
      </w:r>
      <w:r w:rsidRPr="000F07FB">
        <w:t xml:space="preserve">hen, you simply remove the xml configuration, as shown in Code Segment 2.2. The addition or deletion of a component does not affect the main class </w:t>
      </w:r>
      <w:r w:rsidRPr="000F07FB">
        <w:rPr>
          <w:rFonts w:ascii="Courier New" w:hAnsi="Courier New" w:cs="Courier New"/>
        </w:rPr>
        <w:t>createAccount</w:t>
      </w:r>
      <w:r w:rsidRPr="000F07FB">
        <w:t>.</w:t>
      </w:r>
    </w:p>
    <w:p w14:paraId="13128477" w14:textId="77777777" w:rsidR="00DC66A8" w:rsidRPr="000F07FB" w:rsidRDefault="00DC66A8" w:rsidP="00DC66A8">
      <w:pPr>
        <w:pStyle w:val="ListParagraph"/>
        <w:spacing w:after="0" w:line="240" w:lineRule="auto"/>
        <w:jc w:val="both"/>
      </w:pPr>
    </w:p>
    <w:p w14:paraId="4870967B" w14:textId="77777777" w:rsidR="00DC66A8" w:rsidRPr="000F07FB" w:rsidRDefault="00DC66A8" w:rsidP="00DC66A8">
      <w:pPr>
        <w:spacing w:after="0" w:line="240" w:lineRule="auto"/>
        <w:jc w:val="center"/>
        <w:rPr>
          <w:rFonts w:asciiTheme="minorHAnsi" w:hAnsiTheme="minorHAnsi"/>
        </w:rPr>
      </w:pPr>
      <w:r w:rsidRPr="000F07FB">
        <w:rPr>
          <w:rFonts w:asciiTheme="minorHAnsi" w:hAnsiTheme="minorHAnsi"/>
          <w:noProof/>
        </w:rPr>
        <w:drawing>
          <wp:inline distT="0" distB="0" distL="0" distR="0" wp14:anchorId="0D865439" wp14:editId="7559C9F9">
            <wp:extent cx="2933700" cy="736600"/>
            <wp:effectExtent l="19050" t="19050" r="19050" b="25400"/>
            <wp:docPr id="36" name="Picture 36" descr="MAC HD:Users:sravankumar:Desktop:CS_benefits_ioc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HD:Users:sravankumar:Desktop:CS_benefits_ioc_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33700" cy="736600"/>
                    </a:xfrm>
                    <a:prstGeom prst="rect">
                      <a:avLst/>
                    </a:prstGeom>
                    <a:noFill/>
                    <a:ln>
                      <a:solidFill>
                        <a:srgbClr val="00B0F0"/>
                      </a:solidFill>
                    </a:ln>
                  </pic:spPr>
                </pic:pic>
              </a:graphicData>
            </a:graphic>
          </wp:inline>
        </w:drawing>
      </w:r>
    </w:p>
    <w:p w14:paraId="2249D0F1" w14:textId="77777777" w:rsidR="00DC66A8" w:rsidRPr="000F07FB" w:rsidRDefault="00DC66A8" w:rsidP="00DC66A8">
      <w:pPr>
        <w:spacing w:after="0" w:line="240" w:lineRule="auto"/>
        <w:jc w:val="center"/>
        <w:rPr>
          <w:rFonts w:asciiTheme="minorHAnsi" w:hAnsiTheme="minorHAnsi"/>
          <w:b/>
        </w:rPr>
      </w:pPr>
      <w:r w:rsidRPr="000F07FB">
        <w:rPr>
          <w:b/>
          <w:sz w:val="20"/>
          <w:szCs w:val="20"/>
        </w:rPr>
        <w:t xml:space="preserve">Code Segment 2.2: Property Component </w:t>
      </w:r>
      <w:r w:rsidRPr="00084D1A">
        <w:rPr>
          <w:rFonts w:ascii="Courier New" w:hAnsi="Courier New" w:cs="Courier New"/>
          <w:b/>
          <w:sz w:val="20"/>
          <w:szCs w:val="20"/>
        </w:rPr>
        <w:t>AddressInterface</w:t>
      </w:r>
    </w:p>
    <w:p w14:paraId="04E16261" w14:textId="77777777" w:rsidR="00DC66A8" w:rsidRPr="000F07FB" w:rsidRDefault="00DC66A8" w:rsidP="00DC66A8">
      <w:pPr>
        <w:spacing w:after="0" w:line="240" w:lineRule="auto"/>
        <w:jc w:val="both"/>
        <w:rPr>
          <w:b/>
          <w:sz w:val="20"/>
          <w:szCs w:val="20"/>
        </w:rPr>
      </w:pPr>
    </w:p>
    <w:p w14:paraId="5587D8E3" w14:textId="77777777" w:rsidR="00DC66A8" w:rsidRPr="000F07FB" w:rsidRDefault="00DC66A8" w:rsidP="005E6FB6">
      <w:pPr>
        <w:pStyle w:val="ListParagraph"/>
        <w:numPr>
          <w:ilvl w:val="0"/>
          <w:numId w:val="17"/>
        </w:numPr>
        <w:spacing w:after="0" w:line="240" w:lineRule="auto"/>
        <w:jc w:val="both"/>
      </w:pPr>
      <w:r w:rsidRPr="002632D4">
        <w:rPr>
          <w:b/>
        </w:rPr>
        <w:t xml:space="preserve">Lazy </w:t>
      </w:r>
      <w:r>
        <w:rPr>
          <w:b/>
        </w:rPr>
        <w:t>i</w:t>
      </w:r>
      <w:r w:rsidRPr="002632D4">
        <w:rPr>
          <w:b/>
        </w:rPr>
        <w:t xml:space="preserve">nitialization of </w:t>
      </w:r>
      <w:r>
        <w:rPr>
          <w:b/>
        </w:rPr>
        <w:t>o</w:t>
      </w:r>
      <w:r w:rsidRPr="002632D4">
        <w:rPr>
          <w:b/>
        </w:rPr>
        <w:t xml:space="preserve">bjects: </w:t>
      </w:r>
      <w:r w:rsidRPr="000F07FB">
        <w:t xml:space="preserve">In an application, you will need to initialize objects. </w:t>
      </w:r>
      <w:r>
        <w:t xml:space="preserve">The default initialization in Spring Framework is to pre-instantiate all Singleton beans defined in the </w:t>
      </w:r>
      <w:r w:rsidRPr="0071349D">
        <w:rPr>
          <w:rFonts w:ascii="Courier New" w:hAnsi="Courier New" w:cs="Courier New"/>
        </w:rPr>
        <w:t>ApplicationContext</w:t>
      </w:r>
      <w:r>
        <w:t xml:space="preserve"> of the application. If this default initialization of the bean is not desired, then you can define the beans with a “lazy initialization”.  Here,</w:t>
      </w:r>
      <w:r w:rsidRPr="000F07FB">
        <w:t xml:space="preserve"> object creation happens upon the first reference to it by another object. Lazy initialization means that the object is not called upon until it is actually needed during application execution. This initialization is usually done using the properties file and extra coding. However, IoC features eliminate the need to read from a properties file.  </w:t>
      </w:r>
    </w:p>
    <w:p w14:paraId="57985867" w14:textId="77777777" w:rsidR="00DC66A8" w:rsidRPr="000F07FB" w:rsidRDefault="00DC66A8" w:rsidP="00DC66A8">
      <w:pPr>
        <w:pStyle w:val="ListParagraph"/>
        <w:spacing w:after="0" w:line="240" w:lineRule="auto"/>
        <w:jc w:val="both"/>
      </w:pPr>
    </w:p>
    <w:p w14:paraId="0A843C64" w14:textId="57949D09" w:rsidR="00DC66A8" w:rsidRPr="000F07FB" w:rsidRDefault="00DC66A8" w:rsidP="00DC66A8">
      <w:pPr>
        <w:spacing w:after="0" w:line="240" w:lineRule="auto"/>
        <w:ind w:left="360"/>
        <w:jc w:val="both"/>
        <w:rPr>
          <w:rFonts w:asciiTheme="minorHAnsi" w:hAnsiTheme="minorHAnsi"/>
        </w:rPr>
      </w:pPr>
      <w:r w:rsidRPr="000F07FB">
        <w:rPr>
          <w:rFonts w:asciiTheme="minorHAnsi" w:hAnsiTheme="minorHAnsi"/>
        </w:rPr>
        <w:lastRenderedPageBreak/>
        <w:t>For examp</w:t>
      </w:r>
      <w:r w:rsidR="001C123A">
        <w:rPr>
          <w:rFonts w:asciiTheme="minorHAnsi" w:hAnsiTheme="minorHAnsi"/>
        </w:rPr>
        <w:t>le, as shown in Code Segment 2.3</w:t>
      </w:r>
      <w:r w:rsidRPr="000F07FB">
        <w:rPr>
          <w:rFonts w:asciiTheme="minorHAnsi" w:hAnsiTheme="minorHAnsi"/>
        </w:rPr>
        <w:t xml:space="preserve">, </w:t>
      </w:r>
      <w:r>
        <w:rPr>
          <w:rFonts w:asciiTheme="minorHAnsi" w:hAnsiTheme="minorHAnsi"/>
        </w:rPr>
        <w:t>the first bean, which is defined with the “</w:t>
      </w:r>
      <w:r w:rsidRPr="0071349D">
        <w:rPr>
          <w:rFonts w:ascii="Courier New" w:eastAsiaTheme="minorHAnsi" w:hAnsi="Courier New" w:cs="Courier New"/>
        </w:rPr>
        <w:t>lazy-init=true</w:t>
      </w:r>
      <w:r>
        <w:rPr>
          <w:rFonts w:asciiTheme="minorHAnsi" w:hAnsiTheme="minorHAnsi"/>
        </w:rPr>
        <w:t>”, is initialized only when Spring Framework comes across its first reference in the code. The bean that is defined as “</w:t>
      </w:r>
      <w:r w:rsidRPr="0071349D">
        <w:rPr>
          <w:rFonts w:ascii="Courier New" w:eastAsiaTheme="minorHAnsi" w:hAnsi="Courier New" w:cs="Courier New"/>
        </w:rPr>
        <w:t>not.lazy</w:t>
      </w:r>
      <w:r>
        <w:rPr>
          <w:rFonts w:asciiTheme="minorHAnsi" w:hAnsiTheme="minorHAnsi"/>
        </w:rPr>
        <w:t xml:space="preserve">” is pre-initialized in the </w:t>
      </w:r>
      <w:r w:rsidRPr="0071349D">
        <w:rPr>
          <w:rFonts w:ascii="Courier New" w:eastAsiaTheme="minorHAnsi" w:hAnsi="Courier New" w:cs="Courier New"/>
        </w:rPr>
        <w:t>ApplicationContext</w:t>
      </w:r>
      <w:r>
        <w:rPr>
          <w:rFonts w:asciiTheme="minorHAnsi" w:hAnsiTheme="minorHAnsi"/>
        </w:rPr>
        <w:t xml:space="preserve"> of the application. </w:t>
      </w:r>
    </w:p>
    <w:p w14:paraId="0E0D7B0F" w14:textId="77777777" w:rsidR="00DC66A8" w:rsidRPr="000F07FB" w:rsidRDefault="00DC66A8" w:rsidP="00DC66A8">
      <w:pPr>
        <w:spacing w:after="0" w:line="240" w:lineRule="auto"/>
        <w:jc w:val="both"/>
        <w:rPr>
          <w:rFonts w:asciiTheme="minorHAnsi" w:hAnsiTheme="minorHAnsi"/>
        </w:rPr>
      </w:pPr>
    </w:p>
    <w:p w14:paraId="3636A0CD" w14:textId="77777777" w:rsidR="00DC66A8" w:rsidRPr="000F07FB" w:rsidRDefault="00DC66A8" w:rsidP="00DC66A8">
      <w:pPr>
        <w:spacing w:after="0" w:line="240" w:lineRule="auto"/>
        <w:jc w:val="center"/>
        <w:rPr>
          <w:rFonts w:asciiTheme="minorHAnsi" w:hAnsiTheme="minorHAnsi"/>
        </w:rPr>
      </w:pPr>
      <w:r w:rsidRPr="001A7DAC">
        <w:rPr>
          <w:rFonts w:asciiTheme="minorHAnsi" w:hAnsiTheme="minorHAnsi"/>
          <w:noProof/>
        </w:rPr>
        <w:drawing>
          <wp:inline distT="0" distB="0" distL="0" distR="0" wp14:anchorId="10A6494D" wp14:editId="5656BB8E">
            <wp:extent cx="4640732" cy="611327"/>
            <wp:effectExtent l="19050" t="19050" r="26518" b="17323"/>
            <wp:docPr id="38" name="Picture 38" descr="Macintosh HD:Users:sravankumarpala:Desktop:CS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ravankumarpala:Desktop:CS_2.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1914" cy="611483"/>
                    </a:xfrm>
                    <a:prstGeom prst="rect">
                      <a:avLst/>
                    </a:prstGeom>
                    <a:noFill/>
                    <a:ln>
                      <a:solidFill>
                        <a:schemeClr val="tx1"/>
                      </a:solidFill>
                    </a:ln>
                  </pic:spPr>
                </pic:pic>
              </a:graphicData>
            </a:graphic>
          </wp:inline>
        </w:drawing>
      </w:r>
    </w:p>
    <w:p w14:paraId="68C3B4B5" w14:textId="2A1607D4" w:rsidR="00DC66A8" w:rsidRPr="000F07FB" w:rsidRDefault="001C123A" w:rsidP="00DC66A8">
      <w:pPr>
        <w:spacing w:after="0" w:line="240" w:lineRule="auto"/>
        <w:jc w:val="center"/>
        <w:rPr>
          <w:b/>
          <w:sz w:val="20"/>
          <w:szCs w:val="20"/>
        </w:rPr>
      </w:pPr>
      <w:r>
        <w:rPr>
          <w:b/>
          <w:sz w:val="20"/>
          <w:szCs w:val="20"/>
        </w:rPr>
        <w:t>Code Segment 2.3</w:t>
      </w:r>
      <w:r w:rsidR="00DC66A8" w:rsidRPr="000F07FB">
        <w:rPr>
          <w:b/>
          <w:sz w:val="20"/>
          <w:szCs w:val="20"/>
        </w:rPr>
        <w:t>: Lazy Initialization of Objects</w:t>
      </w:r>
    </w:p>
    <w:p w14:paraId="36F87499" w14:textId="77777777" w:rsidR="00DC66A8" w:rsidRDefault="00DC66A8" w:rsidP="00DC66A8">
      <w:pPr>
        <w:spacing w:after="0" w:line="240" w:lineRule="auto"/>
        <w:jc w:val="both"/>
        <w:rPr>
          <w:rFonts w:asciiTheme="minorHAnsi" w:hAnsiTheme="minorHAnsi"/>
        </w:rPr>
      </w:pPr>
    </w:p>
    <w:p w14:paraId="749DDA2F" w14:textId="1D70B4B9" w:rsidR="00DC66A8" w:rsidRDefault="00DC66A8" w:rsidP="00DC66A8">
      <w:pPr>
        <w:spacing w:after="0" w:line="240" w:lineRule="auto"/>
        <w:ind w:left="540"/>
        <w:jc w:val="both"/>
        <w:rPr>
          <w:rFonts w:asciiTheme="minorHAnsi" w:hAnsiTheme="minorHAnsi"/>
        </w:rPr>
      </w:pPr>
      <w:r>
        <w:rPr>
          <w:rFonts w:asciiTheme="minorHAnsi" w:hAnsiTheme="minorHAnsi"/>
        </w:rPr>
        <w:t xml:space="preserve">You can also set the default initialization of all the beans in an application to lazy. This means that none of the beans are pre-initialized in the </w:t>
      </w:r>
      <w:r w:rsidRPr="00886A95">
        <w:rPr>
          <w:rFonts w:ascii="Courier New" w:eastAsiaTheme="minorHAnsi" w:hAnsi="Courier New" w:cs="Courier New"/>
        </w:rPr>
        <w:t>ApplicationContext</w:t>
      </w:r>
      <w:r>
        <w:rPr>
          <w:rFonts w:asciiTheme="minorHAnsi" w:hAnsiTheme="minorHAnsi"/>
        </w:rPr>
        <w:t>, but only when they are referred to. This saves compilation time and memory space, keeping the applica</w:t>
      </w:r>
      <w:r w:rsidR="001C123A">
        <w:rPr>
          <w:rFonts w:asciiTheme="minorHAnsi" w:hAnsiTheme="minorHAnsi"/>
        </w:rPr>
        <w:t>tion efficient. Code Segment 2.4</w:t>
      </w:r>
      <w:r>
        <w:rPr>
          <w:rFonts w:asciiTheme="minorHAnsi" w:hAnsiTheme="minorHAnsi"/>
        </w:rPr>
        <w:t xml:space="preserve"> shows the setting of all bean initialization to “lazy”.</w:t>
      </w:r>
    </w:p>
    <w:p w14:paraId="66C83DA6" w14:textId="77777777" w:rsidR="00DC66A8" w:rsidRDefault="00DC66A8" w:rsidP="00DC66A8">
      <w:pPr>
        <w:spacing w:after="0" w:line="240" w:lineRule="auto"/>
        <w:jc w:val="both"/>
        <w:rPr>
          <w:rFonts w:asciiTheme="minorHAnsi" w:hAnsiTheme="minorHAnsi"/>
        </w:rPr>
      </w:pPr>
    </w:p>
    <w:p w14:paraId="2AF1FDD2" w14:textId="77777777" w:rsidR="00DC66A8" w:rsidRDefault="00DC66A8" w:rsidP="00DC66A8">
      <w:pPr>
        <w:spacing w:after="0" w:line="240" w:lineRule="auto"/>
        <w:jc w:val="center"/>
        <w:rPr>
          <w:rFonts w:asciiTheme="minorHAnsi" w:hAnsiTheme="minorHAnsi"/>
        </w:rPr>
      </w:pPr>
      <w:r w:rsidRPr="002F3A76">
        <w:rPr>
          <w:rFonts w:asciiTheme="minorHAnsi" w:hAnsiTheme="minorHAnsi"/>
          <w:noProof/>
        </w:rPr>
        <w:drawing>
          <wp:inline distT="0" distB="0" distL="0" distR="0" wp14:anchorId="58661359" wp14:editId="5F011239">
            <wp:extent cx="4314749" cy="707968"/>
            <wp:effectExtent l="19050" t="19050" r="9601" b="15932"/>
            <wp:docPr id="39" name="Picture 2" descr="Macintosh HD:Users:sravankumarpala:Desktop:CS_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ravankumarpala:Desktop:CS_2.4.1.png"/>
                    <pic:cNvPicPr>
                      <a:picLocks noChangeAspect="1" noChangeArrowheads="1"/>
                    </pic:cNvPicPr>
                  </pic:nvPicPr>
                  <pic:blipFill>
                    <a:blip r:embed="rId16">
                      <a:extLst>
                        <a:ext uri="{28A0092B-C50C-407E-A947-70E740481C1C}">
                          <a14:useLocalDpi xmlns:a14="http://schemas.microsoft.com/office/drawing/2010/main" val="0"/>
                        </a:ext>
                      </a:extLst>
                    </a:blip>
                    <a:srcRect b="14769"/>
                    <a:stretch>
                      <a:fillRect/>
                    </a:stretch>
                  </pic:blipFill>
                  <pic:spPr bwMode="auto">
                    <a:xfrm>
                      <a:off x="0" y="0"/>
                      <a:ext cx="4314749" cy="707968"/>
                    </a:xfrm>
                    <a:prstGeom prst="rect">
                      <a:avLst/>
                    </a:prstGeom>
                    <a:noFill/>
                    <a:ln>
                      <a:solidFill>
                        <a:schemeClr val="tx1"/>
                      </a:solidFill>
                    </a:ln>
                  </pic:spPr>
                </pic:pic>
              </a:graphicData>
            </a:graphic>
          </wp:inline>
        </w:drawing>
      </w:r>
    </w:p>
    <w:p w14:paraId="20A32613" w14:textId="16E95F21" w:rsidR="00DC66A8" w:rsidRPr="000F07FB" w:rsidRDefault="00DC66A8" w:rsidP="00DC66A8">
      <w:pPr>
        <w:spacing w:after="0" w:line="240" w:lineRule="auto"/>
        <w:jc w:val="center"/>
        <w:rPr>
          <w:b/>
          <w:sz w:val="20"/>
          <w:szCs w:val="20"/>
        </w:rPr>
      </w:pPr>
      <w:r w:rsidRPr="000F07FB">
        <w:rPr>
          <w:b/>
          <w:sz w:val="20"/>
          <w:szCs w:val="20"/>
        </w:rPr>
        <w:t>Code Segment 2.</w:t>
      </w:r>
      <w:r w:rsidR="001C123A">
        <w:rPr>
          <w:b/>
          <w:sz w:val="20"/>
          <w:szCs w:val="20"/>
        </w:rPr>
        <w:t>4</w:t>
      </w:r>
      <w:r w:rsidRPr="000F07FB">
        <w:rPr>
          <w:b/>
          <w:sz w:val="20"/>
          <w:szCs w:val="20"/>
        </w:rPr>
        <w:t>: Lazy Initialization of Objects</w:t>
      </w:r>
    </w:p>
    <w:p w14:paraId="2DF87701" w14:textId="77777777" w:rsidR="00DC66A8" w:rsidRDefault="00DC66A8" w:rsidP="00DC66A8">
      <w:pPr>
        <w:spacing w:after="0" w:line="240" w:lineRule="auto"/>
        <w:jc w:val="both"/>
        <w:rPr>
          <w:rFonts w:asciiTheme="minorHAnsi" w:hAnsiTheme="minorHAnsi"/>
        </w:rPr>
      </w:pPr>
    </w:p>
    <w:p w14:paraId="2FFA1B82" w14:textId="77777777" w:rsidR="00DC66A8" w:rsidRPr="000F07FB" w:rsidRDefault="00DC66A8" w:rsidP="005E6FB6">
      <w:pPr>
        <w:pStyle w:val="ListParagraph"/>
        <w:numPr>
          <w:ilvl w:val="0"/>
          <w:numId w:val="17"/>
        </w:numPr>
        <w:spacing w:after="0" w:line="240" w:lineRule="auto"/>
        <w:jc w:val="both"/>
      </w:pPr>
      <w:r w:rsidRPr="000F07FB">
        <w:rPr>
          <w:b/>
        </w:rPr>
        <w:t>No application server dependency</w:t>
      </w:r>
      <w:r w:rsidRPr="000F07FB">
        <w:t xml:space="preserve">: IoC supports the creation and use of proxy objects, which act as codeless interfaces to access other objects. A proxy object functions as an interface to another object. The proxy is designed to interface all types of objects, such as a network connection, a large object in memory, a file, or another resource, which is costly or difficult to duplicate. Proxy objects avoid unnecessary code such as Java Naming and Directory Interface (JNDI) calls that allow applications to look up for objects on local or remote servers. Proxy objects are configured inside the Spring </w:t>
      </w:r>
      <w:r>
        <w:t xml:space="preserve">Framework </w:t>
      </w:r>
      <w:r w:rsidRPr="000F07FB">
        <w:t>container; they do not require additional coding to locate objects.</w:t>
      </w:r>
    </w:p>
    <w:p w14:paraId="28FE2245" w14:textId="77777777" w:rsidR="00DC66A8" w:rsidRPr="000F07FB" w:rsidRDefault="00DC66A8" w:rsidP="00DC66A8">
      <w:pPr>
        <w:spacing w:after="0" w:line="240" w:lineRule="auto"/>
        <w:jc w:val="both"/>
        <w:rPr>
          <w:rFonts w:asciiTheme="minorHAnsi" w:hAnsiTheme="minorHAnsi"/>
        </w:rPr>
      </w:pPr>
    </w:p>
    <w:p w14:paraId="387574F4"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rPr>
        <w:t>Therefore, IoC is a method of using control code to call on program code to perform a task. There are distinct advantages of using IoC in Spring Framework:</w:t>
      </w:r>
    </w:p>
    <w:p w14:paraId="0D147DD9" w14:textId="77777777" w:rsidR="00DC66A8" w:rsidRPr="000F07FB" w:rsidRDefault="00DC66A8" w:rsidP="00DC66A8">
      <w:pPr>
        <w:spacing w:after="0" w:line="240" w:lineRule="auto"/>
        <w:jc w:val="both"/>
        <w:rPr>
          <w:rFonts w:asciiTheme="minorHAnsi" w:hAnsiTheme="minorHAnsi"/>
        </w:rPr>
      </w:pPr>
    </w:p>
    <w:p w14:paraId="662CB310" w14:textId="77777777" w:rsidR="00DC66A8" w:rsidRPr="000F07FB" w:rsidRDefault="00DC66A8" w:rsidP="005E6FB6">
      <w:pPr>
        <w:pStyle w:val="ListParagraph"/>
        <w:numPr>
          <w:ilvl w:val="0"/>
          <w:numId w:val="15"/>
        </w:numPr>
        <w:spacing w:after="0" w:line="240" w:lineRule="auto"/>
        <w:jc w:val="both"/>
      </w:pPr>
      <w:r w:rsidRPr="000F07FB">
        <w:t>IoC enables a</w:t>
      </w:r>
      <w:r>
        <w:t>n appropriate</w:t>
      </w:r>
      <w:r w:rsidRPr="000F07FB">
        <w:t xml:space="preserve"> method to focus on the task that it is meant for.</w:t>
      </w:r>
    </w:p>
    <w:p w14:paraId="5BDE66B8" w14:textId="77777777" w:rsidR="00DC66A8" w:rsidRPr="000F07FB" w:rsidRDefault="00DC66A8" w:rsidP="005E6FB6">
      <w:pPr>
        <w:pStyle w:val="ListParagraph"/>
        <w:numPr>
          <w:ilvl w:val="0"/>
          <w:numId w:val="15"/>
        </w:numPr>
        <w:spacing w:after="0" w:line="240" w:lineRule="auto"/>
        <w:jc w:val="both"/>
      </w:pPr>
      <w:r w:rsidRPr="000F07FB">
        <w:t xml:space="preserve">IoC supports </w:t>
      </w:r>
      <w:r>
        <w:t xml:space="preserve">designing of </w:t>
      </w:r>
      <w:r w:rsidRPr="000F07FB">
        <w:t xml:space="preserve">a module with less dependency on the main code. </w:t>
      </w:r>
    </w:p>
    <w:p w14:paraId="7E178EFC" w14:textId="77777777" w:rsidR="00DC66A8" w:rsidRPr="000F07FB" w:rsidRDefault="00DC66A8" w:rsidP="005E6FB6">
      <w:pPr>
        <w:pStyle w:val="ListParagraph"/>
        <w:numPr>
          <w:ilvl w:val="0"/>
          <w:numId w:val="15"/>
        </w:numPr>
        <w:spacing w:after="0" w:line="240" w:lineRule="auto"/>
        <w:jc w:val="both"/>
      </w:pPr>
      <w:r w:rsidRPr="000F07FB">
        <w:t>Modules can be replaced without any side effects to the main code. Some of the side effects may be ripple effects of changes or more assembly or testing time due to the increased inter</w:t>
      </w:r>
      <w:r>
        <w:t>-</w:t>
      </w:r>
      <w:r w:rsidRPr="000F07FB">
        <w:t xml:space="preserve">module dependency. In IoC, it does not matter what happens within a code module as long as the user interface (UI) definition of the module remains constant, which means that the user should only see the result of an action and not how the action was performed. </w:t>
      </w:r>
    </w:p>
    <w:p w14:paraId="68D55A32" w14:textId="77777777" w:rsidR="00DC66A8" w:rsidRPr="000F07FB" w:rsidRDefault="00DC66A8" w:rsidP="005E6FB6">
      <w:pPr>
        <w:pStyle w:val="ListParagraph"/>
        <w:numPr>
          <w:ilvl w:val="0"/>
          <w:numId w:val="15"/>
        </w:numPr>
        <w:spacing w:after="0" w:line="240" w:lineRule="auto"/>
        <w:jc w:val="both"/>
      </w:pPr>
      <w:r w:rsidRPr="000F07FB">
        <w:t>Modules are flexible with the implementation. For example, say a module of code is used to perform multiplication and addition on certain amounts. The module can first perform multiplication or addition based on the methods called. This is irrelevant to the outside world as long as the result obtained is accurate and in the right format.</w:t>
      </w:r>
    </w:p>
    <w:p w14:paraId="5BF22BB8" w14:textId="77777777" w:rsidR="00DC66A8" w:rsidRDefault="00DC66A8">
      <w:pPr>
        <w:spacing w:after="0" w:line="240" w:lineRule="auto"/>
        <w:rPr>
          <w:sz w:val="26"/>
          <w:szCs w:val="26"/>
        </w:rPr>
      </w:pPr>
    </w:p>
    <w:p w14:paraId="74841FD6" w14:textId="77777777" w:rsidR="00DC66A8" w:rsidRPr="000F07FB" w:rsidRDefault="00DC66A8" w:rsidP="00DC66A8">
      <w:pPr>
        <w:pStyle w:val="ListParagraph"/>
        <w:spacing w:after="0" w:line="240" w:lineRule="auto"/>
        <w:ind w:left="0"/>
        <w:jc w:val="both"/>
        <w:rPr>
          <w:rFonts w:asciiTheme="majorHAnsi" w:hAnsiTheme="majorHAnsi"/>
          <w:b/>
          <w:sz w:val="24"/>
        </w:rPr>
      </w:pPr>
      <w:r w:rsidRPr="000F07FB">
        <w:rPr>
          <w:rFonts w:asciiTheme="majorHAnsi" w:hAnsiTheme="majorHAnsi"/>
          <w:b/>
          <w:sz w:val="24"/>
        </w:rPr>
        <w:t>IoC Implementation in an Object-Oriented Language</w:t>
      </w:r>
    </w:p>
    <w:p w14:paraId="0BC64776" w14:textId="77777777" w:rsidR="00DC66A8" w:rsidRPr="000F07FB" w:rsidRDefault="00DC66A8" w:rsidP="00DC66A8">
      <w:pPr>
        <w:spacing w:after="0" w:line="240" w:lineRule="auto"/>
        <w:jc w:val="both"/>
        <w:rPr>
          <w:rFonts w:asciiTheme="minorHAnsi" w:hAnsiTheme="minorHAnsi"/>
        </w:rPr>
      </w:pPr>
    </w:p>
    <w:p w14:paraId="50B030F0"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rPr>
        <w:t>IoC is a process that reverses dependencies in an application to keep objects loosely coupled so that they do not lose their identity in the code. As object-oriented programming also focuses on the application objects rather than the code, it is feasible to integrate the two concepts to benefit from the advantages of IoC and OO programming. Let’s look at the techniques used in IoC implementation in an object-oriented programming language:</w:t>
      </w:r>
    </w:p>
    <w:p w14:paraId="12525470" w14:textId="77777777" w:rsidR="00DC66A8" w:rsidRPr="000F07FB" w:rsidRDefault="00DC66A8" w:rsidP="00DC66A8">
      <w:pPr>
        <w:spacing w:after="0" w:line="240" w:lineRule="auto"/>
        <w:jc w:val="both"/>
        <w:rPr>
          <w:rFonts w:asciiTheme="minorHAnsi" w:hAnsiTheme="minorHAnsi"/>
        </w:rPr>
      </w:pPr>
    </w:p>
    <w:p w14:paraId="7B7DF9B7" w14:textId="77777777" w:rsidR="00DC66A8" w:rsidRPr="000F07FB" w:rsidRDefault="00DC66A8" w:rsidP="005E6FB6">
      <w:pPr>
        <w:pStyle w:val="ListParagraph"/>
        <w:numPr>
          <w:ilvl w:val="0"/>
          <w:numId w:val="17"/>
        </w:numPr>
        <w:spacing w:after="0" w:line="240" w:lineRule="auto"/>
        <w:jc w:val="both"/>
      </w:pPr>
      <w:r w:rsidRPr="000F07FB">
        <w:rPr>
          <w:b/>
        </w:rPr>
        <w:t>Service locator pattern:</w:t>
      </w:r>
      <w:r w:rsidRPr="000F07FB">
        <w:t xml:space="preserve"> The service locator pattern is a design pattern used in </w:t>
      </w:r>
      <w:r>
        <w:t>application</w:t>
      </w:r>
      <w:r w:rsidRPr="000F07FB">
        <w:t xml:space="preserve"> development to bring together the methods used to obtain service with a strong abstraction layer. This pattern uses the "service locator" registry, which returns the necessary data to perform a certain task. This is an efficient mechanism to locate various services stored on a server. The first time a service is required</w:t>
      </w:r>
      <w:r>
        <w:t>;</w:t>
      </w:r>
      <w:r w:rsidRPr="000F07FB">
        <w:t xml:space="preserve"> a service locator looks up the service in JNDI and caches the service object. Further lookup for the same service is done by the service locator in its cache. This enhances the performance of the application considerably as it prevents dependencies from being hidden and provides a global access to them so that you can manipulate dependencies based on the objective of your code.</w:t>
      </w:r>
    </w:p>
    <w:p w14:paraId="2AE1E80E" w14:textId="77777777" w:rsidR="00DC66A8" w:rsidRPr="000F07FB" w:rsidRDefault="00DC66A8" w:rsidP="00DC66A8">
      <w:pPr>
        <w:pStyle w:val="ListParagraph"/>
        <w:spacing w:after="0" w:line="240" w:lineRule="auto"/>
        <w:jc w:val="both"/>
      </w:pPr>
    </w:p>
    <w:p w14:paraId="37901D41" w14:textId="77777777" w:rsidR="00DC66A8" w:rsidRPr="000F07FB" w:rsidRDefault="00DC66A8" w:rsidP="005E6FB6">
      <w:pPr>
        <w:pStyle w:val="ListParagraph"/>
        <w:numPr>
          <w:ilvl w:val="0"/>
          <w:numId w:val="17"/>
        </w:numPr>
        <w:spacing w:after="0" w:line="240" w:lineRule="auto"/>
        <w:jc w:val="both"/>
      </w:pPr>
      <w:r w:rsidRPr="000F07FB">
        <w:rPr>
          <w:b/>
        </w:rPr>
        <w:t>Factory pattern:</w:t>
      </w:r>
      <w:r w:rsidRPr="000F07FB">
        <w:t xml:space="preserve"> This is used for creating loosely coupled objects or a class. The Factory pattern compresses object creation logic, which makes future modifications of applications easy. Every factory method is responsible for the dependencies it creates. Therefore, it becomes easy to track and change dependencies when they are implemented using the Factory pattern. </w:t>
      </w:r>
      <w:r w:rsidRPr="000F07FB">
        <w:br/>
      </w:r>
    </w:p>
    <w:p w14:paraId="2EBF1AFC" w14:textId="77777777" w:rsidR="00DC66A8" w:rsidRDefault="00DC66A8" w:rsidP="005E6FB6">
      <w:pPr>
        <w:pStyle w:val="ListParagraph"/>
        <w:numPr>
          <w:ilvl w:val="0"/>
          <w:numId w:val="17"/>
        </w:numPr>
        <w:spacing w:after="0" w:line="240" w:lineRule="auto"/>
        <w:jc w:val="both"/>
      </w:pPr>
      <w:r w:rsidRPr="000F07FB">
        <w:rPr>
          <w:b/>
        </w:rPr>
        <w:t>Dependency injection through setter injection:</w:t>
      </w:r>
      <w:r w:rsidRPr="000F07FB">
        <w:t xml:space="preserve"> This is used to implement user-defined DI. Here</w:t>
      </w:r>
      <w:r>
        <w:t>,</w:t>
      </w:r>
      <w:r w:rsidRPr="000F07FB">
        <w:t xml:space="preserve"> you need to provide the setter method for each bean dependency. The advantage is that you can use the name, the type, or both for a dependency as an argument while defining the DI relationship between objects. </w:t>
      </w:r>
    </w:p>
    <w:p w14:paraId="747AFD40" w14:textId="77777777" w:rsidR="00DC66A8" w:rsidRPr="000F07FB" w:rsidRDefault="00DC66A8" w:rsidP="00DC66A8">
      <w:pPr>
        <w:pStyle w:val="ListParagraph"/>
        <w:spacing w:after="0" w:line="240" w:lineRule="auto"/>
        <w:jc w:val="both"/>
      </w:pPr>
    </w:p>
    <w:p w14:paraId="2D5279EF" w14:textId="77777777" w:rsidR="00DC66A8" w:rsidRPr="000F07FB" w:rsidRDefault="00DC66A8" w:rsidP="005E6FB6">
      <w:pPr>
        <w:pStyle w:val="ListParagraph"/>
        <w:numPr>
          <w:ilvl w:val="0"/>
          <w:numId w:val="17"/>
        </w:numPr>
        <w:spacing w:after="0" w:line="240" w:lineRule="auto"/>
        <w:jc w:val="both"/>
      </w:pPr>
      <w:r w:rsidRPr="000F07FB">
        <w:rPr>
          <w:b/>
        </w:rPr>
        <w:t>Dependency injection through constructor injection:</w:t>
      </w:r>
      <w:r w:rsidRPr="000F07FB">
        <w:t xml:space="preserve"> Here, the DI is implemented by defining the dependency in a constructor method of the object. This ensures that the object is always in a valid state. The advantage of using constructor injections is that for each class, you can create as many instances of dependencies as needed, using arguments. </w:t>
      </w:r>
    </w:p>
    <w:p w14:paraId="501C9F10" w14:textId="77777777" w:rsidR="00DC66A8" w:rsidRPr="000F07FB" w:rsidRDefault="00DC66A8" w:rsidP="00DC66A8">
      <w:pPr>
        <w:pStyle w:val="ListParagraph"/>
        <w:spacing w:after="0" w:line="240" w:lineRule="auto"/>
        <w:ind w:left="0"/>
        <w:jc w:val="both"/>
        <w:rPr>
          <w:rFonts w:cs="Calibri"/>
        </w:rPr>
      </w:pPr>
    </w:p>
    <w:p w14:paraId="750F0F76"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p>
    <w:p w14:paraId="5DD11C39" w14:textId="77777777" w:rsidR="00DC66A8" w:rsidRPr="000F07FB" w:rsidRDefault="00DC66A8" w:rsidP="00DC66A8">
      <w:pPr>
        <w:spacing w:after="0" w:line="240" w:lineRule="auto"/>
        <w:jc w:val="both"/>
        <w:rPr>
          <w:rFonts w:asciiTheme="majorHAnsi" w:hAnsiTheme="majorHAnsi"/>
          <w:b/>
        </w:rPr>
      </w:pPr>
      <w:r w:rsidRPr="000F07FB">
        <w:rPr>
          <w:rFonts w:asciiTheme="majorHAnsi" w:hAnsiTheme="majorHAnsi"/>
          <w:b/>
          <w:sz w:val="24"/>
        </w:rPr>
        <w:t>IoC Implementation in Spring Framework</w:t>
      </w:r>
    </w:p>
    <w:p w14:paraId="3A34A860" w14:textId="77777777" w:rsidR="00DC66A8" w:rsidRPr="000F07FB" w:rsidRDefault="00DC66A8" w:rsidP="00DC66A8">
      <w:pPr>
        <w:spacing w:after="0" w:line="240" w:lineRule="auto"/>
        <w:jc w:val="both"/>
        <w:rPr>
          <w:rFonts w:asciiTheme="minorHAnsi" w:hAnsiTheme="minorHAnsi"/>
          <w:b/>
        </w:rPr>
      </w:pPr>
    </w:p>
    <w:p w14:paraId="112C3369"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rPr>
        <w:t xml:space="preserve">In Spring Framework, a bean is an object that is instantiated, assembled, and managed by a Spring IoC container. Let’s find out how IoC implementation is achieved using Spring Framework. Spring Framework’s IoC container is supported by the two following packages: </w:t>
      </w:r>
    </w:p>
    <w:p w14:paraId="67BCF006" w14:textId="77777777" w:rsidR="00DC66A8" w:rsidRPr="000F07FB" w:rsidRDefault="00DC66A8" w:rsidP="00DC66A8">
      <w:pPr>
        <w:spacing w:after="0" w:line="240" w:lineRule="auto"/>
        <w:jc w:val="both"/>
        <w:rPr>
          <w:rFonts w:asciiTheme="minorHAnsi" w:hAnsiTheme="minorHAnsi"/>
        </w:rPr>
      </w:pPr>
    </w:p>
    <w:p w14:paraId="56510ED0" w14:textId="77777777" w:rsidR="00DC66A8" w:rsidRPr="000F07FB" w:rsidRDefault="00DC66A8" w:rsidP="005E6FB6">
      <w:pPr>
        <w:pStyle w:val="ListParagraph"/>
        <w:numPr>
          <w:ilvl w:val="0"/>
          <w:numId w:val="19"/>
        </w:numPr>
        <w:spacing w:after="0" w:line="240" w:lineRule="auto"/>
        <w:ind w:left="720"/>
        <w:jc w:val="both"/>
      </w:pPr>
      <w:r w:rsidRPr="000F07FB">
        <w:rPr>
          <w:rFonts w:ascii="Courier New" w:hAnsi="Courier New" w:cs="Courier New"/>
          <w:b/>
        </w:rPr>
        <w:t>org.springFramework.beans</w:t>
      </w:r>
      <w:r w:rsidRPr="000F07FB">
        <w:t>: This package provides basic functionality for managing and manipulating beans, usually used in a programmatic way.</w:t>
      </w:r>
      <w:r w:rsidRPr="000F07FB">
        <w:br/>
      </w:r>
    </w:p>
    <w:p w14:paraId="7EB22C55" w14:textId="77777777" w:rsidR="00DC66A8" w:rsidRPr="000F07FB" w:rsidRDefault="00DC66A8" w:rsidP="005E6FB6">
      <w:pPr>
        <w:pStyle w:val="ListParagraph"/>
        <w:numPr>
          <w:ilvl w:val="0"/>
          <w:numId w:val="20"/>
        </w:numPr>
        <w:spacing w:after="0" w:line="240" w:lineRule="auto"/>
        <w:jc w:val="both"/>
      </w:pPr>
      <w:r w:rsidRPr="000F07FB">
        <w:rPr>
          <w:rFonts w:ascii="Courier New" w:hAnsi="Courier New" w:cs="Courier New"/>
          <w:b/>
        </w:rPr>
        <w:t>org.springFramework.context</w:t>
      </w:r>
      <w:r w:rsidRPr="000F07FB">
        <w:t xml:space="preserve">: This package adds the </w:t>
      </w:r>
      <w:r w:rsidRPr="000F07FB">
        <w:rPr>
          <w:rFonts w:ascii="Courier New" w:hAnsi="Courier New" w:cs="Courier New"/>
        </w:rPr>
        <w:t xml:space="preserve">ApplicationContext </w:t>
      </w:r>
      <w:r w:rsidRPr="000F07FB">
        <w:t xml:space="preserve">interface, which extends the BeanFactory interface, in addition to extending other interfaces that support methods and behaviors that are more compatible with the framework being used. Table 2.1 lists the interfaces and their uses while implementing IoC in Spring Framework. These interfaces are used in the configuration mechanism to achieve basic and enterprise-specific functionality. </w:t>
      </w:r>
    </w:p>
    <w:p w14:paraId="145BB2DD" w14:textId="77777777" w:rsidR="00DC66A8" w:rsidRPr="000F07FB" w:rsidRDefault="00DC66A8" w:rsidP="00DC66A8">
      <w:pPr>
        <w:spacing w:after="0" w:line="240" w:lineRule="auto"/>
        <w:jc w:val="both"/>
        <w:rPr>
          <w:rFonts w:asciiTheme="minorHAnsi" w:hAnsiTheme="minorHAnsi"/>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6408"/>
      </w:tblGrid>
      <w:tr w:rsidR="00DC66A8" w:rsidRPr="000F07FB" w14:paraId="5B21402E" w14:textId="77777777" w:rsidTr="005B4DBB">
        <w:tc>
          <w:tcPr>
            <w:tcW w:w="2610" w:type="dxa"/>
          </w:tcPr>
          <w:p w14:paraId="1CE9970A" w14:textId="77777777" w:rsidR="00DC66A8" w:rsidRPr="005B4DBB" w:rsidRDefault="00DC66A8" w:rsidP="00DC66A8">
            <w:pPr>
              <w:jc w:val="both"/>
              <w:rPr>
                <w:b/>
              </w:rPr>
            </w:pPr>
            <w:r w:rsidRPr="005B4DBB">
              <w:rPr>
                <w:b/>
              </w:rPr>
              <w:t>Method/Interface</w:t>
            </w:r>
          </w:p>
        </w:tc>
        <w:tc>
          <w:tcPr>
            <w:tcW w:w="6408" w:type="dxa"/>
          </w:tcPr>
          <w:p w14:paraId="48540A70" w14:textId="77777777" w:rsidR="00DC66A8" w:rsidRPr="005B4DBB" w:rsidRDefault="00DC66A8" w:rsidP="00DC66A8">
            <w:pPr>
              <w:jc w:val="both"/>
              <w:rPr>
                <w:b/>
              </w:rPr>
            </w:pPr>
            <w:r w:rsidRPr="005B4DBB">
              <w:rPr>
                <w:b/>
              </w:rPr>
              <w:t>Use</w:t>
            </w:r>
          </w:p>
        </w:tc>
      </w:tr>
      <w:tr w:rsidR="00DC66A8" w:rsidRPr="000F07FB" w14:paraId="2B57DE7A" w14:textId="77777777" w:rsidTr="005B4DBB">
        <w:tc>
          <w:tcPr>
            <w:tcW w:w="2610" w:type="dxa"/>
          </w:tcPr>
          <w:p w14:paraId="25A80838" w14:textId="77777777" w:rsidR="00DC66A8" w:rsidRPr="000F07FB" w:rsidRDefault="00DC66A8" w:rsidP="00DC66A8">
            <w:pPr>
              <w:jc w:val="both"/>
              <w:rPr>
                <w:rFonts w:ascii="Courier New" w:hAnsi="Courier New" w:cs="Courier New"/>
                <w:b/>
                <w:bCs/>
              </w:rPr>
            </w:pPr>
            <w:r w:rsidRPr="000F07FB">
              <w:rPr>
                <w:rFonts w:ascii="Courier New" w:hAnsi="Courier New" w:cs="Courier New"/>
                <w:b/>
                <w:bCs/>
              </w:rPr>
              <w:t>BeanFactory</w:t>
            </w:r>
          </w:p>
        </w:tc>
        <w:tc>
          <w:tcPr>
            <w:tcW w:w="6408" w:type="dxa"/>
          </w:tcPr>
          <w:p w14:paraId="3A500836" w14:textId="77777777" w:rsidR="00DC66A8" w:rsidRPr="000F07FB" w:rsidRDefault="00DC66A8" w:rsidP="005E6FB6">
            <w:pPr>
              <w:pStyle w:val="ListParagraph"/>
              <w:numPr>
                <w:ilvl w:val="0"/>
                <w:numId w:val="15"/>
              </w:numPr>
              <w:spacing w:after="0" w:line="240" w:lineRule="auto"/>
              <w:jc w:val="both"/>
            </w:pPr>
            <w:r w:rsidRPr="000F07FB">
              <w:t>Provides advanced configuration mechanism for managing objects of all types</w:t>
            </w:r>
          </w:p>
        </w:tc>
      </w:tr>
      <w:tr w:rsidR="00DC66A8" w:rsidRPr="000F07FB" w14:paraId="76ABB50D" w14:textId="77777777" w:rsidTr="005B4DBB">
        <w:tc>
          <w:tcPr>
            <w:tcW w:w="2610" w:type="dxa"/>
          </w:tcPr>
          <w:p w14:paraId="64FEC682" w14:textId="77777777" w:rsidR="00DC66A8" w:rsidRPr="000F07FB" w:rsidRDefault="00DC66A8" w:rsidP="00DC66A8">
            <w:pPr>
              <w:jc w:val="center"/>
              <w:rPr>
                <w:rFonts w:ascii="Courier New" w:hAnsi="Courier New" w:cs="Courier New"/>
                <w:b/>
                <w:bCs/>
              </w:rPr>
            </w:pPr>
            <w:r w:rsidRPr="000F07FB">
              <w:rPr>
                <w:rFonts w:ascii="Courier New" w:hAnsi="Courier New" w:cs="Courier New"/>
                <w:b/>
                <w:bCs/>
              </w:rPr>
              <w:t>ApplicationContext</w:t>
            </w:r>
          </w:p>
        </w:tc>
        <w:tc>
          <w:tcPr>
            <w:tcW w:w="6408" w:type="dxa"/>
          </w:tcPr>
          <w:p w14:paraId="1D12616A" w14:textId="77777777" w:rsidR="00DC66A8" w:rsidRDefault="00DC66A8" w:rsidP="005E6FB6">
            <w:pPr>
              <w:pStyle w:val="ListParagraph"/>
              <w:numPr>
                <w:ilvl w:val="0"/>
                <w:numId w:val="15"/>
              </w:numPr>
              <w:spacing w:after="0" w:line="240" w:lineRule="auto"/>
              <w:jc w:val="both"/>
            </w:pPr>
            <w:r w:rsidRPr="000F07FB">
              <w:t>Helps in message resource handling</w:t>
            </w:r>
          </w:p>
          <w:p w14:paraId="652FE078" w14:textId="77777777" w:rsidR="00DC66A8" w:rsidRDefault="00DC66A8" w:rsidP="005E6FB6">
            <w:pPr>
              <w:pStyle w:val="ListParagraph"/>
              <w:numPr>
                <w:ilvl w:val="0"/>
                <w:numId w:val="15"/>
              </w:numPr>
              <w:spacing w:after="0" w:line="240" w:lineRule="auto"/>
              <w:jc w:val="both"/>
            </w:pPr>
            <w:r w:rsidRPr="000F07FB">
              <w:t>Enables event propagation</w:t>
            </w:r>
          </w:p>
          <w:p w14:paraId="78C347F0" w14:textId="77777777" w:rsidR="00DC66A8" w:rsidRDefault="00DC66A8" w:rsidP="005E6FB6">
            <w:pPr>
              <w:pStyle w:val="ListParagraph"/>
              <w:numPr>
                <w:ilvl w:val="0"/>
                <w:numId w:val="15"/>
              </w:numPr>
              <w:spacing w:after="0" w:line="240" w:lineRule="auto"/>
              <w:jc w:val="both"/>
            </w:pPr>
            <w:r w:rsidRPr="000F07FB">
              <w:t>Provides application-layer specific contexts such as the WebApplicationContext for use in web applications</w:t>
            </w:r>
          </w:p>
        </w:tc>
      </w:tr>
    </w:tbl>
    <w:p w14:paraId="344D9F19" w14:textId="77777777" w:rsidR="00DC66A8" w:rsidRPr="005D63BE" w:rsidRDefault="00DC66A8" w:rsidP="00DC66A8">
      <w:pPr>
        <w:spacing w:after="0" w:line="240" w:lineRule="auto"/>
        <w:jc w:val="center"/>
        <w:rPr>
          <w:rFonts w:asciiTheme="minorHAnsi" w:hAnsiTheme="minorHAnsi"/>
          <w:b/>
          <w:sz w:val="20"/>
        </w:rPr>
      </w:pPr>
      <w:r w:rsidRPr="005D63BE">
        <w:rPr>
          <w:rFonts w:asciiTheme="minorHAnsi" w:hAnsiTheme="minorHAnsi"/>
          <w:b/>
          <w:sz w:val="20"/>
        </w:rPr>
        <w:t>Table 2.1: Methods/Interfaces Supporting IoC implementation</w:t>
      </w:r>
    </w:p>
    <w:p w14:paraId="20DD40CD" w14:textId="77777777" w:rsidR="00DC66A8" w:rsidRPr="000F07FB" w:rsidRDefault="00DC66A8" w:rsidP="00DC66A8">
      <w:pPr>
        <w:spacing w:after="0" w:line="240" w:lineRule="auto"/>
        <w:jc w:val="both"/>
        <w:rPr>
          <w:rFonts w:asciiTheme="minorHAnsi" w:hAnsiTheme="minorHAnsi"/>
        </w:rPr>
      </w:pPr>
    </w:p>
    <w:p w14:paraId="630BAD38"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rPr>
        <w:t xml:space="preserve">The </w:t>
      </w:r>
      <w:r w:rsidRPr="000F07FB">
        <w:rPr>
          <w:rFonts w:ascii="Courier New" w:hAnsi="Courier New" w:cs="Courier New"/>
        </w:rPr>
        <w:t>org.springFramework.beans.factory.BeanFactory</w:t>
      </w:r>
      <w:r w:rsidRPr="000F07FB">
        <w:rPr>
          <w:rFonts w:asciiTheme="minorHAnsi" w:hAnsiTheme="minorHAnsi"/>
        </w:rPr>
        <w:t xml:space="preserve"> interface is the actual representation of the Spring IoC container and is responsible for containing and managing the beans of the Spring Container. In BeanFactory, commonly used method implementations are the </w:t>
      </w:r>
      <w:r w:rsidRPr="000F07FB">
        <w:rPr>
          <w:rStyle w:val="Strong"/>
          <w:rFonts w:ascii="Courier New" w:hAnsi="Courier New" w:cs="Courier New"/>
          <w:b w:val="0"/>
        </w:rPr>
        <w:t>XmlBeanFactory</w:t>
      </w:r>
      <w:r w:rsidRPr="000F07FB">
        <w:rPr>
          <w:rFonts w:asciiTheme="minorHAnsi" w:hAnsiTheme="minorHAnsi"/>
        </w:rPr>
        <w:t xml:space="preserve"> and </w:t>
      </w:r>
      <w:r w:rsidRPr="000F07FB">
        <w:rPr>
          <w:rStyle w:val="Strong"/>
          <w:rFonts w:ascii="Courier New" w:hAnsi="Courier New" w:cs="Courier New"/>
          <w:b w:val="0"/>
        </w:rPr>
        <w:t>XmlWebApplicationContext</w:t>
      </w:r>
      <w:r w:rsidRPr="000F07FB">
        <w:rPr>
          <w:rFonts w:asciiTheme="minorHAnsi" w:hAnsiTheme="minorHAnsi"/>
        </w:rPr>
        <w:t xml:space="preserve"> classes. </w:t>
      </w:r>
    </w:p>
    <w:p w14:paraId="520138C0" w14:textId="77777777" w:rsidR="00DC66A8" w:rsidRPr="000F07FB" w:rsidRDefault="00DC66A8" w:rsidP="00DC66A8">
      <w:pPr>
        <w:spacing w:after="0" w:line="240" w:lineRule="auto"/>
        <w:jc w:val="both"/>
        <w:rPr>
          <w:rFonts w:asciiTheme="minorHAnsi" w:hAnsiTheme="minorHAnsi"/>
        </w:rPr>
      </w:pPr>
    </w:p>
    <w:p w14:paraId="13EAFDD0"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r w:rsidRPr="000F07FB">
        <w:rPr>
          <w:rFonts w:asciiTheme="minorHAnsi" w:hAnsiTheme="minorHAnsi"/>
          <w:sz w:val="22"/>
          <w:szCs w:val="22"/>
        </w:rPr>
        <w:t>Depending on the definition of a bean, the factory will give either of the following:</w:t>
      </w:r>
    </w:p>
    <w:p w14:paraId="3917C2CB" w14:textId="77777777" w:rsidR="00DC66A8" w:rsidRPr="000F07FB" w:rsidRDefault="00DC66A8" w:rsidP="005E6FB6">
      <w:pPr>
        <w:pStyle w:val="NormalWeb"/>
        <w:numPr>
          <w:ilvl w:val="0"/>
          <w:numId w:val="22"/>
        </w:numPr>
        <w:spacing w:before="0" w:beforeAutospacing="0" w:after="0" w:afterAutospacing="0"/>
        <w:jc w:val="both"/>
        <w:rPr>
          <w:rFonts w:asciiTheme="minorHAnsi" w:hAnsiTheme="minorHAnsi"/>
          <w:sz w:val="22"/>
          <w:szCs w:val="22"/>
        </w:rPr>
      </w:pPr>
      <w:r w:rsidRPr="000F07FB">
        <w:rPr>
          <w:rFonts w:asciiTheme="minorHAnsi" w:hAnsiTheme="minorHAnsi"/>
          <w:sz w:val="22"/>
          <w:szCs w:val="22"/>
        </w:rPr>
        <w:t xml:space="preserve">An independent instance of a contained object through the Prototype design pattern </w:t>
      </w:r>
    </w:p>
    <w:p w14:paraId="5F98C25B" w14:textId="77777777" w:rsidR="00DC66A8" w:rsidRPr="000F07FB" w:rsidRDefault="00DC66A8" w:rsidP="005E6FB6">
      <w:pPr>
        <w:pStyle w:val="NormalWeb"/>
        <w:numPr>
          <w:ilvl w:val="0"/>
          <w:numId w:val="22"/>
        </w:numPr>
        <w:spacing w:before="0" w:beforeAutospacing="0" w:after="0" w:afterAutospacing="0"/>
        <w:jc w:val="both"/>
        <w:rPr>
          <w:rFonts w:asciiTheme="minorHAnsi" w:hAnsiTheme="minorHAnsi"/>
          <w:sz w:val="22"/>
          <w:szCs w:val="22"/>
        </w:rPr>
      </w:pPr>
      <w:r w:rsidRPr="000F07FB">
        <w:rPr>
          <w:rFonts w:asciiTheme="minorHAnsi" w:hAnsiTheme="minorHAnsi"/>
          <w:sz w:val="22"/>
          <w:szCs w:val="22"/>
        </w:rPr>
        <w:t xml:space="preserve">A single shared instance of the contained object, which supports multiple instances of the same class or, in other words, code reuse is supported. This is preferred to a </w:t>
      </w:r>
      <w:r>
        <w:rPr>
          <w:rFonts w:asciiTheme="minorHAnsi" w:hAnsiTheme="minorHAnsi"/>
          <w:sz w:val="22"/>
          <w:szCs w:val="22"/>
        </w:rPr>
        <w:t>Singleton</w:t>
      </w:r>
      <w:r w:rsidRPr="000F07FB">
        <w:rPr>
          <w:rFonts w:asciiTheme="minorHAnsi" w:hAnsiTheme="minorHAnsi"/>
          <w:sz w:val="22"/>
          <w:szCs w:val="22"/>
        </w:rPr>
        <w:t xml:space="preserve"> instance of the bean, which limits the number of instances of a given class to exactly one.  </w:t>
      </w:r>
    </w:p>
    <w:p w14:paraId="02650A62"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p>
    <w:p w14:paraId="794C0599"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r w:rsidRPr="000F07FB">
        <w:rPr>
          <w:rFonts w:asciiTheme="minorHAnsi" w:hAnsiTheme="minorHAnsi"/>
          <w:sz w:val="22"/>
          <w:szCs w:val="22"/>
        </w:rPr>
        <w:t xml:space="preserve">The type of instance returned depends on the bean factory configuration and, in either </w:t>
      </w:r>
      <w:proofErr w:type="gramStart"/>
      <w:r w:rsidRPr="000F07FB">
        <w:rPr>
          <w:rFonts w:asciiTheme="minorHAnsi" w:hAnsiTheme="minorHAnsi"/>
          <w:sz w:val="22"/>
          <w:szCs w:val="22"/>
        </w:rPr>
        <w:t>case,</w:t>
      </w:r>
      <w:proofErr w:type="gramEnd"/>
      <w:r w:rsidRPr="000F07FB">
        <w:rPr>
          <w:rFonts w:asciiTheme="minorHAnsi" w:hAnsiTheme="minorHAnsi"/>
          <w:sz w:val="22"/>
          <w:szCs w:val="22"/>
        </w:rPr>
        <w:t xml:space="preserve"> the Application Programming Interface (API) will be the same.</w:t>
      </w:r>
    </w:p>
    <w:p w14:paraId="747FC108"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p>
    <w:p w14:paraId="641D49D0"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r w:rsidRPr="000F07FB">
        <w:rPr>
          <w:rFonts w:asciiTheme="minorHAnsi" w:hAnsiTheme="minorHAnsi"/>
          <w:sz w:val="22"/>
          <w:szCs w:val="22"/>
        </w:rPr>
        <w:t xml:space="preserve">Now that you have been introduced to beans, their dependencies specified in the configuration metadata, and how </w:t>
      </w:r>
      <w:proofErr w:type="gramStart"/>
      <w:r w:rsidRPr="000F07FB">
        <w:rPr>
          <w:rFonts w:asciiTheme="minorHAnsi" w:hAnsiTheme="minorHAnsi"/>
          <w:sz w:val="22"/>
          <w:szCs w:val="22"/>
        </w:rPr>
        <w:t>Spring</w:t>
      </w:r>
      <w:proofErr w:type="gramEnd"/>
      <w:r w:rsidRPr="000F07FB">
        <w:rPr>
          <w:rFonts w:asciiTheme="minorHAnsi" w:hAnsiTheme="minorHAnsi"/>
          <w:sz w:val="22"/>
          <w:szCs w:val="22"/>
        </w:rPr>
        <w:t xml:space="preserve"> container manages their life cycles, let us move on to understand how dependencies are established between objects. This will help you to understand how IoC is implemented in Spring Framework through DI.  </w:t>
      </w:r>
    </w:p>
    <w:p w14:paraId="52A59EC8" w14:textId="77777777" w:rsidR="00DC66A8" w:rsidRPr="000F07FB" w:rsidRDefault="00DC66A8" w:rsidP="00DC66A8">
      <w:pPr>
        <w:pStyle w:val="NormalWeb"/>
        <w:spacing w:before="0" w:beforeAutospacing="0" w:after="0" w:afterAutospacing="0"/>
        <w:jc w:val="both"/>
        <w:rPr>
          <w:rFonts w:asciiTheme="minorHAnsi" w:hAnsiTheme="minorHAnsi"/>
          <w:b/>
          <w:sz w:val="22"/>
          <w:szCs w:val="22"/>
        </w:rPr>
      </w:pPr>
    </w:p>
    <w:p w14:paraId="36C93FEA" w14:textId="77777777" w:rsidR="00DC66A8" w:rsidRPr="000F07FB" w:rsidRDefault="00DC66A8" w:rsidP="00DC66A8">
      <w:pPr>
        <w:pStyle w:val="NormalWeb"/>
        <w:spacing w:before="0" w:beforeAutospacing="0" w:after="0" w:afterAutospacing="0"/>
        <w:jc w:val="both"/>
        <w:rPr>
          <w:rFonts w:asciiTheme="majorHAnsi" w:hAnsiTheme="majorHAnsi"/>
          <w:b/>
          <w:szCs w:val="22"/>
        </w:rPr>
      </w:pPr>
      <w:r w:rsidRPr="000F07FB">
        <w:rPr>
          <w:rFonts w:asciiTheme="majorHAnsi" w:hAnsiTheme="majorHAnsi"/>
          <w:b/>
          <w:szCs w:val="22"/>
        </w:rPr>
        <w:t>Dependency Injection</w:t>
      </w:r>
    </w:p>
    <w:p w14:paraId="61A5C501" w14:textId="77777777" w:rsidR="00DC66A8" w:rsidRPr="000F07FB" w:rsidRDefault="00DC66A8" w:rsidP="00DC66A8">
      <w:pPr>
        <w:pStyle w:val="NormalWeb"/>
        <w:spacing w:before="0" w:beforeAutospacing="0" w:after="0" w:afterAutospacing="0"/>
        <w:jc w:val="both"/>
        <w:rPr>
          <w:rFonts w:asciiTheme="minorHAnsi" w:hAnsiTheme="minorHAnsi"/>
          <w:b/>
          <w:sz w:val="22"/>
          <w:szCs w:val="22"/>
        </w:rPr>
      </w:pPr>
    </w:p>
    <w:p w14:paraId="2F839EC4"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r w:rsidRPr="000F07FB">
        <w:rPr>
          <w:rFonts w:asciiTheme="minorHAnsi" w:hAnsiTheme="minorHAnsi"/>
          <w:sz w:val="22"/>
          <w:szCs w:val="22"/>
        </w:rPr>
        <w:t xml:space="preserve">A coherent application, small or big, comprises objects that work in a coordinated manner to achieve the intended purpose. It is important that objects maintain their individuality while collaborating together to achieve the application’s goal. </w:t>
      </w:r>
    </w:p>
    <w:p w14:paraId="676E9227"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p>
    <w:p w14:paraId="17E9D0EA"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r w:rsidRPr="000F07FB">
        <w:rPr>
          <w:rFonts w:asciiTheme="minorHAnsi" w:hAnsiTheme="minorHAnsi"/>
          <w:sz w:val="22"/>
          <w:szCs w:val="22"/>
        </w:rPr>
        <w:t>DI is the method used to implement IoC in Spring Framework. DI is a process that objects use to define their dependencies using one of the following procedures:</w:t>
      </w:r>
    </w:p>
    <w:p w14:paraId="00006652"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p>
    <w:p w14:paraId="2A620BF1" w14:textId="77777777" w:rsidR="00DC66A8" w:rsidRPr="000F07FB" w:rsidRDefault="00DC66A8" w:rsidP="005E6FB6">
      <w:pPr>
        <w:pStyle w:val="NormalWeb"/>
        <w:numPr>
          <w:ilvl w:val="0"/>
          <w:numId w:val="18"/>
        </w:numPr>
        <w:spacing w:before="0" w:beforeAutospacing="0" w:after="0" w:afterAutospacing="0"/>
        <w:jc w:val="both"/>
        <w:rPr>
          <w:rFonts w:asciiTheme="minorHAnsi" w:hAnsiTheme="minorHAnsi"/>
          <w:sz w:val="22"/>
          <w:szCs w:val="22"/>
        </w:rPr>
      </w:pPr>
      <w:r w:rsidRPr="000F07FB">
        <w:rPr>
          <w:rFonts w:asciiTheme="minorHAnsi" w:hAnsiTheme="minorHAnsi"/>
          <w:sz w:val="22"/>
          <w:szCs w:val="22"/>
        </w:rPr>
        <w:t>Using constructor arguments</w:t>
      </w:r>
    </w:p>
    <w:p w14:paraId="0E70E037" w14:textId="77777777" w:rsidR="00DC66A8" w:rsidRPr="000F07FB" w:rsidRDefault="00DC66A8" w:rsidP="005E6FB6">
      <w:pPr>
        <w:pStyle w:val="NormalWeb"/>
        <w:numPr>
          <w:ilvl w:val="0"/>
          <w:numId w:val="18"/>
        </w:numPr>
        <w:spacing w:before="0" w:beforeAutospacing="0" w:after="0" w:afterAutospacing="0"/>
        <w:jc w:val="both"/>
        <w:rPr>
          <w:rFonts w:asciiTheme="minorHAnsi" w:hAnsiTheme="minorHAnsi"/>
          <w:sz w:val="22"/>
          <w:szCs w:val="22"/>
        </w:rPr>
      </w:pPr>
      <w:r w:rsidRPr="000F07FB">
        <w:rPr>
          <w:rFonts w:asciiTheme="minorHAnsi" w:hAnsiTheme="minorHAnsi"/>
          <w:sz w:val="22"/>
          <w:szCs w:val="22"/>
        </w:rPr>
        <w:t xml:space="preserve">Passing arguments to a factory method </w:t>
      </w:r>
    </w:p>
    <w:p w14:paraId="1B566012" w14:textId="77777777" w:rsidR="00DC66A8" w:rsidRPr="000F07FB" w:rsidRDefault="00DC66A8" w:rsidP="005E6FB6">
      <w:pPr>
        <w:pStyle w:val="NormalWeb"/>
        <w:numPr>
          <w:ilvl w:val="0"/>
          <w:numId w:val="18"/>
        </w:numPr>
        <w:spacing w:before="0" w:beforeAutospacing="0" w:after="0" w:afterAutospacing="0"/>
        <w:rPr>
          <w:rFonts w:asciiTheme="minorHAnsi" w:hAnsiTheme="minorHAnsi"/>
          <w:sz w:val="22"/>
          <w:szCs w:val="22"/>
        </w:rPr>
      </w:pPr>
      <w:r w:rsidRPr="000F07FB">
        <w:rPr>
          <w:rFonts w:asciiTheme="minorHAnsi" w:hAnsiTheme="minorHAnsi"/>
          <w:sz w:val="22"/>
          <w:szCs w:val="22"/>
        </w:rPr>
        <w:t>Injecting properties of an object instance</w:t>
      </w:r>
      <w:r w:rsidRPr="000F07FB">
        <w:rPr>
          <w:rFonts w:asciiTheme="minorHAnsi" w:hAnsiTheme="minorHAnsi"/>
          <w:sz w:val="22"/>
          <w:szCs w:val="22"/>
        </w:rPr>
        <w:br/>
      </w:r>
    </w:p>
    <w:p w14:paraId="5BB04DF5"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r w:rsidRPr="000F07FB">
        <w:rPr>
          <w:rFonts w:asciiTheme="minorHAnsi" w:hAnsiTheme="minorHAnsi"/>
          <w:sz w:val="22"/>
          <w:szCs w:val="22"/>
        </w:rPr>
        <w:t xml:space="preserve">After the dependencies are established using any one of the listed methods, the </w:t>
      </w:r>
      <w:proofErr w:type="gramStart"/>
      <w:r w:rsidRPr="000F07FB">
        <w:rPr>
          <w:rFonts w:asciiTheme="minorHAnsi" w:hAnsiTheme="minorHAnsi"/>
          <w:sz w:val="22"/>
          <w:szCs w:val="22"/>
        </w:rPr>
        <w:t xml:space="preserve">Spring </w:t>
      </w:r>
      <w:r>
        <w:rPr>
          <w:rFonts w:asciiTheme="minorHAnsi" w:hAnsiTheme="minorHAnsi"/>
          <w:sz w:val="22"/>
          <w:szCs w:val="22"/>
        </w:rPr>
        <w:t xml:space="preserve"> Framework’s</w:t>
      </w:r>
      <w:proofErr w:type="gramEnd"/>
      <w:r>
        <w:rPr>
          <w:rFonts w:asciiTheme="minorHAnsi" w:hAnsiTheme="minorHAnsi"/>
          <w:sz w:val="22"/>
          <w:szCs w:val="22"/>
        </w:rPr>
        <w:t xml:space="preserve"> </w:t>
      </w:r>
      <w:r w:rsidRPr="000F07FB">
        <w:rPr>
          <w:rFonts w:asciiTheme="minorHAnsi" w:hAnsiTheme="minorHAnsi"/>
          <w:sz w:val="22"/>
          <w:szCs w:val="22"/>
        </w:rPr>
        <w:t xml:space="preserve">container injects the dependencies to create a bean. Once </w:t>
      </w:r>
      <w:r>
        <w:rPr>
          <w:rFonts w:asciiTheme="minorHAnsi" w:hAnsiTheme="minorHAnsi"/>
          <w:sz w:val="22"/>
          <w:szCs w:val="22"/>
        </w:rPr>
        <w:t>the</w:t>
      </w:r>
      <w:r w:rsidRPr="000F07FB">
        <w:rPr>
          <w:rFonts w:asciiTheme="minorHAnsi" w:hAnsiTheme="minorHAnsi"/>
          <w:sz w:val="22"/>
          <w:szCs w:val="22"/>
        </w:rPr>
        <w:t xml:space="preserve"> application beans are created, it is important to name them in a way that lets your application and developers recognize them clearly. This </w:t>
      </w:r>
      <w:r w:rsidRPr="000F07FB">
        <w:rPr>
          <w:rFonts w:asciiTheme="minorHAnsi" w:hAnsiTheme="minorHAnsi"/>
          <w:sz w:val="22"/>
          <w:szCs w:val="22"/>
        </w:rPr>
        <w:lastRenderedPageBreak/>
        <w:t xml:space="preserve">ensures that Spring Framework injects the right dependencies to the right beans when your application is executed.  </w:t>
      </w:r>
    </w:p>
    <w:p w14:paraId="15AB8B6B"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p>
    <w:p w14:paraId="7110526C" w14:textId="77777777" w:rsidR="00DC66A8" w:rsidRPr="000F07FB" w:rsidRDefault="00DC66A8" w:rsidP="00DC66A8">
      <w:pPr>
        <w:spacing w:after="0" w:line="240" w:lineRule="auto"/>
        <w:jc w:val="both"/>
        <w:rPr>
          <w:rFonts w:asciiTheme="majorHAnsi" w:hAnsiTheme="majorHAnsi"/>
          <w:b/>
          <w:sz w:val="24"/>
        </w:rPr>
      </w:pPr>
      <w:r w:rsidRPr="000F07FB">
        <w:rPr>
          <w:rFonts w:asciiTheme="majorHAnsi" w:hAnsiTheme="majorHAnsi"/>
          <w:b/>
          <w:sz w:val="24"/>
        </w:rPr>
        <w:t>Naming Beans</w:t>
      </w:r>
    </w:p>
    <w:p w14:paraId="1A36EF2D" w14:textId="77777777" w:rsidR="00DC66A8" w:rsidRPr="000F07FB" w:rsidRDefault="00DC66A8" w:rsidP="00DC66A8">
      <w:pPr>
        <w:spacing w:after="0" w:line="240" w:lineRule="auto"/>
        <w:jc w:val="both"/>
        <w:rPr>
          <w:rFonts w:asciiTheme="majorHAnsi" w:hAnsiTheme="majorHAnsi"/>
          <w:b/>
          <w:sz w:val="24"/>
        </w:rPr>
      </w:pPr>
    </w:p>
    <w:p w14:paraId="4882413A"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rPr>
        <w:t xml:space="preserve">Every bean must have a unique identity so that it is easily recognized by the code for the purpose of DI. The custom is to use the standard Java convention for instance field names when naming the beans. As per this convention, bean names start with a lowercase letter and are then camel-cased. Instances of such names are </w:t>
      </w:r>
      <w:r w:rsidRPr="000F07FB">
        <w:rPr>
          <w:rFonts w:ascii="Courier New" w:hAnsi="Courier New" w:cs="Courier New"/>
        </w:rPr>
        <w:t xml:space="preserve">accountManager, accountService, userDao, </w:t>
      </w:r>
      <w:r w:rsidRPr="000F07FB">
        <w:rPr>
          <w:rFonts w:asciiTheme="minorHAnsi" w:hAnsiTheme="minorHAnsi"/>
        </w:rPr>
        <w:t xml:space="preserve">and </w:t>
      </w:r>
      <w:r w:rsidRPr="000F07FB">
        <w:rPr>
          <w:rFonts w:ascii="Courier New" w:hAnsi="Courier New" w:cs="Courier New"/>
        </w:rPr>
        <w:t>loginController</w:t>
      </w:r>
      <w:r w:rsidRPr="000F07FB">
        <w:rPr>
          <w:rFonts w:asciiTheme="minorHAnsi" w:hAnsiTheme="minorHAnsi"/>
        </w:rPr>
        <w:t xml:space="preserve">. </w:t>
      </w:r>
    </w:p>
    <w:p w14:paraId="480D2A88" w14:textId="77777777" w:rsidR="00DC66A8" w:rsidRPr="000F07FB" w:rsidRDefault="00DC66A8" w:rsidP="00DC66A8">
      <w:pPr>
        <w:spacing w:after="0" w:line="240" w:lineRule="auto"/>
        <w:jc w:val="both"/>
        <w:rPr>
          <w:rFonts w:asciiTheme="minorHAnsi" w:hAnsiTheme="minorHAnsi"/>
        </w:rPr>
      </w:pPr>
    </w:p>
    <w:p w14:paraId="3C2582CA"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rPr>
        <w:t xml:space="preserve">Beans are associated with one or more ids known as identifiers. An id is unique within a container where the bean is hosted. A bean having more than one id is said to have aliases. </w:t>
      </w:r>
    </w:p>
    <w:p w14:paraId="061761FE" w14:textId="77777777" w:rsidR="00DC66A8" w:rsidRPr="000F07FB" w:rsidRDefault="00DC66A8" w:rsidP="00DC66A8">
      <w:pPr>
        <w:spacing w:after="0" w:line="240" w:lineRule="auto"/>
        <w:jc w:val="both"/>
        <w:rPr>
          <w:rFonts w:asciiTheme="minorHAnsi" w:hAnsiTheme="minorHAnsi"/>
        </w:rPr>
      </w:pPr>
    </w:p>
    <w:p w14:paraId="4A17023F"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rPr>
        <w:t>In XML-based configuration of metadata, the bean identifiers are specified using the id or name attributes. The XML parser will allow only one id attribute. If there are many, they can be specified using commas (,), semicolons (;), or whitespace in the name attribute. A bean need not be named explicitly; the container generates a unique name implicitly.</w:t>
      </w:r>
    </w:p>
    <w:p w14:paraId="6FBE14D5" w14:textId="77777777" w:rsidR="00DC66A8" w:rsidRPr="000F07FB" w:rsidRDefault="00DC66A8" w:rsidP="00DC66A8">
      <w:pPr>
        <w:spacing w:after="0" w:line="240" w:lineRule="auto"/>
        <w:jc w:val="both"/>
        <w:rPr>
          <w:rFonts w:asciiTheme="minorHAnsi" w:hAnsiTheme="minorHAnsi"/>
        </w:rPr>
      </w:pPr>
    </w:p>
    <w:p w14:paraId="6A32296F" w14:textId="77777777" w:rsidR="00DC66A8" w:rsidRPr="000F07FB" w:rsidRDefault="00DC66A8" w:rsidP="00DC66A8">
      <w:pPr>
        <w:spacing w:after="0" w:line="240" w:lineRule="auto"/>
        <w:jc w:val="both"/>
        <w:rPr>
          <w:rFonts w:asciiTheme="minorHAnsi" w:hAnsiTheme="minorHAnsi"/>
          <w:b/>
        </w:rPr>
      </w:pPr>
      <w:r w:rsidRPr="000F07FB">
        <w:rPr>
          <w:rFonts w:asciiTheme="minorHAnsi" w:hAnsiTheme="minorHAnsi"/>
          <w:b/>
        </w:rPr>
        <w:t>Aliasing Beans</w:t>
      </w:r>
    </w:p>
    <w:p w14:paraId="216C837C" w14:textId="77777777" w:rsidR="00DC66A8" w:rsidRPr="000F07FB" w:rsidRDefault="00DC66A8" w:rsidP="00DC66A8">
      <w:pPr>
        <w:spacing w:after="0" w:line="240" w:lineRule="auto"/>
        <w:jc w:val="both"/>
        <w:rPr>
          <w:rFonts w:asciiTheme="minorHAnsi" w:hAnsiTheme="minorHAnsi"/>
          <w:b/>
        </w:rPr>
      </w:pPr>
    </w:p>
    <w:p w14:paraId="5AFCDEB2" w14:textId="5711A358" w:rsidR="00DC66A8" w:rsidRPr="000F07FB" w:rsidRDefault="00DC66A8" w:rsidP="00DC66A8">
      <w:pPr>
        <w:spacing w:after="0" w:line="240" w:lineRule="auto"/>
        <w:jc w:val="both"/>
        <w:rPr>
          <w:rFonts w:asciiTheme="minorHAnsi" w:hAnsiTheme="minorHAnsi" w:cs="Courier New"/>
        </w:rPr>
      </w:pPr>
      <w:r w:rsidRPr="000F07FB">
        <w:rPr>
          <w:rFonts w:asciiTheme="minorHAnsi" w:hAnsiTheme="minorHAnsi"/>
        </w:rPr>
        <w:t>While defining a bean, you can provide multiple names for it based on its id attribute, and all these names are considered equal aliases. These are useful in situations where each alias can be used to define dependencies of the same bean to multiple components. To give a bean an alias, you need to wr</w:t>
      </w:r>
      <w:r w:rsidRPr="000F07FB">
        <w:t xml:space="preserve">ite XML-based configuration metadata for the bean with aliases. This is done by using the &lt;alias&gt; element and then specifying the bean’s aliases within this section of bean definition. For example, </w:t>
      </w:r>
      <w:r w:rsidRPr="000F07FB">
        <w:rPr>
          <w:rFonts w:ascii="Courier New" w:hAnsi="Courier New" w:cs="Courier New"/>
        </w:rPr>
        <w:t xml:space="preserve">&lt;alias name=”fromName” alias=”toName”/&gt; </w:t>
      </w:r>
      <w:r w:rsidRPr="000F07FB">
        <w:rPr>
          <w:rFonts w:asciiTheme="minorHAnsi" w:hAnsiTheme="minorHAnsi" w:cs="Courier New"/>
        </w:rPr>
        <w:t>is a sample for aliasing beans. Code Segment 2.</w:t>
      </w:r>
      <w:r w:rsidR="001E61A0">
        <w:rPr>
          <w:rFonts w:asciiTheme="minorHAnsi" w:hAnsiTheme="minorHAnsi" w:cs="Courier New"/>
        </w:rPr>
        <w:t>5</w:t>
      </w:r>
      <w:r w:rsidRPr="000F07FB">
        <w:rPr>
          <w:rFonts w:asciiTheme="minorHAnsi" w:hAnsiTheme="minorHAnsi" w:cs="Courier New"/>
        </w:rPr>
        <w:t xml:space="preserve"> shows an example of naming and aliasing beans. </w:t>
      </w:r>
    </w:p>
    <w:p w14:paraId="31F84AC6" w14:textId="77777777" w:rsidR="00DC66A8" w:rsidRPr="000F07FB" w:rsidRDefault="00DC66A8" w:rsidP="00DC66A8">
      <w:pPr>
        <w:spacing w:after="0" w:line="240" w:lineRule="auto"/>
        <w:jc w:val="center"/>
        <w:rPr>
          <w:b/>
          <w:sz w:val="20"/>
          <w:szCs w:val="20"/>
        </w:rPr>
      </w:pPr>
    </w:p>
    <w:p w14:paraId="1D596E4A" w14:textId="77777777" w:rsidR="00DC66A8" w:rsidRPr="000F07FB" w:rsidRDefault="00DC66A8" w:rsidP="00DC66A8">
      <w:pPr>
        <w:spacing w:after="0" w:line="240" w:lineRule="auto"/>
        <w:jc w:val="center"/>
        <w:rPr>
          <w:b/>
          <w:sz w:val="20"/>
          <w:szCs w:val="20"/>
        </w:rPr>
      </w:pPr>
      <w:r w:rsidRPr="000F07FB">
        <w:rPr>
          <w:noProof/>
        </w:rPr>
        <w:drawing>
          <wp:anchor distT="0" distB="0" distL="114300" distR="114300" simplePos="0" relativeHeight="251680768" behindDoc="0" locked="0" layoutInCell="1" allowOverlap="1" wp14:anchorId="47250D31" wp14:editId="7377EDA2">
            <wp:simplePos x="0" y="0"/>
            <wp:positionH relativeFrom="column">
              <wp:posOffset>419100</wp:posOffset>
            </wp:positionH>
            <wp:positionV relativeFrom="paragraph">
              <wp:posOffset>95250</wp:posOffset>
            </wp:positionV>
            <wp:extent cx="5200650" cy="638175"/>
            <wp:effectExtent l="19050" t="19050" r="19050" b="285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00650" cy="638175"/>
                    </a:xfrm>
                    <a:prstGeom prst="rect">
                      <a:avLst/>
                    </a:prstGeom>
                    <a:ln>
                      <a:solidFill>
                        <a:schemeClr val="tx1"/>
                      </a:solidFill>
                    </a:ln>
                  </pic:spPr>
                </pic:pic>
              </a:graphicData>
            </a:graphic>
          </wp:anchor>
        </w:drawing>
      </w:r>
    </w:p>
    <w:p w14:paraId="0AE8D6FE" w14:textId="77777777" w:rsidR="00DC66A8" w:rsidRPr="000F07FB" w:rsidRDefault="00DC66A8" w:rsidP="00DC66A8">
      <w:pPr>
        <w:spacing w:after="0" w:line="240" w:lineRule="auto"/>
        <w:jc w:val="center"/>
        <w:rPr>
          <w:b/>
          <w:sz w:val="20"/>
          <w:szCs w:val="20"/>
        </w:rPr>
      </w:pPr>
    </w:p>
    <w:p w14:paraId="218C740A" w14:textId="77777777" w:rsidR="00DC66A8" w:rsidRPr="000F07FB" w:rsidRDefault="00DC66A8" w:rsidP="00DC66A8">
      <w:pPr>
        <w:spacing w:after="0" w:line="240" w:lineRule="auto"/>
        <w:jc w:val="center"/>
        <w:rPr>
          <w:b/>
          <w:sz w:val="20"/>
          <w:szCs w:val="20"/>
        </w:rPr>
      </w:pPr>
    </w:p>
    <w:p w14:paraId="244C6C17" w14:textId="77777777" w:rsidR="00DC66A8" w:rsidRPr="000F07FB" w:rsidRDefault="00DC66A8" w:rsidP="00DC66A8">
      <w:pPr>
        <w:spacing w:after="0" w:line="240" w:lineRule="auto"/>
        <w:jc w:val="center"/>
        <w:rPr>
          <w:b/>
          <w:sz w:val="20"/>
          <w:szCs w:val="20"/>
        </w:rPr>
      </w:pPr>
    </w:p>
    <w:p w14:paraId="22DB7AA2" w14:textId="77777777" w:rsidR="00DC66A8" w:rsidRPr="000F07FB" w:rsidRDefault="00DC66A8" w:rsidP="00DC66A8">
      <w:pPr>
        <w:spacing w:after="0" w:line="240" w:lineRule="auto"/>
        <w:jc w:val="center"/>
        <w:rPr>
          <w:b/>
          <w:sz w:val="20"/>
          <w:szCs w:val="20"/>
        </w:rPr>
      </w:pPr>
    </w:p>
    <w:p w14:paraId="58FC6F3E" w14:textId="5403EA62" w:rsidR="00DC66A8" w:rsidRPr="000F07FB" w:rsidRDefault="00DC66A8" w:rsidP="00DC66A8">
      <w:pPr>
        <w:spacing w:after="0" w:line="240" w:lineRule="auto"/>
        <w:jc w:val="center"/>
        <w:rPr>
          <w:rFonts w:asciiTheme="minorHAnsi" w:hAnsiTheme="minorHAnsi" w:cs="Courier New"/>
        </w:rPr>
      </w:pPr>
      <w:r w:rsidRPr="000F07FB">
        <w:rPr>
          <w:b/>
          <w:sz w:val="20"/>
          <w:szCs w:val="20"/>
        </w:rPr>
        <w:t>Code Segment 2.</w:t>
      </w:r>
      <w:r w:rsidR="001E61A0">
        <w:rPr>
          <w:b/>
          <w:sz w:val="20"/>
          <w:szCs w:val="20"/>
        </w:rPr>
        <w:t>5</w:t>
      </w:r>
      <w:r w:rsidRPr="000F07FB">
        <w:rPr>
          <w:b/>
          <w:sz w:val="20"/>
          <w:szCs w:val="20"/>
        </w:rPr>
        <w:t>: Example of Naming and Aliasing Beans</w:t>
      </w:r>
    </w:p>
    <w:p w14:paraId="674487EB" w14:textId="77777777" w:rsidR="00DC66A8" w:rsidRPr="000F07FB" w:rsidRDefault="00DC66A8" w:rsidP="00DC66A8">
      <w:pPr>
        <w:spacing w:after="0" w:line="240" w:lineRule="auto"/>
        <w:jc w:val="both"/>
        <w:rPr>
          <w:rFonts w:asciiTheme="minorHAnsi" w:hAnsiTheme="minorHAnsi" w:cs="Courier New"/>
        </w:rPr>
      </w:pPr>
    </w:p>
    <w:p w14:paraId="4B1F3FE0" w14:textId="77777777" w:rsidR="00DC66A8" w:rsidRPr="000F07FB" w:rsidRDefault="00DC66A8" w:rsidP="00DC66A8">
      <w:pPr>
        <w:spacing w:after="0" w:line="240" w:lineRule="auto"/>
        <w:jc w:val="both"/>
        <w:rPr>
          <w:rFonts w:asciiTheme="minorHAnsi" w:hAnsiTheme="minorHAnsi" w:cs="Courier New"/>
        </w:rPr>
      </w:pPr>
      <w:r w:rsidRPr="000F07FB">
        <w:t>In Code Segment 2.</w:t>
      </w:r>
      <w:r>
        <w:t>6</w:t>
      </w:r>
      <w:r w:rsidRPr="000F07FB">
        <w:t xml:space="preserve">, the </w:t>
      </w:r>
      <w:r w:rsidRPr="000F07FB">
        <w:rPr>
          <w:rFonts w:ascii="Courier New" w:hAnsi="Courier New" w:cs="Courier New"/>
        </w:rPr>
        <w:t xml:space="preserve">id=textEditor </w:t>
      </w:r>
      <w:r w:rsidRPr="000F07FB">
        <w:rPr>
          <w:rFonts w:asciiTheme="minorHAnsi" w:hAnsiTheme="minorHAnsi" w:cs="Courier New"/>
        </w:rPr>
        <w:t xml:space="preserve">must be unique as per Java convention. To name an attribute with multiple values, </w:t>
      </w:r>
      <w:r>
        <w:rPr>
          <w:rFonts w:asciiTheme="minorHAnsi" w:hAnsiTheme="minorHAnsi" w:cs="Courier New"/>
        </w:rPr>
        <w:t xml:space="preserve">you must </w:t>
      </w:r>
      <w:r w:rsidRPr="000F07FB">
        <w:rPr>
          <w:rFonts w:asciiTheme="minorHAnsi" w:hAnsiTheme="minorHAnsi" w:cs="Courier New"/>
        </w:rPr>
        <w:t xml:space="preserve">separate it with a comma (,). The comma-separated values function as alias beans. In this example, the object is inserted as a constructor argument, since the constructor type of injection is used. </w:t>
      </w:r>
    </w:p>
    <w:p w14:paraId="08E257BC" w14:textId="77777777" w:rsidR="00DC66A8" w:rsidRPr="000F07FB" w:rsidRDefault="00DC66A8" w:rsidP="00DC66A8">
      <w:pPr>
        <w:spacing w:after="0" w:line="240" w:lineRule="auto"/>
        <w:jc w:val="both"/>
        <w:rPr>
          <w:rFonts w:asciiTheme="minorHAnsi" w:hAnsiTheme="minorHAnsi"/>
        </w:rPr>
      </w:pPr>
    </w:p>
    <w:p w14:paraId="6E4C753A" w14:textId="77777777" w:rsidR="00DC66A8" w:rsidRPr="000F07FB" w:rsidRDefault="00DC66A8" w:rsidP="00DC66A8">
      <w:pPr>
        <w:pStyle w:val="Heading3"/>
        <w:spacing w:before="0" w:line="240" w:lineRule="auto"/>
        <w:jc w:val="both"/>
        <w:rPr>
          <w:color w:val="auto"/>
          <w:sz w:val="26"/>
          <w:szCs w:val="26"/>
        </w:rPr>
      </w:pPr>
      <w:bookmarkStart w:id="85" w:name="_Toc385194863"/>
      <w:bookmarkStart w:id="86" w:name="_Toc390986494"/>
      <w:r w:rsidRPr="000F07FB">
        <w:rPr>
          <w:color w:val="auto"/>
          <w:sz w:val="26"/>
          <w:szCs w:val="26"/>
        </w:rPr>
        <w:t>Topic 2: Using XML for Configuration of Spring Beans</w:t>
      </w:r>
      <w:bookmarkEnd w:id="85"/>
      <w:bookmarkEnd w:id="86"/>
    </w:p>
    <w:p w14:paraId="063A192D" w14:textId="77777777" w:rsidR="00DC66A8" w:rsidRPr="000F07FB" w:rsidRDefault="00DC66A8" w:rsidP="00DC66A8">
      <w:pPr>
        <w:spacing w:after="0" w:line="240" w:lineRule="auto"/>
        <w:jc w:val="both"/>
        <w:rPr>
          <w:rFonts w:asciiTheme="minorHAnsi" w:hAnsiTheme="minorHAnsi" w:cs="Cambria"/>
          <w:bCs/>
          <w:szCs w:val="28"/>
        </w:rPr>
      </w:pPr>
    </w:p>
    <w:p w14:paraId="7DE4846C" w14:textId="77777777" w:rsidR="00DC66A8" w:rsidRPr="000F07FB" w:rsidRDefault="00DC66A8" w:rsidP="00DC66A8">
      <w:pPr>
        <w:spacing w:after="0" w:line="240" w:lineRule="auto"/>
        <w:jc w:val="both"/>
        <w:rPr>
          <w:rFonts w:cs="Cambria"/>
          <w:bCs/>
          <w:szCs w:val="28"/>
        </w:rPr>
      </w:pPr>
      <w:r w:rsidRPr="000F07FB">
        <w:rPr>
          <w:rFonts w:cs="Cambria"/>
          <w:bCs/>
          <w:szCs w:val="28"/>
        </w:rPr>
        <w:t>When a bean is configured, dependencies defined for it are also injected so that it performs its function when the application is executed. This can be done using XML-based configuration and injecting references to implement DI. Let us look at how this is done in Spring Framework.</w:t>
      </w:r>
    </w:p>
    <w:p w14:paraId="42B92276" w14:textId="77777777" w:rsidR="00DC66A8" w:rsidRPr="000F07FB" w:rsidRDefault="00DC66A8" w:rsidP="00DC66A8">
      <w:pPr>
        <w:spacing w:after="0" w:line="240" w:lineRule="auto"/>
        <w:jc w:val="both"/>
        <w:rPr>
          <w:rFonts w:asciiTheme="minorHAnsi" w:hAnsiTheme="minorHAnsi"/>
          <w:b/>
        </w:rPr>
      </w:pPr>
    </w:p>
    <w:p w14:paraId="536BF331" w14:textId="77777777" w:rsidR="00DC66A8" w:rsidRPr="000F07FB" w:rsidRDefault="00DC66A8" w:rsidP="00DC66A8">
      <w:pPr>
        <w:spacing w:after="0" w:line="240" w:lineRule="auto"/>
        <w:jc w:val="both"/>
        <w:rPr>
          <w:rFonts w:asciiTheme="minorHAnsi" w:hAnsiTheme="minorHAnsi"/>
          <w:b/>
        </w:rPr>
      </w:pPr>
      <w:r w:rsidRPr="000F07FB">
        <w:rPr>
          <w:rFonts w:asciiTheme="minorHAnsi" w:hAnsiTheme="minorHAnsi"/>
          <w:b/>
        </w:rPr>
        <w:t>Injecting Bean References</w:t>
      </w:r>
    </w:p>
    <w:p w14:paraId="6F5D6EF9" w14:textId="77777777" w:rsidR="00DC66A8" w:rsidRPr="000F07FB" w:rsidRDefault="00DC66A8" w:rsidP="00DC66A8">
      <w:pPr>
        <w:spacing w:after="0" w:line="240" w:lineRule="auto"/>
        <w:jc w:val="both"/>
        <w:rPr>
          <w:rFonts w:cs="Cambria"/>
          <w:bCs/>
          <w:szCs w:val="28"/>
        </w:rPr>
      </w:pPr>
    </w:p>
    <w:p w14:paraId="6E772DEE" w14:textId="77777777" w:rsidR="00DC66A8" w:rsidRPr="000F07FB" w:rsidRDefault="00DC66A8" w:rsidP="00DC66A8">
      <w:pPr>
        <w:spacing w:after="0" w:line="240" w:lineRule="auto"/>
        <w:jc w:val="both"/>
      </w:pPr>
      <w:r w:rsidRPr="000F07FB">
        <w:lastRenderedPageBreak/>
        <w:t xml:space="preserve">For a bean to play its role accurately, it needs to be injected with dependencies. DI is done using the constructor and setter methods and by referring a new bean as a property to the original bean. You can define bean properties and constructor arguments by defining references to other beans managed by Spring Framework using the XML property element’s </w:t>
      </w:r>
      <w:r w:rsidRPr="000F07FB">
        <w:rPr>
          <w:rFonts w:ascii="Courier New" w:hAnsi="Courier New" w:cs="Courier New"/>
        </w:rPr>
        <w:t>ref</w:t>
      </w:r>
      <w:r w:rsidRPr="000F07FB">
        <w:t xml:space="preserve"> attribute and constructor attributes. For defining such references, a number of sub element types are available in Spring Framework’s XML-based configuration metadata such as within its </w:t>
      </w:r>
      <w:r w:rsidRPr="000F07FB">
        <w:rPr>
          <w:rFonts w:ascii="Courier New" w:hAnsi="Courier New" w:cs="Courier New"/>
        </w:rPr>
        <w:t>&lt;property/&gt;</w:t>
      </w:r>
      <w:r w:rsidRPr="000F07FB">
        <w:t xml:space="preserve"> and </w:t>
      </w:r>
      <w:r w:rsidRPr="000F07FB">
        <w:rPr>
          <w:rFonts w:ascii="Courier New" w:hAnsi="Courier New" w:cs="Courier New"/>
        </w:rPr>
        <w:t>&lt;constructor-arg /&gt;</w:t>
      </w:r>
      <w:r w:rsidRPr="000F07FB">
        <w:t xml:space="preserve"> elements. </w:t>
      </w:r>
    </w:p>
    <w:p w14:paraId="6D29FDD1" w14:textId="77777777" w:rsidR="00DC66A8" w:rsidRPr="000F07FB" w:rsidRDefault="00DC66A8" w:rsidP="00DC66A8">
      <w:pPr>
        <w:spacing w:after="0" w:line="240" w:lineRule="auto"/>
        <w:jc w:val="both"/>
      </w:pPr>
      <w:r w:rsidRPr="000F07FB">
        <w:t>Key sub elements of the</w:t>
      </w:r>
      <w:r w:rsidRPr="000F07FB">
        <w:rPr>
          <w:rFonts w:ascii="Courier New" w:hAnsi="Courier New" w:cs="Courier New"/>
        </w:rPr>
        <w:t xml:space="preserve"> ref</w:t>
      </w:r>
      <w:r w:rsidRPr="000F07FB">
        <w:t xml:space="preserve"> attribute are: </w:t>
      </w:r>
    </w:p>
    <w:p w14:paraId="7EFB2C97" w14:textId="77777777" w:rsidR="00DC66A8" w:rsidRDefault="00DC66A8" w:rsidP="00DC66A8">
      <w:pPr>
        <w:spacing w:after="0" w:line="240" w:lineRule="auto"/>
        <w:jc w:val="both"/>
        <w:rPr>
          <w:b/>
        </w:rPr>
      </w:pPr>
    </w:p>
    <w:p w14:paraId="04EA8BD4" w14:textId="77777777" w:rsidR="00DC66A8" w:rsidRDefault="00DC66A8" w:rsidP="00DC66A8">
      <w:pPr>
        <w:spacing w:after="0" w:line="240" w:lineRule="auto"/>
        <w:jc w:val="both"/>
        <w:rPr>
          <w:b/>
        </w:rPr>
      </w:pPr>
      <w:r w:rsidRPr="000F07FB">
        <w:rPr>
          <w:b/>
        </w:rPr>
        <w:t xml:space="preserve">The </w:t>
      </w:r>
      <w:r w:rsidRPr="000F07FB">
        <w:rPr>
          <w:rFonts w:ascii="Courier New" w:hAnsi="Courier New" w:cs="Courier New"/>
          <w:b/>
        </w:rPr>
        <w:t>idref</w:t>
      </w:r>
      <w:r w:rsidRPr="000F07FB">
        <w:rPr>
          <w:b/>
        </w:rPr>
        <w:t xml:space="preserve"> Element</w:t>
      </w:r>
    </w:p>
    <w:p w14:paraId="3502F7F1" w14:textId="77777777" w:rsidR="00DC66A8" w:rsidRPr="000F07FB" w:rsidRDefault="00DC66A8" w:rsidP="00DC66A8">
      <w:pPr>
        <w:spacing w:after="0" w:line="240" w:lineRule="auto"/>
        <w:jc w:val="both"/>
        <w:rPr>
          <w:b/>
        </w:rPr>
      </w:pPr>
    </w:p>
    <w:p w14:paraId="4DEEADAB" w14:textId="77777777" w:rsidR="00DC66A8" w:rsidRPr="000F07FB" w:rsidRDefault="00DC66A8" w:rsidP="00DC66A8">
      <w:pPr>
        <w:spacing w:after="0" w:line="240" w:lineRule="auto"/>
        <w:jc w:val="both"/>
      </w:pPr>
      <w:r w:rsidRPr="000F07FB">
        <w:t xml:space="preserve">The </w:t>
      </w:r>
      <w:r w:rsidRPr="000F07FB">
        <w:rPr>
          <w:rFonts w:ascii="Courier New" w:hAnsi="Courier New" w:cs="Courier New"/>
        </w:rPr>
        <w:t>idref</w:t>
      </w:r>
      <w:r w:rsidRPr="000F07FB">
        <w:t xml:space="preserve"> element is an easy and precise method used to set a property to the ‘String id’ or ‘name’ of another bean in a </w:t>
      </w:r>
      <w:proofErr w:type="gramStart"/>
      <w:r w:rsidRPr="000F07FB">
        <w:t>Spring</w:t>
      </w:r>
      <w:proofErr w:type="gramEnd"/>
      <w:r w:rsidRPr="000F07FB">
        <w:t xml:space="preserve"> container to inject dependencies while configuring the bean.</w:t>
      </w:r>
    </w:p>
    <w:p w14:paraId="58896025" w14:textId="0C263739" w:rsidR="00DC66A8" w:rsidRDefault="00DC66A8" w:rsidP="00DC66A8">
      <w:pPr>
        <w:spacing w:after="0" w:line="240" w:lineRule="auto"/>
        <w:jc w:val="both"/>
      </w:pPr>
      <w:r w:rsidRPr="000F07FB">
        <w:t xml:space="preserve">Use the </w:t>
      </w:r>
      <w:r w:rsidRPr="000F07FB">
        <w:rPr>
          <w:rFonts w:ascii="Courier New" w:hAnsi="Courier New" w:cs="Courier New"/>
        </w:rPr>
        <w:t>idref</w:t>
      </w:r>
      <w:r w:rsidRPr="000F07FB">
        <w:t xml:space="preserve"> element to pass the id of a particular bean in the container to a </w:t>
      </w:r>
      <w:r w:rsidRPr="000F07FB">
        <w:rPr>
          <w:rFonts w:ascii="Courier New" w:hAnsi="Courier New" w:cs="Courier New"/>
        </w:rPr>
        <w:t>&lt;constructor-arg/&gt;</w:t>
      </w:r>
      <w:r w:rsidRPr="000F07FB">
        <w:t xml:space="preserve"> or &lt;</w:t>
      </w:r>
      <w:r w:rsidRPr="000F07FB">
        <w:rPr>
          <w:rFonts w:ascii="Courier New" w:hAnsi="Courier New" w:cs="Courier New"/>
        </w:rPr>
        <w:t>property/&gt;</w:t>
      </w:r>
      <w:r w:rsidRPr="000F07FB">
        <w:t xml:space="preserve"> element. Code Segment 2.</w:t>
      </w:r>
      <w:r w:rsidR="009F3F28">
        <w:t>6</w:t>
      </w:r>
      <w:r w:rsidRPr="000F07FB">
        <w:t xml:space="preserve"> shows where the ‘id’ of the target bean is passed to the &lt;</w:t>
      </w:r>
      <w:r w:rsidRPr="000F07FB">
        <w:rPr>
          <w:rFonts w:ascii="Courier New" w:hAnsi="Courier New" w:cs="Courier New"/>
        </w:rPr>
        <w:t>property/&gt;</w:t>
      </w:r>
      <w:r w:rsidRPr="000F07FB">
        <w:t xml:space="preserve"> element.</w:t>
      </w:r>
    </w:p>
    <w:p w14:paraId="293A6248" w14:textId="77777777" w:rsidR="00DC66A8" w:rsidRPr="000F07FB" w:rsidRDefault="00DC66A8" w:rsidP="00DC66A8">
      <w:pPr>
        <w:spacing w:after="0" w:line="240" w:lineRule="auto"/>
        <w:jc w:val="both"/>
      </w:pPr>
    </w:p>
    <w:p w14:paraId="3FD91AC8" w14:textId="77777777" w:rsidR="00DC66A8" w:rsidRPr="000F07FB" w:rsidRDefault="00DC66A8" w:rsidP="00DC66A8">
      <w:pPr>
        <w:pStyle w:val="Heading4"/>
        <w:spacing w:before="0" w:line="240" w:lineRule="auto"/>
        <w:jc w:val="center"/>
        <w:rPr>
          <w:i w:val="0"/>
          <w:iCs w:val="0"/>
          <w:color w:val="auto"/>
          <w:sz w:val="24"/>
          <w:szCs w:val="24"/>
        </w:rPr>
      </w:pPr>
      <w:bookmarkStart w:id="87" w:name="_Toc385194195"/>
      <w:bookmarkStart w:id="88" w:name="_Toc385194864"/>
      <w:r w:rsidRPr="000F07FB">
        <w:rPr>
          <w:noProof/>
        </w:rPr>
        <w:drawing>
          <wp:inline distT="0" distB="0" distL="0" distR="0" wp14:anchorId="5AE46213" wp14:editId="0693676B">
            <wp:extent cx="4046220" cy="1295400"/>
            <wp:effectExtent l="19050" t="19050" r="11430" b="19050"/>
            <wp:docPr id="41" name="Picture 4" descr="MAC HD:Users:sravankumar:Desktop:id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HD:Users:sravankumar:Desktop:idre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1650" cy="1297138"/>
                    </a:xfrm>
                    <a:prstGeom prst="rect">
                      <a:avLst/>
                    </a:prstGeom>
                    <a:noFill/>
                    <a:ln>
                      <a:solidFill>
                        <a:schemeClr val="accent1"/>
                      </a:solidFill>
                    </a:ln>
                  </pic:spPr>
                </pic:pic>
              </a:graphicData>
            </a:graphic>
          </wp:inline>
        </w:drawing>
      </w:r>
      <w:bookmarkEnd w:id="87"/>
      <w:bookmarkEnd w:id="88"/>
    </w:p>
    <w:p w14:paraId="06E52E18" w14:textId="650595F0" w:rsidR="00DC66A8" w:rsidRPr="000F07FB" w:rsidRDefault="00DC66A8" w:rsidP="00DC66A8">
      <w:pPr>
        <w:spacing w:after="0" w:line="240" w:lineRule="auto"/>
        <w:ind w:left="360"/>
        <w:jc w:val="center"/>
        <w:rPr>
          <w:b/>
          <w:sz w:val="20"/>
          <w:szCs w:val="20"/>
        </w:rPr>
      </w:pPr>
      <w:r w:rsidRPr="000F07FB">
        <w:rPr>
          <w:b/>
          <w:sz w:val="20"/>
          <w:szCs w:val="20"/>
        </w:rPr>
        <w:t>Code Segment 2.</w:t>
      </w:r>
      <w:r w:rsidR="009F3F28">
        <w:rPr>
          <w:b/>
          <w:sz w:val="20"/>
          <w:szCs w:val="20"/>
        </w:rPr>
        <w:t>6</w:t>
      </w:r>
      <w:r w:rsidRPr="000F07FB">
        <w:rPr>
          <w:b/>
          <w:sz w:val="20"/>
          <w:szCs w:val="20"/>
        </w:rPr>
        <w:t xml:space="preserve">: Using the </w:t>
      </w:r>
      <w:r w:rsidRPr="000F07FB">
        <w:rPr>
          <w:rFonts w:ascii="Courier New" w:hAnsi="Courier New" w:cs="Courier New"/>
          <w:b/>
          <w:sz w:val="20"/>
          <w:szCs w:val="20"/>
        </w:rPr>
        <w:t xml:space="preserve">idref </w:t>
      </w:r>
      <w:r w:rsidRPr="000F07FB">
        <w:rPr>
          <w:b/>
          <w:sz w:val="20"/>
          <w:szCs w:val="20"/>
        </w:rPr>
        <w:t>Element for Bean Configuration</w:t>
      </w:r>
    </w:p>
    <w:p w14:paraId="2126147B" w14:textId="77777777" w:rsidR="00DC66A8" w:rsidRDefault="00DC66A8" w:rsidP="00DC66A8">
      <w:pPr>
        <w:spacing w:after="0" w:line="240" w:lineRule="auto"/>
        <w:jc w:val="both"/>
      </w:pPr>
    </w:p>
    <w:p w14:paraId="4CEC6A48" w14:textId="59F09A66" w:rsidR="00DC66A8" w:rsidRPr="000F07FB" w:rsidRDefault="00DC66A8" w:rsidP="00DC66A8">
      <w:pPr>
        <w:spacing w:after="0" w:line="240" w:lineRule="auto"/>
        <w:jc w:val="both"/>
      </w:pPr>
      <w:r w:rsidRPr="000F07FB">
        <w:t>Now, at run time, Code Segment 2.</w:t>
      </w:r>
      <w:r w:rsidR="009F3F28">
        <w:t>6</w:t>
      </w:r>
      <w:r w:rsidRPr="000F07FB">
        <w:t xml:space="preserve"> is exactly the same as Code Segment 2.</w:t>
      </w:r>
      <w:r w:rsidR="009F3F28">
        <w:t>7</w:t>
      </w:r>
      <w:r w:rsidRPr="000F07FB">
        <w:t xml:space="preserve">. </w:t>
      </w:r>
    </w:p>
    <w:p w14:paraId="24B61D75" w14:textId="77777777" w:rsidR="00DC66A8" w:rsidRPr="000F07FB" w:rsidRDefault="00DC66A8" w:rsidP="00DC66A8">
      <w:pPr>
        <w:spacing w:after="0" w:line="240" w:lineRule="auto"/>
        <w:jc w:val="both"/>
      </w:pPr>
    </w:p>
    <w:p w14:paraId="7994C80C" w14:textId="77777777" w:rsidR="00DC66A8" w:rsidRPr="000F07FB" w:rsidRDefault="00DC66A8" w:rsidP="00DC66A8">
      <w:pPr>
        <w:spacing w:after="0" w:line="240" w:lineRule="auto"/>
        <w:jc w:val="center"/>
      </w:pPr>
      <w:r w:rsidRPr="000F07FB">
        <w:rPr>
          <w:noProof/>
        </w:rPr>
        <w:drawing>
          <wp:inline distT="0" distB="0" distL="0" distR="0" wp14:anchorId="5FF338A7" wp14:editId="10D15522">
            <wp:extent cx="3983239" cy="1341577"/>
            <wp:effectExtent l="19050" t="19050" r="17261" b="10973"/>
            <wp:docPr id="16" name="Picture 5" descr="MAC HD:Users:sravankumar:Desktop:idre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HD:Users:sravankumar:Desktop:idref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3029" cy="1344874"/>
                    </a:xfrm>
                    <a:prstGeom prst="rect">
                      <a:avLst/>
                    </a:prstGeom>
                    <a:noFill/>
                    <a:ln>
                      <a:solidFill>
                        <a:schemeClr val="tx1"/>
                      </a:solidFill>
                    </a:ln>
                  </pic:spPr>
                </pic:pic>
              </a:graphicData>
            </a:graphic>
          </wp:inline>
        </w:drawing>
      </w:r>
    </w:p>
    <w:p w14:paraId="5BCB7D8D" w14:textId="4AF999BA" w:rsidR="00DC66A8" w:rsidRPr="000F07FB" w:rsidRDefault="00DC66A8" w:rsidP="00DC66A8">
      <w:pPr>
        <w:spacing w:after="0" w:line="240" w:lineRule="auto"/>
        <w:ind w:left="360"/>
        <w:jc w:val="center"/>
        <w:rPr>
          <w:b/>
          <w:sz w:val="20"/>
          <w:szCs w:val="20"/>
        </w:rPr>
      </w:pPr>
      <w:r w:rsidRPr="000F07FB">
        <w:rPr>
          <w:b/>
          <w:sz w:val="20"/>
          <w:szCs w:val="20"/>
        </w:rPr>
        <w:t>Code Segment 2.</w:t>
      </w:r>
      <w:r w:rsidR="009F3F28">
        <w:rPr>
          <w:b/>
          <w:sz w:val="20"/>
          <w:szCs w:val="20"/>
        </w:rPr>
        <w:t>7</w:t>
      </w:r>
      <w:r w:rsidRPr="000F07FB">
        <w:rPr>
          <w:b/>
          <w:sz w:val="20"/>
          <w:szCs w:val="20"/>
        </w:rPr>
        <w:t xml:space="preserve">: Configuring Bean without the </w:t>
      </w:r>
      <w:r w:rsidRPr="000F07FB">
        <w:rPr>
          <w:rFonts w:ascii="Courier New" w:hAnsi="Courier New" w:cs="Courier New"/>
          <w:b/>
          <w:sz w:val="20"/>
          <w:szCs w:val="20"/>
        </w:rPr>
        <w:t xml:space="preserve">idref </w:t>
      </w:r>
      <w:r w:rsidRPr="000F07FB">
        <w:rPr>
          <w:b/>
          <w:sz w:val="20"/>
          <w:szCs w:val="20"/>
        </w:rPr>
        <w:t>Element</w:t>
      </w:r>
    </w:p>
    <w:p w14:paraId="289C7A8B" w14:textId="77777777" w:rsidR="00DC66A8" w:rsidRDefault="00DC66A8" w:rsidP="00DC66A8">
      <w:pPr>
        <w:spacing w:after="0" w:line="240" w:lineRule="auto"/>
        <w:jc w:val="both"/>
      </w:pPr>
    </w:p>
    <w:p w14:paraId="1615E4B1" w14:textId="01F7E79B" w:rsidR="00DC66A8" w:rsidRPr="000F07FB" w:rsidRDefault="00DC66A8" w:rsidP="00DC66A8">
      <w:pPr>
        <w:spacing w:after="0" w:line="240" w:lineRule="auto"/>
        <w:jc w:val="both"/>
        <w:rPr>
          <w:rFonts w:asciiTheme="minorHAnsi" w:hAnsiTheme="minorHAnsi"/>
        </w:rPr>
      </w:pPr>
      <w:r w:rsidRPr="000F07FB">
        <w:t>Let’s now consider the difference between Code Segments 2.</w:t>
      </w:r>
      <w:r w:rsidR="00823CFF">
        <w:t>5</w:t>
      </w:r>
      <w:r w:rsidRPr="000F07FB">
        <w:t xml:space="preserve"> and 2.</w:t>
      </w:r>
      <w:r w:rsidR="00823CFF">
        <w:t>6</w:t>
      </w:r>
      <w:r w:rsidRPr="000F07FB">
        <w:t>. In Code Segment 2.</w:t>
      </w:r>
      <w:r w:rsidR="00823CFF">
        <w:t>5</w:t>
      </w:r>
      <w:r w:rsidRPr="000F07FB">
        <w:t>, when the &lt;</w:t>
      </w:r>
      <w:r w:rsidRPr="000F07FB">
        <w:rPr>
          <w:rFonts w:ascii="Courier New" w:hAnsi="Courier New" w:cs="Courier New"/>
        </w:rPr>
        <w:t>idref/</w:t>
      </w:r>
      <w:r w:rsidRPr="000F07FB">
        <w:t>&gt; tag is used, the container validates at run time that the referenced, named bean actually exists. However, in Code Segment 2.</w:t>
      </w:r>
      <w:r w:rsidR="00823CFF">
        <w:t>7</w:t>
      </w:r>
      <w:r w:rsidRPr="000F07FB">
        <w:t xml:space="preserve">, the container performs no validation on the value that is passed to the </w:t>
      </w:r>
      <w:r w:rsidRPr="00445F47">
        <w:rPr>
          <w:rFonts w:ascii="Courier New" w:hAnsi="Courier New" w:cs="Courier New"/>
        </w:rPr>
        <w:t>targetName</w:t>
      </w:r>
      <w:r w:rsidRPr="000F07FB">
        <w:t xml:space="preserve"> property of the client bean. If a</w:t>
      </w:r>
      <w:r w:rsidRPr="000F07FB">
        <w:rPr>
          <w:rFonts w:asciiTheme="minorHAnsi" w:hAnsiTheme="minorHAnsi"/>
        </w:rPr>
        <w:t>ny error, such as a typo, occurs, it will be discovered only when the client bean is instantiated.</w:t>
      </w:r>
    </w:p>
    <w:p w14:paraId="60F304A2" w14:textId="77777777" w:rsidR="00DC66A8" w:rsidRDefault="00DC66A8" w:rsidP="00DC66A8">
      <w:pPr>
        <w:spacing w:after="0" w:line="240" w:lineRule="auto"/>
        <w:jc w:val="both"/>
        <w:rPr>
          <w:rFonts w:asciiTheme="minorHAnsi" w:hAnsiTheme="minorHAnsi"/>
        </w:rPr>
      </w:pPr>
    </w:p>
    <w:p w14:paraId="6605ACBE" w14:textId="1D84F7C3" w:rsidR="00DC66A8" w:rsidRPr="000F07FB" w:rsidRDefault="00DC66A8" w:rsidP="00DC66A8">
      <w:pPr>
        <w:spacing w:after="0" w:line="240" w:lineRule="auto"/>
        <w:jc w:val="both"/>
        <w:rPr>
          <w:rFonts w:asciiTheme="minorHAnsi" w:eastAsia="Times New Roman" w:hAnsiTheme="minorHAnsi" w:cs="Times New Roman"/>
          <w:color w:val="000000"/>
        </w:rPr>
      </w:pPr>
      <w:r w:rsidRPr="000F07FB">
        <w:rPr>
          <w:rFonts w:asciiTheme="minorHAnsi" w:hAnsiTheme="minorHAnsi"/>
        </w:rPr>
        <w:t>Additionally, if the referenced bean is in the same XML unit, the local attribute is used</w:t>
      </w:r>
      <w:r>
        <w:rPr>
          <w:rFonts w:asciiTheme="minorHAnsi" w:hAnsiTheme="minorHAnsi"/>
        </w:rPr>
        <w:t>,</w:t>
      </w:r>
      <w:r w:rsidRPr="000F07FB">
        <w:rPr>
          <w:rFonts w:asciiTheme="minorHAnsi" w:hAnsiTheme="minorHAnsi"/>
        </w:rPr>
        <w:t xml:space="preserve"> as shown in Code Segment 2.</w:t>
      </w:r>
      <w:r w:rsidR="00B96F5C">
        <w:rPr>
          <w:rFonts w:asciiTheme="minorHAnsi" w:hAnsiTheme="minorHAnsi"/>
        </w:rPr>
        <w:t>8</w:t>
      </w:r>
      <w:r w:rsidRPr="000F07FB">
        <w:rPr>
          <w:rFonts w:asciiTheme="minorHAnsi" w:hAnsiTheme="minorHAnsi"/>
        </w:rPr>
        <w:t xml:space="preserve">. This allows validation of the bean id at XML </w:t>
      </w:r>
      <w:r w:rsidRPr="000F07FB">
        <w:rPr>
          <w:rFonts w:asciiTheme="minorHAnsi" w:eastAsia="Times New Roman" w:hAnsiTheme="minorHAnsi" w:cs="Times New Roman"/>
          <w:color w:val="000000"/>
        </w:rPr>
        <w:t>document parse time and ensures that errors are caught early.</w:t>
      </w:r>
    </w:p>
    <w:p w14:paraId="02C0D277" w14:textId="77777777" w:rsidR="00DC66A8" w:rsidRPr="000F07FB" w:rsidRDefault="00DC66A8" w:rsidP="00DC66A8">
      <w:pPr>
        <w:spacing w:after="0" w:line="240" w:lineRule="auto"/>
        <w:jc w:val="both"/>
        <w:rPr>
          <w:rFonts w:asciiTheme="minorHAnsi" w:eastAsia="Times New Roman" w:hAnsiTheme="minorHAnsi" w:cs="Times New Roman"/>
          <w:color w:val="000000"/>
        </w:rPr>
      </w:pPr>
    </w:p>
    <w:p w14:paraId="3A56BFC0" w14:textId="77777777" w:rsidR="00DC66A8" w:rsidRPr="000F07FB" w:rsidRDefault="00DC66A8" w:rsidP="00DC66A8">
      <w:pPr>
        <w:spacing w:after="0" w:line="240" w:lineRule="auto"/>
        <w:jc w:val="both"/>
        <w:rPr>
          <w:rFonts w:asciiTheme="minorHAnsi" w:eastAsia="Times New Roman" w:hAnsiTheme="minorHAnsi" w:cs="Times New Roman"/>
          <w:color w:val="000000"/>
        </w:rPr>
      </w:pPr>
      <w:r w:rsidRPr="000F07FB">
        <w:rPr>
          <w:noProof/>
        </w:rPr>
        <w:lastRenderedPageBreak/>
        <w:drawing>
          <wp:anchor distT="0" distB="0" distL="114300" distR="114300" simplePos="0" relativeHeight="251677696" behindDoc="0" locked="0" layoutInCell="1" allowOverlap="1" wp14:anchorId="49BBB37F" wp14:editId="40E1E72D">
            <wp:simplePos x="0" y="0"/>
            <wp:positionH relativeFrom="column">
              <wp:posOffset>381000</wp:posOffset>
            </wp:positionH>
            <wp:positionV relativeFrom="paragraph">
              <wp:posOffset>28575</wp:posOffset>
            </wp:positionV>
            <wp:extent cx="5194300" cy="1066800"/>
            <wp:effectExtent l="19050" t="19050" r="25400" b="19050"/>
            <wp:wrapSquare wrapText="bothSides"/>
            <wp:docPr id="17" name="Picture 6" descr="MAC HD:Users:sravankumar:Desktop:idre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HD:Users:sravankumar:Desktop:idref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300" cy="1066800"/>
                    </a:xfrm>
                    <a:prstGeom prst="rect">
                      <a:avLst/>
                    </a:prstGeom>
                    <a:noFill/>
                    <a:ln>
                      <a:solidFill>
                        <a:schemeClr val="accent1"/>
                      </a:solidFill>
                    </a:ln>
                  </pic:spPr>
                </pic:pic>
              </a:graphicData>
            </a:graphic>
          </wp:anchor>
        </w:drawing>
      </w:r>
    </w:p>
    <w:p w14:paraId="2D06FC26" w14:textId="77777777" w:rsidR="00DC66A8" w:rsidRPr="000F07FB" w:rsidRDefault="00DC66A8" w:rsidP="00DC66A8">
      <w:pPr>
        <w:spacing w:after="0" w:line="240" w:lineRule="auto"/>
        <w:jc w:val="both"/>
        <w:rPr>
          <w:rFonts w:asciiTheme="minorHAnsi" w:eastAsia="Times New Roman" w:hAnsiTheme="minorHAnsi" w:cs="Times New Roman"/>
          <w:color w:val="000000"/>
        </w:rPr>
      </w:pPr>
    </w:p>
    <w:p w14:paraId="00040EA8" w14:textId="77777777" w:rsidR="00DC66A8" w:rsidRPr="000F07FB" w:rsidRDefault="00DC66A8" w:rsidP="00DC66A8">
      <w:pPr>
        <w:spacing w:after="0" w:line="240" w:lineRule="auto"/>
        <w:jc w:val="both"/>
        <w:rPr>
          <w:rFonts w:asciiTheme="minorHAnsi" w:eastAsia="Times New Roman" w:hAnsiTheme="minorHAnsi" w:cs="Times New Roman"/>
          <w:color w:val="000000"/>
        </w:rPr>
      </w:pPr>
    </w:p>
    <w:p w14:paraId="36B2F622" w14:textId="6AFA94AB" w:rsidR="00DC66A8" w:rsidRPr="000F07FB" w:rsidRDefault="00DC66A8" w:rsidP="00DC66A8">
      <w:pPr>
        <w:spacing w:after="0" w:line="240" w:lineRule="auto"/>
        <w:ind w:left="360"/>
        <w:jc w:val="center"/>
        <w:rPr>
          <w:b/>
          <w:sz w:val="20"/>
          <w:szCs w:val="20"/>
        </w:rPr>
      </w:pPr>
      <w:r w:rsidRPr="000F07FB">
        <w:rPr>
          <w:b/>
          <w:sz w:val="20"/>
          <w:szCs w:val="20"/>
        </w:rPr>
        <w:t>Code Segment 2.</w:t>
      </w:r>
      <w:r w:rsidR="00FA317D">
        <w:rPr>
          <w:b/>
          <w:sz w:val="20"/>
          <w:szCs w:val="20"/>
        </w:rPr>
        <w:t>8</w:t>
      </w:r>
      <w:r w:rsidRPr="000F07FB">
        <w:rPr>
          <w:b/>
          <w:sz w:val="20"/>
          <w:szCs w:val="20"/>
        </w:rPr>
        <w:t>: Local Attribute</w:t>
      </w:r>
    </w:p>
    <w:p w14:paraId="0A994B8D" w14:textId="77777777" w:rsidR="00DC66A8" w:rsidRDefault="00DC66A8" w:rsidP="00DC66A8">
      <w:pPr>
        <w:spacing w:after="0" w:line="240" w:lineRule="auto"/>
        <w:jc w:val="both"/>
        <w:rPr>
          <w:b/>
        </w:rPr>
      </w:pPr>
    </w:p>
    <w:p w14:paraId="35F40F5A" w14:textId="77777777" w:rsidR="00DC66A8" w:rsidRPr="000F07FB" w:rsidRDefault="00DC66A8" w:rsidP="00DC66A8">
      <w:pPr>
        <w:spacing w:after="0" w:line="240" w:lineRule="auto"/>
        <w:jc w:val="both"/>
        <w:rPr>
          <w:b/>
        </w:rPr>
      </w:pPr>
      <w:r w:rsidRPr="000F07FB">
        <w:rPr>
          <w:b/>
        </w:rPr>
        <w:t xml:space="preserve">The </w:t>
      </w:r>
      <w:r w:rsidRPr="000F07FB">
        <w:rPr>
          <w:rFonts w:ascii="Courier New" w:hAnsi="Courier New" w:cs="Courier New"/>
          <w:b/>
        </w:rPr>
        <w:t>ref</w:t>
      </w:r>
      <w:r w:rsidRPr="000F07FB">
        <w:rPr>
          <w:b/>
        </w:rPr>
        <w:t xml:space="preserve"> Element</w:t>
      </w:r>
    </w:p>
    <w:p w14:paraId="6EFDD333" w14:textId="77777777" w:rsidR="00DC66A8" w:rsidRDefault="00DC66A8" w:rsidP="00DC66A8">
      <w:pPr>
        <w:shd w:val="clear" w:color="auto" w:fill="FFFFFF"/>
        <w:spacing w:after="0" w:line="240" w:lineRule="auto"/>
        <w:jc w:val="both"/>
      </w:pPr>
    </w:p>
    <w:p w14:paraId="1A9C2DC3" w14:textId="77777777" w:rsidR="00DC66A8" w:rsidRPr="000F07FB" w:rsidRDefault="00DC66A8" w:rsidP="00DC66A8">
      <w:pPr>
        <w:shd w:val="clear" w:color="auto" w:fill="FFFFFF"/>
        <w:spacing w:after="0" w:line="240" w:lineRule="auto"/>
        <w:jc w:val="both"/>
        <w:rPr>
          <w:rFonts w:cs="Times New Roman"/>
          <w:color w:val="000000"/>
        </w:rPr>
      </w:pPr>
      <w:r w:rsidRPr="000F07FB">
        <w:t xml:space="preserve">Use the </w:t>
      </w:r>
      <w:r w:rsidRPr="000F07FB">
        <w:rPr>
          <w:rFonts w:ascii="Courier New" w:hAnsi="Courier New" w:cs="Courier New"/>
          <w:color w:val="000000"/>
        </w:rPr>
        <w:t>ref</w:t>
      </w:r>
      <w:r w:rsidRPr="000F07FB">
        <w:rPr>
          <w:rFonts w:cs="Times New Roman"/>
          <w:color w:val="000000"/>
        </w:rPr>
        <w:t xml:space="preserve"> element to assign the value of a specified property </w:t>
      </w:r>
      <w:r w:rsidRPr="000F07FB">
        <w:t xml:space="preserve">within the </w:t>
      </w:r>
      <w:r w:rsidRPr="000F07FB">
        <w:rPr>
          <w:rFonts w:cs="Courier New"/>
          <w:color w:val="000000"/>
        </w:rPr>
        <w:t>&lt;constructor-arg/&gt;</w:t>
      </w:r>
      <w:r w:rsidRPr="000F07FB">
        <w:rPr>
          <w:rFonts w:cs="Times New Roman"/>
          <w:color w:val="000000"/>
        </w:rPr>
        <w:t> or </w:t>
      </w:r>
      <w:r w:rsidRPr="000F07FB">
        <w:rPr>
          <w:rFonts w:cs="Courier New"/>
          <w:color w:val="000000"/>
        </w:rPr>
        <w:t>&lt;property/&gt;</w:t>
      </w:r>
      <w:r w:rsidRPr="000F07FB">
        <w:rPr>
          <w:rFonts w:cs="Times New Roman"/>
          <w:color w:val="000000"/>
        </w:rPr>
        <w:t>definition element. This assignment sets the value of the specified property as a reference to another bean that is managed by the container or the collaborator. The referred-to bean is considered a dependent bean, whose property is being set, and it will be initialized as and when needed before its property is set.</w:t>
      </w:r>
    </w:p>
    <w:p w14:paraId="74944A68" w14:textId="77777777" w:rsidR="00DC66A8" w:rsidRDefault="00DC66A8" w:rsidP="00DC66A8">
      <w:pPr>
        <w:spacing w:after="0" w:line="240" w:lineRule="auto"/>
        <w:jc w:val="both"/>
        <w:rPr>
          <w:b/>
        </w:rPr>
      </w:pPr>
    </w:p>
    <w:p w14:paraId="77F77D4D" w14:textId="77777777" w:rsidR="00DC66A8" w:rsidRPr="000F07FB" w:rsidRDefault="00DC66A8" w:rsidP="00DC66A8">
      <w:pPr>
        <w:spacing w:after="0" w:line="240" w:lineRule="auto"/>
        <w:jc w:val="both"/>
        <w:rPr>
          <w:rFonts w:cs="Times New Roman"/>
          <w:color w:val="000000"/>
        </w:rPr>
      </w:pPr>
      <w:r w:rsidRPr="000F07FB">
        <w:rPr>
          <w:b/>
        </w:rPr>
        <w:t>References</w:t>
      </w:r>
      <w:r w:rsidRPr="000F07FB">
        <w:rPr>
          <w:rFonts w:cs="Times New Roman"/>
          <w:color w:val="000000"/>
        </w:rPr>
        <w:t xml:space="preserve"> </w:t>
      </w:r>
    </w:p>
    <w:p w14:paraId="6C8EE72F" w14:textId="77777777" w:rsidR="00DC66A8" w:rsidRDefault="00DC66A8" w:rsidP="00DC66A8">
      <w:pPr>
        <w:spacing w:after="0" w:line="240" w:lineRule="auto"/>
        <w:jc w:val="both"/>
        <w:rPr>
          <w:rFonts w:cs="Times New Roman"/>
          <w:color w:val="000000"/>
        </w:rPr>
      </w:pPr>
    </w:p>
    <w:p w14:paraId="4147EBC9" w14:textId="77777777" w:rsidR="00DC66A8" w:rsidRDefault="00DC66A8" w:rsidP="00DC66A8">
      <w:pPr>
        <w:spacing w:after="0" w:line="240" w:lineRule="auto"/>
        <w:jc w:val="both"/>
        <w:rPr>
          <w:rFonts w:cs="Times New Roman"/>
          <w:color w:val="000000"/>
        </w:rPr>
      </w:pPr>
      <w:r w:rsidRPr="000F07FB">
        <w:rPr>
          <w:rFonts w:cs="Times New Roman"/>
          <w:color w:val="000000"/>
        </w:rPr>
        <w:t>References are calls from one object to another. The referencing method determines how scoping and validation of the object is done. There are three ways in which the id and name of the referenced object can be specified. The three ways include:</w:t>
      </w:r>
    </w:p>
    <w:p w14:paraId="7F2D65A4" w14:textId="77777777" w:rsidR="00DC66A8" w:rsidRPr="000F07FB" w:rsidRDefault="00DC66A8" w:rsidP="00DC66A8">
      <w:pPr>
        <w:spacing w:after="0" w:line="240" w:lineRule="auto"/>
        <w:jc w:val="both"/>
        <w:rPr>
          <w:rFonts w:cs="Times New Roman"/>
          <w:color w:val="000000"/>
        </w:rPr>
      </w:pPr>
    </w:p>
    <w:p w14:paraId="0BA14CCD" w14:textId="77777777" w:rsidR="00DC66A8" w:rsidRPr="000F07FB" w:rsidRDefault="00DC66A8" w:rsidP="005E6FB6">
      <w:pPr>
        <w:pStyle w:val="ListParagraph"/>
        <w:numPr>
          <w:ilvl w:val="0"/>
          <w:numId w:val="21"/>
        </w:numPr>
        <w:shd w:val="clear" w:color="auto" w:fill="FFFFFF"/>
        <w:spacing w:after="0" w:line="240" w:lineRule="auto"/>
        <w:jc w:val="both"/>
        <w:rPr>
          <w:color w:val="000000"/>
        </w:rPr>
      </w:pPr>
      <w:r w:rsidRPr="000F07FB">
        <w:rPr>
          <w:b/>
          <w:color w:val="000000"/>
        </w:rPr>
        <w:t>Using the bean attribute of the &lt;ref/&gt; tag:</w:t>
      </w:r>
      <w:r w:rsidRPr="000F07FB">
        <w:rPr>
          <w:color w:val="000000"/>
        </w:rPr>
        <w:t xml:space="preserve"> The target bean is specified using the bean attribute of the </w:t>
      </w:r>
      <w:r w:rsidRPr="000F07FB">
        <w:rPr>
          <w:rFonts w:cs="Courier New"/>
          <w:color w:val="000000"/>
        </w:rPr>
        <w:t>&lt;</w:t>
      </w:r>
      <w:r w:rsidRPr="000F07FB">
        <w:rPr>
          <w:rFonts w:ascii="Courier New" w:hAnsi="Courier New" w:cs="Courier New"/>
          <w:color w:val="000000"/>
        </w:rPr>
        <w:t>ref/</w:t>
      </w:r>
      <w:r w:rsidRPr="000F07FB">
        <w:rPr>
          <w:rFonts w:cs="Courier New"/>
          <w:color w:val="000000"/>
        </w:rPr>
        <w:t>&gt;</w:t>
      </w:r>
      <w:r w:rsidRPr="000F07FB">
        <w:rPr>
          <w:color w:val="000000"/>
        </w:rPr>
        <w:t xml:space="preserve"> tag. This method is most commonly used and it helps in creating a reference to any bean in the same container or in the parent container. </w:t>
      </w:r>
    </w:p>
    <w:p w14:paraId="460C10A4" w14:textId="77777777" w:rsidR="00DC66A8" w:rsidRPr="000F07FB" w:rsidRDefault="00DC66A8" w:rsidP="00DC66A8">
      <w:pPr>
        <w:shd w:val="clear" w:color="auto" w:fill="FFFFFF"/>
        <w:spacing w:after="0" w:line="240" w:lineRule="auto"/>
        <w:ind w:left="1440"/>
        <w:jc w:val="both"/>
        <w:rPr>
          <w:rFonts w:ascii="Courier New" w:hAnsi="Courier New" w:cs="Courier New"/>
          <w:color w:val="000000"/>
        </w:rPr>
      </w:pPr>
      <w:r w:rsidRPr="000F07FB">
        <w:rPr>
          <w:rFonts w:cs="Times New Roman"/>
          <w:color w:val="000000"/>
        </w:rPr>
        <w:t>&lt;</w:t>
      </w:r>
      <w:r w:rsidRPr="000F07FB">
        <w:rPr>
          <w:rFonts w:ascii="Courier New" w:hAnsi="Courier New" w:cs="Courier New"/>
          <w:color w:val="000000"/>
        </w:rPr>
        <w:t>ref bean = someBean /&gt;</w:t>
      </w:r>
    </w:p>
    <w:p w14:paraId="57E737F2" w14:textId="77777777" w:rsidR="00DC66A8" w:rsidRDefault="00DC66A8" w:rsidP="00DC66A8">
      <w:pPr>
        <w:shd w:val="clear" w:color="auto" w:fill="FFFFFF"/>
        <w:spacing w:after="0" w:line="240" w:lineRule="auto"/>
        <w:ind w:left="720"/>
        <w:jc w:val="both"/>
        <w:rPr>
          <w:rFonts w:cs="Times New Roman"/>
          <w:color w:val="000000"/>
        </w:rPr>
      </w:pPr>
      <w:r w:rsidRPr="000F07FB">
        <w:rPr>
          <w:rFonts w:cs="Times New Roman"/>
          <w:color w:val="000000"/>
        </w:rPr>
        <w:t>The value of the bean attribute can be the name or id attribute of the target bean.</w:t>
      </w:r>
    </w:p>
    <w:p w14:paraId="5C5A2CFB" w14:textId="77777777" w:rsidR="00DC66A8" w:rsidRPr="000F07FB" w:rsidRDefault="00DC66A8" w:rsidP="00DC66A8">
      <w:pPr>
        <w:shd w:val="clear" w:color="auto" w:fill="FFFFFF"/>
        <w:spacing w:after="0" w:line="240" w:lineRule="auto"/>
        <w:ind w:left="720"/>
        <w:jc w:val="both"/>
        <w:rPr>
          <w:rFonts w:cs="Times New Roman"/>
          <w:color w:val="000000"/>
        </w:rPr>
      </w:pPr>
    </w:p>
    <w:p w14:paraId="0A7C92DF" w14:textId="77777777" w:rsidR="00DC66A8" w:rsidRPr="000F07FB" w:rsidRDefault="00DC66A8" w:rsidP="005E6FB6">
      <w:pPr>
        <w:pStyle w:val="ListParagraph"/>
        <w:numPr>
          <w:ilvl w:val="0"/>
          <w:numId w:val="21"/>
        </w:numPr>
        <w:shd w:val="clear" w:color="auto" w:fill="FFFFFF"/>
        <w:spacing w:after="0" w:line="240" w:lineRule="auto"/>
        <w:jc w:val="both"/>
        <w:rPr>
          <w:color w:val="000000"/>
        </w:rPr>
      </w:pPr>
      <w:r w:rsidRPr="000F07FB">
        <w:rPr>
          <w:b/>
          <w:color w:val="000000"/>
        </w:rPr>
        <w:t>Using the local attribute of the &lt;ref/&gt; tag:</w:t>
      </w:r>
      <w:r w:rsidRPr="000F07FB">
        <w:rPr>
          <w:color w:val="000000"/>
        </w:rPr>
        <w:t xml:space="preserve"> The target bean is specified using the local attribute of the </w:t>
      </w:r>
      <w:r w:rsidRPr="000F07FB">
        <w:rPr>
          <w:rFonts w:cs="Courier New"/>
          <w:color w:val="000000"/>
        </w:rPr>
        <w:t>&lt;</w:t>
      </w:r>
      <w:r w:rsidRPr="000F07FB">
        <w:rPr>
          <w:rFonts w:ascii="Courier New" w:hAnsi="Courier New" w:cs="Courier New"/>
          <w:color w:val="000000"/>
        </w:rPr>
        <w:t>ref/</w:t>
      </w:r>
      <w:r w:rsidRPr="000F07FB">
        <w:rPr>
          <w:rFonts w:cs="Courier New"/>
          <w:color w:val="000000"/>
        </w:rPr>
        <w:t>&gt;</w:t>
      </w:r>
      <w:r w:rsidRPr="000F07FB">
        <w:rPr>
          <w:color w:val="000000"/>
        </w:rPr>
        <w:t> tag.</w:t>
      </w:r>
    </w:p>
    <w:p w14:paraId="681B27E3" w14:textId="77777777" w:rsidR="00DC66A8" w:rsidRPr="00CB00C0" w:rsidRDefault="00DC66A8" w:rsidP="00DC66A8">
      <w:pPr>
        <w:spacing w:after="0" w:line="240" w:lineRule="auto"/>
        <w:ind w:left="1440"/>
        <w:jc w:val="both"/>
        <w:rPr>
          <w:rFonts w:ascii="Courier New" w:eastAsia="Times New Roman" w:hAnsi="Courier New" w:cs="Courier New"/>
          <w:color w:val="000000"/>
          <w:shd w:val="clear" w:color="auto" w:fill="FFFFFF"/>
        </w:rPr>
      </w:pPr>
      <w:r w:rsidRPr="00CB00C0">
        <w:rPr>
          <w:rFonts w:ascii="Courier New" w:eastAsia="Times New Roman" w:hAnsi="Courier New" w:cs="Courier New"/>
          <w:color w:val="000000"/>
          <w:shd w:val="clear" w:color="auto" w:fill="FFFFFF"/>
        </w:rPr>
        <w:t>&lt;ref local = someBean /&gt;</w:t>
      </w:r>
    </w:p>
    <w:p w14:paraId="74D6161D" w14:textId="77777777" w:rsidR="00DC66A8" w:rsidRDefault="00DC66A8" w:rsidP="00DC66A8">
      <w:pPr>
        <w:shd w:val="clear" w:color="auto" w:fill="FFFFFF"/>
        <w:spacing w:after="0" w:line="240" w:lineRule="auto"/>
        <w:ind w:left="720"/>
        <w:jc w:val="both"/>
        <w:rPr>
          <w:rFonts w:eastAsia="Times New Roman" w:cs="Times New Roman"/>
          <w:color w:val="000000"/>
          <w:shd w:val="clear" w:color="auto" w:fill="FFFFFF"/>
        </w:rPr>
      </w:pPr>
      <w:r w:rsidRPr="000F07FB">
        <w:rPr>
          <w:rFonts w:eastAsia="Times New Roman" w:cs="Times New Roman"/>
          <w:color w:val="000000"/>
          <w:shd w:val="clear" w:color="auto" w:fill="FFFFFF"/>
        </w:rPr>
        <w:t>The value of the </w:t>
      </w:r>
      <w:r w:rsidRPr="000F07FB">
        <w:rPr>
          <w:rFonts w:cs="Courier New"/>
          <w:color w:val="000000"/>
          <w:shd w:val="clear" w:color="auto" w:fill="FFFFFF"/>
        </w:rPr>
        <w:t>local</w:t>
      </w:r>
      <w:r w:rsidRPr="000F07FB">
        <w:rPr>
          <w:rFonts w:eastAsia="Times New Roman" w:cs="Times New Roman"/>
          <w:color w:val="000000"/>
          <w:shd w:val="clear" w:color="auto" w:fill="FFFFFF"/>
        </w:rPr>
        <w:t> attribute should be the value of the id attribute of the target bean. If the values do not match, the XML parser will throw an error. Using the local attribute is considered the best method for referencing because if the target bean is in the same XML file, errors are caught early, by the parser itself.</w:t>
      </w:r>
    </w:p>
    <w:p w14:paraId="541B50E4" w14:textId="77777777" w:rsidR="00DC66A8" w:rsidRPr="000F07FB" w:rsidRDefault="00DC66A8" w:rsidP="00DC66A8">
      <w:pPr>
        <w:shd w:val="clear" w:color="auto" w:fill="FFFFFF"/>
        <w:spacing w:after="0" w:line="240" w:lineRule="auto"/>
        <w:ind w:left="720"/>
        <w:jc w:val="both"/>
        <w:rPr>
          <w:rFonts w:eastAsia="Times New Roman" w:cs="Times New Roman"/>
          <w:color w:val="000000"/>
          <w:shd w:val="clear" w:color="auto" w:fill="FFFFFF"/>
        </w:rPr>
      </w:pPr>
    </w:p>
    <w:p w14:paraId="36FB2C7F" w14:textId="52C8A7A2" w:rsidR="00DC66A8" w:rsidRPr="007964CC" w:rsidRDefault="00DC66A8" w:rsidP="005E6FB6">
      <w:pPr>
        <w:pStyle w:val="ListParagraph"/>
        <w:numPr>
          <w:ilvl w:val="0"/>
          <w:numId w:val="21"/>
        </w:numPr>
        <w:shd w:val="clear" w:color="auto" w:fill="FFFFFF"/>
        <w:spacing w:after="0" w:line="240" w:lineRule="auto"/>
        <w:ind w:left="720"/>
        <w:jc w:val="both"/>
        <w:rPr>
          <w:rFonts w:eastAsia="Times New Roman"/>
          <w:b/>
          <w:color w:val="000000"/>
          <w:shd w:val="clear" w:color="auto" w:fill="FFFFFF"/>
        </w:rPr>
      </w:pPr>
      <w:r w:rsidRPr="000F07FB">
        <w:rPr>
          <w:b/>
          <w:color w:val="000000"/>
        </w:rPr>
        <w:t xml:space="preserve">Using the “parent” attributes: </w:t>
      </w:r>
      <w:r w:rsidRPr="000F07FB">
        <w:rPr>
          <w:color w:val="000000"/>
        </w:rPr>
        <w:t xml:space="preserve">The target bean is specified using the parent attribute, which </w:t>
      </w:r>
      <w:r w:rsidRPr="000F07FB">
        <w:rPr>
          <w:rFonts w:eastAsia="Times New Roman"/>
          <w:color w:val="000000"/>
          <w:shd w:val="clear" w:color="auto" w:fill="FFFFFF"/>
        </w:rPr>
        <w:t>allows referencing a bean located in the parent container of the current container. This method is useful when you have a hierarchy of containers and there is a need to wrap the present bean in the parent container with a proxy whose name is the same as that of the parent bean. The value of the parent attribute can be the id attribute or one of the name attributes of the target bean. Code Segment 2.</w:t>
      </w:r>
      <w:r w:rsidR="008F1780">
        <w:rPr>
          <w:rFonts w:eastAsia="Times New Roman"/>
          <w:color w:val="000000"/>
          <w:shd w:val="clear" w:color="auto" w:fill="FFFFFF"/>
        </w:rPr>
        <w:t>9</w:t>
      </w:r>
      <w:r w:rsidRPr="000F07FB">
        <w:rPr>
          <w:rFonts w:eastAsia="Times New Roman"/>
          <w:color w:val="000000"/>
          <w:shd w:val="clear" w:color="auto" w:fill="FFFFFF"/>
        </w:rPr>
        <w:t xml:space="preserve"> shows the syntax for referencing a parent bean and Code Segment 2.</w:t>
      </w:r>
      <w:r w:rsidR="008F1780">
        <w:rPr>
          <w:rFonts w:eastAsia="Times New Roman"/>
          <w:color w:val="000000"/>
          <w:shd w:val="clear" w:color="auto" w:fill="FFFFFF"/>
        </w:rPr>
        <w:t xml:space="preserve">10 </w:t>
      </w:r>
      <w:r w:rsidRPr="000F07FB">
        <w:rPr>
          <w:rFonts w:eastAsia="Times New Roman"/>
          <w:color w:val="000000"/>
          <w:shd w:val="clear" w:color="auto" w:fill="FFFFFF"/>
        </w:rPr>
        <w:t xml:space="preserve">shows the use of the syntax in a child bean context. </w:t>
      </w:r>
    </w:p>
    <w:p w14:paraId="5CE6CCAA" w14:textId="77777777" w:rsidR="007964CC" w:rsidRPr="00374A8B" w:rsidRDefault="007964CC" w:rsidP="007964CC">
      <w:pPr>
        <w:pStyle w:val="ListParagraph"/>
        <w:shd w:val="clear" w:color="auto" w:fill="FFFFFF"/>
        <w:spacing w:after="0" w:line="240" w:lineRule="auto"/>
        <w:jc w:val="both"/>
        <w:rPr>
          <w:rFonts w:eastAsia="Times New Roman"/>
          <w:b/>
          <w:color w:val="000000"/>
          <w:shd w:val="clear" w:color="auto" w:fill="FFFFFF"/>
        </w:rPr>
      </w:pPr>
    </w:p>
    <w:p w14:paraId="1D468F5E" w14:textId="77777777" w:rsidR="00DC66A8" w:rsidRPr="00F81827" w:rsidRDefault="00DC66A8" w:rsidP="00DC66A8">
      <w:pPr>
        <w:shd w:val="clear" w:color="auto" w:fill="FFFFFF"/>
        <w:spacing w:after="0" w:line="240" w:lineRule="auto"/>
        <w:ind w:left="450"/>
        <w:jc w:val="center"/>
        <w:rPr>
          <w:rFonts w:eastAsia="Times New Roman" w:cs="Times New Roman"/>
          <w:b/>
          <w:color w:val="000000"/>
          <w:shd w:val="clear" w:color="auto" w:fill="FFFFFF"/>
        </w:rPr>
      </w:pPr>
      <w:r w:rsidRPr="000F07FB">
        <w:rPr>
          <w:noProof/>
          <w:shd w:val="clear" w:color="auto" w:fill="FFFFFF"/>
        </w:rPr>
        <w:lastRenderedPageBreak/>
        <w:drawing>
          <wp:inline distT="0" distB="0" distL="0" distR="0" wp14:anchorId="356E9399" wp14:editId="6E211DC9">
            <wp:extent cx="5596133" cy="971550"/>
            <wp:effectExtent l="19050" t="19050" r="5080" b="0"/>
            <wp:docPr id="42" name="Picture 7" descr="MAC HD:Users:sravankumar:Desktop:other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 HD:Users:sravankumar:Desktop:otherbean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824" cy="995802"/>
                    </a:xfrm>
                    <a:prstGeom prst="rect">
                      <a:avLst/>
                    </a:prstGeom>
                    <a:noFill/>
                    <a:ln>
                      <a:solidFill>
                        <a:schemeClr val="tx1"/>
                      </a:solidFill>
                    </a:ln>
                  </pic:spPr>
                </pic:pic>
              </a:graphicData>
            </a:graphic>
          </wp:inline>
        </w:drawing>
      </w:r>
    </w:p>
    <w:p w14:paraId="36F6DB6C" w14:textId="77777777" w:rsidR="00DC66A8" w:rsidRPr="000F07FB" w:rsidRDefault="00DC66A8" w:rsidP="00DC66A8">
      <w:pPr>
        <w:spacing w:after="0" w:line="240" w:lineRule="auto"/>
        <w:jc w:val="center"/>
        <w:rPr>
          <w:rFonts w:eastAsia="Times New Roman" w:cs="Times New Roman"/>
          <w:b/>
          <w:color w:val="000000"/>
          <w:shd w:val="clear" w:color="auto" w:fill="FFFFFF"/>
        </w:rPr>
      </w:pPr>
    </w:p>
    <w:p w14:paraId="374C82A5" w14:textId="37A7268D" w:rsidR="00DC66A8" w:rsidRDefault="00DC66A8" w:rsidP="00DC66A8">
      <w:pPr>
        <w:spacing w:after="0" w:line="240" w:lineRule="auto"/>
        <w:ind w:left="360"/>
        <w:jc w:val="center"/>
        <w:rPr>
          <w:rFonts w:cs="Times New Roman"/>
          <w:b/>
          <w:color w:val="000000"/>
          <w:sz w:val="20"/>
          <w:szCs w:val="20"/>
        </w:rPr>
      </w:pPr>
      <w:r w:rsidRPr="000F07FB">
        <w:rPr>
          <w:rFonts w:cs="Times New Roman"/>
          <w:b/>
          <w:color w:val="000000"/>
          <w:sz w:val="20"/>
          <w:szCs w:val="20"/>
        </w:rPr>
        <w:t>Code Segment 2.</w:t>
      </w:r>
      <w:r w:rsidR="008F1780">
        <w:rPr>
          <w:rFonts w:cs="Times New Roman"/>
          <w:b/>
          <w:color w:val="000000"/>
          <w:sz w:val="20"/>
          <w:szCs w:val="20"/>
        </w:rPr>
        <w:t>9</w:t>
      </w:r>
      <w:r w:rsidRPr="000F07FB">
        <w:rPr>
          <w:rFonts w:cs="Times New Roman"/>
          <w:b/>
          <w:color w:val="000000"/>
          <w:sz w:val="20"/>
          <w:szCs w:val="20"/>
        </w:rPr>
        <w:t>: Using the “parent” Attribute for Referencing a Bean</w:t>
      </w:r>
    </w:p>
    <w:p w14:paraId="0D3CC791" w14:textId="77777777" w:rsidR="00DC66A8" w:rsidRPr="000F07FB" w:rsidRDefault="00DC66A8" w:rsidP="00DC66A8">
      <w:pPr>
        <w:spacing w:after="0" w:line="240" w:lineRule="auto"/>
        <w:ind w:left="360"/>
        <w:jc w:val="both"/>
        <w:rPr>
          <w:rFonts w:cs="Times New Roman"/>
          <w:b/>
          <w:color w:val="000000"/>
          <w:sz w:val="20"/>
          <w:szCs w:val="20"/>
        </w:rPr>
      </w:pPr>
    </w:p>
    <w:p w14:paraId="6FC0AE0F" w14:textId="77777777" w:rsidR="00DC66A8" w:rsidRPr="000F07FB" w:rsidRDefault="00DC66A8" w:rsidP="00DC66A8">
      <w:pPr>
        <w:spacing w:after="0" w:line="240" w:lineRule="auto"/>
        <w:jc w:val="center"/>
        <w:rPr>
          <w:rFonts w:eastAsia="Times New Roman" w:cs="Times New Roman"/>
          <w:color w:val="000000"/>
          <w:shd w:val="clear" w:color="auto" w:fill="FFFFFF"/>
        </w:rPr>
      </w:pPr>
      <w:r w:rsidRPr="000F07FB">
        <w:rPr>
          <w:rFonts w:eastAsia="Times New Roman" w:cs="Times New Roman"/>
          <w:noProof/>
          <w:color w:val="000000"/>
        </w:rPr>
        <w:drawing>
          <wp:inline distT="0" distB="0" distL="0" distR="0" wp14:anchorId="0780939F" wp14:editId="6AABE7F1">
            <wp:extent cx="5486400" cy="1803400"/>
            <wp:effectExtent l="19050" t="19050" r="0" b="6350"/>
            <wp:docPr id="43" name="Picture 8" descr="MAC HD:Users:sravankumar:Desktop:otherbean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 HD:Users:sravankumar:Desktop:otherbeans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803400"/>
                    </a:xfrm>
                    <a:prstGeom prst="rect">
                      <a:avLst/>
                    </a:prstGeom>
                    <a:noFill/>
                    <a:ln>
                      <a:solidFill>
                        <a:schemeClr val="tx1"/>
                      </a:solidFill>
                    </a:ln>
                  </pic:spPr>
                </pic:pic>
              </a:graphicData>
            </a:graphic>
          </wp:inline>
        </w:drawing>
      </w:r>
    </w:p>
    <w:p w14:paraId="4DE271FB" w14:textId="713427AD" w:rsidR="00DC66A8" w:rsidRPr="000F07FB" w:rsidRDefault="00DC66A8" w:rsidP="00DC66A8">
      <w:pPr>
        <w:spacing w:after="0" w:line="240" w:lineRule="auto"/>
        <w:ind w:left="360"/>
        <w:jc w:val="center"/>
        <w:rPr>
          <w:rFonts w:eastAsia="Times New Roman" w:cs="Times New Roman"/>
          <w:b/>
          <w:color w:val="000000"/>
          <w:sz w:val="20"/>
          <w:szCs w:val="20"/>
          <w:shd w:val="clear" w:color="auto" w:fill="FFFFFF"/>
        </w:rPr>
      </w:pPr>
      <w:r w:rsidRPr="000F07FB">
        <w:rPr>
          <w:rFonts w:cs="Times New Roman"/>
          <w:b/>
          <w:color w:val="000000"/>
          <w:sz w:val="20"/>
          <w:szCs w:val="20"/>
        </w:rPr>
        <w:t>Code Segment 2.</w:t>
      </w:r>
      <w:r w:rsidR="008F1780">
        <w:rPr>
          <w:rFonts w:cs="Times New Roman"/>
          <w:b/>
          <w:color w:val="000000"/>
          <w:sz w:val="20"/>
          <w:szCs w:val="20"/>
        </w:rPr>
        <w:t>10</w:t>
      </w:r>
      <w:r w:rsidRPr="000F07FB">
        <w:rPr>
          <w:rFonts w:cs="Times New Roman"/>
          <w:b/>
          <w:color w:val="000000"/>
          <w:sz w:val="20"/>
          <w:szCs w:val="20"/>
        </w:rPr>
        <w:t xml:space="preserve">: Method </w:t>
      </w:r>
      <w:r w:rsidRPr="000F07FB">
        <w:rPr>
          <w:rFonts w:eastAsia="Times New Roman" w:cs="Times New Roman"/>
          <w:b/>
          <w:color w:val="000000"/>
          <w:sz w:val="20"/>
          <w:szCs w:val="20"/>
          <w:shd w:val="clear" w:color="auto" w:fill="FFFFFF"/>
        </w:rPr>
        <w:t>3 - Child Context</w:t>
      </w:r>
    </w:p>
    <w:p w14:paraId="033B7FD5" w14:textId="77777777" w:rsidR="00DC66A8" w:rsidRPr="000F07FB" w:rsidRDefault="00DC66A8" w:rsidP="00DC66A8">
      <w:pPr>
        <w:spacing w:after="0" w:line="240" w:lineRule="auto"/>
        <w:jc w:val="both"/>
        <w:rPr>
          <w:rFonts w:asciiTheme="minorHAnsi" w:eastAsia="Times New Roman" w:hAnsiTheme="minorHAnsi" w:cs="Times New Roman"/>
          <w:b/>
          <w:color w:val="000000"/>
          <w:shd w:val="clear" w:color="auto" w:fill="FFFFFF"/>
        </w:rPr>
      </w:pPr>
    </w:p>
    <w:p w14:paraId="1CA3B319" w14:textId="77777777" w:rsidR="00DC66A8" w:rsidRDefault="00DC66A8" w:rsidP="00DC66A8">
      <w:pPr>
        <w:spacing w:after="0" w:line="240" w:lineRule="auto"/>
        <w:jc w:val="both"/>
        <w:rPr>
          <w:rFonts w:asciiTheme="minorHAnsi" w:eastAsia="Times New Roman" w:hAnsiTheme="minorHAnsi" w:cs="Times New Roman"/>
          <w:b/>
          <w:color w:val="000000"/>
          <w:shd w:val="clear" w:color="auto" w:fill="FFFFFF"/>
        </w:rPr>
      </w:pPr>
      <w:r w:rsidRPr="000F07FB">
        <w:rPr>
          <w:rFonts w:asciiTheme="minorHAnsi" w:eastAsia="Times New Roman" w:hAnsiTheme="minorHAnsi" w:cs="Times New Roman"/>
          <w:b/>
          <w:color w:val="000000"/>
          <w:shd w:val="clear" w:color="auto" w:fill="FFFFFF"/>
        </w:rPr>
        <w:t>Inner Beans</w:t>
      </w:r>
    </w:p>
    <w:p w14:paraId="4F1A79B6" w14:textId="77777777" w:rsidR="00DC66A8" w:rsidRPr="000F07FB" w:rsidRDefault="00DC66A8" w:rsidP="00DC66A8">
      <w:pPr>
        <w:spacing w:after="0" w:line="240" w:lineRule="auto"/>
        <w:jc w:val="both"/>
        <w:rPr>
          <w:rFonts w:asciiTheme="minorHAnsi" w:eastAsia="Times New Roman" w:hAnsiTheme="minorHAnsi" w:cs="Times New Roman"/>
          <w:b/>
          <w:color w:val="000000"/>
          <w:shd w:val="clear" w:color="auto" w:fill="FFFFFF"/>
        </w:rPr>
      </w:pPr>
    </w:p>
    <w:p w14:paraId="45BC0B5E" w14:textId="77777777" w:rsidR="00DC66A8" w:rsidRPr="000F07FB" w:rsidRDefault="00DC66A8" w:rsidP="00DC66A8">
      <w:pPr>
        <w:shd w:val="clear" w:color="auto" w:fill="FFFFFF"/>
        <w:spacing w:after="0" w:line="240" w:lineRule="auto"/>
        <w:jc w:val="both"/>
        <w:rPr>
          <w:rFonts w:eastAsia="Times New Roman" w:cs="Times New Roman"/>
          <w:color w:val="000000"/>
          <w:shd w:val="clear" w:color="auto" w:fill="FFFFFF"/>
        </w:rPr>
      </w:pPr>
      <w:r w:rsidRPr="000F07FB">
        <w:rPr>
          <w:rFonts w:eastAsia="Times New Roman" w:cs="Times New Roman"/>
          <w:color w:val="000000"/>
          <w:shd w:val="clear" w:color="auto" w:fill="FFFFFF"/>
        </w:rPr>
        <w:t>Intermittently, when a bean is just used as a property of another bean</w:t>
      </w:r>
      <w:r>
        <w:rPr>
          <w:rFonts w:eastAsia="Times New Roman" w:cs="Times New Roman"/>
          <w:color w:val="000000"/>
          <w:shd w:val="clear" w:color="auto" w:fill="FFFFFF"/>
        </w:rPr>
        <w:t>,</w:t>
      </w:r>
      <w:r w:rsidRPr="000F07FB">
        <w:rPr>
          <w:rFonts w:eastAsia="Times New Roman" w:cs="Times New Roman"/>
          <w:color w:val="000000"/>
          <w:shd w:val="clear" w:color="auto" w:fill="FFFFFF"/>
        </w:rPr>
        <w:t xml:space="preserve"> it can be declared as an inner bean, and it may be useful to define the bean value inline rather than referring to a bean that is resident in another location in the </w:t>
      </w:r>
      <w:r w:rsidRPr="000F07FB">
        <w:rPr>
          <w:rFonts w:ascii="Courier New" w:eastAsia="Times New Roman" w:hAnsi="Courier New" w:cs="Times New Roman"/>
          <w:color w:val="000000"/>
          <w:shd w:val="clear" w:color="auto" w:fill="FFFFFF"/>
        </w:rPr>
        <w:t>BeanFactory</w:t>
      </w:r>
      <w:r w:rsidRPr="000F07FB">
        <w:rPr>
          <w:rFonts w:eastAsia="Times New Roman" w:cs="Times New Roman"/>
          <w:color w:val="000000"/>
          <w:shd w:val="clear" w:color="auto" w:fill="FFFFFF"/>
        </w:rPr>
        <w:t xml:space="preserve">. </w:t>
      </w:r>
    </w:p>
    <w:p w14:paraId="5A0CDD3A" w14:textId="0E5BA182" w:rsidR="00DC66A8" w:rsidRDefault="00DC66A8" w:rsidP="00DC66A8">
      <w:pPr>
        <w:shd w:val="clear" w:color="auto" w:fill="FFFFFF"/>
        <w:spacing w:after="0" w:line="240" w:lineRule="auto"/>
        <w:jc w:val="both"/>
        <w:rPr>
          <w:rFonts w:eastAsia="Times New Roman" w:cs="Times New Roman"/>
          <w:color w:val="000000"/>
          <w:shd w:val="clear" w:color="auto" w:fill="FFFFFF"/>
        </w:rPr>
      </w:pPr>
      <w:r w:rsidRPr="000F07FB">
        <w:rPr>
          <w:rFonts w:eastAsia="Times New Roman" w:cs="Times New Roman"/>
          <w:color w:val="000000"/>
          <w:shd w:val="clear" w:color="auto" w:fill="FFFFFF"/>
        </w:rPr>
        <w:t xml:space="preserve">Inner beans are defined by using the </w:t>
      </w:r>
      <w:r w:rsidRPr="00750B3D">
        <w:rPr>
          <w:rFonts w:ascii="Courier New" w:eastAsia="Times New Roman" w:hAnsi="Courier New" w:cs="Courier New"/>
          <w:color w:val="000000"/>
          <w:shd w:val="clear" w:color="auto" w:fill="FFFFFF"/>
        </w:rPr>
        <w:t xml:space="preserve">&lt;bean/&gt; </w:t>
      </w:r>
      <w:r w:rsidRPr="000F07FB">
        <w:rPr>
          <w:rFonts w:eastAsia="Times New Roman" w:cs="Times New Roman"/>
          <w:color w:val="000000"/>
          <w:shd w:val="clear" w:color="auto" w:fill="FFFFFF"/>
        </w:rPr>
        <w:t>element within the</w:t>
      </w:r>
      <w:r w:rsidRPr="00750B3D">
        <w:rPr>
          <w:rFonts w:ascii="Courier New" w:eastAsia="Times New Roman" w:hAnsi="Courier New" w:cs="Courier New"/>
          <w:color w:val="000000"/>
          <w:shd w:val="clear" w:color="auto" w:fill="FFFFFF"/>
        </w:rPr>
        <w:t xml:space="preserve"> &lt;property /&gt;</w:t>
      </w:r>
      <w:r w:rsidRPr="000F07FB">
        <w:rPr>
          <w:rFonts w:eastAsia="Times New Roman" w:cs="Times New Roman"/>
          <w:color w:val="000000"/>
          <w:shd w:val="clear" w:color="auto" w:fill="FFFFFF"/>
        </w:rPr>
        <w:t xml:space="preserve"> o</w:t>
      </w:r>
      <w:r w:rsidRPr="00373127">
        <w:rPr>
          <w:rFonts w:eastAsia="Times New Roman" w:cs="Times New Roman"/>
          <w:color w:val="000000"/>
          <w:shd w:val="clear" w:color="auto" w:fill="FFFFFF"/>
        </w:rPr>
        <w:t xml:space="preserve">r </w:t>
      </w:r>
      <w:r w:rsidRPr="00750B3D">
        <w:rPr>
          <w:rFonts w:ascii="Courier New" w:eastAsia="Times New Roman" w:hAnsi="Courier New" w:cs="Courier New"/>
          <w:color w:val="000000"/>
          <w:shd w:val="clear" w:color="auto" w:fill="FFFFFF"/>
        </w:rPr>
        <w:t>&lt;constructor-arg /&gt;</w:t>
      </w:r>
      <w:r w:rsidRPr="000F07FB">
        <w:rPr>
          <w:rFonts w:eastAsia="Times New Roman" w:cs="Times New Roman"/>
          <w:color w:val="000000"/>
          <w:shd w:val="clear" w:color="auto" w:fill="FFFFFF"/>
        </w:rPr>
        <w:t xml:space="preserve"> elements. An inner bean is defined</w:t>
      </w:r>
      <w:r>
        <w:rPr>
          <w:rFonts w:eastAsia="Times New Roman" w:cs="Times New Roman"/>
          <w:color w:val="000000"/>
          <w:shd w:val="clear" w:color="auto" w:fill="FFFFFF"/>
        </w:rPr>
        <w:t>,</w:t>
      </w:r>
      <w:r w:rsidRPr="000F07FB">
        <w:rPr>
          <w:rFonts w:eastAsia="Times New Roman" w:cs="Times New Roman"/>
          <w:color w:val="000000"/>
          <w:shd w:val="clear" w:color="auto" w:fill="FFFFFF"/>
        </w:rPr>
        <w:t xml:space="preserve"> as shown in Code Segment 2.1</w:t>
      </w:r>
      <w:r w:rsidR="00D55B0B">
        <w:rPr>
          <w:rFonts w:eastAsia="Times New Roman" w:cs="Times New Roman"/>
          <w:color w:val="000000"/>
          <w:shd w:val="clear" w:color="auto" w:fill="FFFFFF"/>
        </w:rPr>
        <w:t>1</w:t>
      </w:r>
      <w:r w:rsidRPr="000F07FB">
        <w:rPr>
          <w:rFonts w:eastAsia="Times New Roman" w:cs="Times New Roman"/>
          <w:color w:val="000000"/>
          <w:shd w:val="clear" w:color="auto" w:fill="FFFFFF"/>
        </w:rPr>
        <w:t>.</w:t>
      </w:r>
    </w:p>
    <w:p w14:paraId="3A8FF03C" w14:textId="77777777" w:rsidR="00DC66A8" w:rsidRPr="000F07FB" w:rsidRDefault="00DC66A8" w:rsidP="00DC66A8">
      <w:pPr>
        <w:shd w:val="clear" w:color="auto" w:fill="FFFFFF"/>
        <w:spacing w:after="0" w:line="240" w:lineRule="auto"/>
        <w:jc w:val="both"/>
        <w:rPr>
          <w:rFonts w:eastAsia="Times New Roman" w:cs="Times New Roman"/>
          <w:color w:val="000000"/>
          <w:shd w:val="clear" w:color="auto" w:fill="FFFFFF"/>
        </w:rPr>
      </w:pPr>
    </w:p>
    <w:p w14:paraId="3EFFF26E" w14:textId="77777777" w:rsidR="00DC66A8" w:rsidRPr="000F07FB" w:rsidRDefault="00DC66A8" w:rsidP="00DC66A8">
      <w:pPr>
        <w:pStyle w:val="ListParagraph"/>
        <w:spacing w:after="0" w:line="240" w:lineRule="auto"/>
        <w:jc w:val="center"/>
        <w:rPr>
          <w:rFonts w:eastAsia="Times New Roman"/>
          <w:color w:val="000000"/>
          <w:shd w:val="clear" w:color="auto" w:fill="FFFFFF"/>
        </w:rPr>
      </w:pPr>
      <w:r w:rsidRPr="000F07FB">
        <w:rPr>
          <w:rFonts w:eastAsia="Times New Roman"/>
          <w:noProof/>
          <w:color w:val="000000"/>
          <w:shd w:val="clear" w:color="auto" w:fill="FFFFFF"/>
        </w:rPr>
        <w:drawing>
          <wp:inline distT="0" distB="0" distL="0" distR="0" wp14:anchorId="5FEDF6B2" wp14:editId="471DE4F4">
            <wp:extent cx="5486400" cy="1587500"/>
            <wp:effectExtent l="19050" t="19050" r="0" b="0"/>
            <wp:docPr id="20" name="Picture 9" descr="MAC HD:Users:sravankumar:Desktop:inner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 HD:Users:sravankumar:Desktop:innerbea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587500"/>
                    </a:xfrm>
                    <a:prstGeom prst="rect">
                      <a:avLst/>
                    </a:prstGeom>
                    <a:noFill/>
                    <a:ln>
                      <a:solidFill>
                        <a:schemeClr val="tx1"/>
                      </a:solidFill>
                    </a:ln>
                  </pic:spPr>
                </pic:pic>
              </a:graphicData>
            </a:graphic>
          </wp:inline>
        </w:drawing>
      </w:r>
    </w:p>
    <w:p w14:paraId="7C044E7C" w14:textId="47BFE6F5" w:rsidR="00DC66A8" w:rsidRPr="000F07FB" w:rsidRDefault="00DC66A8" w:rsidP="00DC66A8">
      <w:pPr>
        <w:spacing w:after="0" w:line="240" w:lineRule="auto"/>
        <w:ind w:left="360"/>
        <w:jc w:val="center"/>
        <w:rPr>
          <w:b/>
          <w:sz w:val="20"/>
          <w:szCs w:val="20"/>
        </w:rPr>
      </w:pPr>
      <w:r w:rsidRPr="000F07FB">
        <w:rPr>
          <w:rFonts w:eastAsia="Times New Roman" w:cs="Times New Roman"/>
          <w:b/>
          <w:color w:val="000000"/>
          <w:sz w:val="20"/>
          <w:szCs w:val="20"/>
          <w:shd w:val="clear" w:color="auto" w:fill="FFFFFF"/>
        </w:rPr>
        <w:t>Code Segmen</w:t>
      </w:r>
      <w:r w:rsidRPr="000F07FB">
        <w:rPr>
          <w:b/>
          <w:sz w:val="20"/>
          <w:szCs w:val="20"/>
        </w:rPr>
        <w:t>t</w:t>
      </w:r>
      <w:r w:rsidRPr="000F07FB">
        <w:rPr>
          <w:rFonts w:eastAsia="Times New Roman" w:cs="Times New Roman"/>
          <w:b/>
          <w:color w:val="000000"/>
          <w:sz w:val="20"/>
          <w:szCs w:val="20"/>
          <w:shd w:val="clear" w:color="auto" w:fill="FFFFFF"/>
        </w:rPr>
        <w:t xml:space="preserve"> </w:t>
      </w:r>
      <w:r w:rsidRPr="000F07FB">
        <w:rPr>
          <w:b/>
          <w:sz w:val="20"/>
          <w:szCs w:val="20"/>
        </w:rPr>
        <w:t>2.1</w:t>
      </w:r>
      <w:r w:rsidR="00D55B0B">
        <w:rPr>
          <w:b/>
          <w:sz w:val="20"/>
          <w:szCs w:val="20"/>
        </w:rPr>
        <w:t>1</w:t>
      </w:r>
      <w:r w:rsidRPr="000F07FB">
        <w:rPr>
          <w:b/>
          <w:sz w:val="20"/>
          <w:szCs w:val="20"/>
        </w:rPr>
        <w:t>: Inner Beans</w:t>
      </w:r>
    </w:p>
    <w:p w14:paraId="4C43D3CC" w14:textId="77777777" w:rsidR="00DC66A8" w:rsidRPr="000F07FB" w:rsidRDefault="00DC66A8" w:rsidP="00DC66A8">
      <w:pPr>
        <w:spacing w:after="0" w:line="240" w:lineRule="auto"/>
        <w:ind w:left="360"/>
        <w:jc w:val="both"/>
        <w:rPr>
          <w:b/>
          <w:szCs w:val="20"/>
        </w:rPr>
      </w:pPr>
    </w:p>
    <w:p w14:paraId="6121108D" w14:textId="76697AB8" w:rsidR="00DC66A8" w:rsidRDefault="00DC66A8" w:rsidP="00DC66A8">
      <w:pPr>
        <w:spacing w:after="0" w:line="240" w:lineRule="auto"/>
        <w:jc w:val="both"/>
        <w:rPr>
          <w:rFonts w:eastAsia="Times New Roman" w:cs="Times New Roman"/>
          <w:shd w:val="clear" w:color="auto" w:fill="FFFFFF"/>
        </w:rPr>
      </w:pPr>
      <w:r w:rsidRPr="000F07FB">
        <w:t>It can be observed in Code Segment 2.1</w:t>
      </w:r>
      <w:r w:rsidR="00D55B0B">
        <w:t>1</w:t>
      </w:r>
      <w:r w:rsidRPr="000F07FB">
        <w:rPr>
          <w:rFonts w:eastAsia="Times New Roman" w:cs="Times New Roman"/>
          <w:color w:val="000000"/>
          <w:shd w:val="clear" w:color="auto" w:fill="FFFFFF"/>
        </w:rPr>
        <w:t xml:space="preserve"> that the </w:t>
      </w:r>
      <w:r w:rsidRPr="000F07FB">
        <w:rPr>
          <w:rFonts w:cs="Courier New"/>
          <w:color w:val="000000"/>
          <w:shd w:val="clear" w:color="auto" w:fill="FFFFFF"/>
        </w:rPr>
        <w:t>id</w:t>
      </w:r>
      <w:r w:rsidRPr="000F07FB">
        <w:rPr>
          <w:rFonts w:eastAsia="Times New Roman" w:cs="Times New Roman"/>
          <w:color w:val="000000"/>
          <w:shd w:val="clear" w:color="auto" w:fill="FFFFFF"/>
        </w:rPr>
        <w:t> or </w:t>
      </w:r>
      <w:r w:rsidRPr="000F07FB">
        <w:rPr>
          <w:rFonts w:cs="Courier New"/>
          <w:color w:val="000000"/>
          <w:shd w:val="clear" w:color="auto" w:fill="FFFFFF"/>
        </w:rPr>
        <w:t>name</w:t>
      </w:r>
      <w:r w:rsidRPr="000F07FB">
        <w:rPr>
          <w:rFonts w:eastAsia="Times New Roman" w:cs="Times New Roman"/>
          <w:color w:val="000000"/>
          <w:shd w:val="clear" w:color="auto" w:fill="FFFFFF"/>
        </w:rPr>
        <w:t xml:space="preserve"> attribute and the scope flag are not mandatory. </w:t>
      </w:r>
      <w:r w:rsidRPr="000F07FB">
        <w:rPr>
          <w:shd w:val="clear" w:color="auto" w:fill="FFFFFF"/>
        </w:rPr>
        <w:t xml:space="preserve">Inner beans </w:t>
      </w:r>
      <w:r w:rsidRPr="000F07FB">
        <w:rPr>
          <w:rFonts w:eastAsia="Times New Roman" w:cs="Times New Roman"/>
          <w:color w:val="000000"/>
          <w:shd w:val="clear" w:color="auto" w:fill="FFFFFF"/>
        </w:rPr>
        <w:t>are </w:t>
      </w:r>
      <w:r w:rsidRPr="000F07FB">
        <w:rPr>
          <w:rFonts w:eastAsia="Times New Roman" w:cs="Times New Roman"/>
          <w:iCs/>
          <w:color w:val="000000"/>
          <w:shd w:val="clear" w:color="auto" w:fill="FFFFFF"/>
        </w:rPr>
        <w:t>always</w:t>
      </w:r>
      <w:r w:rsidRPr="000F07FB">
        <w:rPr>
          <w:rFonts w:eastAsia="Times New Roman" w:cs="Times New Roman"/>
          <w:color w:val="000000"/>
          <w:shd w:val="clear" w:color="auto" w:fill="FFFFFF"/>
        </w:rPr>
        <w:t> </w:t>
      </w:r>
      <w:r w:rsidRPr="000F07FB">
        <w:rPr>
          <w:rFonts w:eastAsia="Times New Roman" w:cs="Times New Roman"/>
          <w:shd w:val="clear" w:color="auto" w:fill="FFFFFF"/>
        </w:rPr>
        <w:t>anonymous and scoped as </w:t>
      </w:r>
      <w:hyperlink r:id="rId24" w:anchor="beans-factory-scopes-prototype" w:tooltip="3.4.2. The prototype scope" w:history="1">
        <w:r w:rsidRPr="000F07FB">
          <w:rPr>
            <w:rFonts w:eastAsia="Times New Roman" w:cs="Times New Roman"/>
            <w:shd w:val="clear" w:color="auto" w:fill="FFFFFF"/>
          </w:rPr>
          <w:t>prototypes</w:t>
        </w:r>
      </w:hyperlink>
      <w:r w:rsidRPr="000F07FB">
        <w:rPr>
          <w:rFonts w:eastAsia="Times New Roman" w:cs="Times New Roman"/>
          <w:shd w:val="clear" w:color="auto" w:fill="FFFFFF"/>
        </w:rPr>
        <w:t xml:space="preserve"> as they will not be reused anywhere else.</w:t>
      </w:r>
    </w:p>
    <w:p w14:paraId="4C84CA16" w14:textId="77777777" w:rsidR="00DC66A8" w:rsidRPr="000F07FB" w:rsidRDefault="00DC66A8" w:rsidP="00DC66A8">
      <w:pPr>
        <w:spacing w:after="0" w:line="240" w:lineRule="auto"/>
        <w:jc w:val="both"/>
        <w:rPr>
          <w:rFonts w:eastAsia="Times New Roman" w:cs="Times New Roman"/>
          <w:color w:val="000000"/>
          <w:shd w:val="clear" w:color="auto" w:fill="FFFFFF"/>
        </w:rPr>
      </w:pPr>
    </w:p>
    <w:p w14:paraId="1D49982B" w14:textId="77777777" w:rsidR="00DC66A8" w:rsidRPr="000F07FB" w:rsidRDefault="00DC66A8" w:rsidP="00DC66A8">
      <w:pPr>
        <w:spacing w:after="0" w:line="240" w:lineRule="auto"/>
        <w:jc w:val="both"/>
        <w:rPr>
          <w:rFonts w:asciiTheme="minorHAnsi" w:hAnsiTheme="minorHAnsi"/>
          <w:b/>
        </w:rPr>
      </w:pPr>
      <w:r w:rsidRPr="000F07FB">
        <w:rPr>
          <w:rFonts w:asciiTheme="minorHAnsi" w:hAnsiTheme="minorHAnsi"/>
          <w:b/>
        </w:rPr>
        <w:t>Loading Multiple Spring Bean Configuration Files</w:t>
      </w:r>
    </w:p>
    <w:p w14:paraId="2B5F6BDC" w14:textId="77777777" w:rsidR="00DC66A8" w:rsidRDefault="00DC66A8" w:rsidP="00DC66A8">
      <w:pPr>
        <w:spacing w:after="0" w:line="240" w:lineRule="auto"/>
        <w:jc w:val="both"/>
      </w:pPr>
    </w:p>
    <w:p w14:paraId="06B9A048" w14:textId="77777777" w:rsidR="00DC66A8" w:rsidRDefault="00DC66A8" w:rsidP="00DC66A8">
      <w:pPr>
        <w:spacing w:after="0" w:line="240" w:lineRule="auto"/>
        <w:jc w:val="both"/>
      </w:pPr>
      <w:r w:rsidRPr="000F07FB">
        <w:lastRenderedPageBreak/>
        <w:t>As modular programs are easy to build and maintain, it is a good idea to develop large projects as modular programs. In continuation with this idea, Spring</w:t>
      </w:r>
      <w:r>
        <w:t xml:space="preserve"> Framework</w:t>
      </w:r>
      <w:r w:rsidRPr="000F07FB">
        <w:t xml:space="preserve">’s bean configuration files, which also contain configuration information for injecting beans, are placed in various folders for modularity and ease of maintenance. Table 2.2 lists a few examples of bean configuration files and the corresponding folders where they are located. </w:t>
      </w:r>
    </w:p>
    <w:p w14:paraId="1A4696F7" w14:textId="77777777" w:rsidR="00DC66A8" w:rsidRPr="000F07FB" w:rsidRDefault="00DC66A8" w:rsidP="00DC66A8">
      <w:pPr>
        <w:spacing w:after="0" w:line="240" w:lineRule="auto"/>
        <w:jc w:val="both"/>
      </w:pPr>
    </w:p>
    <w:tbl>
      <w:tblPr>
        <w:tblW w:w="0" w:type="auto"/>
        <w:tblInd w:w="738" w:type="dxa"/>
        <w:tblLook w:val="04A0" w:firstRow="1" w:lastRow="0" w:firstColumn="1" w:lastColumn="0" w:noHBand="0" w:noVBand="1"/>
      </w:tblPr>
      <w:tblGrid>
        <w:gridCol w:w="4050"/>
        <w:gridCol w:w="3510"/>
      </w:tblGrid>
      <w:tr w:rsidR="00DC66A8" w:rsidRPr="000F07FB" w14:paraId="63B2FDB7" w14:textId="77777777" w:rsidTr="00DC66A8">
        <w:tc>
          <w:tcPr>
            <w:tcW w:w="4050" w:type="dxa"/>
            <w:shd w:val="clear" w:color="auto" w:fill="DAEEF3" w:themeFill="accent5" w:themeFillTint="33"/>
          </w:tcPr>
          <w:p w14:paraId="211A4D09" w14:textId="77777777" w:rsidR="00DC66A8" w:rsidRPr="000F07FB" w:rsidRDefault="00DC66A8" w:rsidP="00DC66A8">
            <w:pPr>
              <w:jc w:val="center"/>
              <w:rPr>
                <w:b/>
              </w:rPr>
            </w:pPr>
            <w:r w:rsidRPr="000F07FB">
              <w:rPr>
                <w:b/>
              </w:rPr>
              <w:t>File Name</w:t>
            </w:r>
          </w:p>
        </w:tc>
        <w:tc>
          <w:tcPr>
            <w:tcW w:w="3510" w:type="dxa"/>
            <w:shd w:val="clear" w:color="auto" w:fill="DAEEF3" w:themeFill="accent5" w:themeFillTint="33"/>
          </w:tcPr>
          <w:p w14:paraId="090A1ACE" w14:textId="77777777" w:rsidR="00DC66A8" w:rsidRPr="000F07FB" w:rsidRDefault="00DC66A8" w:rsidP="00DC66A8">
            <w:pPr>
              <w:jc w:val="center"/>
              <w:rPr>
                <w:b/>
              </w:rPr>
            </w:pPr>
            <w:r w:rsidRPr="000F07FB">
              <w:rPr>
                <w:b/>
              </w:rPr>
              <w:t>Folder</w:t>
            </w:r>
          </w:p>
        </w:tc>
      </w:tr>
      <w:tr w:rsidR="00DC66A8" w:rsidRPr="000F07FB" w14:paraId="4FBF3F52" w14:textId="77777777" w:rsidTr="00DC66A8">
        <w:tc>
          <w:tcPr>
            <w:tcW w:w="4050" w:type="dxa"/>
          </w:tcPr>
          <w:p w14:paraId="64BC4E1D" w14:textId="77777777" w:rsidR="00DC66A8" w:rsidRPr="00BC4A00" w:rsidRDefault="00DC66A8" w:rsidP="00DC66A8">
            <w:pPr>
              <w:jc w:val="both"/>
              <w:rPr>
                <w:rFonts w:ascii="Courier New" w:hAnsi="Courier New" w:cs="Courier New"/>
              </w:rPr>
            </w:pPr>
            <w:r w:rsidRPr="00BC4A00">
              <w:rPr>
                <w:rFonts w:ascii="Courier New" w:hAnsi="Courier New" w:cs="Courier New"/>
              </w:rPr>
              <w:t>Spring-Common.xml</w:t>
            </w:r>
          </w:p>
        </w:tc>
        <w:tc>
          <w:tcPr>
            <w:tcW w:w="3510" w:type="dxa"/>
          </w:tcPr>
          <w:p w14:paraId="270D994F" w14:textId="77777777" w:rsidR="00DC66A8" w:rsidRPr="000F07FB" w:rsidRDefault="00DC66A8" w:rsidP="00DC66A8">
            <w:pPr>
              <w:jc w:val="both"/>
            </w:pPr>
            <w:r w:rsidRPr="000F07FB">
              <w:t>Common</w:t>
            </w:r>
          </w:p>
        </w:tc>
      </w:tr>
      <w:tr w:rsidR="00DC66A8" w:rsidRPr="000F07FB" w14:paraId="0A3D669F" w14:textId="77777777" w:rsidTr="00DC66A8">
        <w:tc>
          <w:tcPr>
            <w:tcW w:w="4050" w:type="dxa"/>
          </w:tcPr>
          <w:p w14:paraId="76ECFB89" w14:textId="77777777" w:rsidR="00DC66A8" w:rsidRPr="00BC4A00" w:rsidRDefault="00DC66A8" w:rsidP="00DC66A8">
            <w:pPr>
              <w:jc w:val="both"/>
              <w:rPr>
                <w:rFonts w:ascii="Courier New" w:hAnsi="Courier New" w:cs="Courier New"/>
              </w:rPr>
            </w:pPr>
            <w:r w:rsidRPr="00BC4A00">
              <w:rPr>
                <w:rFonts w:ascii="Courier New" w:hAnsi="Courier New" w:cs="Courier New"/>
              </w:rPr>
              <w:t>Spring-Connection.xml</w:t>
            </w:r>
          </w:p>
        </w:tc>
        <w:tc>
          <w:tcPr>
            <w:tcW w:w="3510" w:type="dxa"/>
          </w:tcPr>
          <w:p w14:paraId="7C7AB34C" w14:textId="77777777" w:rsidR="00DC66A8" w:rsidRPr="000F07FB" w:rsidRDefault="00DC66A8" w:rsidP="00DC66A8">
            <w:pPr>
              <w:jc w:val="both"/>
            </w:pPr>
            <w:r w:rsidRPr="000F07FB">
              <w:t>Connection</w:t>
            </w:r>
          </w:p>
        </w:tc>
      </w:tr>
      <w:tr w:rsidR="00DC66A8" w:rsidRPr="000F07FB" w14:paraId="03D7B05A" w14:textId="77777777" w:rsidTr="00DC66A8">
        <w:tc>
          <w:tcPr>
            <w:tcW w:w="4050" w:type="dxa"/>
          </w:tcPr>
          <w:p w14:paraId="7096868D" w14:textId="77777777" w:rsidR="00DC66A8" w:rsidRPr="00BC4A00" w:rsidRDefault="00DC66A8" w:rsidP="00DC66A8">
            <w:pPr>
              <w:jc w:val="both"/>
              <w:rPr>
                <w:rFonts w:ascii="Courier New" w:hAnsi="Courier New" w:cs="Courier New"/>
              </w:rPr>
            </w:pPr>
            <w:r w:rsidRPr="00BC4A00">
              <w:rPr>
                <w:rFonts w:ascii="Courier New" w:hAnsi="Courier New" w:cs="Courier New"/>
              </w:rPr>
              <w:t>Spring-Address.xml</w:t>
            </w:r>
          </w:p>
        </w:tc>
        <w:tc>
          <w:tcPr>
            <w:tcW w:w="3510" w:type="dxa"/>
          </w:tcPr>
          <w:p w14:paraId="59B4B02E" w14:textId="77777777" w:rsidR="00DC66A8" w:rsidRPr="000F07FB" w:rsidRDefault="00DC66A8" w:rsidP="00DC66A8">
            <w:pPr>
              <w:jc w:val="both"/>
            </w:pPr>
            <w:r w:rsidRPr="000F07FB">
              <w:t>Application</w:t>
            </w:r>
          </w:p>
        </w:tc>
      </w:tr>
    </w:tbl>
    <w:p w14:paraId="049525CB" w14:textId="77777777" w:rsidR="00DC66A8" w:rsidRDefault="00DC66A8" w:rsidP="00DC66A8">
      <w:pPr>
        <w:spacing w:after="0" w:line="240" w:lineRule="auto"/>
        <w:jc w:val="center"/>
        <w:rPr>
          <w:b/>
          <w:sz w:val="20"/>
          <w:szCs w:val="20"/>
        </w:rPr>
      </w:pPr>
      <w:r w:rsidRPr="000F07FB">
        <w:rPr>
          <w:b/>
          <w:sz w:val="20"/>
          <w:szCs w:val="20"/>
        </w:rPr>
        <w:t>Table 2.2: Location of Bean Configuration Files</w:t>
      </w:r>
    </w:p>
    <w:p w14:paraId="68D79FF4" w14:textId="77777777" w:rsidR="00DC66A8" w:rsidRPr="000F07FB" w:rsidRDefault="00DC66A8" w:rsidP="00DC66A8">
      <w:pPr>
        <w:spacing w:after="0" w:line="240" w:lineRule="auto"/>
        <w:jc w:val="center"/>
        <w:rPr>
          <w:b/>
          <w:sz w:val="20"/>
          <w:szCs w:val="20"/>
        </w:rPr>
      </w:pPr>
    </w:p>
    <w:p w14:paraId="33205139" w14:textId="46624926" w:rsidR="00DC66A8" w:rsidRDefault="00DC66A8" w:rsidP="00DC66A8">
      <w:pPr>
        <w:spacing w:after="0" w:line="240" w:lineRule="auto"/>
        <w:jc w:val="both"/>
      </w:pPr>
      <w:r w:rsidRPr="000F07FB">
        <w:t>Code Segment 2.1</w:t>
      </w:r>
      <w:r w:rsidR="00912562">
        <w:t>2</w:t>
      </w:r>
      <w:r w:rsidRPr="000F07FB">
        <w:t xml:space="preserve"> shows the process for loading multiple Spring Framework bean configuration files.</w:t>
      </w:r>
    </w:p>
    <w:p w14:paraId="79D8BBAA" w14:textId="77777777" w:rsidR="00DC66A8" w:rsidRPr="000F07FB" w:rsidRDefault="00DC66A8" w:rsidP="00DC66A8">
      <w:pPr>
        <w:spacing w:after="0" w:line="240" w:lineRule="auto"/>
        <w:jc w:val="both"/>
      </w:pPr>
    </w:p>
    <w:p w14:paraId="0AA45F4C" w14:textId="77777777" w:rsidR="00DC66A8" w:rsidRDefault="00DC66A8" w:rsidP="00DC66A8">
      <w:pPr>
        <w:spacing w:after="0" w:line="240" w:lineRule="auto"/>
        <w:jc w:val="both"/>
      </w:pPr>
      <w:r>
        <w:rPr>
          <w:noProof/>
          <w:color w:val="548DD4" w:themeColor="text2" w:themeTint="99"/>
        </w:rPr>
        <mc:AlternateContent>
          <mc:Choice Requires="wps">
            <w:drawing>
              <wp:anchor distT="0" distB="0" distL="114300" distR="114300" simplePos="0" relativeHeight="251678720" behindDoc="0" locked="0" layoutInCell="1" allowOverlap="1" wp14:anchorId="60E539C2" wp14:editId="54E5AE81">
                <wp:simplePos x="0" y="0"/>
                <wp:positionH relativeFrom="column">
                  <wp:posOffset>638175</wp:posOffset>
                </wp:positionH>
                <wp:positionV relativeFrom="paragraph">
                  <wp:posOffset>129540</wp:posOffset>
                </wp:positionV>
                <wp:extent cx="5011420" cy="718185"/>
                <wp:effectExtent l="0" t="0" r="17780" b="24765"/>
                <wp:wrapNone/>
                <wp:docPr id="3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1420" cy="718185"/>
                        </a:xfrm>
                        <a:prstGeom prst="rect">
                          <a:avLst/>
                        </a:prstGeom>
                        <a:solidFill>
                          <a:schemeClr val="accent5">
                            <a:lumMod val="20000"/>
                            <a:lumOff val="80000"/>
                            <a:alpha val="50000"/>
                          </a:schemeClr>
                        </a:solidFill>
                        <a:ln w="9525">
                          <a:solidFill>
                            <a:srgbClr val="000000"/>
                          </a:solidFill>
                          <a:miter lim="800000"/>
                          <a:headEnd/>
                          <a:tailEnd/>
                        </a:ln>
                      </wps:spPr>
                      <wps:txbx>
                        <w:txbxContent>
                          <w:p w14:paraId="05B23D0F" w14:textId="77777777" w:rsidR="005879C2" w:rsidRDefault="005879C2" w:rsidP="00DC66A8">
                            <w:pPr>
                              <w:spacing w:after="0" w:line="240" w:lineRule="auto"/>
                              <w:rPr>
                                <w:rFonts w:ascii="Courier New" w:hAnsi="Courier New" w:cs="Courier New"/>
                                <w:sz w:val="20"/>
                              </w:rPr>
                            </w:pPr>
                            <w:r w:rsidRPr="00157962">
                              <w:rPr>
                                <w:rFonts w:ascii="Courier New" w:hAnsi="Courier New" w:cs="Courier New"/>
                                <w:sz w:val="20"/>
                              </w:rPr>
                              <w:t xml:space="preserve">ApplicationConext context = new </w:t>
                            </w:r>
                          </w:p>
                          <w:p w14:paraId="21DD279E" w14:textId="77777777" w:rsidR="005879C2" w:rsidRDefault="005879C2" w:rsidP="00DC66A8">
                            <w:pPr>
                              <w:spacing w:after="0" w:line="240" w:lineRule="auto"/>
                              <w:rPr>
                                <w:rFonts w:ascii="Courier New" w:hAnsi="Courier New" w:cs="Courier New"/>
                                <w:sz w:val="20"/>
                              </w:rPr>
                            </w:pPr>
                            <w:proofErr w:type="gramStart"/>
                            <w:r w:rsidRPr="00157962">
                              <w:rPr>
                                <w:rFonts w:ascii="Courier New" w:hAnsi="Courier New" w:cs="Courier New"/>
                                <w:sz w:val="20"/>
                              </w:rPr>
                              <w:t>ClassPathXmlApplicationContext(</w:t>
                            </w:r>
                            <w:proofErr w:type="gramEnd"/>
                            <w:r w:rsidRPr="00157962">
                              <w:rPr>
                                <w:rFonts w:ascii="Courier New" w:hAnsi="Courier New" w:cs="Courier New"/>
                                <w:sz w:val="20"/>
                              </w:rPr>
                              <w:t>new String[] {“Spring-Common.xml”,”Spring-Connection.xml”,”Spring-Address.xml”});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42" type="#_x0000_t202" style="position:absolute;left:0;text-align:left;margin-left:50.25pt;margin-top:10.2pt;width:394.6pt;height:56.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" fillcolor="#daeef3 [664]">
                <v:fill opacity="32896f"/>
                <v:textbox>
                  <w:txbxContent>
                    <w:p w:rsidR="005879C2" w:rsidRDefault="005879C2" w:rsidP="00DC66A8">
                      <w:pPr>
                        <w:spacing w:after="0" w:line="240" w:lineRule="auto"/>
                        <w:rPr>
                          <w:rFonts w:ascii="Courier New" w:hAnsi="Courier New" w:cs="Courier New"/>
                          <w:sz w:val="20"/>
                        </w:rPr>
                      </w:pPr>
                      <w:r w:rsidRPr="00157962">
                        <w:rPr>
                          <w:rFonts w:ascii="Courier New" w:hAnsi="Courier New" w:cs="Courier New"/>
                          <w:sz w:val="20"/>
                        </w:rPr>
                        <w:t xml:space="preserve">ApplicationConext context = new </w:t>
                      </w:r>
                    </w:p>
                    <w:p w:rsidR="005879C2" w:rsidRDefault="005879C2" w:rsidP="00DC66A8">
                      <w:pPr>
                        <w:spacing w:after="0" w:line="240" w:lineRule="auto"/>
                        <w:rPr>
                          <w:rFonts w:ascii="Courier New" w:hAnsi="Courier New" w:cs="Courier New"/>
                          <w:sz w:val="20"/>
                        </w:rPr>
                      </w:pPr>
                      <w:proofErr w:type="gramStart"/>
                      <w:r w:rsidRPr="00157962">
                        <w:rPr>
                          <w:rFonts w:ascii="Courier New" w:hAnsi="Courier New" w:cs="Courier New"/>
                          <w:sz w:val="20"/>
                        </w:rPr>
                        <w:t>ClassPathXmlApplicationContext(</w:t>
                      </w:r>
                      <w:proofErr w:type="gramEnd"/>
                      <w:r w:rsidRPr="00157962">
                        <w:rPr>
                          <w:rFonts w:ascii="Courier New" w:hAnsi="Courier New" w:cs="Courier New"/>
                          <w:sz w:val="20"/>
                        </w:rPr>
                        <w:t>new String[] {“Spring-Common.xml”,”Spring-Connection.xml”,”Spring-Address.xml”});</w:t>
                      </w:r>
                    </w:p>
                  </w:txbxContent>
                </v:textbox>
              </v:shape>
            </w:pict>
          </mc:Fallback>
        </mc:AlternateContent>
      </w:r>
    </w:p>
    <w:p w14:paraId="5EE8A7DF" w14:textId="77777777" w:rsidR="00DC66A8" w:rsidRDefault="00DC66A8" w:rsidP="00DC66A8">
      <w:pPr>
        <w:spacing w:after="0" w:line="240" w:lineRule="auto"/>
        <w:jc w:val="both"/>
      </w:pPr>
    </w:p>
    <w:p w14:paraId="1E7CF7DF" w14:textId="77777777" w:rsidR="00DC66A8" w:rsidRPr="000F07FB" w:rsidRDefault="00DC66A8" w:rsidP="00DC66A8">
      <w:pPr>
        <w:spacing w:after="0" w:line="240" w:lineRule="auto"/>
        <w:jc w:val="both"/>
      </w:pPr>
    </w:p>
    <w:p w14:paraId="3B3DE208" w14:textId="77777777" w:rsidR="00DC66A8" w:rsidRDefault="00DC66A8" w:rsidP="00DC66A8">
      <w:pPr>
        <w:spacing w:after="0" w:line="240" w:lineRule="auto"/>
        <w:jc w:val="both"/>
      </w:pPr>
    </w:p>
    <w:p w14:paraId="50151357" w14:textId="77777777" w:rsidR="00DC66A8" w:rsidRDefault="00DC66A8" w:rsidP="00DC66A8">
      <w:pPr>
        <w:spacing w:after="0" w:line="240" w:lineRule="auto"/>
        <w:jc w:val="both"/>
      </w:pPr>
    </w:p>
    <w:p w14:paraId="5393C08E" w14:textId="7DC20285" w:rsidR="00DC66A8" w:rsidRPr="000F07FB" w:rsidRDefault="00DC66A8" w:rsidP="00DC66A8">
      <w:pPr>
        <w:spacing w:after="0" w:line="240" w:lineRule="auto"/>
        <w:ind w:left="360"/>
        <w:jc w:val="center"/>
        <w:rPr>
          <w:b/>
          <w:sz w:val="20"/>
          <w:szCs w:val="20"/>
        </w:rPr>
      </w:pPr>
      <w:r w:rsidRPr="000F07FB">
        <w:rPr>
          <w:b/>
          <w:sz w:val="20"/>
          <w:szCs w:val="20"/>
        </w:rPr>
        <w:t>Code Segment 2.1</w:t>
      </w:r>
      <w:r w:rsidR="00912562">
        <w:rPr>
          <w:b/>
          <w:sz w:val="20"/>
          <w:szCs w:val="20"/>
        </w:rPr>
        <w:t>2</w:t>
      </w:r>
      <w:r w:rsidRPr="000F07FB">
        <w:rPr>
          <w:b/>
          <w:sz w:val="20"/>
          <w:szCs w:val="20"/>
        </w:rPr>
        <w:t>: Loading Multiple Spring Bean Configuration Files</w:t>
      </w:r>
    </w:p>
    <w:p w14:paraId="664EDA28" w14:textId="77777777" w:rsidR="00DC66A8" w:rsidRPr="000F07FB" w:rsidRDefault="00DC66A8" w:rsidP="00DC66A8">
      <w:pPr>
        <w:spacing w:after="0" w:line="240" w:lineRule="auto"/>
        <w:ind w:left="360"/>
        <w:jc w:val="both"/>
        <w:rPr>
          <w:b/>
          <w:sz w:val="20"/>
          <w:szCs w:val="20"/>
        </w:rPr>
      </w:pPr>
    </w:p>
    <w:p w14:paraId="7A1410D0" w14:textId="70C9F9A6" w:rsidR="00DC66A8" w:rsidRDefault="00DC66A8" w:rsidP="00DC66A8">
      <w:pPr>
        <w:spacing w:after="0" w:line="240" w:lineRule="auto"/>
        <w:jc w:val="both"/>
      </w:pPr>
      <w:r w:rsidRPr="000F07FB">
        <w:t xml:space="preserve">All Spring XML files should be under the project </w:t>
      </w:r>
      <w:r w:rsidRPr="000F07FB">
        <w:rPr>
          <w:rFonts w:ascii="Courier New" w:hAnsi="Courier New" w:cs="Courier New"/>
        </w:rPr>
        <w:t>classpath</w:t>
      </w:r>
      <w:r>
        <w:rPr>
          <w:rFonts w:ascii="Courier New" w:hAnsi="Courier New" w:cs="Courier New"/>
        </w:rPr>
        <w:t>,</w:t>
      </w:r>
      <w:r w:rsidRPr="000F07FB">
        <w:t xml:space="preserve"> as shown in Code Segment 2.1</w:t>
      </w:r>
      <w:r w:rsidR="000522C4">
        <w:t>3</w:t>
      </w:r>
      <w:r w:rsidRPr="000F07FB">
        <w:t>.</w:t>
      </w:r>
    </w:p>
    <w:p w14:paraId="6ED5E50F" w14:textId="77777777" w:rsidR="00DC66A8" w:rsidRPr="000F07FB" w:rsidRDefault="00DC66A8" w:rsidP="00DC66A8">
      <w:pPr>
        <w:spacing w:after="0" w:line="240" w:lineRule="auto"/>
        <w:jc w:val="both"/>
      </w:pPr>
    </w:p>
    <w:p w14:paraId="1EC16710" w14:textId="77777777" w:rsidR="00DC66A8" w:rsidRPr="000F07FB" w:rsidRDefault="00DC66A8" w:rsidP="00DC66A8">
      <w:pPr>
        <w:spacing w:after="0" w:line="240" w:lineRule="auto"/>
        <w:jc w:val="center"/>
      </w:pPr>
      <w:r w:rsidRPr="000F07FB">
        <w:rPr>
          <w:noProof/>
        </w:rPr>
        <w:drawing>
          <wp:inline distT="0" distB="0" distL="0" distR="0" wp14:anchorId="0A645B57" wp14:editId="4710CF3A">
            <wp:extent cx="3644900" cy="1168400"/>
            <wp:effectExtent l="19050" t="19050" r="12700" b="12700"/>
            <wp:docPr id="44" name="Picture 2" descr="MAC HD:Users:sravankumar:Desktop:CS_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HD:Users:sravankumar:Desktop:CS_2.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4900" cy="1168400"/>
                    </a:xfrm>
                    <a:prstGeom prst="rect">
                      <a:avLst/>
                    </a:prstGeom>
                    <a:noFill/>
                    <a:ln>
                      <a:solidFill>
                        <a:schemeClr val="accent1"/>
                      </a:solidFill>
                    </a:ln>
                  </pic:spPr>
                </pic:pic>
              </a:graphicData>
            </a:graphic>
          </wp:inline>
        </w:drawing>
      </w:r>
    </w:p>
    <w:p w14:paraId="7C9B98F7" w14:textId="0758C753" w:rsidR="00DC66A8" w:rsidRPr="000F07FB" w:rsidRDefault="00DC66A8" w:rsidP="00DC66A8">
      <w:pPr>
        <w:spacing w:after="0" w:line="240" w:lineRule="auto"/>
        <w:ind w:left="360"/>
        <w:jc w:val="center"/>
        <w:rPr>
          <w:b/>
          <w:sz w:val="20"/>
          <w:szCs w:val="20"/>
        </w:rPr>
      </w:pPr>
      <w:r w:rsidRPr="000F07FB">
        <w:rPr>
          <w:b/>
          <w:sz w:val="20"/>
          <w:szCs w:val="20"/>
        </w:rPr>
        <w:t>Code Segment 2.1</w:t>
      </w:r>
      <w:r w:rsidR="000522C4">
        <w:rPr>
          <w:b/>
          <w:sz w:val="20"/>
          <w:szCs w:val="20"/>
        </w:rPr>
        <w:t>3</w:t>
      </w:r>
      <w:r w:rsidRPr="000F07FB">
        <w:rPr>
          <w:b/>
          <w:sz w:val="20"/>
          <w:szCs w:val="20"/>
        </w:rPr>
        <w:t>: Location of Spring XML Files</w:t>
      </w:r>
    </w:p>
    <w:p w14:paraId="784838DC" w14:textId="77777777" w:rsidR="00DC66A8" w:rsidRDefault="00DC66A8" w:rsidP="00DC66A8">
      <w:pPr>
        <w:spacing w:after="0" w:line="240" w:lineRule="auto"/>
        <w:jc w:val="both"/>
      </w:pPr>
    </w:p>
    <w:p w14:paraId="05BA36F4" w14:textId="7D912822" w:rsidR="00DC66A8" w:rsidRPr="000F07FB" w:rsidRDefault="00DC66A8" w:rsidP="00DC66A8">
      <w:pPr>
        <w:spacing w:after="0" w:line="240" w:lineRule="auto"/>
        <w:jc w:val="both"/>
      </w:pPr>
      <w:r w:rsidRPr="000F07FB">
        <w:t>However, placing Spring Framework’s bean configuration files in various folders means lack of organization of the files, which could lead to errors. The solution is to add all multiple bean configuration files into a single XML file.</w:t>
      </w:r>
      <w:r>
        <w:t xml:space="preserve"> </w:t>
      </w:r>
      <w:r w:rsidRPr="000F07FB">
        <w:t xml:space="preserve">For example, you can first create the </w:t>
      </w:r>
      <w:r w:rsidRPr="000F07FB">
        <w:rPr>
          <w:rFonts w:ascii="Courier New" w:hAnsi="Courier New" w:cs="Courier New"/>
        </w:rPr>
        <w:t>Spring-All-Application.xml</w:t>
      </w:r>
      <w:r w:rsidRPr="000F07FB">
        <w:t xml:space="preserve"> file and then import </w:t>
      </w:r>
      <w:proofErr w:type="gramStart"/>
      <w:r w:rsidRPr="000F07FB">
        <w:t>all the</w:t>
      </w:r>
      <w:proofErr w:type="gramEnd"/>
      <w:r w:rsidRPr="000F07FB">
        <w:t xml:space="preserve"> bean files into it, as shown in Code Segment 2.1</w:t>
      </w:r>
      <w:r w:rsidR="00B30F30">
        <w:t>4</w:t>
      </w:r>
      <w:r w:rsidRPr="000F07FB">
        <w:t>.</w:t>
      </w:r>
    </w:p>
    <w:p w14:paraId="53DAD8D3" w14:textId="77777777" w:rsidR="00DC66A8" w:rsidRPr="000F07FB" w:rsidRDefault="00DC66A8" w:rsidP="00DC66A8">
      <w:pPr>
        <w:spacing w:after="0" w:line="240" w:lineRule="auto"/>
        <w:jc w:val="both"/>
        <w:rPr>
          <w:b/>
          <w:sz w:val="20"/>
          <w:szCs w:val="20"/>
        </w:rPr>
      </w:pPr>
    </w:p>
    <w:p w14:paraId="0DBCFA9C" w14:textId="77777777" w:rsidR="00DC66A8" w:rsidRPr="000F07FB" w:rsidRDefault="00DC66A8" w:rsidP="00DC66A8">
      <w:pPr>
        <w:spacing w:after="0" w:line="240" w:lineRule="auto"/>
        <w:jc w:val="center"/>
      </w:pPr>
      <w:r w:rsidRPr="000F07FB">
        <w:rPr>
          <w:noProof/>
        </w:rPr>
        <w:lastRenderedPageBreak/>
        <w:drawing>
          <wp:inline distT="0" distB="0" distL="0" distR="0" wp14:anchorId="6AEACDDE" wp14:editId="4CE8A9C5">
            <wp:extent cx="4943475" cy="1533392"/>
            <wp:effectExtent l="19050" t="19050" r="0" b="0"/>
            <wp:docPr id="27" name="Picture 16" descr="MAC HD:Users:sravankumar:Desktop:multiple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 HD:Users:sravankumar:Desktop:multipleconfi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1655" cy="1545235"/>
                    </a:xfrm>
                    <a:prstGeom prst="rect">
                      <a:avLst/>
                    </a:prstGeom>
                    <a:noFill/>
                    <a:ln>
                      <a:solidFill>
                        <a:schemeClr val="tx1"/>
                      </a:solidFill>
                    </a:ln>
                  </pic:spPr>
                </pic:pic>
              </a:graphicData>
            </a:graphic>
          </wp:inline>
        </w:drawing>
      </w:r>
    </w:p>
    <w:p w14:paraId="25E6F1FD" w14:textId="3ABF4E28" w:rsidR="00DC66A8" w:rsidRPr="000F07FB" w:rsidRDefault="00DC66A8" w:rsidP="00DC66A8">
      <w:pPr>
        <w:spacing w:after="0" w:line="240" w:lineRule="auto"/>
        <w:jc w:val="center"/>
        <w:rPr>
          <w:b/>
          <w:sz w:val="20"/>
          <w:szCs w:val="20"/>
        </w:rPr>
      </w:pPr>
      <w:r w:rsidRPr="000F07FB">
        <w:rPr>
          <w:b/>
          <w:sz w:val="20"/>
          <w:szCs w:val="20"/>
        </w:rPr>
        <w:t>Code Segment 2.1</w:t>
      </w:r>
      <w:r w:rsidR="00B30F30">
        <w:rPr>
          <w:b/>
          <w:sz w:val="20"/>
          <w:szCs w:val="20"/>
        </w:rPr>
        <w:t>4</w:t>
      </w:r>
      <w:r w:rsidRPr="000F07FB">
        <w:rPr>
          <w:b/>
          <w:sz w:val="20"/>
          <w:szCs w:val="20"/>
        </w:rPr>
        <w:t>: Spring-All-Module.xml</w:t>
      </w:r>
    </w:p>
    <w:p w14:paraId="27DE3D0B" w14:textId="77777777" w:rsidR="00DC66A8" w:rsidRPr="000F07FB" w:rsidRDefault="00DC66A8" w:rsidP="00DC66A8">
      <w:pPr>
        <w:spacing w:after="0" w:line="240" w:lineRule="auto"/>
        <w:jc w:val="both"/>
      </w:pPr>
    </w:p>
    <w:p w14:paraId="13D8A970" w14:textId="77777777" w:rsidR="00DC66A8" w:rsidRDefault="00DC66A8" w:rsidP="00DC66A8">
      <w:pPr>
        <w:spacing w:after="0" w:line="240" w:lineRule="auto"/>
        <w:jc w:val="both"/>
      </w:pPr>
      <w:r w:rsidRPr="000F07FB">
        <w:t>Next, a single xml file is loaded using the following code:</w:t>
      </w:r>
    </w:p>
    <w:p w14:paraId="79E8EA60" w14:textId="77777777" w:rsidR="00DC66A8" w:rsidRPr="000F07FB" w:rsidRDefault="00DC66A8" w:rsidP="00DC66A8">
      <w:pPr>
        <w:spacing w:after="0" w:line="240" w:lineRule="auto"/>
        <w:jc w:val="both"/>
      </w:pPr>
    </w:p>
    <w:p w14:paraId="77746A05" w14:textId="77777777" w:rsidR="00DC66A8" w:rsidRPr="007C14AA" w:rsidRDefault="00DC66A8" w:rsidP="00DC66A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C14AA">
        <w:rPr>
          <w:rFonts w:ascii="Courier New" w:hAnsi="Courier New" w:cs="Courier New"/>
          <w:sz w:val="20"/>
        </w:rPr>
        <w:t xml:space="preserve">ApplicationContext context = new </w:t>
      </w:r>
      <w:proofErr w:type="gramStart"/>
      <w:r w:rsidRPr="007C14AA">
        <w:rPr>
          <w:rFonts w:ascii="Courier New" w:hAnsi="Courier New" w:cs="Courier New"/>
          <w:sz w:val="20"/>
        </w:rPr>
        <w:t>ClassPathXmlApplicationContext(</w:t>
      </w:r>
      <w:proofErr w:type="gramEnd"/>
      <w:r w:rsidRPr="007C14AA">
        <w:rPr>
          <w:rFonts w:ascii="Courier New" w:hAnsi="Courier New" w:cs="Courier New"/>
          <w:sz w:val="20"/>
        </w:rPr>
        <w:t>Spring-All-Application.xml);</w:t>
      </w:r>
    </w:p>
    <w:p w14:paraId="4814397A" w14:textId="77777777" w:rsidR="00DC66A8" w:rsidRDefault="00DC66A8" w:rsidP="00DC66A8">
      <w:pPr>
        <w:spacing w:after="0" w:line="240" w:lineRule="auto"/>
        <w:jc w:val="both"/>
      </w:pPr>
    </w:p>
    <w:p w14:paraId="4AEDDA4E" w14:textId="77777777" w:rsidR="00DC66A8" w:rsidRDefault="00DC66A8" w:rsidP="00DC66A8">
      <w:pPr>
        <w:spacing w:after="0" w:line="240" w:lineRule="auto"/>
        <w:jc w:val="both"/>
      </w:pPr>
      <w:r w:rsidRPr="000F07FB">
        <w:t xml:space="preserve">Finally, the file is placed under the project </w:t>
      </w:r>
      <w:r w:rsidRPr="000F07FB">
        <w:rPr>
          <w:rFonts w:ascii="Courier New" w:hAnsi="Courier New" w:cs="Courier New"/>
        </w:rPr>
        <w:t>classpath</w:t>
      </w:r>
      <w:r w:rsidRPr="000F07FB">
        <w:t>.</w:t>
      </w:r>
    </w:p>
    <w:p w14:paraId="21DCCC23" w14:textId="77777777" w:rsidR="00DC66A8" w:rsidRPr="000F07FB" w:rsidRDefault="00DC66A8" w:rsidP="00DC66A8">
      <w:pPr>
        <w:spacing w:after="0" w:line="240" w:lineRule="auto"/>
        <w:jc w:val="both"/>
      </w:pPr>
    </w:p>
    <w:p w14:paraId="2E902079" w14:textId="77777777" w:rsidR="00DC66A8" w:rsidRPr="007C14AA" w:rsidRDefault="00DC66A8" w:rsidP="00DC66A8">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rPr>
      </w:pPr>
      <w:r w:rsidRPr="007C14AA">
        <w:rPr>
          <w:rFonts w:ascii="Courier New" w:hAnsi="Courier New" w:cs="Courier New"/>
          <w:sz w:val="20"/>
        </w:rPr>
        <w:t>Project-classpath/Spring-All-Application.xml</w:t>
      </w:r>
    </w:p>
    <w:p w14:paraId="6A3A9FEA" w14:textId="77777777" w:rsidR="00DC66A8" w:rsidRDefault="00DC66A8" w:rsidP="00DC66A8">
      <w:pPr>
        <w:spacing w:after="0" w:line="240" w:lineRule="auto"/>
        <w:jc w:val="both"/>
        <w:rPr>
          <w:rFonts w:asciiTheme="minorHAnsi" w:hAnsiTheme="minorHAnsi"/>
        </w:rPr>
      </w:pPr>
    </w:p>
    <w:p w14:paraId="6615CBAB" w14:textId="77777777" w:rsidR="00DC66A8" w:rsidRPr="000F07FB" w:rsidRDefault="00DC66A8" w:rsidP="00DC66A8">
      <w:pPr>
        <w:spacing w:after="0" w:line="240" w:lineRule="auto"/>
        <w:jc w:val="both"/>
        <w:rPr>
          <w:rFonts w:asciiTheme="minorHAnsi" w:hAnsiTheme="minorHAnsi"/>
          <w:b/>
        </w:rPr>
      </w:pPr>
      <w:r w:rsidRPr="000F07FB">
        <w:rPr>
          <w:rFonts w:asciiTheme="minorHAnsi" w:hAnsiTheme="minorHAnsi"/>
        </w:rPr>
        <w:t>In this manner way, you loaded multiple Spring</w:t>
      </w:r>
      <w:r>
        <w:rPr>
          <w:rFonts w:asciiTheme="minorHAnsi" w:hAnsiTheme="minorHAnsi"/>
        </w:rPr>
        <w:t xml:space="preserve"> Framework</w:t>
      </w:r>
      <w:r w:rsidRPr="000F07FB">
        <w:rPr>
          <w:rFonts w:asciiTheme="minorHAnsi" w:hAnsiTheme="minorHAnsi"/>
        </w:rPr>
        <w:t xml:space="preserve"> bean configuration files under the project </w:t>
      </w:r>
      <w:r w:rsidRPr="000F07FB">
        <w:rPr>
          <w:rFonts w:ascii="Courier New" w:hAnsi="Courier New" w:cs="Courier New"/>
        </w:rPr>
        <w:t>classpath</w:t>
      </w:r>
      <w:r w:rsidRPr="000F07FB">
        <w:rPr>
          <w:rFonts w:asciiTheme="minorHAnsi" w:hAnsiTheme="minorHAnsi"/>
        </w:rPr>
        <w:t xml:space="preserve"> while retaining the modularity of the application.</w:t>
      </w:r>
    </w:p>
    <w:p w14:paraId="6D333C08" w14:textId="77777777" w:rsidR="00DC66A8" w:rsidRDefault="00DC66A8" w:rsidP="00DC66A8">
      <w:pPr>
        <w:spacing w:after="0" w:line="240" w:lineRule="auto"/>
        <w:jc w:val="both"/>
        <w:rPr>
          <w:rFonts w:asciiTheme="minorHAnsi" w:hAnsiTheme="minorHAnsi"/>
          <w:b/>
        </w:rPr>
      </w:pPr>
    </w:p>
    <w:p w14:paraId="6192E1BC" w14:textId="77777777" w:rsidR="00DC66A8" w:rsidRDefault="00DC66A8" w:rsidP="00DC66A8">
      <w:pPr>
        <w:spacing w:after="0" w:line="240" w:lineRule="auto"/>
        <w:jc w:val="both"/>
        <w:rPr>
          <w:rFonts w:asciiTheme="minorHAnsi" w:hAnsiTheme="minorHAnsi"/>
          <w:b/>
        </w:rPr>
      </w:pPr>
      <w:r w:rsidRPr="000F07FB">
        <w:rPr>
          <w:rFonts w:asciiTheme="minorHAnsi" w:hAnsiTheme="minorHAnsi"/>
          <w:b/>
        </w:rPr>
        <w:t>Using External Properties in the Spring Configuration File</w:t>
      </w:r>
    </w:p>
    <w:p w14:paraId="5AEAD99D" w14:textId="77777777" w:rsidR="00DC66A8" w:rsidRPr="000F07FB" w:rsidRDefault="00DC66A8" w:rsidP="00DC66A8">
      <w:pPr>
        <w:spacing w:after="0" w:line="240" w:lineRule="auto"/>
        <w:jc w:val="both"/>
        <w:rPr>
          <w:rFonts w:asciiTheme="minorHAnsi" w:hAnsiTheme="minorHAnsi"/>
        </w:rPr>
      </w:pPr>
    </w:p>
    <w:p w14:paraId="7EAB4096" w14:textId="77777777" w:rsidR="00DC66A8" w:rsidRDefault="00DC66A8" w:rsidP="00DC66A8">
      <w:pPr>
        <w:spacing w:after="0" w:line="240" w:lineRule="auto"/>
        <w:jc w:val="both"/>
      </w:pPr>
      <w:r w:rsidRPr="000F07FB">
        <w:t xml:space="preserve">Although the feature of loading multiple Spring </w:t>
      </w:r>
      <w:r>
        <w:t>Framework c</w:t>
      </w:r>
      <w:r w:rsidRPr="000F07FB">
        <w:t xml:space="preserve">onfiguration files has the advantage of modular programming, it also has a drawback. </w:t>
      </w:r>
      <w:r>
        <w:t>Consider a situation where</w:t>
      </w:r>
      <w:r w:rsidRPr="000F07FB">
        <w:t xml:space="preserve"> you want to change some value such as update the name in the address field</w:t>
      </w:r>
      <w:r>
        <w:t>.</w:t>
      </w:r>
      <w:r w:rsidRPr="000F07FB">
        <w:t xml:space="preserve"> </w:t>
      </w:r>
      <w:r>
        <w:t>In such a situation, y</w:t>
      </w:r>
      <w:r w:rsidRPr="000F07FB">
        <w:t xml:space="preserve">ou will need to refer to the bean definition file that also contains all the bean definitions, possibly for several applications. This situation can be overcome by externalizing the properties in the Spring </w:t>
      </w:r>
      <w:r>
        <w:t xml:space="preserve">Framework </w:t>
      </w:r>
      <w:r w:rsidRPr="000F07FB">
        <w:t xml:space="preserve">configuration file. For any changes, you will need to modify the external file. To externalize the properties: </w:t>
      </w:r>
    </w:p>
    <w:p w14:paraId="0AD9B18F" w14:textId="77777777" w:rsidR="00DC66A8" w:rsidRPr="000F07FB" w:rsidRDefault="00DC66A8" w:rsidP="00DC66A8">
      <w:pPr>
        <w:spacing w:after="0" w:line="240" w:lineRule="auto"/>
        <w:jc w:val="both"/>
      </w:pPr>
    </w:p>
    <w:p w14:paraId="5C7D6030" w14:textId="77777777" w:rsidR="00DC66A8" w:rsidRPr="000F07FB" w:rsidRDefault="00DC66A8" w:rsidP="005E6FB6">
      <w:pPr>
        <w:pStyle w:val="ListParagraph"/>
        <w:numPr>
          <w:ilvl w:val="0"/>
          <w:numId w:val="23"/>
        </w:numPr>
        <w:spacing w:after="0" w:line="240" w:lineRule="auto"/>
        <w:jc w:val="both"/>
      </w:pPr>
      <w:r w:rsidRPr="000F07FB">
        <w:t xml:space="preserve">Consider the file Spring-Address.xml, which contains all the name values. All these values are moved to a property file called </w:t>
      </w:r>
      <w:r w:rsidRPr="000F07FB">
        <w:rPr>
          <w:rFonts w:ascii="Courier New" w:hAnsi="Courier New" w:cs="Courier New"/>
        </w:rPr>
        <w:t>namesaddress.properties</w:t>
      </w:r>
      <w:r w:rsidRPr="000F07FB">
        <w:t>.</w:t>
      </w:r>
    </w:p>
    <w:p w14:paraId="50DFF5D7" w14:textId="77777777" w:rsidR="00DC66A8" w:rsidRPr="000F07FB" w:rsidRDefault="00DC66A8" w:rsidP="00DC66A8">
      <w:pPr>
        <w:spacing w:after="0" w:line="240" w:lineRule="auto"/>
        <w:ind w:left="720"/>
        <w:jc w:val="both"/>
      </w:pPr>
      <w:r w:rsidRPr="000F07FB">
        <w:t>myAddress.name = XYZ</w:t>
      </w:r>
    </w:p>
    <w:p w14:paraId="3AE7223B" w14:textId="6BE56978" w:rsidR="00DC66A8" w:rsidRPr="006F4A0D" w:rsidRDefault="00DC66A8" w:rsidP="005E6FB6">
      <w:pPr>
        <w:pStyle w:val="ListParagraph"/>
        <w:numPr>
          <w:ilvl w:val="0"/>
          <w:numId w:val="23"/>
        </w:numPr>
        <w:spacing w:after="0" w:line="240" w:lineRule="auto"/>
        <w:jc w:val="both"/>
        <w:rPr>
          <w:color w:val="548DD4" w:themeColor="text2" w:themeTint="99"/>
        </w:rPr>
      </w:pPr>
      <w:r w:rsidRPr="000F07FB">
        <w:t xml:space="preserve">In the </w:t>
      </w:r>
      <w:r w:rsidRPr="000F07FB">
        <w:rPr>
          <w:rFonts w:ascii="Courier New" w:hAnsi="Courier New" w:cs="Courier New"/>
        </w:rPr>
        <w:t>Spring-Address.xml</w:t>
      </w:r>
      <w:r w:rsidRPr="000F07FB">
        <w:t xml:space="preserve"> file, define </w:t>
      </w:r>
      <w:r w:rsidRPr="000F07FB">
        <w:rPr>
          <w:rFonts w:eastAsia="Times New Roman"/>
          <w:shd w:val="clear" w:color="auto" w:fill="FFFFFF"/>
        </w:rPr>
        <w:t>the </w:t>
      </w:r>
      <w:r w:rsidRPr="000F07FB">
        <w:rPr>
          <w:rFonts w:ascii="Courier New" w:eastAsia="Times New Roman" w:hAnsi="Courier New" w:cs="Courier New"/>
          <w:shd w:val="clear" w:color="auto" w:fill="FFFFFF"/>
        </w:rPr>
        <w:t>PropertyPlaceholderConfigurer</w:t>
      </w:r>
      <w:r w:rsidRPr="000F07FB">
        <w:rPr>
          <w:rFonts w:eastAsia="Times New Roman" w:cs="Courier New"/>
          <w:shd w:val="clear" w:color="auto" w:fill="FFFFFF"/>
        </w:rPr>
        <w:t xml:space="preserve"> </w:t>
      </w:r>
      <w:r w:rsidRPr="000F07FB">
        <w:rPr>
          <w:rFonts w:eastAsia="Times New Roman"/>
          <w:shd w:val="clear" w:color="auto" w:fill="FFFFFF"/>
        </w:rPr>
        <w:t>bean. This definition</w:t>
      </w:r>
      <w:r w:rsidRPr="000F07FB">
        <w:rPr>
          <w:rFonts w:eastAsia="Times New Roman"/>
        </w:rPr>
        <w:t xml:space="preserve"> </w:t>
      </w:r>
      <w:r w:rsidRPr="000F07FB">
        <w:t>replaces the name value with their keys, as shown in Code Segment 2.1</w:t>
      </w:r>
      <w:r w:rsidR="004B0C42">
        <w:t>5</w:t>
      </w:r>
      <w:r w:rsidRPr="000F07FB">
        <w:t>.</w:t>
      </w:r>
      <w:r w:rsidRPr="000F07FB" w:rsidDel="002D4A5B">
        <w:t xml:space="preserve"> </w:t>
      </w:r>
    </w:p>
    <w:p w14:paraId="50190534" w14:textId="77777777" w:rsidR="00DC66A8" w:rsidRPr="006F4A0D" w:rsidRDefault="00DC66A8" w:rsidP="00DC66A8">
      <w:pPr>
        <w:spacing w:after="0" w:line="240" w:lineRule="auto"/>
        <w:ind w:left="360"/>
        <w:jc w:val="both"/>
        <w:rPr>
          <w:color w:val="548DD4" w:themeColor="text2" w:themeTint="99"/>
        </w:rPr>
      </w:pPr>
    </w:p>
    <w:p w14:paraId="6AE97893" w14:textId="77777777" w:rsidR="00DC66A8" w:rsidRPr="000F07FB" w:rsidRDefault="00DC66A8" w:rsidP="00DC66A8">
      <w:pPr>
        <w:spacing w:after="0" w:line="240" w:lineRule="auto"/>
        <w:jc w:val="center"/>
      </w:pPr>
      <w:r w:rsidRPr="000F07FB">
        <w:rPr>
          <w:noProof/>
          <w:sz w:val="16"/>
          <w:szCs w:val="16"/>
        </w:rPr>
        <w:lastRenderedPageBreak/>
        <w:drawing>
          <wp:inline distT="0" distB="0" distL="0" distR="0" wp14:anchorId="14C5C89B" wp14:editId="02AD9437">
            <wp:extent cx="5876925" cy="252412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13 at 3.41.37 AM.png"/>
                    <pic:cNvPicPr/>
                  </pic:nvPicPr>
                  <pic:blipFill>
                    <a:blip r:embed="rId27">
                      <a:extLst>
                        <a:ext uri="{28A0092B-C50C-407E-A947-70E740481C1C}">
                          <a14:useLocalDpi xmlns:a14="http://schemas.microsoft.com/office/drawing/2010/main" val="0"/>
                        </a:ext>
                      </a:extLst>
                    </a:blip>
                    <a:stretch>
                      <a:fillRect/>
                    </a:stretch>
                  </pic:blipFill>
                  <pic:spPr>
                    <a:xfrm>
                      <a:off x="0" y="0"/>
                      <a:ext cx="5876925" cy="2524125"/>
                    </a:xfrm>
                    <a:prstGeom prst="rect">
                      <a:avLst/>
                    </a:prstGeom>
                    <a:ln>
                      <a:solidFill>
                        <a:schemeClr val="tx1"/>
                      </a:solidFill>
                    </a:ln>
                  </pic:spPr>
                </pic:pic>
              </a:graphicData>
            </a:graphic>
          </wp:inline>
        </w:drawing>
      </w:r>
    </w:p>
    <w:p w14:paraId="19C393B2" w14:textId="78C96115" w:rsidR="00DC66A8" w:rsidRPr="000F07FB" w:rsidRDefault="00DC66A8" w:rsidP="00DC66A8">
      <w:pPr>
        <w:spacing w:after="0" w:line="240" w:lineRule="auto"/>
        <w:jc w:val="center"/>
      </w:pPr>
      <w:r w:rsidRPr="000F07FB">
        <w:rPr>
          <w:b/>
          <w:sz w:val="20"/>
          <w:szCs w:val="20"/>
        </w:rPr>
        <w:t>Code Segment 2.1</w:t>
      </w:r>
      <w:r w:rsidR="004B0C42">
        <w:rPr>
          <w:b/>
          <w:sz w:val="20"/>
          <w:szCs w:val="20"/>
        </w:rPr>
        <w:t>5</w:t>
      </w:r>
      <w:r w:rsidRPr="000F07FB">
        <w:rPr>
          <w:b/>
          <w:sz w:val="20"/>
          <w:szCs w:val="20"/>
        </w:rPr>
        <w:t xml:space="preserve">: Definition of </w:t>
      </w:r>
      <w:r w:rsidRPr="000F07FB">
        <w:rPr>
          <w:rFonts w:ascii="Courier New" w:hAnsi="Courier New" w:cs="Courier New"/>
          <w:b/>
          <w:sz w:val="20"/>
          <w:szCs w:val="20"/>
        </w:rPr>
        <w:t>PropertyPlaceholderConfigurer</w:t>
      </w:r>
      <w:r w:rsidRPr="000F07FB">
        <w:rPr>
          <w:b/>
          <w:sz w:val="20"/>
          <w:szCs w:val="20"/>
        </w:rPr>
        <w:t xml:space="preserve"> Bean</w:t>
      </w:r>
    </w:p>
    <w:p w14:paraId="7F05C38A" w14:textId="77777777" w:rsidR="00DC66A8" w:rsidRDefault="00DC66A8" w:rsidP="00DC66A8">
      <w:pPr>
        <w:pStyle w:val="CommentText"/>
        <w:spacing w:after="0" w:line="240" w:lineRule="auto"/>
        <w:jc w:val="both"/>
        <w:rPr>
          <w:rFonts w:asciiTheme="minorHAnsi" w:eastAsia="Times New Roman" w:hAnsiTheme="minorHAnsi" w:cs="Times New Roman"/>
          <w:sz w:val="22"/>
          <w:szCs w:val="22"/>
          <w:shd w:val="clear" w:color="auto" w:fill="FFFFFF"/>
        </w:rPr>
      </w:pPr>
    </w:p>
    <w:p w14:paraId="1B2B87F6" w14:textId="20F51672" w:rsidR="00DC66A8" w:rsidRPr="000F07FB" w:rsidRDefault="00DC66A8" w:rsidP="00DC66A8">
      <w:pPr>
        <w:pStyle w:val="CommentText"/>
        <w:spacing w:after="0" w:line="240" w:lineRule="auto"/>
        <w:jc w:val="both"/>
        <w:rPr>
          <w:rFonts w:asciiTheme="minorHAnsi" w:eastAsia="Times New Roman" w:hAnsiTheme="minorHAnsi" w:cs="Times New Roman"/>
          <w:sz w:val="22"/>
          <w:szCs w:val="22"/>
          <w:shd w:val="clear" w:color="auto" w:fill="FFFFFF"/>
        </w:rPr>
      </w:pPr>
      <w:r w:rsidRPr="000F07FB">
        <w:rPr>
          <w:rFonts w:asciiTheme="minorHAnsi" w:eastAsia="Times New Roman" w:hAnsiTheme="minorHAnsi" w:cs="Times New Roman"/>
          <w:sz w:val="22"/>
          <w:szCs w:val="22"/>
          <w:shd w:val="clear" w:color="auto" w:fill="FFFFFF"/>
        </w:rPr>
        <w:t xml:space="preserve"> In Spring Framework, you can combine the </w:t>
      </w:r>
      <w:proofErr w:type="gramStart"/>
      <w:r w:rsidRPr="000F07FB">
        <w:rPr>
          <w:rFonts w:asciiTheme="minorHAnsi" w:eastAsia="Times New Roman" w:hAnsiTheme="minorHAnsi" w:cs="Times New Roman"/>
          <w:sz w:val="22"/>
          <w:szCs w:val="22"/>
          <w:shd w:val="clear" w:color="auto" w:fill="FFFFFF"/>
        </w:rPr>
        <w:t>Spring</w:t>
      </w:r>
      <w:proofErr w:type="gramEnd"/>
      <w:r w:rsidRPr="000F07FB">
        <w:rPr>
          <w:rFonts w:asciiTheme="minorHAnsi" w:eastAsia="Times New Roman" w:hAnsiTheme="minorHAnsi" w:cs="Times New Roman"/>
          <w:sz w:val="22"/>
          <w:szCs w:val="22"/>
          <w:shd w:val="clear" w:color="auto" w:fill="FFFFFF"/>
        </w:rPr>
        <w:t xml:space="preserve"> bean configuration files with (XML) configuration files of the user or system administrator. For example, suppose there is an application with various beans and the </w:t>
      </w:r>
      <w:proofErr w:type="gramStart"/>
      <w:r w:rsidRPr="000F07FB">
        <w:rPr>
          <w:rFonts w:asciiTheme="minorHAnsi" w:eastAsia="Times New Roman" w:hAnsiTheme="minorHAnsi" w:cs="Times New Roman"/>
          <w:sz w:val="22"/>
          <w:szCs w:val="22"/>
          <w:shd w:val="clear" w:color="auto" w:fill="FFFFFF"/>
        </w:rPr>
        <w:t>Spring</w:t>
      </w:r>
      <w:proofErr w:type="gramEnd"/>
      <w:r w:rsidRPr="000F07FB">
        <w:rPr>
          <w:rFonts w:asciiTheme="minorHAnsi" w:eastAsia="Times New Roman" w:hAnsiTheme="minorHAnsi" w:cs="Times New Roman"/>
          <w:sz w:val="22"/>
          <w:szCs w:val="22"/>
          <w:shd w:val="clear" w:color="auto" w:fill="FFFFFF"/>
        </w:rPr>
        <w:t xml:space="preserve"> beans configuration is distributed in the WAR. This application contains settings that are user specific, such as </w:t>
      </w:r>
      <w:r w:rsidRPr="00B84DC8">
        <w:rPr>
          <w:rFonts w:asciiTheme="minorHAnsi" w:eastAsia="Times New Roman" w:hAnsiTheme="minorHAnsi" w:cs="Times New Roman"/>
          <w:sz w:val="22"/>
          <w:szCs w:val="22"/>
          <w:shd w:val="clear" w:color="auto" w:fill="FFFFFF"/>
        </w:rPr>
        <w:t>SMTP</w:t>
      </w:r>
      <w:r w:rsidRPr="000F07FB">
        <w:rPr>
          <w:rFonts w:asciiTheme="minorHAnsi" w:eastAsia="Times New Roman" w:hAnsiTheme="minorHAnsi" w:cs="Times New Roman"/>
          <w:sz w:val="22"/>
          <w:szCs w:val="22"/>
          <w:shd w:val="clear" w:color="auto" w:fill="FFFFFF"/>
        </w:rPr>
        <w:t xml:space="preserve"> server address. You can also have a Spring </w:t>
      </w:r>
      <w:r>
        <w:rPr>
          <w:rFonts w:asciiTheme="minorHAnsi" w:eastAsia="Times New Roman" w:hAnsiTheme="minorHAnsi" w:cs="Times New Roman"/>
          <w:sz w:val="22"/>
          <w:szCs w:val="22"/>
          <w:shd w:val="clear" w:color="auto" w:fill="FFFFFF"/>
        </w:rPr>
        <w:t xml:space="preserve">Framework </w:t>
      </w:r>
      <w:r w:rsidRPr="000F07FB">
        <w:rPr>
          <w:rFonts w:asciiTheme="minorHAnsi" w:eastAsia="Times New Roman" w:hAnsiTheme="minorHAnsi" w:cs="Times New Roman"/>
          <w:sz w:val="22"/>
          <w:szCs w:val="22"/>
          <w:shd w:val="clear" w:color="auto" w:fill="FFFFFF"/>
        </w:rPr>
        <w:t>configuration file defining some constants and include or import them in bean configuration file</w:t>
      </w:r>
      <w:r>
        <w:rPr>
          <w:rFonts w:asciiTheme="minorHAnsi" w:eastAsia="Times New Roman" w:hAnsiTheme="minorHAnsi" w:cs="Times New Roman"/>
          <w:sz w:val="22"/>
          <w:szCs w:val="22"/>
          <w:shd w:val="clear" w:color="auto" w:fill="FFFFFF"/>
        </w:rPr>
        <w:t>s</w:t>
      </w:r>
      <w:r w:rsidRPr="000F07FB">
        <w:rPr>
          <w:rFonts w:asciiTheme="minorHAnsi" w:eastAsia="Times New Roman" w:hAnsiTheme="minorHAnsi" w:cs="Times New Roman"/>
          <w:sz w:val="22"/>
          <w:szCs w:val="22"/>
          <w:shd w:val="clear" w:color="auto" w:fill="FFFFFF"/>
        </w:rPr>
        <w:t xml:space="preserve"> that uses these constants to configure the beans. This is shown in Code Segment 2.1</w:t>
      </w:r>
      <w:r w:rsidR="00A16B6B">
        <w:rPr>
          <w:rFonts w:asciiTheme="minorHAnsi" w:eastAsia="Times New Roman" w:hAnsiTheme="minorHAnsi" w:cs="Times New Roman"/>
          <w:sz w:val="22"/>
          <w:szCs w:val="22"/>
          <w:shd w:val="clear" w:color="auto" w:fill="FFFFFF"/>
        </w:rPr>
        <w:t>6</w:t>
      </w:r>
      <w:r w:rsidRPr="000F07FB">
        <w:rPr>
          <w:rFonts w:asciiTheme="minorHAnsi" w:eastAsia="Times New Roman" w:hAnsiTheme="minorHAnsi" w:cs="Times New Roman"/>
          <w:sz w:val="22"/>
          <w:szCs w:val="22"/>
          <w:shd w:val="clear" w:color="auto" w:fill="FFFFFF"/>
        </w:rPr>
        <w:t xml:space="preserve">. </w:t>
      </w:r>
    </w:p>
    <w:p w14:paraId="700BA189" w14:textId="77777777" w:rsidR="00DC66A8" w:rsidRPr="000F07FB" w:rsidRDefault="00DC66A8" w:rsidP="00DC66A8">
      <w:pPr>
        <w:pStyle w:val="CommentText"/>
        <w:spacing w:after="0" w:line="240" w:lineRule="auto"/>
        <w:jc w:val="both"/>
        <w:rPr>
          <w:rFonts w:eastAsia="Times New Roman" w:cs="Times New Roman"/>
        </w:rPr>
      </w:pPr>
    </w:p>
    <w:p w14:paraId="0940F551" w14:textId="753EC1AA" w:rsidR="00DC66A8" w:rsidRPr="000F07FB" w:rsidRDefault="00DC66A8" w:rsidP="00DC66A8">
      <w:pPr>
        <w:spacing w:after="0" w:line="240" w:lineRule="auto"/>
        <w:jc w:val="center"/>
        <w:rPr>
          <w:b/>
          <w:sz w:val="20"/>
        </w:rPr>
      </w:pPr>
      <w:r>
        <w:rPr>
          <w:b/>
          <w:noProof/>
          <w:sz w:val="20"/>
        </w:rPr>
        <mc:AlternateContent>
          <mc:Choice Requires="wps">
            <w:drawing>
              <wp:anchor distT="0" distB="0" distL="114300" distR="114300" simplePos="0" relativeHeight="251679744" behindDoc="0" locked="0" layoutInCell="1" allowOverlap="1" wp14:anchorId="581BB468" wp14:editId="39E4DCFD">
                <wp:simplePos x="0" y="0"/>
                <wp:positionH relativeFrom="column">
                  <wp:posOffset>0</wp:posOffset>
                </wp:positionH>
                <wp:positionV relativeFrom="paragraph">
                  <wp:posOffset>0</wp:posOffset>
                </wp:positionV>
                <wp:extent cx="5953125" cy="3454400"/>
                <wp:effectExtent l="0" t="0" r="10160" b="13335"/>
                <wp:wrapSquare wrapText="bothSides"/>
                <wp:docPr id="4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3454400"/>
                        </a:xfrm>
                        <a:prstGeom prst="rect">
                          <a:avLst/>
                        </a:prstGeom>
                        <a:solidFill>
                          <a:schemeClr val="accent5">
                            <a:lumMod val="20000"/>
                            <a:lumOff val="80000"/>
                            <a:alpha val="46001"/>
                          </a:schemeClr>
                        </a:solidFill>
                        <a:ln w="9525">
                          <a:solidFill>
                            <a:srgbClr val="000000"/>
                          </a:solidFill>
                          <a:miter lim="800000"/>
                          <a:headEnd/>
                          <a:tailEnd/>
                        </a:ln>
                      </wps:spPr>
                      <wps:txbx>
                        <w:txbxContent>
                          <w:p w14:paraId="53C8F9E6" w14:textId="77777777" w:rsidR="005879C2" w:rsidRPr="00474442" w:rsidRDefault="005879C2" w:rsidP="00DC66A8">
                            <w:pPr>
                              <w:pStyle w:val="CommentText"/>
                              <w:rPr>
                                <w:rFonts w:ascii="Courier New" w:eastAsia="Times New Roman" w:hAnsi="Courier New" w:cs="Courier New"/>
                              </w:rPr>
                            </w:pPr>
                            <w:r w:rsidRPr="00BD0F1D">
                              <w:rPr>
                                <w:rFonts w:ascii="Courier New" w:eastAsia="Times New Roman" w:hAnsi="Courier New" w:cs="Courier New"/>
                              </w:rPr>
                              <w:t>application context:</w:t>
                            </w:r>
                            <w:r w:rsidRPr="00BD0F1D">
                              <w:rPr>
                                <w:rFonts w:ascii="Courier New" w:eastAsia="Times New Roman" w:hAnsi="Courier New" w:cs="Courier New"/>
                              </w:rPr>
                              <w:br/>
                            </w:r>
                            <w:r w:rsidRPr="00BD0F1D">
                              <w:rPr>
                                <w:rFonts w:ascii="Courier New" w:eastAsia="Times New Roman" w:hAnsi="Courier New" w:cs="Courier New"/>
                                <w:sz w:val="15"/>
                                <w:szCs w:val="15"/>
                              </w:rPr>
                              <w:t>&lt;bean id="dataSource" class="org.springframework.jdbc.datasource.DriverM anagerDataSource"&gt;</w:t>
                            </w:r>
                            <w:r w:rsidRPr="00BD0F1D">
                              <w:rPr>
                                <w:rFonts w:ascii="Courier New" w:eastAsia="Times New Roman" w:hAnsi="Courier New" w:cs="Courier New"/>
                                <w:sz w:val="15"/>
                                <w:szCs w:val="15"/>
                              </w:rPr>
                              <w:br/>
                              <w:t>&lt;property name="driverClassName"&gt;&lt;value&gt;${jdbc.driver}&lt;/value&gt;&lt;/property&gt;</w:t>
                            </w:r>
                            <w:r w:rsidRPr="00BD0F1D">
                              <w:rPr>
                                <w:rFonts w:ascii="Courier New" w:eastAsia="Times New Roman" w:hAnsi="Courier New" w:cs="Courier New"/>
                                <w:sz w:val="15"/>
                                <w:szCs w:val="15"/>
                              </w:rPr>
                              <w:br/>
                              <w:t>&lt;property name="url"&gt;&lt;value&gt;jdbc:${jdbc.dbname}&lt;/value&gt;&lt;/property&gt;</w:t>
                            </w:r>
                            <w:r w:rsidRPr="00BD0F1D">
                              <w:rPr>
                                <w:rFonts w:ascii="Courier New" w:eastAsia="Times New Roman" w:hAnsi="Courier New" w:cs="Courier New"/>
                                <w:sz w:val="15"/>
                                <w:szCs w:val="15"/>
                              </w:rPr>
                              <w:br/>
                              <w:t>&lt;/bean&gt;</w:t>
                            </w:r>
                            <w:r w:rsidRPr="00BD0F1D">
                              <w:rPr>
                                <w:rFonts w:ascii="Courier New" w:eastAsia="Times New Roman" w:hAnsi="Courier New" w:cs="Courier New"/>
                                <w:sz w:val="15"/>
                                <w:szCs w:val="15"/>
                              </w:rPr>
                              <w:br/>
                              <w:t>&lt;bean id="dataSource" class="org.springframework.jdbc.datasource.DriverM anagerDataSource"&gt;</w:t>
                            </w:r>
                            <w:r w:rsidRPr="00BD0F1D">
                              <w:rPr>
                                <w:rFonts w:ascii="Courier New" w:eastAsia="Times New Roman" w:hAnsi="Courier New" w:cs="Courier New"/>
                                <w:sz w:val="15"/>
                                <w:szCs w:val="15"/>
                              </w:rPr>
                              <w:br/>
                              <w:t>&lt;property name="driverClassName"&gt;&lt;value&gt;${jdbc.driver}&lt;/value&gt;&lt;/property&gt;</w:t>
                            </w:r>
                            <w:r w:rsidRPr="00BD0F1D">
                              <w:rPr>
                                <w:rFonts w:ascii="Courier New" w:eastAsia="Times New Roman" w:hAnsi="Courier New" w:cs="Courier New"/>
                                <w:sz w:val="15"/>
                                <w:szCs w:val="15"/>
                              </w:rPr>
                              <w:br/>
                              <w:t>&lt;property name="url"&gt;&lt;value&gt;jdbc:${jdbc.dbname}&lt;/value&gt;&lt;/property&gt;</w:t>
                            </w:r>
                            <w:r w:rsidRPr="00BD0F1D">
                              <w:rPr>
                                <w:rFonts w:ascii="Courier New" w:eastAsia="Times New Roman" w:hAnsi="Courier New" w:cs="Courier New"/>
                                <w:sz w:val="15"/>
                                <w:szCs w:val="15"/>
                              </w:rPr>
                              <w:br/>
                              <w:t>&lt;/bean&gt;</w:t>
                            </w:r>
                            <w:r w:rsidRPr="00BD0F1D">
                              <w:rPr>
                                <w:rFonts w:ascii="Courier New" w:eastAsia="Times New Roman" w:hAnsi="Courier New" w:cs="Courier New"/>
                                <w:sz w:val="15"/>
                                <w:szCs w:val="15"/>
                              </w:rPr>
                              <w:br/>
                              <w:t>&lt;bean id="mail" class="examples.Mail"&gt;</w:t>
                            </w:r>
                            <w:r w:rsidRPr="00BD0F1D">
                              <w:rPr>
                                <w:rFonts w:ascii="Courier New" w:eastAsia="Times New Roman" w:hAnsi="Courier New" w:cs="Courier New"/>
                                <w:sz w:val="15"/>
                                <w:szCs w:val="15"/>
                              </w:rPr>
                              <w:br/>
                              <w:t>&lt;property name="smtp"&gt;&lt;value&gt;{mail.smtp}&lt;/value&gt;&lt;/property&gt;</w:t>
                            </w:r>
                            <w:r w:rsidRPr="00BD0F1D">
                              <w:rPr>
                                <w:rFonts w:ascii="Courier New" w:eastAsia="Times New Roman" w:hAnsi="Courier New" w:cs="Courier New"/>
                                <w:sz w:val="15"/>
                                <w:szCs w:val="15"/>
                              </w:rPr>
                              <w:br/>
                              <w:t>&lt;property name="from"&gt;&lt;value&gt;${mail.from}&lt;/value&gt;&lt;/property&gt;</w:t>
                            </w:r>
                            <w:r w:rsidRPr="00BD0F1D">
                              <w:rPr>
                                <w:rFonts w:ascii="Courier New" w:eastAsia="Times New Roman" w:hAnsi="Courier New" w:cs="Courier New"/>
                                <w:sz w:val="15"/>
                                <w:szCs w:val="15"/>
                              </w:rPr>
                              <w:br/>
                              <w:t>&lt;/bean&gt;</w:t>
                            </w:r>
                            <w:r w:rsidRPr="00BD0F1D">
                              <w:rPr>
                                <w:rFonts w:ascii="Courier New" w:eastAsia="Times New Roman" w:hAnsi="Courier New" w:cs="Courier New"/>
                                <w:sz w:val="15"/>
                                <w:szCs w:val="15"/>
                              </w:rPr>
                              <w:br/>
                            </w:r>
                            <w:r w:rsidRPr="00BD0F1D">
                              <w:rPr>
                                <w:rFonts w:ascii="Courier New" w:eastAsia="Times New Roman" w:hAnsi="Courier New" w:cs="Courier New"/>
                              </w:rPr>
                              <w:br/>
                              <w:t>properties.xml:</w:t>
                            </w:r>
                            <w:r w:rsidRPr="00BD0F1D">
                              <w:rPr>
                                <w:rFonts w:ascii="Courier New" w:eastAsia="Times New Roman" w:hAnsi="Courier New" w:cs="Courier New"/>
                              </w:rPr>
                              <w:br/>
                            </w:r>
                            <w:r w:rsidRPr="00BD0F1D">
                              <w:rPr>
                                <w:rFonts w:ascii="Courier New" w:eastAsia="Times New Roman" w:hAnsi="Courier New" w:cs="Courier New"/>
                                <w:sz w:val="15"/>
                                <w:szCs w:val="15"/>
                              </w:rPr>
                              <w:t>&lt;properties&gt;</w:t>
                            </w:r>
                            <w:r w:rsidRPr="00BD0F1D">
                              <w:rPr>
                                <w:rFonts w:ascii="Courier New" w:eastAsia="Times New Roman" w:hAnsi="Courier New" w:cs="Courier New"/>
                                <w:sz w:val="15"/>
                                <w:szCs w:val="15"/>
                              </w:rPr>
                              <w:br/>
                              <w:t>&lt;jdbc&gt;</w:t>
                            </w:r>
                            <w:r w:rsidRPr="00BD0F1D">
                              <w:rPr>
                                <w:rFonts w:ascii="Courier New" w:eastAsia="Times New Roman" w:hAnsi="Courier New" w:cs="Courier New"/>
                                <w:sz w:val="15"/>
                                <w:szCs w:val="15"/>
                              </w:rPr>
                              <w:br/>
                              <w:t>&lt;driver&gt;com.mysql.jdbc.Driver&lt;/driver&gt;</w:t>
                            </w:r>
                            <w:r w:rsidRPr="00BD0F1D">
                              <w:rPr>
                                <w:rFonts w:ascii="Courier New" w:eastAsia="Times New Roman" w:hAnsi="Courier New" w:cs="Courier New"/>
                                <w:sz w:val="15"/>
                                <w:szCs w:val="15"/>
                              </w:rPr>
                              <w:br/>
                              <w:t>&lt;dbname&gt;mysql://localhost:3306/mydb&lt;/dbname&gt;</w:t>
                            </w:r>
                            <w:r w:rsidRPr="00BD0F1D">
                              <w:rPr>
                                <w:rFonts w:ascii="Courier New" w:eastAsia="Times New Roman" w:hAnsi="Courier New" w:cs="Courier New"/>
                                <w:sz w:val="15"/>
                                <w:szCs w:val="15"/>
                              </w:rPr>
                              <w:br/>
                              <w:t>&lt;/jdbc&gt;</w:t>
                            </w:r>
                            <w:r w:rsidRPr="00BD0F1D">
                              <w:rPr>
                                <w:rFonts w:ascii="Courier New" w:eastAsia="Times New Roman" w:hAnsi="Courier New" w:cs="Courier New"/>
                                <w:sz w:val="15"/>
                                <w:szCs w:val="15"/>
                              </w:rPr>
                              <w:br/>
                              <w:t>&lt;mail&gt;</w:t>
                            </w:r>
                            <w:r w:rsidRPr="00BD0F1D">
                              <w:rPr>
                                <w:rFonts w:ascii="Courier New" w:eastAsia="Times New Roman" w:hAnsi="Courier New" w:cs="Courier New"/>
                                <w:sz w:val="15"/>
                                <w:szCs w:val="15"/>
                              </w:rPr>
                              <w:br/>
                              <w:t>&lt;smtp&gt;localhost&lt;/smtp&gt;</w:t>
                            </w:r>
                            <w:r w:rsidRPr="00BD0F1D">
                              <w:rPr>
                                <w:rFonts w:ascii="Courier New" w:eastAsia="Times New Roman" w:hAnsi="Courier New" w:cs="Courier New"/>
                                <w:sz w:val="15"/>
                                <w:szCs w:val="15"/>
                              </w:rPr>
                              <w:br/>
                              <w:t>&lt;from&gt;name@domain.com&lt;/from&gt;</w:t>
                            </w:r>
                            <w:r w:rsidRPr="00BD0F1D">
                              <w:rPr>
                                <w:rFonts w:ascii="Courier New" w:eastAsia="Times New Roman" w:hAnsi="Courier New" w:cs="Courier New"/>
                                <w:sz w:val="15"/>
                                <w:szCs w:val="15"/>
                              </w:rPr>
                              <w:br/>
                              <w:t>&lt;/mail&gt;</w:t>
                            </w:r>
                            <w:r w:rsidRPr="00BD0F1D">
                              <w:rPr>
                                <w:rFonts w:ascii="Courier New" w:eastAsia="Times New Roman" w:hAnsi="Courier New" w:cs="Courier New"/>
                                <w:sz w:val="15"/>
                                <w:szCs w:val="15"/>
                              </w:rPr>
                              <w:br/>
                              <w:t>&lt;/properties&gt;</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 o:spid="_x0000_s1043" type="#_x0000_t202" style="position:absolute;left:0;text-align:left;margin-left:0;margin-top:0;width:468.75pt;height:272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" fillcolor="#daeef3 [664]">
                <v:fill opacity="30069f"/>
                <v:textbox style="mso-fit-shape-to-text:t">
                  <w:txbxContent>
                    <w:p w:rsidR="005879C2" w:rsidRPr="00474442" w:rsidRDefault="005879C2" w:rsidP="00DC66A8">
                      <w:pPr>
                        <w:pStyle w:val="CommentText"/>
                        <w:rPr>
                          <w:rFonts w:ascii="Courier New" w:eastAsia="Times New Roman" w:hAnsi="Courier New" w:cs="Courier New"/>
                        </w:rPr>
                      </w:pPr>
                      <w:r w:rsidRPr="00BD0F1D">
                        <w:rPr>
                          <w:rFonts w:ascii="Courier New" w:eastAsia="Times New Roman" w:hAnsi="Courier New" w:cs="Courier New"/>
                        </w:rPr>
                        <w:t>application context:</w:t>
                      </w:r>
                      <w:r w:rsidRPr="00BD0F1D">
                        <w:rPr>
                          <w:rFonts w:ascii="Courier New" w:eastAsia="Times New Roman" w:hAnsi="Courier New" w:cs="Courier New"/>
                        </w:rPr>
                        <w:br/>
                      </w:r>
                      <w:r w:rsidRPr="00BD0F1D">
                        <w:rPr>
                          <w:rFonts w:ascii="Courier New" w:eastAsia="Times New Roman" w:hAnsi="Courier New" w:cs="Courier New"/>
                          <w:sz w:val="15"/>
                          <w:szCs w:val="15"/>
                        </w:rPr>
                        <w:t>&lt;bean id="dataSource" class="org.springframework.jdbc.datasource.DriverM anagerDataSource"&gt;</w:t>
                      </w:r>
                      <w:r w:rsidRPr="00BD0F1D">
                        <w:rPr>
                          <w:rFonts w:ascii="Courier New" w:eastAsia="Times New Roman" w:hAnsi="Courier New" w:cs="Courier New"/>
                          <w:sz w:val="15"/>
                          <w:szCs w:val="15"/>
                        </w:rPr>
                        <w:br/>
                        <w:t>&lt;property name="driverClassName"&gt;&lt;value&gt;${jdbc.driver}&lt;/value&gt;&lt;/property&gt;</w:t>
                      </w:r>
                      <w:r w:rsidRPr="00BD0F1D">
                        <w:rPr>
                          <w:rFonts w:ascii="Courier New" w:eastAsia="Times New Roman" w:hAnsi="Courier New" w:cs="Courier New"/>
                          <w:sz w:val="15"/>
                          <w:szCs w:val="15"/>
                        </w:rPr>
                        <w:br/>
                        <w:t>&lt;property name="url"&gt;&lt;value&gt;jdbc:${jdbc.dbname}&lt;/value&gt;&lt;/property&gt;</w:t>
                      </w:r>
                      <w:r w:rsidRPr="00BD0F1D">
                        <w:rPr>
                          <w:rFonts w:ascii="Courier New" w:eastAsia="Times New Roman" w:hAnsi="Courier New" w:cs="Courier New"/>
                          <w:sz w:val="15"/>
                          <w:szCs w:val="15"/>
                        </w:rPr>
                        <w:br/>
                        <w:t>&lt;/bean&gt;</w:t>
                      </w:r>
                      <w:r w:rsidRPr="00BD0F1D">
                        <w:rPr>
                          <w:rFonts w:ascii="Courier New" w:eastAsia="Times New Roman" w:hAnsi="Courier New" w:cs="Courier New"/>
                          <w:sz w:val="15"/>
                          <w:szCs w:val="15"/>
                        </w:rPr>
                        <w:br/>
                        <w:t>&lt;bean id="dataSource" class="org.springframework.jdbc.datasource.DriverM anagerDataSource"&gt;</w:t>
                      </w:r>
                      <w:r w:rsidRPr="00BD0F1D">
                        <w:rPr>
                          <w:rFonts w:ascii="Courier New" w:eastAsia="Times New Roman" w:hAnsi="Courier New" w:cs="Courier New"/>
                          <w:sz w:val="15"/>
                          <w:szCs w:val="15"/>
                        </w:rPr>
                        <w:br/>
                        <w:t>&lt;property name="driverClassName"&gt;&lt;value&gt;${jdbc.driver}&lt;/value&gt;&lt;/property&gt;</w:t>
                      </w:r>
                      <w:r w:rsidRPr="00BD0F1D">
                        <w:rPr>
                          <w:rFonts w:ascii="Courier New" w:eastAsia="Times New Roman" w:hAnsi="Courier New" w:cs="Courier New"/>
                          <w:sz w:val="15"/>
                          <w:szCs w:val="15"/>
                        </w:rPr>
                        <w:br/>
                        <w:t>&lt;property name="url"&gt;&lt;value&gt;jdbc:${jdbc.dbname}&lt;/value&gt;&lt;/property&gt;</w:t>
                      </w:r>
                      <w:r w:rsidRPr="00BD0F1D">
                        <w:rPr>
                          <w:rFonts w:ascii="Courier New" w:eastAsia="Times New Roman" w:hAnsi="Courier New" w:cs="Courier New"/>
                          <w:sz w:val="15"/>
                          <w:szCs w:val="15"/>
                        </w:rPr>
                        <w:br/>
                        <w:t>&lt;/bean&gt;</w:t>
                      </w:r>
                      <w:r w:rsidRPr="00BD0F1D">
                        <w:rPr>
                          <w:rFonts w:ascii="Courier New" w:eastAsia="Times New Roman" w:hAnsi="Courier New" w:cs="Courier New"/>
                          <w:sz w:val="15"/>
                          <w:szCs w:val="15"/>
                        </w:rPr>
                        <w:br/>
                        <w:t>&lt;bean id="mail" class="examples.Mail"&gt;</w:t>
                      </w:r>
                      <w:r w:rsidRPr="00BD0F1D">
                        <w:rPr>
                          <w:rFonts w:ascii="Courier New" w:eastAsia="Times New Roman" w:hAnsi="Courier New" w:cs="Courier New"/>
                          <w:sz w:val="15"/>
                          <w:szCs w:val="15"/>
                        </w:rPr>
                        <w:br/>
                        <w:t>&lt;property name="smtp"&gt;&lt;value&gt;{mail.smtp}&lt;/value&gt;&lt;/property&gt;</w:t>
                      </w:r>
                      <w:r w:rsidRPr="00BD0F1D">
                        <w:rPr>
                          <w:rFonts w:ascii="Courier New" w:eastAsia="Times New Roman" w:hAnsi="Courier New" w:cs="Courier New"/>
                          <w:sz w:val="15"/>
                          <w:szCs w:val="15"/>
                        </w:rPr>
                        <w:br/>
                        <w:t>&lt;property name="from"&gt;&lt;value&gt;${mail.from}&lt;/value&gt;&lt;/property&gt;</w:t>
                      </w:r>
                      <w:r w:rsidRPr="00BD0F1D">
                        <w:rPr>
                          <w:rFonts w:ascii="Courier New" w:eastAsia="Times New Roman" w:hAnsi="Courier New" w:cs="Courier New"/>
                          <w:sz w:val="15"/>
                          <w:szCs w:val="15"/>
                        </w:rPr>
                        <w:br/>
                        <w:t>&lt;/bean&gt;</w:t>
                      </w:r>
                      <w:r w:rsidRPr="00BD0F1D">
                        <w:rPr>
                          <w:rFonts w:ascii="Courier New" w:eastAsia="Times New Roman" w:hAnsi="Courier New" w:cs="Courier New"/>
                          <w:sz w:val="15"/>
                          <w:szCs w:val="15"/>
                        </w:rPr>
                        <w:br/>
                      </w:r>
                      <w:r w:rsidRPr="00BD0F1D">
                        <w:rPr>
                          <w:rFonts w:ascii="Courier New" w:eastAsia="Times New Roman" w:hAnsi="Courier New" w:cs="Courier New"/>
                        </w:rPr>
                        <w:br/>
                        <w:t>properties.xml:</w:t>
                      </w:r>
                      <w:r w:rsidRPr="00BD0F1D">
                        <w:rPr>
                          <w:rFonts w:ascii="Courier New" w:eastAsia="Times New Roman" w:hAnsi="Courier New" w:cs="Courier New"/>
                        </w:rPr>
                        <w:br/>
                      </w:r>
                      <w:r w:rsidRPr="00BD0F1D">
                        <w:rPr>
                          <w:rFonts w:ascii="Courier New" w:eastAsia="Times New Roman" w:hAnsi="Courier New" w:cs="Courier New"/>
                          <w:sz w:val="15"/>
                          <w:szCs w:val="15"/>
                        </w:rPr>
                        <w:t>&lt;properties&gt;</w:t>
                      </w:r>
                      <w:r w:rsidRPr="00BD0F1D">
                        <w:rPr>
                          <w:rFonts w:ascii="Courier New" w:eastAsia="Times New Roman" w:hAnsi="Courier New" w:cs="Courier New"/>
                          <w:sz w:val="15"/>
                          <w:szCs w:val="15"/>
                        </w:rPr>
                        <w:br/>
                        <w:t>&lt;jdbc&gt;</w:t>
                      </w:r>
                      <w:r w:rsidRPr="00BD0F1D">
                        <w:rPr>
                          <w:rFonts w:ascii="Courier New" w:eastAsia="Times New Roman" w:hAnsi="Courier New" w:cs="Courier New"/>
                          <w:sz w:val="15"/>
                          <w:szCs w:val="15"/>
                        </w:rPr>
                        <w:br/>
                        <w:t>&lt;driver&gt;com.mysql.jdbc.Driver&lt;/driver&gt;</w:t>
                      </w:r>
                      <w:r w:rsidRPr="00BD0F1D">
                        <w:rPr>
                          <w:rFonts w:ascii="Courier New" w:eastAsia="Times New Roman" w:hAnsi="Courier New" w:cs="Courier New"/>
                          <w:sz w:val="15"/>
                          <w:szCs w:val="15"/>
                        </w:rPr>
                        <w:br/>
                        <w:t>&lt;dbname&gt;mysql://localhost:3306/mydb&lt;/dbname&gt;</w:t>
                      </w:r>
                      <w:r w:rsidRPr="00BD0F1D">
                        <w:rPr>
                          <w:rFonts w:ascii="Courier New" w:eastAsia="Times New Roman" w:hAnsi="Courier New" w:cs="Courier New"/>
                          <w:sz w:val="15"/>
                          <w:szCs w:val="15"/>
                        </w:rPr>
                        <w:br/>
                        <w:t>&lt;/jdbc&gt;</w:t>
                      </w:r>
                      <w:r w:rsidRPr="00BD0F1D">
                        <w:rPr>
                          <w:rFonts w:ascii="Courier New" w:eastAsia="Times New Roman" w:hAnsi="Courier New" w:cs="Courier New"/>
                          <w:sz w:val="15"/>
                          <w:szCs w:val="15"/>
                        </w:rPr>
                        <w:br/>
                        <w:t>&lt;mail&gt;</w:t>
                      </w:r>
                      <w:r w:rsidRPr="00BD0F1D">
                        <w:rPr>
                          <w:rFonts w:ascii="Courier New" w:eastAsia="Times New Roman" w:hAnsi="Courier New" w:cs="Courier New"/>
                          <w:sz w:val="15"/>
                          <w:szCs w:val="15"/>
                        </w:rPr>
                        <w:br/>
                        <w:t>&lt;smtp&gt;localhost&lt;/smtp&gt;</w:t>
                      </w:r>
                      <w:r w:rsidRPr="00BD0F1D">
                        <w:rPr>
                          <w:rFonts w:ascii="Courier New" w:eastAsia="Times New Roman" w:hAnsi="Courier New" w:cs="Courier New"/>
                          <w:sz w:val="15"/>
                          <w:szCs w:val="15"/>
                        </w:rPr>
                        <w:br/>
                        <w:t>&lt;from&gt;name@domain.com&lt;/from&gt;</w:t>
                      </w:r>
                      <w:r w:rsidRPr="00BD0F1D">
                        <w:rPr>
                          <w:rFonts w:ascii="Courier New" w:eastAsia="Times New Roman" w:hAnsi="Courier New" w:cs="Courier New"/>
                          <w:sz w:val="15"/>
                          <w:szCs w:val="15"/>
                        </w:rPr>
                        <w:br/>
                        <w:t>&lt;/mail&gt;</w:t>
                      </w:r>
                      <w:r w:rsidRPr="00BD0F1D">
                        <w:rPr>
                          <w:rFonts w:ascii="Courier New" w:eastAsia="Times New Roman" w:hAnsi="Courier New" w:cs="Courier New"/>
                          <w:sz w:val="15"/>
                          <w:szCs w:val="15"/>
                        </w:rPr>
                        <w:br/>
                        <w:t>&lt;/properties&gt;</w:t>
                      </w:r>
                    </w:p>
                  </w:txbxContent>
                </v:textbox>
                <w10:wrap type="square"/>
              </v:shape>
            </w:pict>
          </mc:Fallback>
        </mc:AlternateContent>
      </w:r>
      <w:r w:rsidRPr="000F07FB">
        <w:rPr>
          <w:b/>
          <w:sz w:val="20"/>
        </w:rPr>
        <w:t>Code Segment 2.1</w:t>
      </w:r>
      <w:r w:rsidR="00A86033">
        <w:rPr>
          <w:b/>
          <w:sz w:val="20"/>
        </w:rPr>
        <w:t>6</w:t>
      </w:r>
      <w:r w:rsidRPr="000F07FB">
        <w:rPr>
          <w:b/>
          <w:sz w:val="20"/>
        </w:rPr>
        <w:t>: Defining Constant Values to Properties</w:t>
      </w:r>
    </w:p>
    <w:p w14:paraId="1C0FD14F" w14:textId="77777777" w:rsidR="00DC66A8" w:rsidRDefault="00DC66A8" w:rsidP="00DC66A8">
      <w:pPr>
        <w:spacing w:after="0" w:line="240" w:lineRule="auto"/>
        <w:jc w:val="both"/>
        <w:rPr>
          <w:sz w:val="26"/>
          <w:szCs w:val="26"/>
        </w:rPr>
      </w:pPr>
    </w:p>
    <w:p w14:paraId="25DD95F9" w14:textId="77777777" w:rsidR="00DC66A8" w:rsidRPr="000F07FB" w:rsidRDefault="00DC66A8" w:rsidP="00DC66A8">
      <w:pPr>
        <w:pStyle w:val="Heading3"/>
        <w:spacing w:before="0" w:line="240" w:lineRule="auto"/>
        <w:jc w:val="both"/>
        <w:rPr>
          <w:color w:val="auto"/>
          <w:sz w:val="26"/>
          <w:szCs w:val="26"/>
        </w:rPr>
      </w:pPr>
      <w:bookmarkStart w:id="89" w:name="_Toc390986495"/>
      <w:r w:rsidRPr="000F07FB">
        <w:rPr>
          <w:color w:val="auto"/>
          <w:sz w:val="26"/>
          <w:szCs w:val="26"/>
        </w:rPr>
        <w:lastRenderedPageBreak/>
        <w:t>Topic 3: Injecting Different Values</w:t>
      </w:r>
      <w:bookmarkEnd w:id="89"/>
    </w:p>
    <w:p w14:paraId="40CF35DE" w14:textId="77777777" w:rsidR="00DC66A8" w:rsidRPr="000F07FB" w:rsidRDefault="00DC66A8" w:rsidP="00DC66A8">
      <w:pPr>
        <w:pStyle w:val="Heading3"/>
        <w:spacing w:before="0" w:line="240" w:lineRule="auto"/>
        <w:jc w:val="both"/>
        <w:rPr>
          <w:color w:val="auto"/>
          <w:szCs w:val="26"/>
        </w:rPr>
      </w:pPr>
    </w:p>
    <w:p w14:paraId="07F10887" w14:textId="757683E3" w:rsidR="00DC66A8" w:rsidRPr="000F07FB" w:rsidRDefault="00DC66A8" w:rsidP="00925DFE">
      <w:pPr>
        <w:spacing w:after="0" w:line="240" w:lineRule="auto"/>
        <w:jc w:val="both"/>
      </w:pPr>
      <w:r w:rsidRPr="000F07FB">
        <w:t>Now that you have learned how bean properties and constructor arguments are defined</w:t>
      </w:r>
      <w:r>
        <w:t>,</w:t>
      </w:r>
      <w:r w:rsidRPr="000F07FB">
        <w:t xml:space="preserve"> let’s look at how the Spring </w:t>
      </w:r>
      <w:r>
        <w:t xml:space="preserve">Framework </w:t>
      </w:r>
      <w:r w:rsidRPr="000F07FB">
        <w:t xml:space="preserve">container injects </w:t>
      </w:r>
      <w:r w:rsidR="00925DFE">
        <w:t>different values</w:t>
      </w:r>
      <w:r w:rsidR="00D71168">
        <w:t>.</w:t>
      </w:r>
    </w:p>
    <w:p w14:paraId="44E0D53F" w14:textId="77777777" w:rsidR="00DC66A8" w:rsidRPr="000F07FB" w:rsidRDefault="00DC66A8" w:rsidP="00DC66A8">
      <w:pPr>
        <w:spacing w:after="0" w:line="240" w:lineRule="auto"/>
        <w:jc w:val="both"/>
        <w:rPr>
          <w:rFonts w:asciiTheme="minorHAnsi" w:hAnsiTheme="minorHAnsi"/>
          <w:b/>
        </w:rPr>
      </w:pPr>
    </w:p>
    <w:p w14:paraId="0061A031" w14:textId="77777777" w:rsidR="00DC66A8" w:rsidRPr="000F07FB" w:rsidRDefault="00DC66A8" w:rsidP="00DC66A8">
      <w:pPr>
        <w:spacing w:after="0" w:line="240" w:lineRule="auto"/>
        <w:jc w:val="both"/>
        <w:rPr>
          <w:rFonts w:asciiTheme="minorHAnsi" w:hAnsiTheme="minorHAnsi"/>
          <w:b/>
        </w:rPr>
      </w:pPr>
      <w:r w:rsidRPr="000F07FB">
        <w:rPr>
          <w:rFonts w:asciiTheme="minorHAnsi" w:hAnsiTheme="minorHAnsi"/>
          <w:b/>
        </w:rPr>
        <w:t>Using the &lt;value&gt; Element and the “value” Attribute</w:t>
      </w:r>
    </w:p>
    <w:p w14:paraId="3C4B2429" w14:textId="77777777" w:rsidR="00DC66A8" w:rsidRPr="000F07FB" w:rsidRDefault="00DC66A8" w:rsidP="00DC66A8">
      <w:pPr>
        <w:spacing w:after="0" w:line="240" w:lineRule="auto"/>
        <w:jc w:val="both"/>
        <w:rPr>
          <w:rFonts w:asciiTheme="minorHAnsi" w:hAnsiTheme="minorHAnsi"/>
          <w:b/>
        </w:rPr>
      </w:pPr>
    </w:p>
    <w:p w14:paraId="29B700C1" w14:textId="77777777" w:rsidR="00DC66A8" w:rsidRPr="000F07FB" w:rsidRDefault="00DC66A8" w:rsidP="00DC66A8">
      <w:pPr>
        <w:spacing w:after="0" w:line="240" w:lineRule="auto"/>
        <w:jc w:val="both"/>
      </w:pPr>
      <w:r w:rsidRPr="000F07FB">
        <w:t xml:space="preserve">Spring Framework converts primitive data types into </w:t>
      </w:r>
      <w:r w:rsidRPr="000F07FB">
        <w:rPr>
          <w:rFonts w:ascii="Courier New" w:hAnsi="Courier New" w:cs="Courier New"/>
        </w:rPr>
        <w:t>java.utilities.Propertie</w:t>
      </w:r>
      <w:r w:rsidRPr="000F07FB">
        <w:t>s instances. Therefore, it is important to look at how primitive data types, such as String, are configured in Spring Framework. In Java, every variable has a type declared in the source code and primitive types contain values. There are eight primitive types:</w:t>
      </w:r>
    </w:p>
    <w:p w14:paraId="6CA4B564" w14:textId="77777777" w:rsidR="00DC66A8" w:rsidRPr="000F07FB" w:rsidRDefault="00DC66A8" w:rsidP="00DC66A8">
      <w:pPr>
        <w:spacing w:after="0" w:line="240" w:lineRule="auto"/>
        <w:jc w:val="both"/>
        <w:rPr>
          <w:rFonts w:ascii="Times" w:eastAsiaTheme="minorEastAsia" w:hAnsi="Times" w:cs="Times New Roman"/>
          <w:sz w:val="20"/>
          <w:szCs w:val="20"/>
        </w:rPr>
      </w:pPr>
    </w:p>
    <w:p w14:paraId="05CFAFE6" w14:textId="77777777" w:rsidR="00DC66A8" w:rsidRPr="000F07FB" w:rsidRDefault="00DC66A8" w:rsidP="005E6FB6">
      <w:pPr>
        <w:pStyle w:val="ListParagraph"/>
        <w:numPr>
          <w:ilvl w:val="0"/>
          <w:numId w:val="25"/>
        </w:numPr>
        <w:spacing w:after="0" w:line="240" w:lineRule="auto"/>
        <w:jc w:val="both"/>
        <w:rPr>
          <w:rFonts w:cs="Courier New"/>
          <w:color w:val="000000"/>
          <w:shd w:val="clear" w:color="auto" w:fill="FFFFFF"/>
        </w:rPr>
      </w:pPr>
      <w:r w:rsidRPr="000F07FB">
        <w:rPr>
          <w:rFonts w:cs="Courier New"/>
          <w:color w:val="000000"/>
          <w:shd w:val="clear" w:color="auto" w:fill="FFFFFF"/>
        </w:rPr>
        <w:t>byte</w:t>
      </w:r>
    </w:p>
    <w:p w14:paraId="0B9BB3B2" w14:textId="77777777" w:rsidR="00DC66A8" w:rsidRPr="000F07FB" w:rsidRDefault="00DC66A8" w:rsidP="005E6FB6">
      <w:pPr>
        <w:pStyle w:val="ListParagraph"/>
        <w:numPr>
          <w:ilvl w:val="0"/>
          <w:numId w:val="25"/>
        </w:numPr>
        <w:spacing w:after="0" w:line="240" w:lineRule="auto"/>
        <w:jc w:val="both"/>
        <w:rPr>
          <w:rFonts w:cs="Courier New"/>
          <w:color w:val="000000"/>
          <w:shd w:val="clear" w:color="auto" w:fill="FFFFFF"/>
        </w:rPr>
      </w:pPr>
      <w:r w:rsidRPr="000F07FB">
        <w:rPr>
          <w:rFonts w:cs="Courier New"/>
          <w:color w:val="000000"/>
          <w:shd w:val="clear" w:color="auto" w:fill="FFFFFF"/>
        </w:rPr>
        <w:t>short</w:t>
      </w:r>
    </w:p>
    <w:p w14:paraId="6F495C6C" w14:textId="77777777" w:rsidR="00DC66A8" w:rsidRPr="000F07FB" w:rsidRDefault="00DC66A8" w:rsidP="005E6FB6">
      <w:pPr>
        <w:pStyle w:val="ListParagraph"/>
        <w:numPr>
          <w:ilvl w:val="0"/>
          <w:numId w:val="25"/>
        </w:numPr>
        <w:spacing w:after="0" w:line="240" w:lineRule="auto"/>
        <w:jc w:val="both"/>
        <w:rPr>
          <w:rFonts w:cs="Courier New"/>
          <w:color w:val="000000"/>
          <w:shd w:val="clear" w:color="auto" w:fill="FFFFFF"/>
        </w:rPr>
      </w:pPr>
      <w:r w:rsidRPr="000F07FB">
        <w:rPr>
          <w:rFonts w:cs="Courier New"/>
          <w:color w:val="000000"/>
          <w:shd w:val="clear" w:color="auto" w:fill="FFFFFF"/>
        </w:rPr>
        <w:t>int</w:t>
      </w:r>
    </w:p>
    <w:p w14:paraId="6C6B943E" w14:textId="77777777" w:rsidR="00DC66A8" w:rsidRPr="000F07FB" w:rsidRDefault="00DC66A8" w:rsidP="005E6FB6">
      <w:pPr>
        <w:pStyle w:val="ListParagraph"/>
        <w:numPr>
          <w:ilvl w:val="0"/>
          <w:numId w:val="25"/>
        </w:numPr>
        <w:spacing w:after="0" w:line="240" w:lineRule="auto"/>
        <w:jc w:val="both"/>
        <w:rPr>
          <w:rFonts w:cs="Courier New"/>
          <w:color w:val="000000"/>
          <w:shd w:val="clear" w:color="auto" w:fill="FFFFFF"/>
        </w:rPr>
      </w:pPr>
      <w:r w:rsidRPr="000F07FB">
        <w:rPr>
          <w:rFonts w:cs="Courier New"/>
          <w:color w:val="000000"/>
          <w:shd w:val="clear" w:color="auto" w:fill="FFFFFF"/>
        </w:rPr>
        <w:t>long</w:t>
      </w:r>
    </w:p>
    <w:p w14:paraId="7622F5D9" w14:textId="77777777" w:rsidR="00DC66A8" w:rsidRPr="000F07FB" w:rsidRDefault="00DC66A8" w:rsidP="005E6FB6">
      <w:pPr>
        <w:pStyle w:val="ListParagraph"/>
        <w:numPr>
          <w:ilvl w:val="0"/>
          <w:numId w:val="25"/>
        </w:numPr>
        <w:spacing w:after="0" w:line="240" w:lineRule="auto"/>
        <w:jc w:val="both"/>
        <w:rPr>
          <w:rFonts w:cs="Courier New"/>
          <w:color w:val="000000"/>
          <w:shd w:val="clear" w:color="auto" w:fill="FFFFFF"/>
        </w:rPr>
      </w:pPr>
      <w:r w:rsidRPr="000F07FB">
        <w:rPr>
          <w:rFonts w:cs="Courier New"/>
          <w:color w:val="000000"/>
          <w:shd w:val="clear" w:color="auto" w:fill="FFFFFF"/>
        </w:rPr>
        <w:t>char</w:t>
      </w:r>
    </w:p>
    <w:p w14:paraId="363E7241" w14:textId="77777777" w:rsidR="00DC66A8" w:rsidRPr="000F07FB" w:rsidRDefault="00DC66A8" w:rsidP="005E6FB6">
      <w:pPr>
        <w:pStyle w:val="ListParagraph"/>
        <w:numPr>
          <w:ilvl w:val="0"/>
          <w:numId w:val="25"/>
        </w:numPr>
        <w:spacing w:after="0" w:line="240" w:lineRule="auto"/>
        <w:jc w:val="both"/>
        <w:rPr>
          <w:rFonts w:cs="Courier New"/>
          <w:color w:val="000000"/>
          <w:shd w:val="clear" w:color="auto" w:fill="FFFFFF"/>
        </w:rPr>
      </w:pPr>
      <w:r w:rsidRPr="000F07FB">
        <w:rPr>
          <w:rFonts w:cs="Courier New"/>
          <w:color w:val="000000"/>
          <w:shd w:val="clear" w:color="auto" w:fill="FFFFFF"/>
        </w:rPr>
        <w:t>float</w:t>
      </w:r>
    </w:p>
    <w:p w14:paraId="14B1FB29" w14:textId="77777777" w:rsidR="00DC66A8" w:rsidRPr="000F07FB" w:rsidRDefault="00DC66A8" w:rsidP="005E6FB6">
      <w:pPr>
        <w:pStyle w:val="ListParagraph"/>
        <w:numPr>
          <w:ilvl w:val="0"/>
          <w:numId w:val="25"/>
        </w:numPr>
        <w:spacing w:after="0" w:line="240" w:lineRule="auto"/>
        <w:jc w:val="both"/>
        <w:rPr>
          <w:rFonts w:cs="Courier New"/>
          <w:color w:val="000000"/>
          <w:shd w:val="clear" w:color="auto" w:fill="FFFFFF"/>
        </w:rPr>
      </w:pPr>
      <w:r w:rsidRPr="000F07FB">
        <w:rPr>
          <w:rFonts w:cs="Courier New"/>
          <w:color w:val="000000"/>
          <w:shd w:val="clear" w:color="auto" w:fill="FFFFFF"/>
        </w:rPr>
        <w:t>double</w:t>
      </w:r>
    </w:p>
    <w:p w14:paraId="0AFD1BAE" w14:textId="77777777" w:rsidR="00DC66A8" w:rsidRPr="005F7D63" w:rsidRDefault="00DC66A8" w:rsidP="005E6FB6">
      <w:pPr>
        <w:pStyle w:val="ListParagraph"/>
        <w:numPr>
          <w:ilvl w:val="0"/>
          <w:numId w:val="25"/>
        </w:numPr>
        <w:spacing w:after="0" w:line="240" w:lineRule="auto"/>
        <w:jc w:val="both"/>
      </w:pPr>
      <w:r w:rsidRPr="000F07FB">
        <w:rPr>
          <w:rFonts w:cs="Courier New"/>
          <w:color w:val="000000"/>
          <w:shd w:val="clear" w:color="auto" w:fill="FFFFFF"/>
        </w:rPr>
        <w:t>boolean</w:t>
      </w:r>
    </w:p>
    <w:p w14:paraId="2B1B9623" w14:textId="77777777" w:rsidR="00DC66A8" w:rsidRPr="000F07FB" w:rsidRDefault="00DC66A8" w:rsidP="00DC66A8">
      <w:pPr>
        <w:spacing w:after="0" w:line="240" w:lineRule="auto"/>
        <w:ind w:left="360"/>
        <w:jc w:val="both"/>
      </w:pPr>
    </w:p>
    <w:p w14:paraId="5C5B91D5" w14:textId="44DC227F" w:rsidR="00DC66A8" w:rsidRPr="000F07FB" w:rsidRDefault="00DC66A8" w:rsidP="00DC66A8">
      <w:pPr>
        <w:spacing w:after="0" w:line="240" w:lineRule="auto"/>
        <w:jc w:val="both"/>
      </w:pPr>
      <w:r w:rsidRPr="000F07FB">
        <w:t>Using the &lt;</w:t>
      </w:r>
      <w:r w:rsidRPr="000F07FB">
        <w:rPr>
          <w:rFonts w:ascii="Courier New" w:hAnsi="Courier New" w:cs="Courier New"/>
        </w:rPr>
        <w:t>value/</w:t>
      </w:r>
      <w:r w:rsidRPr="000F07FB">
        <w:t xml:space="preserve">&gt; element, you can </w:t>
      </w:r>
      <w:r>
        <w:t xml:space="preserve">define </w:t>
      </w:r>
      <w:r w:rsidRPr="000F07FB">
        <w:t xml:space="preserve">a property or a constructor argument as a decipherable string. JavaBeans </w:t>
      </w:r>
      <w:r w:rsidRPr="000F07FB">
        <w:rPr>
          <w:rFonts w:ascii="Courier New" w:hAnsi="Courier New" w:cs="Courier New"/>
        </w:rPr>
        <w:t>PropertEditors</w:t>
      </w:r>
      <w:r w:rsidRPr="000F07FB">
        <w:t xml:space="preserve"> converts these string values from a string to the actual type needed for the property or argument.</w:t>
      </w:r>
      <w:r>
        <w:t xml:space="preserve"> </w:t>
      </w:r>
      <w:r w:rsidRPr="000F07FB">
        <w:t>Code Segment 2.1</w:t>
      </w:r>
      <w:r w:rsidR="009B5C0D">
        <w:t>7</w:t>
      </w:r>
      <w:r w:rsidRPr="000F07FB">
        <w:t xml:space="preserve"> shows the use of the &lt;</w:t>
      </w:r>
      <w:r w:rsidRPr="000F07FB">
        <w:rPr>
          <w:rFonts w:ascii="Courier New" w:hAnsi="Courier New" w:cs="Courier New"/>
        </w:rPr>
        <w:t>value/&gt;</w:t>
      </w:r>
      <w:r w:rsidRPr="000F07FB">
        <w:t xml:space="preserve"> element.</w:t>
      </w:r>
    </w:p>
    <w:p w14:paraId="3FF67F68" w14:textId="77777777" w:rsidR="00DC66A8" w:rsidRPr="000F07FB" w:rsidRDefault="00DC66A8" w:rsidP="00DC66A8">
      <w:pPr>
        <w:spacing w:after="0" w:line="240" w:lineRule="auto"/>
        <w:jc w:val="center"/>
      </w:pPr>
      <w:r w:rsidRPr="000F07FB">
        <w:rPr>
          <w:noProof/>
        </w:rPr>
        <w:drawing>
          <wp:inline distT="0" distB="0" distL="0" distR="0" wp14:anchorId="1BFEB346" wp14:editId="15304459">
            <wp:extent cx="5486400" cy="2832100"/>
            <wp:effectExtent l="19050" t="19050" r="19050" b="25400"/>
            <wp:docPr id="46" name="Picture 1" descr="MAC HD:Users:sravankumar:Desktop:Screen Shot 2014-03-31 at 12.2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HD:Users:sravankumar:Desktop:Screen Shot 2014-03-31 at 12.29.09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832100"/>
                    </a:xfrm>
                    <a:prstGeom prst="rect">
                      <a:avLst/>
                    </a:prstGeom>
                    <a:noFill/>
                    <a:ln>
                      <a:solidFill>
                        <a:schemeClr val="tx1"/>
                      </a:solidFill>
                    </a:ln>
                  </pic:spPr>
                </pic:pic>
              </a:graphicData>
            </a:graphic>
          </wp:inline>
        </w:drawing>
      </w:r>
    </w:p>
    <w:p w14:paraId="6E828940" w14:textId="6BEA2605" w:rsidR="00DC66A8" w:rsidRDefault="00DC66A8" w:rsidP="00DC66A8">
      <w:pPr>
        <w:spacing w:after="0" w:line="240" w:lineRule="auto"/>
        <w:jc w:val="center"/>
        <w:rPr>
          <w:b/>
          <w:sz w:val="20"/>
          <w:szCs w:val="20"/>
        </w:rPr>
      </w:pPr>
      <w:r w:rsidRPr="000F07FB">
        <w:rPr>
          <w:b/>
          <w:sz w:val="20"/>
          <w:szCs w:val="20"/>
        </w:rPr>
        <w:t>Code Segment 2.1</w:t>
      </w:r>
      <w:r w:rsidR="008C27EA">
        <w:rPr>
          <w:b/>
          <w:sz w:val="20"/>
          <w:szCs w:val="20"/>
        </w:rPr>
        <w:t>7</w:t>
      </w:r>
      <w:r w:rsidRPr="000F07FB">
        <w:rPr>
          <w:b/>
          <w:sz w:val="20"/>
          <w:szCs w:val="20"/>
        </w:rPr>
        <w:t>: Usage of the &lt;value/&gt; Element</w:t>
      </w:r>
    </w:p>
    <w:p w14:paraId="20D85F9A" w14:textId="77777777" w:rsidR="00DC66A8" w:rsidRPr="000F07FB" w:rsidRDefault="00DC66A8" w:rsidP="00DC66A8">
      <w:pPr>
        <w:spacing w:after="0" w:line="240" w:lineRule="auto"/>
        <w:jc w:val="both"/>
      </w:pPr>
    </w:p>
    <w:p w14:paraId="27D85A75" w14:textId="7E0B63FC" w:rsidR="00DC66A8" w:rsidRDefault="00DC66A8" w:rsidP="00DC66A8">
      <w:pPr>
        <w:spacing w:after="0" w:line="240" w:lineRule="auto"/>
        <w:jc w:val="both"/>
      </w:pPr>
      <w:r w:rsidRPr="000F07FB">
        <w:t>To enable structured configuration better than what the &lt;value/&gt; element achieves, you can use the value attribute supported by the &lt;</w:t>
      </w:r>
      <w:r w:rsidRPr="000F07FB">
        <w:rPr>
          <w:rFonts w:ascii="Courier New" w:hAnsi="Courier New" w:cs="Courier New"/>
        </w:rPr>
        <w:t>property/</w:t>
      </w:r>
      <w:r w:rsidRPr="000F07FB">
        <w:t>&gt; and &lt;</w:t>
      </w:r>
      <w:r w:rsidRPr="000F07FB">
        <w:rPr>
          <w:rFonts w:ascii="Courier New" w:hAnsi="Courier New" w:cs="Courier New"/>
        </w:rPr>
        <w:t>constructor-arg/</w:t>
      </w:r>
      <w:r w:rsidRPr="000F07FB">
        <w:t>&gt; elements. Code Segment 2.1</w:t>
      </w:r>
      <w:r w:rsidR="00914C7B">
        <w:t>8</w:t>
      </w:r>
      <w:r>
        <w:t xml:space="preserve"> </w:t>
      </w:r>
      <w:r w:rsidRPr="000F07FB">
        <w:t>shows how Code Segment 2.</w:t>
      </w:r>
      <w:r w:rsidR="00914C7B">
        <w:t>17</w:t>
      </w:r>
      <w:r w:rsidRPr="000F07FB">
        <w:t xml:space="preserve"> can be rewritten using the value attribute.</w:t>
      </w:r>
    </w:p>
    <w:p w14:paraId="3213073B" w14:textId="77777777" w:rsidR="00DC66A8" w:rsidRPr="000F07FB" w:rsidRDefault="00DC66A8" w:rsidP="00DC66A8">
      <w:pPr>
        <w:spacing w:after="0" w:line="240" w:lineRule="auto"/>
        <w:jc w:val="both"/>
      </w:pPr>
    </w:p>
    <w:p w14:paraId="1F093C46" w14:textId="77777777" w:rsidR="00DC66A8" w:rsidRPr="008A54CE" w:rsidRDefault="00DC66A8" w:rsidP="00DC66A8">
      <w:pPr>
        <w:spacing w:after="0" w:line="240" w:lineRule="auto"/>
        <w:jc w:val="center"/>
        <w:rPr>
          <w:b/>
          <w:sz w:val="20"/>
          <w:szCs w:val="20"/>
        </w:rPr>
      </w:pPr>
      <w:r w:rsidRPr="008A54CE">
        <w:rPr>
          <w:b/>
          <w:noProof/>
          <w:sz w:val="20"/>
          <w:szCs w:val="20"/>
        </w:rPr>
        <w:lastRenderedPageBreak/>
        <w:drawing>
          <wp:inline distT="0" distB="0" distL="0" distR="0" wp14:anchorId="77BABB7B" wp14:editId="51B763E1">
            <wp:extent cx="5486400" cy="1587500"/>
            <wp:effectExtent l="19050" t="19050" r="0" b="0"/>
            <wp:docPr id="26" name="Picture 2" descr="MAC HD:Users:sravankumar:Desktop:StraightValu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HD:Users:sravankumar:Desktop:StraightValues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587500"/>
                    </a:xfrm>
                    <a:prstGeom prst="rect">
                      <a:avLst/>
                    </a:prstGeom>
                    <a:noFill/>
                    <a:ln>
                      <a:solidFill>
                        <a:schemeClr val="tx1"/>
                      </a:solidFill>
                    </a:ln>
                  </pic:spPr>
                </pic:pic>
              </a:graphicData>
            </a:graphic>
          </wp:inline>
        </w:drawing>
      </w:r>
    </w:p>
    <w:p w14:paraId="405A1B1A" w14:textId="638525C7" w:rsidR="00DC66A8" w:rsidRPr="008A54CE" w:rsidRDefault="00DC66A8" w:rsidP="00DC66A8">
      <w:pPr>
        <w:spacing w:after="0" w:line="240" w:lineRule="auto"/>
        <w:jc w:val="center"/>
        <w:rPr>
          <w:b/>
          <w:sz w:val="20"/>
          <w:szCs w:val="20"/>
        </w:rPr>
      </w:pPr>
      <w:r w:rsidRPr="000F07FB">
        <w:rPr>
          <w:b/>
          <w:sz w:val="20"/>
          <w:szCs w:val="20"/>
        </w:rPr>
        <w:t>Code Segment 2.1</w:t>
      </w:r>
      <w:r w:rsidR="008B77C5">
        <w:rPr>
          <w:b/>
          <w:sz w:val="20"/>
          <w:szCs w:val="20"/>
        </w:rPr>
        <w:t>8</w:t>
      </w:r>
      <w:r w:rsidRPr="000F07FB">
        <w:rPr>
          <w:b/>
          <w:sz w:val="20"/>
          <w:szCs w:val="20"/>
        </w:rPr>
        <w:t>: Use of the Value Attribute</w:t>
      </w:r>
    </w:p>
    <w:p w14:paraId="5BCE8DD5" w14:textId="77777777" w:rsidR="00DC66A8" w:rsidRDefault="00DC66A8" w:rsidP="00DC66A8">
      <w:pPr>
        <w:spacing w:after="0" w:line="240" w:lineRule="auto"/>
        <w:jc w:val="both"/>
      </w:pPr>
    </w:p>
    <w:p w14:paraId="1E2418F8" w14:textId="1B631338" w:rsidR="00DC66A8" w:rsidRPr="000F07FB" w:rsidRDefault="00DC66A8" w:rsidP="00DC66A8">
      <w:pPr>
        <w:spacing w:after="0" w:line="240" w:lineRule="auto"/>
        <w:jc w:val="both"/>
      </w:pPr>
      <w:r w:rsidRPr="000F07FB">
        <w:t>Generally, because it enables better configuration, which is easy to write, the value attribute shown in Code Segment 2.1</w:t>
      </w:r>
      <w:r w:rsidR="00000B44">
        <w:t>8</w:t>
      </w:r>
      <w:r w:rsidRPr="000F07FB">
        <w:t xml:space="preserve"> is preferred over the nested &lt;</w:t>
      </w:r>
      <w:r w:rsidRPr="000F07FB">
        <w:rPr>
          <w:rFonts w:ascii="Courier New" w:hAnsi="Courier New" w:cs="Courier New"/>
        </w:rPr>
        <w:t>value</w:t>
      </w:r>
      <w:r w:rsidRPr="000F07FB">
        <w:t xml:space="preserve"> /&gt; element shown in Code Segment 2.1</w:t>
      </w:r>
      <w:r w:rsidR="00000B44">
        <w:t>7</w:t>
      </w:r>
      <w:r w:rsidRPr="000F07FB">
        <w:t xml:space="preserve">. </w:t>
      </w:r>
    </w:p>
    <w:p w14:paraId="69DEADD8" w14:textId="69A86693" w:rsidR="00DC66A8" w:rsidRPr="000F07FB" w:rsidRDefault="00DC66A8" w:rsidP="00DC66A8">
      <w:pPr>
        <w:spacing w:after="0" w:line="240" w:lineRule="auto"/>
        <w:jc w:val="both"/>
      </w:pPr>
      <w:r w:rsidRPr="000F07FB">
        <w:t>However, there can be situations where the nested &lt;</w:t>
      </w:r>
      <w:r w:rsidRPr="000F07FB">
        <w:rPr>
          <w:rFonts w:ascii="Courier New" w:hAnsi="Courier New" w:cs="Courier New"/>
        </w:rPr>
        <w:t>value</w:t>
      </w:r>
      <w:r w:rsidRPr="000F07FB">
        <w:t xml:space="preserve"> /&gt; element may be preferred over the value attribute. Observe the configuration of an instance of the </w:t>
      </w:r>
      <w:r w:rsidRPr="000F07FB">
        <w:rPr>
          <w:rFonts w:ascii="Courier New" w:hAnsi="Courier New" w:cs="Courier New"/>
        </w:rPr>
        <w:t>java.util.Properties</w:t>
      </w:r>
      <w:r w:rsidRPr="000F07FB">
        <w:t xml:space="preserve"> class (a class that represents a static set of</w:t>
      </w:r>
      <w:r>
        <w:t xml:space="preserve"> </w:t>
      </w:r>
      <w:r w:rsidR="00000B44">
        <w:t>properties) in Code Segment 2.19</w:t>
      </w:r>
      <w:r w:rsidRPr="000F07FB">
        <w:t xml:space="preserve">. </w:t>
      </w:r>
    </w:p>
    <w:p w14:paraId="1EC029D0" w14:textId="77777777" w:rsidR="00DC66A8" w:rsidRPr="000F07FB" w:rsidRDefault="00DC66A8" w:rsidP="00DC66A8">
      <w:pPr>
        <w:spacing w:after="0" w:line="240" w:lineRule="auto"/>
        <w:jc w:val="center"/>
      </w:pPr>
      <w:r w:rsidRPr="000F07FB">
        <w:rPr>
          <w:noProof/>
        </w:rPr>
        <w:drawing>
          <wp:inline distT="0" distB="0" distL="0" distR="0" wp14:anchorId="037F94DF" wp14:editId="507ED23A">
            <wp:extent cx="5290457" cy="1543050"/>
            <wp:effectExtent l="19050" t="19050" r="5715" b="0"/>
            <wp:docPr id="29" name="Picture 3" descr="MAC HD:Users:sravankumar:Desktop:StraightValue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HD:Users:sravankumar:Desktop:StraightValues_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2986" cy="1543788"/>
                    </a:xfrm>
                    <a:prstGeom prst="rect">
                      <a:avLst/>
                    </a:prstGeom>
                    <a:noFill/>
                    <a:ln>
                      <a:solidFill>
                        <a:schemeClr val="tx1"/>
                      </a:solidFill>
                    </a:ln>
                  </pic:spPr>
                </pic:pic>
              </a:graphicData>
            </a:graphic>
          </wp:inline>
        </w:drawing>
      </w:r>
    </w:p>
    <w:p w14:paraId="4D10CB15" w14:textId="5AF5EA2C" w:rsidR="00DC66A8" w:rsidRDefault="003A6352" w:rsidP="00DC66A8">
      <w:pPr>
        <w:spacing w:after="0" w:line="240" w:lineRule="auto"/>
        <w:jc w:val="center"/>
        <w:rPr>
          <w:b/>
          <w:sz w:val="20"/>
          <w:szCs w:val="20"/>
        </w:rPr>
      </w:pPr>
      <w:r>
        <w:rPr>
          <w:b/>
          <w:sz w:val="20"/>
          <w:szCs w:val="20"/>
        </w:rPr>
        <w:t>Code Segment 2.19</w:t>
      </w:r>
      <w:r w:rsidR="00DC66A8" w:rsidRPr="000F07FB">
        <w:rPr>
          <w:b/>
          <w:sz w:val="20"/>
          <w:szCs w:val="20"/>
        </w:rPr>
        <w:t xml:space="preserve">: Configuration of the </w:t>
      </w:r>
      <w:r w:rsidR="00DC66A8" w:rsidRPr="00F01514">
        <w:rPr>
          <w:rFonts w:ascii="Courier New" w:hAnsi="Courier New" w:cs="Courier New"/>
          <w:b/>
          <w:sz w:val="20"/>
          <w:szCs w:val="20"/>
        </w:rPr>
        <w:t>java.util.Properties</w:t>
      </w:r>
      <w:r w:rsidR="00DC66A8" w:rsidRPr="000F07FB">
        <w:rPr>
          <w:b/>
          <w:sz w:val="20"/>
          <w:szCs w:val="20"/>
        </w:rPr>
        <w:t xml:space="preserve"> Instance</w:t>
      </w:r>
    </w:p>
    <w:p w14:paraId="184BB927" w14:textId="77777777" w:rsidR="00DC66A8" w:rsidRPr="000F07FB" w:rsidRDefault="00DC66A8" w:rsidP="00DC66A8">
      <w:pPr>
        <w:spacing w:after="0" w:line="240" w:lineRule="auto"/>
        <w:jc w:val="both"/>
      </w:pPr>
    </w:p>
    <w:p w14:paraId="2C0ABC73" w14:textId="39BEFCBC" w:rsidR="00DC66A8" w:rsidRDefault="00F87FB7" w:rsidP="00DC66A8">
      <w:pPr>
        <w:spacing w:after="0" w:line="240" w:lineRule="auto"/>
        <w:jc w:val="both"/>
      </w:pPr>
      <w:r>
        <w:t>In Code Segment 2.17</w:t>
      </w:r>
      <w:r w:rsidR="00DC66A8" w:rsidRPr="000F07FB">
        <w:t xml:space="preserve">, it can be seen that the </w:t>
      </w:r>
      <w:proofErr w:type="gramStart"/>
      <w:r w:rsidR="00DC66A8" w:rsidRPr="000F07FB">
        <w:t>Spring</w:t>
      </w:r>
      <w:proofErr w:type="gramEnd"/>
      <w:r w:rsidR="00DC66A8" w:rsidRPr="000F07FB">
        <w:t xml:space="preserve"> container converts the text inside the &lt;</w:t>
      </w:r>
      <w:r w:rsidR="00DC66A8" w:rsidRPr="000F07FB">
        <w:rPr>
          <w:rFonts w:ascii="Courier New" w:hAnsi="Courier New" w:cs="Courier New"/>
        </w:rPr>
        <w:t>value/</w:t>
      </w:r>
      <w:r w:rsidR="00DC66A8" w:rsidRPr="000F07FB">
        <w:t xml:space="preserve">&gt; element to a </w:t>
      </w:r>
      <w:r w:rsidR="00DC66A8" w:rsidRPr="000F07FB">
        <w:rPr>
          <w:rFonts w:ascii="Courier New" w:hAnsi="Courier New" w:cs="Courier New"/>
        </w:rPr>
        <w:t>java.util.Properties</w:t>
      </w:r>
      <w:r w:rsidR="00DC66A8" w:rsidRPr="000F07FB">
        <w:t xml:space="preserve"> instance. This is done using the JavaBeans </w:t>
      </w:r>
      <w:r w:rsidR="00DC66A8" w:rsidRPr="000F07FB">
        <w:rPr>
          <w:rFonts w:ascii="Courier New" w:hAnsi="Courier New" w:cs="Courier New"/>
        </w:rPr>
        <w:t xml:space="preserve">PropertyEditor </w:t>
      </w:r>
      <w:r w:rsidR="00DC66A8" w:rsidRPr="000F07FB">
        <w:t xml:space="preserve">mechanism. As this provides a shorter way for achieving bean configuration, the nested </w:t>
      </w:r>
      <w:r w:rsidR="00DC66A8" w:rsidRPr="000F07FB">
        <w:rPr>
          <w:rFonts w:ascii="Courier New" w:hAnsi="Courier New" w:cs="Courier New"/>
        </w:rPr>
        <w:t>&lt;value /&gt;</w:t>
      </w:r>
      <w:r w:rsidR="00DC66A8" w:rsidRPr="000F07FB">
        <w:t xml:space="preserve"> element is preferred over the value attribute style.</w:t>
      </w:r>
    </w:p>
    <w:p w14:paraId="32EC52DB" w14:textId="77777777" w:rsidR="00DC66A8" w:rsidRPr="000F07FB" w:rsidRDefault="00DC66A8" w:rsidP="00DC66A8">
      <w:pPr>
        <w:spacing w:after="0" w:line="240" w:lineRule="auto"/>
        <w:jc w:val="both"/>
      </w:pPr>
    </w:p>
    <w:p w14:paraId="2F33758C"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b/>
        </w:rPr>
        <w:t>Injecting Collections</w:t>
      </w:r>
    </w:p>
    <w:p w14:paraId="64315B77" w14:textId="77777777" w:rsidR="00DC66A8" w:rsidRDefault="00DC66A8" w:rsidP="00DC66A8">
      <w:pPr>
        <w:spacing w:after="0" w:line="240" w:lineRule="auto"/>
        <w:jc w:val="both"/>
      </w:pPr>
    </w:p>
    <w:p w14:paraId="548EDBBD" w14:textId="77777777" w:rsidR="00DC66A8" w:rsidRPr="000F07FB" w:rsidRDefault="00DC66A8" w:rsidP="00DC66A8">
      <w:pPr>
        <w:spacing w:after="0" w:line="240" w:lineRule="auto"/>
        <w:jc w:val="both"/>
      </w:pPr>
      <w:r w:rsidRPr="000F07FB">
        <w:t xml:space="preserve">You have seen how to configure primitive data types in Spring Framework. However, in Spring Framework, collections are preferred over primitive data types for managing objects as they can pass multiple objects or a bundle of data such as lists, sets, or maps. This is useful when your application depends on a set of data objects such as lists and maps instead of single data objects such as numeric and string values. </w:t>
      </w:r>
    </w:p>
    <w:p w14:paraId="0790D700" w14:textId="77777777" w:rsidR="00DC66A8" w:rsidRPr="000F07FB" w:rsidRDefault="00DC66A8" w:rsidP="00DC66A8">
      <w:pPr>
        <w:pStyle w:val="CommentText"/>
        <w:spacing w:after="0" w:line="240" w:lineRule="auto"/>
        <w:jc w:val="both"/>
        <w:rPr>
          <w:sz w:val="22"/>
          <w:szCs w:val="22"/>
        </w:rPr>
      </w:pPr>
      <w:r w:rsidRPr="000F07FB">
        <w:rPr>
          <w:sz w:val="22"/>
          <w:szCs w:val="22"/>
        </w:rPr>
        <w:t>The elements that allow multiple data collections to be transferred by initiating collections in XML configuration are:</w:t>
      </w:r>
    </w:p>
    <w:p w14:paraId="5A94DFB5" w14:textId="77777777" w:rsidR="00DC66A8" w:rsidRPr="000F07FB" w:rsidRDefault="00DC66A8" w:rsidP="005E6FB6">
      <w:pPr>
        <w:pStyle w:val="ListParagraph"/>
        <w:numPr>
          <w:ilvl w:val="0"/>
          <w:numId w:val="25"/>
        </w:numPr>
        <w:spacing w:after="0" w:line="240" w:lineRule="auto"/>
        <w:jc w:val="both"/>
        <w:rPr>
          <w:rFonts w:cs="Courier New"/>
          <w:color w:val="000000"/>
          <w:shd w:val="clear" w:color="auto" w:fill="FFFFFF"/>
        </w:rPr>
      </w:pPr>
      <w:r w:rsidRPr="000F07FB">
        <w:rPr>
          <w:rFonts w:cs="Courier New"/>
          <w:color w:val="000000"/>
          <w:shd w:val="clear" w:color="auto" w:fill="FFFFFF"/>
        </w:rPr>
        <w:t>&lt;</w:t>
      </w:r>
      <w:r w:rsidRPr="000F07FB">
        <w:rPr>
          <w:rFonts w:ascii="Courier New" w:hAnsi="Courier New" w:cs="Courier New"/>
        </w:rPr>
        <w:t>list</w:t>
      </w:r>
      <w:r w:rsidRPr="000F07FB">
        <w:rPr>
          <w:rFonts w:cs="Courier New"/>
          <w:color w:val="000000"/>
          <w:shd w:val="clear" w:color="auto" w:fill="FFFFFF"/>
        </w:rPr>
        <w:t>&gt;: Enables injecting a list of objects, and allows proxy objects</w:t>
      </w:r>
    </w:p>
    <w:p w14:paraId="1C571240" w14:textId="77777777" w:rsidR="00DC66A8" w:rsidRPr="000F07FB" w:rsidRDefault="00DC66A8" w:rsidP="005E6FB6">
      <w:pPr>
        <w:pStyle w:val="ListParagraph"/>
        <w:numPr>
          <w:ilvl w:val="0"/>
          <w:numId w:val="25"/>
        </w:numPr>
        <w:spacing w:after="0" w:line="240" w:lineRule="auto"/>
        <w:jc w:val="both"/>
        <w:rPr>
          <w:rFonts w:cs="Courier New"/>
          <w:color w:val="000000"/>
          <w:shd w:val="clear" w:color="auto" w:fill="FFFFFF"/>
        </w:rPr>
      </w:pPr>
      <w:r w:rsidRPr="000F07FB">
        <w:rPr>
          <w:rFonts w:cs="Courier New"/>
          <w:color w:val="000000"/>
          <w:shd w:val="clear" w:color="auto" w:fill="FFFFFF"/>
        </w:rPr>
        <w:t>&lt;</w:t>
      </w:r>
      <w:r w:rsidRPr="000F07FB">
        <w:rPr>
          <w:rFonts w:ascii="Courier New" w:hAnsi="Courier New" w:cs="Courier New"/>
        </w:rPr>
        <w:t>map</w:t>
      </w:r>
      <w:r w:rsidRPr="000F07FB">
        <w:rPr>
          <w:rFonts w:cs="Courier New"/>
          <w:color w:val="000000"/>
          <w:shd w:val="clear" w:color="auto" w:fill="FFFFFF"/>
        </w:rPr>
        <w:t>&gt;: Enables injecting a bundled object as a collection of name-value pairs, in which the name and value can be of any type</w:t>
      </w:r>
    </w:p>
    <w:p w14:paraId="5363DF84" w14:textId="77777777" w:rsidR="00DC66A8" w:rsidRPr="000F07FB" w:rsidRDefault="00DC66A8" w:rsidP="005E6FB6">
      <w:pPr>
        <w:pStyle w:val="ListParagraph"/>
        <w:numPr>
          <w:ilvl w:val="0"/>
          <w:numId w:val="25"/>
        </w:numPr>
        <w:spacing w:after="0" w:line="240" w:lineRule="auto"/>
        <w:jc w:val="both"/>
        <w:rPr>
          <w:rFonts w:cs="Courier New"/>
          <w:color w:val="000000"/>
          <w:shd w:val="clear" w:color="auto" w:fill="FFFFFF"/>
        </w:rPr>
      </w:pPr>
      <w:r w:rsidRPr="000F07FB">
        <w:rPr>
          <w:rFonts w:cs="Courier New"/>
          <w:color w:val="000000"/>
          <w:shd w:val="clear" w:color="auto" w:fill="FFFFFF"/>
        </w:rPr>
        <w:t>&lt;</w:t>
      </w:r>
      <w:r w:rsidRPr="000F07FB">
        <w:rPr>
          <w:rFonts w:ascii="Courier New" w:hAnsi="Courier New" w:cs="Courier New"/>
        </w:rPr>
        <w:t>set</w:t>
      </w:r>
      <w:r w:rsidRPr="000F07FB">
        <w:rPr>
          <w:rFonts w:cs="Courier New"/>
          <w:color w:val="000000"/>
          <w:shd w:val="clear" w:color="auto" w:fill="FFFFFF"/>
        </w:rPr>
        <w:t>&gt;: Enables injecting objects stored as a set of values, and does not allow duplication of objects</w:t>
      </w:r>
    </w:p>
    <w:p w14:paraId="3982A29F" w14:textId="77777777" w:rsidR="00DC66A8" w:rsidRPr="000F07FB" w:rsidRDefault="00DC66A8" w:rsidP="005E6FB6">
      <w:pPr>
        <w:pStyle w:val="ListParagraph"/>
        <w:numPr>
          <w:ilvl w:val="0"/>
          <w:numId w:val="25"/>
        </w:numPr>
        <w:spacing w:after="0" w:line="240" w:lineRule="auto"/>
        <w:jc w:val="both"/>
        <w:rPr>
          <w:rFonts w:eastAsia="Times New Roman"/>
          <w:color w:val="000000"/>
          <w:shd w:val="clear" w:color="auto" w:fill="FFFFFF"/>
        </w:rPr>
      </w:pPr>
      <w:r w:rsidRPr="000F07FB">
        <w:rPr>
          <w:rFonts w:cs="Courier New"/>
          <w:color w:val="000000"/>
          <w:shd w:val="clear" w:color="auto" w:fill="FFFFFF"/>
        </w:rPr>
        <w:lastRenderedPageBreak/>
        <w:t>&lt;</w:t>
      </w:r>
      <w:r w:rsidRPr="000F07FB">
        <w:rPr>
          <w:rFonts w:ascii="Courier New" w:hAnsi="Courier New" w:cs="Courier New"/>
        </w:rPr>
        <w:t>props</w:t>
      </w:r>
      <w:r w:rsidRPr="000F07FB">
        <w:rPr>
          <w:rFonts w:cs="Courier New"/>
          <w:color w:val="000000"/>
          <w:shd w:val="clear" w:color="auto" w:fill="FFFFFF"/>
        </w:rPr>
        <w:t xml:space="preserve">&gt;: Enables the injection of collections of objects as </w:t>
      </w:r>
      <w:r w:rsidRPr="000F07FB">
        <w:t xml:space="preserve"> </w:t>
      </w:r>
      <w:r w:rsidRPr="000F07FB">
        <w:rPr>
          <w:rFonts w:cs="Courier New"/>
          <w:color w:val="000000"/>
          <w:shd w:val="clear" w:color="auto" w:fill="FFFFFF"/>
        </w:rPr>
        <w:t>name-value pairs where the name and value are both of the type String</w:t>
      </w:r>
    </w:p>
    <w:p w14:paraId="63A5752B" w14:textId="77777777" w:rsidR="00DC66A8" w:rsidRPr="000F07FB" w:rsidRDefault="00DC66A8" w:rsidP="00DC66A8">
      <w:pPr>
        <w:spacing w:after="0" w:line="240" w:lineRule="auto"/>
        <w:jc w:val="both"/>
        <w:rPr>
          <w:rFonts w:eastAsia="Times New Roman" w:cs="Times New Roman"/>
          <w:color w:val="000000"/>
          <w:shd w:val="clear" w:color="auto" w:fill="FFFFFF"/>
        </w:rPr>
      </w:pPr>
    </w:p>
    <w:p w14:paraId="5D8CD06E" w14:textId="190E940C" w:rsidR="00DC66A8" w:rsidRDefault="00DC66A8" w:rsidP="00DC66A8">
      <w:pPr>
        <w:spacing w:after="0" w:line="240" w:lineRule="auto"/>
        <w:jc w:val="both"/>
      </w:pPr>
      <w:r w:rsidRPr="000F07FB">
        <w:t>To add a value that belongs to one of the Spring-supported collections, you can use the &lt;</w:t>
      </w:r>
      <w:r w:rsidRPr="000F07FB">
        <w:rPr>
          <w:rFonts w:ascii="Courier New" w:hAnsi="Courier New" w:cs="Courier New"/>
        </w:rPr>
        <w:t>list/</w:t>
      </w:r>
      <w:r w:rsidRPr="000F07FB">
        <w:t>&gt;, &lt;</w:t>
      </w:r>
      <w:r w:rsidRPr="000F07FB">
        <w:rPr>
          <w:rFonts w:ascii="Courier New" w:hAnsi="Courier New" w:cs="Courier New"/>
        </w:rPr>
        <w:t>set/</w:t>
      </w:r>
      <w:r w:rsidRPr="000F07FB">
        <w:t>&gt;, &lt;</w:t>
      </w:r>
      <w:r w:rsidRPr="000F07FB">
        <w:rPr>
          <w:rFonts w:ascii="Courier New" w:hAnsi="Courier New" w:cs="Courier New"/>
        </w:rPr>
        <w:t>map/</w:t>
      </w:r>
      <w:r w:rsidRPr="000F07FB">
        <w:t>&gt;, and &lt;</w:t>
      </w:r>
      <w:r w:rsidRPr="000F07FB">
        <w:rPr>
          <w:rFonts w:ascii="Courier New" w:hAnsi="Courier New" w:cs="Courier New"/>
        </w:rPr>
        <w:t>props/</w:t>
      </w:r>
      <w:r w:rsidRPr="000F07FB">
        <w:t>&gt; elements inside the &lt;</w:t>
      </w:r>
      <w:r w:rsidRPr="000F07FB">
        <w:rPr>
          <w:rFonts w:ascii="Courier New" w:hAnsi="Courier New" w:cs="Courier New"/>
        </w:rPr>
        <w:t>property/</w:t>
      </w:r>
      <w:r w:rsidRPr="000F07FB">
        <w:t>&gt; element. Code Segment 2.</w:t>
      </w:r>
      <w:r w:rsidR="000B69D8">
        <w:t xml:space="preserve">20 </w:t>
      </w:r>
      <w:r w:rsidRPr="000F07FB">
        <w:t>shows the use of collections in Spring Framework.</w:t>
      </w:r>
    </w:p>
    <w:p w14:paraId="7E24F5AE" w14:textId="77777777" w:rsidR="00DC66A8" w:rsidRPr="000F07FB" w:rsidRDefault="00DC66A8" w:rsidP="00DC66A8">
      <w:pPr>
        <w:spacing w:after="0" w:line="240" w:lineRule="auto"/>
        <w:jc w:val="both"/>
      </w:pPr>
    </w:p>
    <w:p w14:paraId="6AF21FBA" w14:textId="77777777" w:rsidR="00DC66A8" w:rsidRPr="000F07FB" w:rsidRDefault="00DC66A8" w:rsidP="00DC66A8">
      <w:pPr>
        <w:spacing w:after="0" w:line="240" w:lineRule="auto"/>
        <w:jc w:val="center"/>
      </w:pPr>
      <w:r w:rsidRPr="000F07FB">
        <w:rPr>
          <w:rFonts w:eastAsia="Times New Roman" w:cs="Times New Roman"/>
          <w:noProof/>
        </w:rPr>
        <w:drawing>
          <wp:inline distT="0" distB="0" distL="0" distR="0" wp14:anchorId="2C53E326" wp14:editId="293DE7BF">
            <wp:extent cx="5486400" cy="6489700"/>
            <wp:effectExtent l="19050" t="19050" r="0" b="6350"/>
            <wp:docPr id="21" name="Picture 10" descr="MAC HD:Users:sravankumar:Desktop:coll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 HD:Users:sravankumar:Desktop:collect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489700"/>
                    </a:xfrm>
                    <a:prstGeom prst="rect">
                      <a:avLst/>
                    </a:prstGeom>
                    <a:noFill/>
                    <a:ln>
                      <a:solidFill>
                        <a:schemeClr val="tx1"/>
                      </a:solidFill>
                    </a:ln>
                  </pic:spPr>
                </pic:pic>
              </a:graphicData>
            </a:graphic>
          </wp:inline>
        </w:drawing>
      </w:r>
    </w:p>
    <w:p w14:paraId="65B804CD" w14:textId="62A9F5B6" w:rsidR="00DC66A8" w:rsidRPr="000F07FB" w:rsidRDefault="00DC66A8" w:rsidP="00DC66A8">
      <w:pPr>
        <w:spacing w:after="0" w:line="240" w:lineRule="auto"/>
        <w:jc w:val="center"/>
      </w:pPr>
      <w:r w:rsidRPr="000F07FB">
        <w:rPr>
          <w:b/>
          <w:sz w:val="20"/>
          <w:szCs w:val="20"/>
        </w:rPr>
        <w:t>Code Segment 2.</w:t>
      </w:r>
      <w:r w:rsidR="00237BF7">
        <w:rPr>
          <w:b/>
          <w:sz w:val="20"/>
          <w:szCs w:val="20"/>
        </w:rPr>
        <w:t>20</w:t>
      </w:r>
      <w:r w:rsidRPr="000F07FB">
        <w:rPr>
          <w:b/>
          <w:sz w:val="20"/>
          <w:szCs w:val="20"/>
        </w:rPr>
        <w:t>: Use of Collections</w:t>
      </w:r>
    </w:p>
    <w:p w14:paraId="5F9D0B68" w14:textId="77777777" w:rsidR="00DC66A8" w:rsidRDefault="00DC66A8" w:rsidP="00DC66A8">
      <w:pPr>
        <w:spacing w:after="0" w:line="240" w:lineRule="auto"/>
        <w:jc w:val="both"/>
        <w:rPr>
          <w:rFonts w:asciiTheme="minorHAnsi" w:hAnsiTheme="minorHAnsi"/>
          <w:b/>
        </w:rPr>
      </w:pPr>
    </w:p>
    <w:p w14:paraId="26CB73F1"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b/>
        </w:rPr>
        <w:t>Collection Merging</w:t>
      </w:r>
    </w:p>
    <w:p w14:paraId="662BB240" w14:textId="77777777" w:rsidR="00DC66A8" w:rsidRDefault="00DC66A8" w:rsidP="00DC66A8">
      <w:pPr>
        <w:spacing w:after="0" w:line="240" w:lineRule="auto"/>
        <w:jc w:val="both"/>
      </w:pPr>
    </w:p>
    <w:p w14:paraId="356228F4" w14:textId="77777777" w:rsidR="00DC66A8" w:rsidRPr="000F07FB" w:rsidRDefault="00DC66A8" w:rsidP="00DC66A8">
      <w:pPr>
        <w:spacing w:after="0" w:line="240" w:lineRule="auto"/>
        <w:jc w:val="both"/>
        <w:rPr>
          <w:rFonts w:cs="Times New Roman"/>
          <w:color w:val="000000"/>
        </w:rPr>
      </w:pPr>
      <w:r w:rsidRPr="000F07FB">
        <w:t xml:space="preserve">There are situations when the values of collections need to be combined. For example, a university database holding student information may contain multiple tables of information (such as personal details, medical records, course details, and financial records) related to each student. Each table contains data of many types such as string values for names, numeric values for tuition-related data, and so on. Collection merging </w:t>
      </w:r>
      <w:r w:rsidRPr="000F07FB">
        <w:rPr>
          <w:rFonts w:cs="Times New Roman"/>
          <w:color w:val="000000"/>
        </w:rPr>
        <w:t>enables an application developer to define the following parent-style elements to merge values.</w:t>
      </w:r>
    </w:p>
    <w:p w14:paraId="11C9DB1B" w14:textId="77777777" w:rsidR="00DC66A8" w:rsidRPr="00D52B41" w:rsidRDefault="00DC66A8" w:rsidP="005E6FB6">
      <w:pPr>
        <w:pStyle w:val="ListParagraph"/>
        <w:numPr>
          <w:ilvl w:val="0"/>
          <w:numId w:val="26"/>
        </w:numPr>
        <w:shd w:val="clear" w:color="auto" w:fill="FFFFFF"/>
        <w:spacing w:after="0" w:line="240" w:lineRule="auto"/>
        <w:jc w:val="both"/>
        <w:rPr>
          <w:rFonts w:ascii="Courier New" w:hAnsi="Courier New" w:cs="Courier New"/>
          <w:color w:val="000000"/>
        </w:rPr>
      </w:pPr>
      <w:r w:rsidRPr="00D52B41">
        <w:rPr>
          <w:rFonts w:ascii="Courier New" w:hAnsi="Courier New" w:cs="Courier New"/>
          <w:color w:val="000000"/>
        </w:rPr>
        <w:t>&lt;list/&gt;</w:t>
      </w:r>
    </w:p>
    <w:p w14:paraId="07E752B5" w14:textId="77777777" w:rsidR="00DC66A8" w:rsidRPr="00D52B41" w:rsidRDefault="00DC66A8" w:rsidP="005E6FB6">
      <w:pPr>
        <w:pStyle w:val="ListParagraph"/>
        <w:numPr>
          <w:ilvl w:val="0"/>
          <w:numId w:val="26"/>
        </w:numPr>
        <w:shd w:val="clear" w:color="auto" w:fill="FFFFFF"/>
        <w:spacing w:after="0" w:line="240" w:lineRule="auto"/>
        <w:jc w:val="both"/>
        <w:rPr>
          <w:rFonts w:ascii="Courier New" w:hAnsi="Courier New" w:cs="Courier New"/>
          <w:color w:val="000000"/>
        </w:rPr>
      </w:pPr>
      <w:r w:rsidRPr="00D52B41">
        <w:rPr>
          <w:rFonts w:ascii="Courier New" w:hAnsi="Courier New" w:cs="Courier New"/>
          <w:color w:val="000000"/>
        </w:rPr>
        <w:t>&lt;map/&gt;</w:t>
      </w:r>
    </w:p>
    <w:p w14:paraId="505CB08F" w14:textId="77777777" w:rsidR="00DC66A8" w:rsidRPr="00D52B41" w:rsidRDefault="00DC66A8" w:rsidP="005E6FB6">
      <w:pPr>
        <w:pStyle w:val="ListParagraph"/>
        <w:numPr>
          <w:ilvl w:val="0"/>
          <w:numId w:val="26"/>
        </w:numPr>
        <w:shd w:val="clear" w:color="auto" w:fill="FFFFFF"/>
        <w:spacing w:after="0" w:line="240" w:lineRule="auto"/>
        <w:jc w:val="both"/>
        <w:rPr>
          <w:rFonts w:ascii="Courier New" w:hAnsi="Courier New" w:cs="Courier New"/>
          <w:color w:val="000000"/>
        </w:rPr>
      </w:pPr>
      <w:r w:rsidRPr="00D52B41">
        <w:rPr>
          <w:rFonts w:ascii="Courier New" w:hAnsi="Courier New" w:cs="Courier New"/>
          <w:color w:val="000000"/>
        </w:rPr>
        <w:t>&lt;set/&gt;</w:t>
      </w:r>
    </w:p>
    <w:p w14:paraId="0EEE50BE" w14:textId="77777777" w:rsidR="00DC66A8" w:rsidRPr="00D52B41" w:rsidRDefault="00DC66A8" w:rsidP="005E6FB6">
      <w:pPr>
        <w:pStyle w:val="ListParagraph"/>
        <w:numPr>
          <w:ilvl w:val="0"/>
          <w:numId w:val="26"/>
        </w:numPr>
        <w:shd w:val="clear" w:color="auto" w:fill="FFFFFF"/>
        <w:spacing w:after="0" w:line="240" w:lineRule="auto"/>
        <w:jc w:val="both"/>
        <w:rPr>
          <w:rFonts w:ascii="Courier New" w:hAnsi="Courier New" w:cs="Courier New"/>
          <w:color w:val="000000"/>
        </w:rPr>
      </w:pPr>
      <w:r w:rsidRPr="00D52B41">
        <w:rPr>
          <w:rFonts w:ascii="Courier New" w:hAnsi="Courier New" w:cs="Courier New"/>
          <w:color w:val="000000"/>
        </w:rPr>
        <w:t>&lt;props/&gt;</w:t>
      </w:r>
    </w:p>
    <w:p w14:paraId="679C46FD" w14:textId="77777777" w:rsidR="00DC66A8" w:rsidRDefault="00DC66A8" w:rsidP="00DC66A8">
      <w:pPr>
        <w:shd w:val="clear" w:color="auto" w:fill="FFFFFF"/>
        <w:spacing w:after="0" w:line="240" w:lineRule="auto"/>
        <w:jc w:val="both"/>
        <w:rPr>
          <w:rFonts w:cs="Times New Roman"/>
          <w:color w:val="000000"/>
        </w:rPr>
      </w:pPr>
    </w:p>
    <w:p w14:paraId="715C3A10" w14:textId="02E2F23B" w:rsidR="00DC66A8" w:rsidRDefault="00DC66A8" w:rsidP="00DC66A8">
      <w:pPr>
        <w:shd w:val="clear" w:color="auto" w:fill="FFFFFF"/>
        <w:spacing w:after="0" w:line="240" w:lineRule="auto"/>
        <w:jc w:val="both"/>
        <w:rPr>
          <w:rFonts w:cs="Times New Roman"/>
          <w:color w:val="000000"/>
        </w:rPr>
      </w:pPr>
      <w:r w:rsidRPr="000F07FB">
        <w:rPr>
          <w:rFonts w:cs="Times New Roman"/>
          <w:color w:val="000000"/>
        </w:rPr>
        <w:t xml:space="preserve">The resultant child’s collection value is the merged value of the parent and child elements. This includes the overriding of the child’s collection elements in the parent collection. An example of the </w:t>
      </w:r>
      <w:proofErr w:type="gramStart"/>
      <w:r w:rsidRPr="000F07FB">
        <w:rPr>
          <w:rFonts w:cs="Times New Roman"/>
          <w:color w:val="000000"/>
        </w:rPr>
        <w:t>collection merging</w:t>
      </w:r>
      <w:proofErr w:type="gramEnd"/>
      <w:r w:rsidRPr="000F07FB">
        <w:rPr>
          <w:rFonts w:cs="Times New Roman"/>
          <w:color w:val="000000"/>
        </w:rPr>
        <w:t xml:space="preserve"> feature is shown in Code Segment 2.2</w:t>
      </w:r>
      <w:r w:rsidR="005F4CA7">
        <w:rPr>
          <w:rFonts w:cs="Times New Roman"/>
          <w:color w:val="000000"/>
        </w:rPr>
        <w:t>1</w:t>
      </w:r>
      <w:r w:rsidRPr="000F07FB">
        <w:rPr>
          <w:rFonts w:cs="Times New Roman"/>
          <w:color w:val="000000"/>
        </w:rPr>
        <w:t>.</w:t>
      </w:r>
    </w:p>
    <w:p w14:paraId="7A2C7610" w14:textId="77777777" w:rsidR="00DC66A8" w:rsidRPr="000F07FB" w:rsidRDefault="00DC66A8" w:rsidP="00DC66A8">
      <w:pPr>
        <w:shd w:val="clear" w:color="auto" w:fill="FFFFFF"/>
        <w:spacing w:after="0" w:line="240" w:lineRule="auto"/>
        <w:jc w:val="both"/>
        <w:rPr>
          <w:rFonts w:cs="Times New Roman"/>
          <w:color w:val="000000"/>
        </w:rPr>
      </w:pPr>
    </w:p>
    <w:p w14:paraId="16BA4691" w14:textId="77777777" w:rsidR="00DC66A8" w:rsidRPr="000F07FB" w:rsidRDefault="00DC66A8" w:rsidP="00DC66A8">
      <w:pPr>
        <w:spacing w:after="0" w:line="240" w:lineRule="auto"/>
        <w:jc w:val="center"/>
        <w:rPr>
          <w:rFonts w:ascii="Times" w:eastAsia="Times New Roman" w:hAnsi="Times" w:cs="Times New Roman"/>
          <w:sz w:val="20"/>
          <w:szCs w:val="20"/>
        </w:rPr>
      </w:pPr>
      <w:r w:rsidRPr="000F07FB">
        <w:rPr>
          <w:rFonts w:ascii="Times" w:eastAsia="Times New Roman" w:hAnsi="Times" w:cs="Times New Roman"/>
          <w:noProof/>
          <w:sz w:val="20"/>
          <w:szCs w:val="20"/>
        </w:rPr>
        <w:drawing>
          <wp:inline distT="0" distB="0" distL="0" distR="0" wp14:anchorId="46F0540B" wp14:editId="0CD4F2AE">
            <wp:extent cx="5486400" cy="2781300"/>
            <wp:effectExtent l="19050" t="19050" r="0" b="0"/>
            <wp:docPr id="22" name="Picture 11" descr="MAC HD:Users:sravankumar:Desktop:collection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 HD:Users:sravankumar:Desktop:collections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solidFill>
                        <a:schemeClr val="tx1"/>
                      </a:solidFill>
                    </a:ln>
                  </pic:spPr>
                </pic:pic>
              </a:graphicData>
            </a:graphic>
          </wp:inline>
        </w:drawing>
      </w:r>
    </w:p>
    <w:p w14:paraId="0331DACF" w14:textId="77665E99" w:rsidR="00DC66A8" w:rsidRPr="000F07FB" w:rsidRDefault="00DC66A8" w:rsidP="00DC66A8">
      <w:pPr>
        <w:spacing w:after="0" w:line="240" w:lineRule="auto"/>
        <w:jc w:val="center"/>
      </w:pPr>
      <w:r w:rsidRPr="000F07FB">
        <w:rPr>
          <w:b/>
          <w:sz w:val="20"/>
          <w:szCs w:val="20"/>
        </w:rPr>
        <w:t>Code Segment 2.2</w:t>
      </w:r>
      <w:r w:rsidR="0089365F">
        <w:rPr>
          <w:b/>
          <w:sz w:val="20"/>
          <w:szCs w:val="20"/>
        </w:rPr>
        <w:t>1</w:t>
      </w:r>
      <w:r w:rsidRPr="000F07FB">
        <w:rPr>
          <w:b/>
          <w:sz w:val="20"/>
          <w:szCs w:val="20"/>
        </w:rPr>
        <w:t>: Collection Merging</w:t>
      </w:r>
    </w:p>
    <w:p w14:paraId="2AA3D82B" w14:textId="77777777" w:rsidR="00DC66A8" w:rsidRDefault="00DC66A8" w:rsidP="00DC66A8">
      <w:pPr>
        <w:spacing w:after="0" w:line="240" w:lineRule="auto"/>
        <w:jc w:val="both"/>
        <w:rPr>
          <w:rFonts w:eastAsia="Times New Roman" w:cs="Times New Roman"/>
          <w:color w:val="000000"/>
          <w:shd w:val="clear" w:color="auto" w:fill="FFFFFF"/>
        </w:rPr>
      </w:pPr>
    </w:p>
    <w:p w14:paraId="6AA8C077" w14:textId="5EC8009A" w:rsidR="00DC66A8" w:rsidRDefault="00DC66A8" w:rsidP="00DC66A8">
      <w:pPr>
        <w:spacing w:after="0" w:line="240" w:lineRule="auto"/>
        <w:jc w:val="both"/>
        <w:rPr>
          <w:rFonts w:eastAsia="Times New Roman" w:cs="Times New Roman"/>
          <w:color w:val="000000"/>
          <w:shd w:val="clear" w:color="auto" w:fill="FFFFFF"/>
        </w:rPr>
      </w:pPr>
      <w:r w:rsidRPr="000F07FB">
        <w:rPr>
          <w:rFonts w:eastAsia="Times New Roman" w:cs="Times New Roman"/>
          <w:color w:val="000000"/>
          <w:shd w:val="clear" w:color="auto" w:fill="FFFFFF"/>
        </w:rPr>
        <w:t xml:space="preserve">The </w:t>
      </w:r>
      <w:r w:rsidRPr="000F07FB">
        <w:rPr>
          <w:rFonts w:ascii="Courier New" w:hAnsi="Courier New" w:cs="Courier New"/>
          <w:color w:val="000000"/>
          <w:shd w:val="clear" w:color="auto" w:fill="FFFFFF"/>
        </w:rPr>
        <w:t>merge=true</w:t>
      </w:r>
      <w:r w:rsidRPr="000F07FB">
        <w:rPr>
          <w:rFonts w:eastAsia="Times New Roman" w:cs="Times New Roman"/>
          <w:color w:val="000000"/>
          <w:shd w:val="clear" w:color="auto" w:fill="FFFFFF"/>
        </w:rPr>
        <w:t> attribute is used on the </w:t>
      </w:r>
      <w:r w:rsidRPr="000F07FB">
        <w:rPr>
          <w:rFonts w:ascii="Courier New" w:hAnsi="Courier New" w:cs="Courier New"/>
          <w:color w:val="000000"/>
          <w:shd w:val="clear" w:color="auto" w:fill="FFFFFF"/>
        </w:rPr>
        <w:t>&lt;props/&gt; </w:t>
      </w:r>
      <w:r w:rsidRPr="000F07FB">
        <w:rPr>
          <w:rFonts w:eastAsia="Times New Roman" w:cs="Times New Roman"/>
          <w:color w:val="000000"/>
          <w:shd w:val="clear" w:color="auto" w:fill="FFFFFF"/>
        </w:rPr>
        <w:t>element of the child bean’s</w:t>
      </w:r>
      <w:r w:rsidRPr="000F07FB">
        <w:rPr>
          <w:rFonts w:ascii="Courier New" w:hAnsi="Courier New" w:cs="Courier New"/>
          <w:color w:val="000000"/>
          <w:shd w:val="clear" w:color="auto" w:fill="FFFFFF"/>
        </w:rPr>
        <w:t> adminEmailsproperty</w:t>
      </w:r>
      <w:r w:rsidRPr="000F07FB">
        <w:rPr>
          <w:rFonts w:eastAsia="Times New Roman" w:cs="Times New Roman"/>
          <w:color w:val="000000"/>
          <w:shd w:val="clear" w:color="auto" w:fill="FFFFFF"/>
        </w:rPr>
        <w:t xml:space="preserve">. When the child is instantiated, the instance will contain the </w:t>
      </w:r>
      <w:r w:rsidRPr="000F07FB">
        <w:rPr>
          <w:rFonts w:cs="Courier New"/>
          <w:color w:val="000000"/>
          <w:shd w:val="clear" w:color="auto" w:fill="FFFFFF"/>
        </w:rPr>
        <w:t>adminEmails</w:t>
      </w:r>
      <w:r w:rsidRPr="000F07FB">
        <w:rPr>
          <w:rFonts w:eastAsia="Times New Roman" w:cs="Times New Roman"/>
          <w:color w:val="000000"/>
          <w:shd w:val="clear" w:color="auto" w:fill="FFFFFF"/>
        </w:rPr>
        <w:t> </w:t>
      </w:r>
      <w:r w:rsidRPr="000F07FB">
        <w:rPr>
          <w:rFonts w:cs="Courier New"/>
          <w:color w:val="000000"/>
          <w:shd w:val="clear" w:color="auto" w:fill="FFFFFF"/>
        </w:rPr>
        <w:t>Properties</w:t>
      </w:r>
      <w:r w:rsidRPr="000F07FB">
        <w:rPr>
          <w:rFonts w:eastAsia="Times New Roman" w:cs="Times New Roman"/>
          <w:color w:val="000000"/>
          <w:shd w:val="clear" w:color="auto" w:fill="FFFFFF"/>
        </w:rPr>
        <w:t> collection, which is the result of merging of the child's </w:t>
      </w:r>
      <w:r w:rsidRPr="000F07FB">
        <w:rPr>
          <w:rFonts w:ascii="Courier New" w:hAnsi="Courier New" w:cs="Courier New"/>
          <w:color w:val="000000"/>
          <w:shd w:val="clear" w:color="auto" w:fill="FFFFFF"/>
        </w:rPr>
        <w:t>adminEmails</w:t>
      </w:r>
      <w:r w:rsidRPr="000F07FB">
        <w:rPr>
          <w:rFonts w:eastAsia="Times New Roman" w:cs="Times New Roman"/>
          <w:color w:val="000000"/>
          <w:shd w:val="clear" w:color="auto" w:fill="FFFFFF"/>
        </w:rPr>
        <w:t xml:space="preserve"> collection and the parent's </w:t>
      </w:r>
      <w:r w:rsidRPr="000F07FB">
        <w:rPr>
          <w:rFonts w:ascii="Courier New" w:hAnsi="Courier New" w:cs="Courier New"/>
          <w:color w:val="000000"/>
          <w:shd w:val="clear" w:color="auto" w:fill="FFFFFF"/>
        </w:rPr>
        <w:t>adminEmails</w:t>
      </w:r>
      <w:r w:rsidRPr="000F07FB">
        <w:rPr>
          <w:rFonts w:eastAsia="Times New Roman" w:cs="Times New Roman"/>
          <w:color w:val="000000"/>
          <w:shd w:val="clear" w:color="auto" w:fill="FFFFFF"/>
        </w:rPr>
        <w:t> collection. This merged result is seen in Code Segment 2.2</w:t>
      </w:r>
      <w:r w:rsidR="00701095">
        <w:rPr>
          <w:rFonts w:eastAsia="Times New Roman" w:cs="Times New Roman"/>
          <w:color w:val="000000"/>
          <w:shd w:val="clear" w:color="auto" w:fill="FFFFFF"/>
        </w:rPr>
        <w:t>2</w:t>
      </w:r>
      <w:r w:rsidRPr="000F07FB">
        <w:rPr>
          <w:rFonts w:eastAsia="Times New Roman" w:cs="Times New Roman"/>
          <w:color w:val="000000"/>
          <w:shd w:val="clear" w:color="auto" w:fill="FFFFFF"/>
        </w:rPr>
        <w:t>.</w:t>
      </w:r>
    </w:p>
    <w:p w14:paraId="66EC73B7" w14:textId="77777777" w:rsidR="00DC66A8" w:rsidRPr="000F07FB" w:rsidRDefault="00DC66A8" w:rsidP="00DC66A8">
      <w:pPr>
        <w:spacing w:after="0" w:line="240" w:lineRule="auto"/>
        <w:jc w:val="both"/>
        <w:rPr>
          <w:rFonts w:eastAsia="Times New Roman" w:cs="Times New Roman"/>
          <w:color w:val="000000"/>
          <w:shd w:val="clear" w:color="auto" w:fill="FFFFFF"/>
        </w:rPr>
      </w:pPr>
    </w:p>
    <w:p w14:paraId="18200F32" w14:textId="77777777" w:rsidR="00DC66A8" w:rsidRPr="000F07FB" w:rsidRDefault="00DC66A8" w:rsidP="00DC66A8">
      <w:pPr>
        <w:spacing w:after="0" w:line="240" w:lineRule="auto"/>
        <w:jc w:val="both"/>
        <w:rPr>
          <w:rFonts w:ascii="Courier" w:hAnsi="Courier" w:cs="Courier"/>
          <w:color w:val="000000"/>
          <w:sz w:val="21"/>
          <w:szCs w:val="21"/>
        </w:rPr>
      </w:pPr>
      <w:r w:rsidRPr="000F07FB">
        <w:rPr>
          <w:noProof/>
        </w:rPr>
        <w:drawing>
          <wp:anchor distT="0" distB="0" distL="114300" distR="114300" simplePos="0" relativeHeight="251682816" behindDoc="0" locked="0" layoutInCell="1" allowOverlap="1" wp14:anchorId="606EB807" wp14:editId="1296D4F0">
            <wp:simplePos x="0" y="0"/>
            <wp:positionH relativeFrom="column">
              <wp:posOffset>666750</wp:posOffset>
            </wp:positionH>
            <wp:positionV relativeFrom="paragraph">
              <wp:posOffset>46990</wp:posOffset>
            </wp:positionV>
            <wp:extent cx="4600575" cy="371475"/>
            <wp:effectExtent l="19050" t="19050" r="28575" b="285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600575" cy="371475"/>
                    </a:xfrm>
                    <a:prstGeom prst="rect">
                      <a:avLst/>
                    </a:prstGeom>
                    <a:ln>
                      <a:solidFill>
                        <a:schemeClr val="tx1"/>
                      </a:solidFill>
                    </a:ln>
                  </pic:spPr>
                </pic:pic>
              </a:graphicData>
            </a:graphic>
          </wp:anchor>
        </w:drawing>
      </w:r>
    </w:p>
    <w:p w14:paraId="20F3B13B" w14:textId="77777777" w:rsidR="00DC66A8" w:rsidRDefault="00DC66A8" w:rsidP="00DC66A8">
      <w:pPr>
        <w:spacing w:after="0" w:line="240" w:lineRule="auto"/>
        <w:jc w:val="both"/>
        <w:rPr>
          <w:rFonts w:ascii="Courier" w:hAnsi="Courier" w:cs="Courier"/>
          <w:color w:val="000000"/>
          <w:sz w:val="21"/>
          <w:szCs w:val="21"/>
        </w:rPr>
      </w:pPr>
    </w:p>
    <w:p w14:paraId="3FE2E386" w14:textId="77777777" w:rsidR="00DC66A8" w:rsidRPr="000F07FB" w:rsidRDefault="00DC66A8" w:rsidP="00DC66A8">
      <w:pPr>
        <w:spacing w:after="0" w:line="240" w:lineRule="auto"/>
        <w:jc w:val="both"/>
        <w:rPr>
          <w:rFonts w:ascii="Courier" w:hAnsi="Courier" w:cs="Courier"/>
          <w:color w:val="000000"/>
          <w:sz w:val="21"/>
          <w:szCs w:val="21"/>
        </w:rPr>
      </w:pPr>
    </w:p>
    <w:p w14:paraId="7E3F6344" w14:textId="63843711" w:rsidR="00DC66A8" w:rsidRDefault="00DC66A8" w:rsidP="00DC66A8">
      <w:pPr>
        <w:spacing w:after="0" w:line="240" w:lineRule="auto"/>
        <w:jc w:val="center"/>
        <w:rPr>
          <w:b/>
          <w:sz w:val="20"/>
          <w:szCs w:val="20"/>
        </w:rPr>
      </w:pPr>
      <w:r w:rsidRPr="000F07FB">
        <w:rPr>
          <w:b/>
          <w:sz w:val="20"/>
          <w:szCs w:val="20"/>
        </w:rPr>
        <w:t>Code Segment 2.2</w:t>
      </w:r>
      <w:r w:rsidR="00E15746">
        <w:rPr>
          <w:b/>
          <w:sz w:val="20"/>
          <w:szCs w:val="20"/>
        </w:rPr>
        <w:t>2</w:t>
      </w:r>
      <w:r w:rsidRPr="000F07FB">
        <w:rPr>
          <w:b/>
          <w:sz w:val="20"/>
          <w:szCs w:val="20"/>
        </w:rPr>
        <w:t>: The Me</w:t>
      </w:r>
      <w:r w:rsidR="00762281">
        <w:rPr>
          <w:b/>
          <w:sz w:val="20"/>
          <w:szCs w:val="20"/>
        </w:rPr>
        <w:t>rged Result of Code Segment 2.19</w:t>
      </w:r>
    </w:p>
    <w:p w14:paraId="60D034DE" w14:textId="77777777" w:rsidR="00DC66A8" w:rsidRPr="000F07FB" w:rsidRDefault="00DC66A8" w:rsidP="00DC66A8">
      <w:pPr>
        <w:spacing w:after="0" w:line="240" w:lineRule="auto"/>
        <w:jc w:val="center"/>
      </w:pPr>
    </w:p>
    <w:p w14:paraId="2E890A95" w14:textId="7297F7F7" w:rsidR="00DC66A8" w:rsidRDefault="00DC66A8" w:rsidP="00DC66A8">
      <w:pPr>
        <w:shd w:val="clear" w:color="auto" w:fill="FFFFFF"/>
        <w:spacing w:after="0" w:line="240" w:lineRule="auto"/>
        <w:jc w:val="both"/>
        <w:rPr>
          <w:rFonts w:cs="Times New Roman"/>
          <w:color w:val="000000"/>
        </w:rPr>
      </w:pPr>
      <w:r w:rsidRPr="000F07FB">
        <w:rPr>
          <w:rFonts w:cs="Times New Roman"/>
          <w:color w:val="000000"/>
        </w:rPr>
        <w:t>In the result in Code Segment 2.2</w:t>
      </w:r>
      <w:r w:rsidR="00FD2D4F">
        <w:rPr>
          <w:rFonts w:cs="Times New Roman"/>
          <w:color w:val="000000"/>
        </w:rPr>
        <w:t>2</w:t>
      </w:r>
      <w:r w:rsidRPr="000F07FB">
        <w:rPr>
          <w:rFonts w:cs="Times New Roman"/>
          <w:color w:val="000000"/>
        </w:rPr>
        <w:t>, the value set of the child </w:t>
      </w:r>
      <w:r w:rsidRPr="000F07FB">
        <w:rPr>
          <w:rFonts w:cs="Courier New"/>
          <w:color w:val="000000"/>
        </w:rPr>
        <w:t>Properties</w:t>
      </w:r>
      <w:r w:rsidRPr="000F07FB">
        <w:rPr>
          <w:rFonts w:cs="Times New Roman"/>
          <w:color w:val="000000"/>
        </w:rPr>
        <w:t xml:space="preserve"> collection is inherited from the </w:t>
      </w:r>
      <w:r w:rsidRPr="006D6C29">
        <w:rPr>
          <w:rFonts w:ascii="Courier New" w:hAnsi="Courier New" w:cs="Courier New"/>
          <w:color w:val="000000"/>
        </w:rPr>
        <w:t>parent &lt;props/&gt;</w:t>
      </w:r>
      <w:r w:rsidRPr="000F07FB">
        <w:rPr>
          <w:rFonts w:cs="Times New Roman"/>
          <w:color w:val="000000"/>
        </w:rPr>
        <w:t>. This merging behavior is common to the </w:t>
      </w:r>
      <w:r w:rsidRPr="00624B78">
        <w:rPr>
          <w:rFonts w:ascii="Courier New" w:hAnsi="Courier New" w:cs="Courier New"/>
          <w:color w:val="000000"/>
        </w:rPr>
        <w:t>&lt;list/&gt;</w:t>
      </w:r>
      <w:r w:rsidRPr="000F07FB">
        <w:rPr>
          <w:rFonts w:cs="Times New Roman"/>
          <w:color w:val="000000"/>
        </w:rPr>
        <w:t>, </w:t>
      </w:r>
      <w:r w:rsidRPr="00624B78">
        <w:rPr>
          <w:rFonts w:ascii="Courier New" w:hAnsi="Courier New" w:cs="Courier New"/>
          <w:color w:val="000000"/>
        </w:rPr>
        <w:t>&lt;map/&gt;</w:t>
      </w:r>
      <w:r w:rsidRPr="000F07FB">
        <w:rPr>
          <w:rFonts w:cs="Times New Roman"/>
          <w:color w:val="000000"/>
        </w:rPr>
        <w:t xml:space="preserve">, </w:t>
      </w:r>
      <w:r w:rsidRPr="000F07FB">
        <w:rPr>
          <w:rFonts w:cs="Times New Roman"/>
          <w:color w:val="000000"/>
        </w:rPr>
        <w:lastRenderedPageBreak/>
        <w:t>and </w:t>
      </w:r>
      <w:r w:rsidRPr="00624B78">
        <w:rPr>
          <w:rFonts w:ascii="Courier New" w:hAnsi="Courier New" w:cs="Courier New"/>
          <w:color w:val="000000"/>
        </w:rPr>
        <w:t>&lt;set/&gt;</w:t>
      </w:r>
      <w:r w:rsidRPr="000F07FB">
        <w:rPr>
          <w:rFonts w:cs="Times New Roman"/>
          <w:color w:val="000000"/>
        </w:rPr>
        <w:t> collection types.</w:t>
      </w:r>
      <w:r>
        <w:rPr>
          <w:rFonts w:cs="Times New Roman"/>
          <w:color w:val="000000"/>
        </w:rPr>
        <w:t xml:space="preserve"> </w:t>
      </w:r>
      <w:r w:rsidRPr="000F07FB">
        <w:rPr>
          <w:rFonts w:cs="Times New Roman"/>
          <w:color w:val="000000"/>
        </w:rPr>
        <w:t>In the </w:t>
      </w:r>
      <w:r w:rsidRPr="006D6C29">
        <w:rPr>
          <w:rFonts w:ascii="Courier New" w:hAnsi="Courier New" w:cs="Courier New"/>
          <w:color w:val="000000"/>
        </w:rPr>
        <w:t>&lt;list/&gt;</w:t>
      </w:r>
      <w:r w:rsidRPr="000F07FB">
        <w:rPr>
          <w:rFonts w:cs="Times New Roman"/>
          <w:color w:val="000000"/>
        </w:rPr>
        <w:t> element, the semantics of the </w:t>
      </w:r>
      <w:r w:rsidRPr="000F07FB">
        <w:rPr>
          <w:rFonts w:cs="Courier New"/>
          <w:color w:val="000000"/>
        </w:rPr>
        <w:t>List</w:t>
      </w:r>
      <w:r w:rsidRPr="000F07FB">
        <w:rPr>
          <w:rFonts w:cs="Times New Roman"/>
          <w:color w:val="000000"/>
        </w:rPr>
        <w:t> collection type, which is the </w:t>
      </w:r>
      <w:r w:rsidRPr="000F07FB">
        <w:rPr>
          <w:rFonts w:cs="Courier New"/>
          <w:color w:val="000000"/>
        </w:rPr>
        <w:t>ordered</w:t>
      </w:r>
      <w:r w:rsidRPr="000F07FB">
        <w:rPr>
          <w:rFonts w:cs="Times New Roman"/>
          <w:color w:val="000000"/>
        </w:rPr>
        <w:t> collection of values, is maintained. In the case of the </w:t>
      </w:r>
      <w:r w:rsidRPr="000F07FB">
        <w:rPr>
          <w:rFonts w:cs="Courier New"/>
          <w:color w:val="000000"/>
        </w:rPr>
        <w:t>Map</w:t>
      </w:r>
      <w:r w:rsidRPr="000F07FB">
        <w:rPr>
          <w:rFonts w:cs="Times New Roman"/>
          <w:color w:val="000000"/>
        </w:rPr>
        <w:t>, </w:t>
      </w:r>
      <w:r w:rsidRPr="000F07FB">
        <w:rPr>
          <w:rFonts w:cs="Courier New"/>
          <w:color w:val="000000"/>
        </w:rPr>
        <w:t>Set</w:t>
      </w:r>
      <w:r w:rsidRPr="000F07FB">
        <w:rPr>
          <w:rFonts w:cs="Times New Roman"/>
          <w:color w:val="000000"/>
        </w:rPr>
        <w:t>, and </w:t>
      </w:r>
      <w:r w:rsidRPr="000F07FB">
        <w:rPr>
          <w:rFonts w:cs="Courier New"/>
          <w:color w:val="000000"/>
        </w:rPr>
        <w:t>Properties</w:t>
      </w:r>
      <w:r w:rsidRPr="000F07FB">
        <w:rPr>
          <w:rFonts w:cs="Times New Roman"/>
          <w:color w:val="000000"/>
        </w:rPr>
        <w:t xml:space="preserve"> collection types, there is no organizing of the values. </w:t>
      </w:r>
    </w:p>
    <w:p w14:paraId="5A67B91D" w14:textId="77777777" w:rsidR="00DC66A8" w:rsidRPr="000F07FB" w:rsidRDefault="00DC66A8" w:rsidP="00DC66A8">
      <w:pPr>
        <w:shd w:val="clear" w:color="auto" w:fill="FFFFFF"/>
        <w:spacing w:after="0" w:line="240" w:lineRule="auto"/>
        <w:jc w:val="both"/>
        <w:rPr>
          <w:rFonts w:cs="Times New Roman"/>
          <w:color w:val="000000"/>
        </w:rPr>
      </w:pPr>
    </w:p>
    <w:p w14:paraId="58357635" w14:textId="77777777" w:rsidR="00DC66A8" w:rsidRPr="000F07FB" w:rsidRDefault="00DC66A8" w:rsidP="00DC66A8">
      <w:pPr>
        <w:pBdr>
          <w:top w:val="single" w:sz="4" w:space="1" w:color="auto"/>
          <w:bottom w:val="single" w:sz="4" w:space="1" w:color="auto"/>
        </w:pBdr>
        <w:shd w:val="clear" w:color="auto" w:fill="FFFFFF"/>
        <w:spacing w:after="0" w:line="240" w:lineRule="auto"/>
        <w:jc w:val="both"/>
        <w:rPr>
          <w:rFonts w:cs="Times New Roman"/>
          <w:color w:val="000000"/>
        </w:rPr>
      </w:pPr>
      <w:r w:rsidRPr="005F5D89">
        <w:rPr>
          <w:rFonts w:cs="Times New Roman"/>
          <w:b/>
          <w:color w:val="000000"/>
        </w:rPr>
        <w:t>Note</w:t>
      </w:r>
      <w:r w:rsidRPr="000F07FB">
        <w:rPr>
          <w:rFonts w:cs="Times New Roman"/>
          <w:color w:val="000000"/>
        </w:rPr>
        <w:t>: Different collection types</w:t>
      </w:r>
      <w:r>
        <w:rPr>
          <w:rFonts w:cs="Times New Roman"/>
          <w:color w:val="000000"/>
        </w:rPr>
        <w:t>,</w:t>
      </w:r>
      <w:r w:rsidRPr="000F07FB">
        <w:rPr>
          <w:rFonts w:cs="Times New Roman"/>
          <w:color w:val="000000"/>
        </w:rPr>
        <w:t xml:space="preserve"> such as a map and a list cannot be merged, as it results</w:t>
      </w:r>
      <w:r>
        <w:rPr>
          <w:rFonts w:cs="Times New Roman"/>
          <w:color w:val="000000"/>
        </w:rPr>
        <w:t xml:space="preserve"> in exceptions.</w:t>
      </w:r>
    </w:p>
    <w:p w14:paraId="1604C5F1" w14:textId="77777777" w:rsidR="00DC66A8" w:rsidRDefault="00DC66A8" w:rsidP="00DC66A8">
      <w:pPr>
        <w:spacing w:after="0" w:line="240" w:lineRule="auto"/>
        <w:jc w:val="both"/>
        <w:rPr>
          <w:rFonts w:asciiTheme="minorHAnsi" w:hAnsiTheme="minorHAnsi"/>
          <w:b/>
        </w:rPr>
      </w:pPr>
    </w:p>
    <w:p w14:paraId="502A7D99" w14:textId="77777777" w:rsidR="00DC66A8" w:rsidRDefault="00DC66A8" w:rsidP="00DC66A8">
      <w:pPr>
        <w:spacing w:after="0" w:line="240" w:lineRule="auto"/>
        <w:jc w:val="both"/>
        <w:rPr>
          <w:rFonts w:asciiTheme="minorHAnsi" w:hAnsiTheme="minorHAnsi"/>
          <w:b/>
        </w:rPr>
      </w:pPr>
    </w:p>
    <w:p w14:paraId="092148A0" w14:textId="77777777" w:rsidR="00DC66A8" w:rsidRDefault="00DC66A8" w:rsidP="00DC66A8">
      <w:pPr>
        <w:spacing w:after="0" w:line="240" w:lineRule="auto"/>
        <w:jc w:val="both"/>
        <w:rPr>
          <w:rFonts w:asciiTheme="minorHAnsi" w:hAnsiTheme="minorHAnsi"/>
          <w:b/>
        </w:rPr>
      </w:pPr>
    </w:p>
    <w:p w14:paraId="5CEBE722" w14:textId="77777777" w:rsidR="00DC66A8" w:rsidRPr="000F07FB" w:rsidRDefault="00DC66A8" w:rsidP="00DC66A8">
      <w:pPr>
        <w:spacing w:after="0" w:line="240" w:lineRule="auto"/>
        <w:jc w:val="both"/>
        <w:rPr>
          <w:rFonts w:asciiTheme="minorHAnsi" w:hAnsiTheme="minorHAnsi"/>
          <w:b/>
        </w:rPr>
      </w:pPr>
      <w:r w:rsidRPr="000F07FB">
        <w:rPr>
          <w:rFonts w:asciiTheme="minorHAnsi" w:hAnsiTheme="minorHAnsi"/>
          <w:b/>
        </w:rPr>
        <w:t>Strongly Typed Collection</w:t>
      </w:r>
    </w:p>
    <w:p w14:paraId="610EE85A" w14:textId="77777777" w:rsidR="00DC66A8" w:rsidRDefault="00DC66A8" w:rsidP="00DC66A8">
      <w:pPr>
        <w:spacing w:after="0" w:line="240" w:lineRule="auto"/>
        <w:jc w:val="both"/>
        <w:rPr>
          <w:rFonts w:eastAsia="Times New Roman" w:cs="Times New Roman"/>
          <w:color w:val="000000"/>
          <w:shd w:val="clear" w:color="auto" w:fill="FFFFFF"/>
        </w:rPr>
      </w:pPr>
    </w:p>
    <w:p w14:paraId="13F4BF35" w14:textId="77777777" w:rsidR="00DC66A8" w:rsidRDefault="00DC66A8" w:rsidP="00DC66A8">
      <w:pPr>
        <w:spacing w:after="0" w:line="240" w:lineRule="auto"/>
        <w:jc w:val="both"/>
        <w:rPr>
          <w:rFonts w:eastAsia="Times New Roman" w:cs="Times New Roman"/>
          <w:color w:val="000000"/>
          <w:shd w:val="clear" w:color="auto" w:fill="FFFFFF"/>
        </w:rPr>
      </w:pPr>
      <w:r w:rsidRPr="000F07FB">
        <w:rPr>
          <w:rFonts w:eastAsia="Times New Roman" w:cs="Times New Roman"/>
          <w:color w:val="000000"/>
          <w:shd w:val="clear" w:color="auto" w:fill="FFFFFF"/>
        </w:rPr>
        <w:t>As a Java user, you know that Java is a strongly typed language, which means, a variable, say of type int will always hold only int values. Therefore, you can declare a </w:t>
      </w:r>
      <w:r w:rsidRPr="000F07FB">
        <w:rPr>
          <w:rFonts w:cs="Courier New"/>
          <w:color w:val="000000"/>
          <w:shd w:val="clear" w:color="auto" w:fill="FFFFFF"/>
        </w:rPr>
        <w:t>Collection</w:t>
      </w:r>
      <w:r w:rsidRPr="000F07FB">
        <w:rPr>
          <w:rFonts w:eastAsia="Times New Roman" w:cs="Times New Roman"/>
          <w:color w:val="000000"/>
          <w:shd w:val="clear" w:color="auto" w:fill="FFFFFF"/>
        </w:rPr>
        <w:t xml:space="preserve"> type such that it can contain only </w:t>
      </w:r>
      <w:r w:rsidRPr="000F07FB">
        <w:rPr>
          <w:rFonts w:cs="Courier New"/>
          <w:color w:val="000000"/>
          <w:shd w:val="clear" w:color="auto" w:fill="FFFFFF"/>
        </w:rPr>
        <w:t>String</w:t>
      </w:r>
      <w:r w:rsidRPr="000F07FB">
        <w:rPr>
          <w:rFonts w:eastAsia="Times New Roman" w:cs="Times New Roman"/>
          <w:color w:val="000000"/>
          <w:shd w:val="clear" w:color="auto" w:fill="FFFFFF"/>
        </w:rPr>
        <w:t> elements.</w:t>
      </w:r>
    </w:p>
    <w:p w14:paraId="2F58070E" w14:textId="77777777" w:rsidR="00DC66A8" w:rsidRPr="000F07FB" w:rsidRDefault="00DC66A8" w:rsidP="00DC66A8">
      <w:pPr>
        <w:spacing w:after="0" w:line="240" w:lineRule="auto"/>
        <w:jc w:val="both"/>
        <w:rPr>
          <w:rFonts w:eastAsia="Times New Roman" w:cs="Times New Roman"/>
          <w:color w:val="000000"/>
          <w:shd w:val="clear" w:color="auto" w:fill="FFFFFF"/>
        </w:rPr>
      </w:pPr>
    </w:p>
    <w:p w14:paraId="5F1383C5" w14:textId="520B64FF" w:rsidR="00DC66A8" w:rsidRPr="000F07FB" w:rsidRDefault="00DC66A8" w:rsidP="00DC66A8">
      <w:pPr>
        <w:spacing w:after="0" w:line="240" w:lineRule="auto"/>
        <w:jc w:val="both"/>
        <w:rPr>
          <w:rFonts w:eastAsia="Times New Roman" w:cs="Times New Roman"/>
          <w:color w:val="000000"/>
          <w:shd w:val="clear" w:color="auto" w:fill="FFFFFF"/>
        </w:rPr>
      </w:pPr>
      <w:r>
        <w:rPr>
          <w:rFonts w:eastAsia="Times New Roman" w:cs="Times New Roman"/>
          <w:color w:val="000000"/>
          <w:shd w:val="clear" w:color="auto" w:fill="FFFFFF"/>
        </w:rPr>
        <w:t>You can use</w:t>
      </w:r>
      <w:r w:rsidRPr="000F07FB">
        <w:rPr>
          <w:rFonts w:eastAsia="Times New Roman" w:cs="Times New Roman"/>
          <w:color w:val="000000"/>
          <w:shd w:val="clear" w:color="auto" w:fill="FFFFFF"/>
        </w:rPr>
        <w:t xml:space="preserve"> Spring Framework to inject a strongly typed </w:t>
      </w:r>
      <w:r w:rsidRPr="000F07FB">
        <w:rPr>
          <w:rFonts w:cs="Courier New"/>
          <w:color w:val="000000"/>
          <w:shd w:val="clear" w:color="auto" w:fill="FFFFFF"/>
        </w:rPr>
        <w:t>collection</w:t>
      </w:r>
      <w:r w:rsidRPr="000F07FB">
        <w:rPr>
          <w:rFonts w:eastAsia="Times New Roman" w:cs="Times New Roman"/>
          <w:color w:val="000000"/>
          <w:shd w:val="clear" w:color="auto" w:fill="FFFFFF"/>
        </w:rPr>
        <w:t> into a bean</w:t>
      </w:r>
      <w:r>
        <w:rPr>
          <w:rFonts w:eastAsia="Times New Roman" w:cs="Times New Roman"/>
          <w:color w:val="000000"/>
          <w:shd w:val="clear" w:color="auto" w:fill="FFFFFF"/>
        </w:rPr>
        <w:t xml:space="preserve">. To achieve this, </w:t>
      </w:r>
      <w:r w:rsidRPr="000F07FB">
        <w:rPr>
          <w:rFonts w:eastAsia="Times New Roman" w:cs="Times New Roman"/>
          <w:color w:val="000000"/>
          <w:shd w:val="clear" w:color="auto" w:fill="FFFFFF"/>
        </w:rPr>
        <w:t xml:space="preserve">Spring </w:t>
      </w:r>
      <w:r>
        <w:rPr>
          <w:rFonts w:eastAsia="Times New Roman" w:cs="Times New Roman"/>
          <w:color w:val="000000"/>
          <w:shd w:val="clear" w:color="auto" w:fill="FFFFFF"/>
        </w:rPr>
        <w:t xml:space="preserve">Framework </w:t>
      </w:r>
      <w:r w:rsidRPr="000F07FB">
        <w:rPr>
          <w:rFonts w:eastAsia="Times New Roman" w:cs="Times New Roman"/>
          <w:color w:val="000000"/>
          <w:shd w:val="clear" w:color="auto" w:fill="FFFFFF"/>
        </w:rPr>
        <w:t>has a type-conversion feature that helps in converting the strongly typed </w:t>
      </w:r>
      <w:r w:rsidRPr="000F07FB">
        <w:rPr>
          <w:rFonts w:cs="Courier New"/>
          <w:color w:val="000000"/>
          <w:shd w:val="clear" w:color="auto" w:fill="FFFFFF"/>
        </w:rPr>
        <w:t>collection</w:t>
      </w:r>
      <w:r w:rsidRPr="000F07FB">
        <w:rPr>
          <w:rFonts w:eastAsia="Times New Roman" w:cs="Times New Roman"/>
          <w:color w:val="000000"/>
          <w:shd w:val="clear" w:color="auto" w:fill="FFFFFF"/>
        </w:rPr>
        <w:t> to the required type before being added to the </w:t>
      </w:r>
      <w:r w:rsidRPr="000F07FB">
        <w:rPr>
          <w:rFonts w:cs="Courier New"/>
          <w:color w:val="000000"/>
          <w:shd w:val="clear" w:color="auto" w:fill="FFFFFF"/>
        </w:rPr>
        <w:t>collection</w:t>
      </w:r>
      <w:r w:rsidRPr="000F07FB">
        <w:rPr>
          <w:rFonts w:eastAsia="Times New Roman" w:cs="Times New Roman"/>
          <w:color w:val="000000"/>
          <w:shd w:val="clear" w:color="auto" w:fill="FFFFFF"/>
        </w:rPr>
        <w:t>. Let’s consider an example. Code Segment 2.2</w:t>
      </w:r>
      <w:r w:rsidR="005D78A7">
        <w:rPr>
          <w:rFonts w:eastAsia="Times New Roman" w:cs="Times New Roman"/>
          <w:color w:val="000000"/>
          <w:shd w:val="clear" w:color="auto" w:fill="FFFFFF"/>
        </w:rPr>
        <w:t>3</w:t>
      </w:r>
      <w:r w:rsidRPr="000F07FB">
        <w:rPr>
          <w:rFonts w:eastAsia="Times New Roman" w:cs="Times New Roman"/>
          <w:color w:val="000000"/>
          <w:shd w:val="clear" w:color="auto" w:fill="FFFFFF"/>
        </w:rPr>
        <w:t xml:space="preserve"> and 2.2</w:t>
      </w:r>
      <w:r w:rsidR="005D78A7">
        <w:rPr>
          <w:rFonts w:eastAsia="Times New Roman" w:cs="Times New Roman"/>
          <w:color w:val="000000"/>
          <w:shd w:val="clear" w:color="auto" w:fill="FFFFFF"/>
        </w:rPr>
        <w:t>4</w:t>
      </w:r>
      <w:r w:rsidRPr="000F07FB">
        <w:rPr>
          <w:rFonts w:eastAsia="Times New Roman" w:cs="Times New Roman"/>
          <w:color w:val="000000"/>
          <w:shd w:val="clear" w:color="auto" w:fill="FFFFFF"/>
        </w:rPr>
        <w:t xml:space="preserve"> demonstrate how the type-conversion feature is used to convert String type values to the Float type. </w:t>
      </w:r>
    </w:p>
    <w:p w14:paraId="0AB2F4B0" w14:textId="77777777" w:rsidR="00DC66A8" w:rsidRPr="000F07FB" w:rsidRDefault="00DC66A8" w:rsidP="00DC66A8">
      <w:pPr>
        <w:spacing w:after="0" w:line="240" w:lineRule="auto"/>
        <w:jc w:val="both"/>
        <w:rPr>
          <w:rFonts w:eastAsia="Times New Roman" w:cs="Times New Roman"/>
          <w:color w:val="000000"/>
          <w:shd w:val="clear" w:color="auto" w:fill="FFFFFF"/>
        </w:rPr>
      </w:pPr>
    </w:p>
    <w:p w14:paraId="0E61A86E" w14:textId="77777777" w:rsidR="00DC66A8" w:rsidRPr="000F07FB" w:rsidRDefault="00DC66A8" w:rsidP="00DC66A8">
      <w:pPr>
        <w:spacing w:after="0" w:line="240" w:lineRule="auto"/>
        <w:jc w:val="center"/>
        <w:rPr>
          <w:rFonts w:eastAsia="Times New Roman" w:cs="Times New Roman"/>
          <w:color w:val="000000"/>
          <w:shd w:val="clear" w:color="auto" w:fill="FFFFFF"/>
        </w:rPr>
      </w:pPr>
      <w:r w:rsidRPr="000F07FB">
        <w:rPr>
          <w:rFonts w:eastAsia="Times New Roman" w:cs="Times New Roman"/>
          <w:noProof/>
        </w:rPr>
        <w:drawing>
          <wp:inline distT="0" distB="0" distL="0" distR="0" wp14:anchorId="3F73C059" wp14:editId="56A6E2E8">
            <wp:extent cx="3952875" cy="1628775"/>
            <wp:effectExtent l="19050" t="19050" r="9525" b="9525"/>
            <wp:docPr id="23" name="Picture 12" descr="MAC HD:Users:sravankumar:Desktop:Collection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 HD:Users:sravankumar:Desktop:Collections_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6531" cy="1638522"/>
                    </a:xfrm>
                    <a:prstGeom prst="rect">
                      <a:avLst/>
                    </a:prstGeom>
                    <a:noFill/>
                    <a:ln>
                      <a:solidFill>
                        <a:schemeClr val="tx1"/>
                      </a:solidFill>
                    </a:ln>
                  </pic:spPr>
                </pic:pic>
              </a:graphicData>
            </a:graphic>
          </wp:inline>
        </w:drawing>
      </w:r>
    </w:p>
    <w:p w14:paraId="5387490B" w14:textId="7422E655" w:rsidR="00DC66A8" w:rsidRPr="000F07FB" w:rsidRDefault="00DC66A8" w:rsidP="00DC66A8">
      <w:pPr>
        <w:spacing w:after="0" w:line="240" w:lineRule="auto"/>
        <w:jc w:val="center"/>
        <w:rPr>
          <w:b/>
          <w:sz w:val="20"/>
          <w:szCs w:val="20"/>
        </w:rPr>
      </w:pPr>
      <w:r w:rsidRPr="000F07FB">
        <w:rPr>
          <w:b/>
          <w:sz w:val="20"/>
          <w:szCs w:val="20"/>
        </w:rPr>
        <w:t>Code Segment 2.2</w:t>
      </w:r>
      <w:r w:rsidR="00D703A7">
        <w:rPr>
          <w:b/>
          <w:sz w:val="20"/>
          <w:szCs w:val="20"/>
        </w:rPr>
        <w:t>3</w:t>
      </w:r>
      <w:r w:rsidRPr="000F07FB">
        <w:rPr>
          <w:b/>
          <w:sz w:val="20"/>
          <w:szCs w:val="20"/>
        </w:rPr>
        <w:t>: Strongly Typed Collection Definition</w:t>
      </w:r>
    </w:p>
    <w:p w14:paraId="080A16F9" w14:textId="77777777" w:rsidR="00DC66A8" w:rsidRPr="000F07FB" w:rsidRDefault="00DC66A8" w:rsidP="00DC66A8">
      <w:pPr>
        <w:spacing w:after="0" w:line="240" w:lineRule="auto"/>
        <w:jc w:val="center"/>
        <w:rPr>
          <w:rFonts w:eastAsia="Times New Roman" w:cs="Times New Roman"/>
          <w:color w:val="000000"/>
          <w:shd w:val="clear" w:color="auto" w:fill="FFFFFF"/>
        </w:rPr>
      </w:pPr>
    </w:p>
    <w:p w14:paraId="061FF81F" w14:textId="77777777" w:rsidR="00DC66A8" w:rsidRPr="000F07FB" w:rsidRDefault="00DC66A8" w:rsidP="00DC66A8">
      <w:pPr>
        <w:spacing w:after="0" w:line="240" w:lineRule="auto"/>
        <w:jc w:val="center"/>
        <w:rPr>
          <w:rFonts w:eastAsia="Times New Roman" w:cs="Times New Roman"/>
          <w:color w:val="000000"/>
          <w:shd w:val="clear" w:color="auto" w:fill="FFFFFF"/>
        </w:rPr>
      </w:pPr>
      <w:r w:rsidRPr="000F07FB">
        <w:rPr>
          <w:rFonts w:cs="Times New Roman"/>
          <w:noProof/>
          <w:color w:val="000000"/>
        </w:rPr>
        <w:drawing>
          <wp:inline distT="0" distB="0" distL="0" distR="0" wp14:anchorId="5B5BD08C" wp14:editId="6C5C64C5">
            <wp:extent cx="3962400" cy="1712913"/>
            <wp:effectExtent l="19050" t="19050" r="0" b="1905"/>
            <wp:docPr id="48" name="Picture 13" descr="MAC HD:Users:sravankumar:Desktop:collection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 HD:Users:sravankumar:Desktop:collections_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5828" cy="1723041"/>
                    </a:xfrm>
                    <a:prstGeom prst="rect">
                      <a:avLst/>
                    </a:prstGeom>
                    <a:noFill/>
                    <a:ln>
                      <a:solidFill>
                        <a:schemeClr val="tx1"/>
                      </a:solidFill>
                    </a:ln>
                  </pic:spPr>
                </pic:pic>
              </a:graphicData>
            </a:graphic>
          </wp:inline>
        </w:drawing>
      </w:r>
    </w:p>
    <w:p w14:paraId="137E7071" w14:textId="5330706D" w:rsidR="00DC66A8" w:rsidRPr="000F07FB" w:rsidRDefault="00DC66A8" w:rsidP="00DC66A8">
      <w:pPr>
        <w:spacing w:after="0" w:line="240" w:lineRule="auto"/>
        <w:jc w:val="center"/>
        <w:rPr>
          <w:b/>
          <w:sz w:val="20"/>
          <w:szCs w:val="20"/>
        </w:rPr>
      </w:pPr>
      <w:r w:rsidRPr="000F07FB">
        <w:rPr>
          <w:b/>
          <w:sz w:val="20"/>
          <w:szCs w:val="20"/>
        </w:rPr>
        <w:t>Code Segment 2.2</w:t>
      </w:r>
      <w:r w:rsidR="00D703A7">
        <w:rPr>
          <w:b/>
          <w:sz w:val="20"/>
          <w:szCs w:val="20"/>
        </w:rPr>
        <w:t>4</w:t>
      </w:r>
      <w:r w:rsidRPr="000F07FB">
        <w:rPr>
          <w:b/>
          <w:sz w:val="20"/>
          <w:szCs w:val="20"/>
        </w:rPr>
        <w:t>: Strongly Typed Collection Configuration</w:t>
      </w:r>
    </w:p>
    <w:p w14:paraId="74AC54D9" w14:textId="77777777" w:rsidR="00DC66A8" w:rsidRPr="000F07FB" w:rsidRDefault="00DC66A8" w:rsidP="00DC66A8">
      <w:pPr>
        <w:spacing w:after="0" w:line="240" w:lineRule="auto"/>
        <w:jc w:val="both"/>
      </w:pPr>
    </w:p>
    <w:p w14:paraId="123FF2B5" w14:textId="6EBCCE19" w:rsidR="00DC66A8" w:rsidRDefault="00DC66A8" w:rsidP="00DC66A8">
      <w:pPr>
        <w:spacing w:after="0" w:line="240" w:lineRule="auto"/>
        <w:jc w:val="both"/>
      </w:pPr>
      <w:r w:rsidRPr="000F07FB">
        <w:t>In Code Segment 2.2</w:t>
      </w:r>
      <w:r w:rsidR="00D703A7">
        <w:t>4</w:t>
      </w:r>
      <w:r w:rsidRPr="000F07FB">
        <w:t>, the account property of the acc bean is used for injection. The element type of the strongly typed Map &lt;String, Float&gt; is available via reflection. Now, Spring</w:t>
      </w:r>
      <w:r>
        <w:t xml:space="preserve"> Framework</w:t>
      </w:r>
      <w:r w:rsidRPr="000F07FB">
        <w:t xml:space="preserve">’s type conversion infrastructure will recognize the various value elements of the Map element as being of the type Float and so its string values 9.99, 2.75, and 3.99 will be converted into the Float type. </w:t>
      </w:r>
    </w:p>
    <w:p w14:paraId="3A4ED68E" w14:textId="77777777" w:rsidR="00DC66A8" w:rsidRPr="000F07FB" w:rsidRDefault="00DC66A8" w:rsidP="00DC66A8">
      <w:pPr>
        <w:spacing w:after="0" w:line="240" w:lineRule="auto"/>
        <w:jc w:val="both"/>
      </w:pPr>
    </w:p>
    <w:p w14:paraId="7D89E664" w14:textId="77777777" w:rsidR="00DC66A8" w:rsidRDefault="00DC66A8" w:rsidP="00DC66A8">
      <w:pPr>
        <w:spacing w:after="0" w:line="240" w:lineRule="auto"/>
        <w:jc w:val="both"/>
      </w:pPr>
      <w:r w:rsidRPr="000F07FB">
        <w:t>In any application, classes are used to hold collections of objects and these are usually under the generic object interface. If objects are not grouped logically based on their type, you can face the following problems:</w:t>
      </w:r>
    </w:p>
    <w:p w14:paraId="2E587E3E" w14:textId="77777777" w:rsidR="00DC66A8" w:rsidRPr="000F07FB" w:rsidRDefault="00DC66A8" w:rsidP="00DC66A8">
      <w:pPr>
        <w:spacing w:after="0" w:line="240" w:lineRule="auto"/>
        <w:jc w:val="both"/>
      </w:pPr>
    </w:p>
    <w:p w14:paraId="13EFEA5E" w14:textId="77777777" w:rsidR="00DC66A8" w:rsidRPr="000F07FB" w:rsidRDefault="00DC66A8" w:rsidP="005E6FB6">
      <w:pPr>
        <w:pStyle w:val="ListParagraph"/>
        <w:numPr>
          <w:ilvl w:val="0"/>
          <w:numId w:val="36"/>
        </w:numPr>
        <w:spacing w:after="0" w:line="240" w:lineRule="auto"/>
        <w:jc w:val="both"/>
      </w:pPr>
      <w:r w:rsidRPr="000F07FB">
        <w:t>The collection name or the class name does not specify the object’s use within the application</w:t>
      </w:r>
    </w:p>
    <w:p w14:paraId="75FEC374" w14:textId="77777777" w:rsidR="00DC66A8" w:rsidRPr="000F07FB" w:rsidRDefault="00DC66A8" w:rsidP="005E6FB6">
      <w:pPr>
        <w:pStyle w:val="ListParagraph"/>
        <w:numPr>
          <w:ilvl w:val="0"/>
          <w:numId w:val="36"/>
        </w:numPr>
        <w:spacing w:after="0" w:line="240" w:lineRule="auto"/>
        <w:jc w:val="both"/>
      </w:pPr>
      <w:r w:rsidRPr="000F07FB">
        <w:t>Incorrect object types may be inserted in methods, leading to error and code failure.</w:t>
      </w:r>
    </w:p>
    <w:p w14:paraId="499D38E5" w14:textId="77777777" w:rsidR="00DC66A8" w:rsidRPr="000F07FB" w:rsidRDefault="00DC66A8" w:rsidP="005E6FB6">
      <w:pPr>
        <w:pStyle w:val="ListParagraph"/>
        <w:numPr>
          <w:ilvl w:val="0"/>
          <w:numId w:val="36"/>
        </w:numPr>
        <w:spacing w:after="0" w:line="240" w:lineRule="auto"/>
        <w:jc w:val="both"/>
      </w:pPr>
      <w:r w:rsidRPr="000F07FB">
        <w:t xml:space="preserve">When object types have to </w:t>
      </w:r>
      <w:r>
        <w:t xml:space="preserve">be </w:t>
      </w:r>
      <w:r w:rsidRPr="000F07FB">
        <w:t>added later, it increases code volume and compilation time.</w:t>
      </w:r>
    </w:p>
    <w:p w14:paraId="2F9C777E" w14:textId="77777777" w:rsidR="00DC66A8" w:rsidRDefault="00DC66A8" w:rsidP="00DC66A8">
      <w:pPr>
        <w:spacing w:after="0" w:line="240" w:lineRule="auto"/>
        <w:jc w:val="both"/>
        <w:rPr>
          <w:rFonts w:eastAsia="Times New Roman" w:cs="Times New Roman"/>
        </w:rPr>
      </w:pPr>
      <w:r w:rsidRPr="000F07FB">
        <w:rPr>
          <w:rFonts w:eastAsia="Times New Roman" w:cs="Times New Roman"/>
        </w:rPr>
        <w:t xml:space="preserve">Therefore, when you use collection of objects here, all the elements must belong to the same type, and must be defined as a </w:t>
      </w:r>
      <w:r w:rsidRPr="000F07FB">
        <w:rPr>
          <w:rFonts w:ascii="Courier New" w:eastAsia="Times New Roman" w:hAnsi="Courier New" w:cs="Courier New"/>
        </w:rPr>
        <w:t>StrongyTypedCollection</w:t>
      </w:r>
      <w:r w:rsidRPr="000F07FB">
        <w:rPr>
          <w:rFonts w:eastAsia="Times New Roman" w:cs="Times New Roman"/>
        </w:rPr>
        <w:t xml:space="preserve"> class. This helps you to clearly identify objects not only by index, but also by type, to ensure your application’s methods perform accurately. </w:t>
      </w:r>
    </w:p>
    <w:p w14:paraId="20A0EF7F" w14:textId="77777777" w:rsidR="00DC66A8" w:rsidRPr="000F07FB" w:rsidRDefault="00DC66A8" w:rsidP="00DC66A8">
      <w:pPr>
        <w:spacing w:after="0" w:line="240" w:lineRule="auto"/>
        <w:jc w:val="both"/>
      </w:pPr>
    </w:p>
    <w:p w14:paraId="5910A2FE" w14:textId="77777777" w:rsidR="00DC66A8" w:rsidRPr="000F07FB" w:rsidRDefault="00DC66A8" w:rsidP="00DC66A8">
      <w:pPr>
        <w:spacing w:after="0" w:line="240" w:lineRule="auto"/>
        <w:jc w:val="both"/>
        <w:rPr>
          <w:rFonts w:asciiTheme="minorHAnsi" w:hAnsiTheme="minorHAnsi"/>
          <w:b/>
        </w:rPr>
      </w:pPr>
      <w:r w:rsidRPr="000F07FB">
        <w:rPr>
          <w:rFonts w:asciiTheme="minorHAnsi" w:hAnsiTheme="minorHAnsi"/>
          <w:b/>
        </w:rPr>
        <w:t>The Null Element</w:t>
      </w:r>
    </w:p>
    <w:p w14:paraId="6E49CB87" w14:textId="77777777" w:rsidR="00DC66A8" w:rsidRDefault="00DC66A8" w:rsidP="00DC66A8">
      <w:pPr>
        <w:spacing w:after="0" w:line="240" w:lineRule="auto"/>
        <w:jc w:val="both"/>
      </w:pPr>
    </w:p>
    <w:p w14:paraId="2011F168" w14:textId="7AAF0686" w:rsidR="00DC66A8" w:rsidRPr="000F07FB" w:rsidRDefault="00DC66A8" w:rsidP="00DC66A8">
      <w:pPr>
        <w:spacing w:after="0" w:line="240" w:lineRule="auto"/>
        <w:jc w:val="both"/>
      </w:pPr>
      <w:r w:rsidRPr="000F07FB">
        <w:t>The &lt;</w:t>
      </w:r>
      <w:r w:rsidRPr="000F07FB">
        <w:rPr>
          <w:rFonts w:ascii="Courier New" w:hAnsi="Courier New" w:cs="Courier New"/>
        </w:rPr>
        <w:t>null</w:t>
      </w:r>
      <w:r w:rsidRPr="000F07FB">
        <w:t>&gt; element is used to manage null values. In Spring Framework, empty arguments for properties are treated as empty strings. In the example shown in Code Segment 2.2</w:t>
      </w:r>
      <w:r w:rsidR="00EF0BD1">
        <w:t>5</w:t>
      </w:r>
      <w:r w:rsidRPr="000F07FB">
        <w:t>, the email property is being set to the empty String value (“ ”).</w:t>
      </w:r>
    </w:p>
    <w:p w14:paraId="6B66E3E4" w14:textId="77777777" w:rsidR="00DC66A8" w:rsidRPr="000F07FB" w:rsidRDefault="00DC66A8" w:rsidP="00DC66A8">
      <w:pPr>
        <w:spacing w:after="0" w:line="240" w:lineRule="auto"/>
        <w:jc w:val="both"/>
      </w:pPr>
    </w:p>
    <w:p w14:paraId="65419C1C" w14:textId="77777777" w:rsidR="00DC66A8" w:rsidRPr="000F07FB" w:rsidRDefault="00DC66A8" w:rsidP="00DC66A8">
      <w:pPr>
        <w:spacing w:after="0" w:line="240" w:lineRule="auto"/>
        <w:jc w:val="both"/>
        <w:rPr>
          <w:color w:val="000000"/>
          <w:sz w:val="21"/>
          <w:szCs w:val="21"/>
        </w:rPr>
      </w:pPr>
      <w:r w:rsidRPr="000F07FB">
        <w:rPr>
          <w:noProof/>
        </w:rPr>
        <w:drawing>
          <wp:anchor distT="0" distB="0" distL="114300" distR="114300" simplePos="0" relativeHeight="251683840" behindDoc="0" locked="0" layoutInCell="1" allowOverlap="1" wp14:anchorId="2F92D892" wp14:editId="2F8B2E62">
            <wp:simplePos x="0" y="0"/>
            <wp:positionH relativeFrom="column">
              <wp:posOffset>1238250</wp:posOffset>
            </wp:positionH>
            <wp:positionV relativeFrom="paragraph">
              <wp:posOffset>-57150</wp:posOffset>
            </wp:positionV>
            <wp:extent cx="3371850" cy="638175"/>
            <wp:effectExtent l="19050" t="19050" r="19050" b="285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371850" cy="638175"/>
                    </a:xfrm>
                    <a:prstGeom prst="rect">
                      <a:avLst/>
                    </a:prstGeom>
                    <a:ln>
                      <a:solidFill>
                        <a:schemeClr val="tx1"/>
                      </a:solidFill>
                    </a:ln>
                  </pic:spPr>
                </pic:pic>
              </a:graphicData>
            </a:graphic>
          </wp:anchor>
        </w:drawing>
      </w:r>
    </w:p>
    <w:p w14:paraId="210EC8CC" w14:textId="77777777" w:rsidR="00DC66A8" w:rsidRDefault="00DC66A8" w:rsidP="00DC66A8">
      <w:pPr>
        <w:spacing w:after="0" w:line="240" w:lineRule="auto"/>
        <w:jc w:val="both"/>
        <w:rPr>
          <w:b/>
          <w:sz w:val="20"/>
          <w:szCs w:val="20"/>
        </w:rPr>
      </w:pPr>
    </w:p>
    <w:p w14:paraId="4F39FFCB" w14:textId="77777777" w:rsidR="00DC66A8" w:rsidRDefault="00DC66A8" w:rsidP="00DC66A8">
      <w:pPr>
        <w:spacing w:after="0" w:line="240" w:lineRule="auto"/>
        <w:jc w:val="both"/>
        <w:rPr>
          <w:b/>
          <w:sz w:val="20"/>
          <w:szCs w:val="20"/>
        </w:rPr>
      </w:pPr>
    </w:p>
    <w:p w14:paraId="7F16E5BC" w14:textId="77777777" w:rsidR="00DC66A8" w:rsidRPr="000F07FB" w:rsidRDefault="00DC66A8" w:rsidP="00DC66A8">
      <w:pPr>
        <w:spacing w:after="0" w:line="240" w:lineRule="auto"/>
        <w:jc w:val="both"/>
        <w:rPr>
          <w:b/>
          <w:sz w:val="20"/>
          <w:szCs w:val="20"/>
        </w:rPr>
      </w:pPr>
    </w:p>
    <w:p w14:paraId="2C785914" w14:textId="10597C6E" w:rsidR="00DC66A8" w:rsidRPr="000F07FB" w:rsidRDefault="00DC66A8" w:rsidP="00DC66A8">
      <w:pPr>
        <w:spacing w:after="0" w:line="240" w:lineRule="auto"/>
        <w:jc w:val="center"/>
      </w:pPr>
      <w:r w:rsidRPr="000F07FB">
        <w:rPr>
          <w:b/>
          <w:sz w:val="20"/>
          <w:szCs w:val="20"/>
        </w:rPr>
        <w:t>Code Segment 2.2</w:t>
      </w:r>
      <w:r w:rsidR="002F6A18">
        <w:rPr>
          <w:b/>
          <w:sz w:val="20"/>
          <w:szCs w:val="20"/>
        </w:rPr>
        <w:t>5</w:t>
      </w:r>
      <w:r w:rsidRPr="000F07FB">
        <w:rPr>
          <w:b/>
          <w:sz w:val="20"/>
          <w:szCs w:val="20"/>
        </w:rPr>
        <w:t>: Using the Null Element</w:t>
      </w:r>
    </w:p>
    <w:p w14:paraId="1FFE30CE" w14:textId="77777777" w:rsidR="00DC66A8" w:rsidRDefault="00DC66A8" w:rsidP="00DC66A8">
      <w:pPr>
        <w:spacing w:after="0" w:line="240" w:lineRule="auto"/>
        <w:jc w:val="both"/>
      </w:pPr>
    </w:p>
    <w:p w14:paraId="75A30ED2" w14:textId="35ADDBC8" w:rsidR="00DC66A8" w:rsidRPr="000F07FB" w:rsidRDefault="00DC66A8" w:rsidP="00DC66A8">
      <w:pPr>
        <w:spacing w:after="0" w:line="240" w:lineRule="auto"/>
        <w:jc w:val="both"/>
      </w:pPr>
      <w:r w:rsidRPr="000F07FB">
        <w:t>You may also use the &lt;null&gt; element to indicate a null value. For example, in Code Segment 2.2</w:t>
      </w:r>
      <w:r w:rsidR="002F6A18">
        <w:t>6</w:t>
      </w:r>
      <w:r w:rsidRPr="000F07FB">
        <w:t>, the email property is being set to a “null” value.</w:t>
      </w:r>
    </w:p>
    <w:p w14:paraId="0B7C9324" w14:textId="77777777" w:rsidR="00DC66A8" w:rsidRPr="000F07FB" w:rsidRDefault="00DC66A8" w:rsidP="00DC66A8">
      <w:pPr>
        <w:spacing w:after="0" w:line="240" w:lineRule="auto"/>
        <w:jc w:val="both"/>
        <w:rPr>
          <w:b/>
          <w:sz w:val="20"/>
          <w:szCs w:val="20"/>
        </w:rPr>
      </w:pPr>
      <w:r w:rsidRPr="000F07FB">
        <w:rPr>
          <w:noProof/>
        </w:rPr>
        <w:drawing>
          <wp:anchor distT="0" distB="0" distL="114300" distR="114300" simplePos="0" relativeHeight="251684864" behindDoc="0" locked="0" layoutInCell="1" allowOverlap="1" wp14:anchorId="097F3B2C" wp14:editId="710DCB17">
            <wp:simplePos x="0" y="0"/>
            <wp:positionH relativeFrom="column">
              <wp:posOffset>1381125</wp:posOffset>
            </wp:positionH>
            <wp:positionV relativeFrom="paragraph">
              <wp:posOffset>81280</wp:posOffset>
            </wp:positionV>
            <wp:extent cx="3171825" cy="447675"/>
            <wp:effectExtent l="19050" t="19050" r="28575" b="285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171825" cy="447675"/>
                    </a:xfrm>
                    <a:prstGeom prst="rect">
                      <a:avLst/>
                    </a:prstGeom>
                    <a:ln>
                      <a:solidFill>
                        <a:schemeClr val="tx1"/>
                      </a:solidFill>
                    </a:ln>
                  </pic:spPr>
                </pic:pic>
              </a:graphicData>
            </a:graphic>
          </wp:anchor>
        </w:drawing>
      </w:r>
    </w:p>
    <w:p w14:paraId="45258181" w14:textId="77777777" w:rsidR="00DC66A8" w:rsidRDefault="00DC66A8" w:rsidP="00DC66A8">
      <w:pPr>
        <w:spacing w:after="0" w:line="240" w:lineRule="auto"/>
        <w:jc w:val="both"/>
        <w:rPr>
          <w:b/>
          <w:sz w:val="20"/>
          <w:szCs w:val="20"/>
        </w:rPr>
      </w:pPr>
    </w:p>
    <w:p w14:paraId="4AE5F8E5" w14:textId="77777777" w:rsidR="00DC66A8" w:rsidRDefault="00DC66A8" w:rsidP="00DC66A8">
      <w:pPr>
        <w:spacing w:after="0" w:line="240" w:lineRule="auto"/>
        <w:jc w:val="both"/>
        <w:rPr>
          <w:b/>
          <w:sz w:val="20"/>
          <w:szCs w:val="20"/>
        </w:rPr>
      </w:pPr>
    </w:p>
    <w:p w14:paraId="738A4A85" w14:textId="77777777" w:rsidR="00DC66A8" w:rsidRPr="000F07FB" w:rsidRDefault="00DC66A8" w:rsidP="00DC66A8">
      <w:pPr>
        <w:spacing w:after="0" w:line="240" w:lineRule="auto"/>
        <w:jc w:val="both"/>
        <w:rPr>
          <w:b/>
          <w:sz w:val="20"/>
          <w:szCs w:val="20"/>
        </w:rPr>
      </w:pPr>
    </w:p>
    <w:p w14:paraId="1B59CEA6" w14:textId="385DCA14" w:rsidR="00DC66A8" w:rsidRDefault="002F6A18" w:rsidP="00DC66A8">
      <w:pPr>
        <w:spacing w:after="0" w:line="240" w:lineRule="auto"/>
        <w:jc w:val="center"/>
        <w:rPr>
          <w:b/>
          <w:sz w:val="20"/>
          <w:szCs w:val="20"/>
        </w:rPr>
      </w:pPr>
      <w:r>
        <w:rPr>
          <w:b/>
          <w:sz w:val="20"/>
          <w:szCs w:val="20"/>
        </w:rPr>
        <w:t>Code Segment 2.26</w:t>
      </w:r>
      <w:r w:rsidR="00DC66A8" w:rsidRPr="000F07FB">
        <w:rPr>
          <w:b/>
          <w:sz w:val="20"/>
          <w:szCs w:val="20"/>
        </w:rPr>
        <w:t>: Setting a Null Value</w:t>
      </w:r>
    </w:p>
    <w:p w14:paraId="5F59735F" w14:textId="77777777" w:rsidR="00DC66A8" w:rsidRPr="000F07FB" w:rsidRDefault="00DC66A8" w:rsidP="00DC66A8">
      <w:pPr>
        <w:spacing w:after="0" w:line="240" w:lineRule="auto"/>
        <w:jc w:val="center"/>
      </w:pPr>
    </w:p>
    <w:p w14:paraId="05ABDEC7" w14:textId="77777777" w:rsidR="00DC66A8" w:rsidRPr="000F07FB" w:rsidRDefault="00DC66A8" w:rsidP="00DC66A8">
      <w:pPr>
        <w:spacing w:after="0" w:line="240" w:lineRule="auto"/>
        <w:jc w:val="both"/>
      </w:pPr>
      <w:r w:rsidRPr="000F07FB">
        <w:t>These code segments demonstrate how to set an empty string value and a null value.</w:t>
      </w:r>
    </w:p>
    <w:p w14:paraId="2D8E34E9" w14:textId="77777777" w:rsidR="00DC66A8" w:rsidRPr="000F07FB" w:rsidRDefault="00DC66A8" w:rsidP="00DC66A8">
      <w:pPr>
        <w:pStyle w:val="Heading3"/>
        <w:spacing w:before="0" w:line="240" w:lineRule="auto"/>
        <w:jc w:val="both"/>
        <w:rPr>
          <w:rFonts w:asciiTheme="minorHAnsi" w:hAnsiTheme="minorHAnsi"/>
          <w:color w:val="auto"/>
        </w:rPr>
      </w:pPr>
    </w:p>
    <w:p w14:paraId="4390A676" w14:textId="77777777" w:rsidR="00DC66A8" w:rsidRPr="000F07FB" w:rsidRDefault="00DC66A8" w:rsidP="00DC66A8">
      <w:pPr>
        <w:pStyle w:val="Heading3"/>
        <w:spacing w:before="0" w:line="240" w:lineRule="auto"/>
        <w:jc w:val="both"/>
        <w:rPr>
          <w:rFonts w:asciiTheme="minorHAnsi" w:hAnsiTheme="minorHAnsi"/>
          <w:color w:val="auto"/>
        </w:rPr>
      </w:pPr>
    </w:p>
    <w:p w14:paraId="1F4ED236" w14:textId="77777777" w:rsidR="00DC66A8" w:rsidRPr="000F07FB" w:rsidRDefault="00DC66A8" w:rsidP="00DC66A8">
      <w:pPr>
        <w:pStyle w:val="Heading3"/>
        <w:spacing w:before="0" w:line="240" w:lineRule="auto"/>
        <w:jc w:val="both"/>
        <w:rPr>
          <w:rFonts w:asciiTheme="minorHAnsi" w:hAnsiTheme="minorHAnsi"/>
          <w:color w:val="auto"/>
        </w:rPr>
      </w:pPr>
    </w:p>
    <w:p w14:paraId="2DE33730" w14:textId="77777777" w:rsidR="00DC66A8" w:rsidRPr="000F07FB" w:rsidRDefault="00DC66A8" w:rsidP="00DC66A8">
      <w:pPr>
        <w:spacing w:after="0" w:line="240" w:lineRule="auto"/>
        <w:jc w:val="both"/>
        <w:rPr>
          <w:rFonts w:asciiTheme="minorHAnsi" w:eastAsiaTheme="majorEastAsia" w:hAnsiTheme="minorHAnsi" w:cstheme="majorBidi"/>
          <w:b/>
          <w:bCs/>
        </w:rPr>
      </w:pPr>
      <w:r w:rsidRPr="000F07FB">
        <w:rPr>
          <w:rFonts w:asciiTheme="minorHAnsi" w:hAnsiTheme="minorHAnsi"/>
        </w:rPr>
        <w:br w:type="page"/>
      </w:r>
    </w:p>
    <w:p w14:paraId="00C8F08D" w14:textId="77777777" w:rsidR="00DC66A8" w:rsidRPr="000F07FB" w:rsidRDefault="00DC66A8" w:rsidP="00DC66A8">
      <w:pPr>
        <w:pStyle w:val="Heading2"/>
        <w:spacing w:before="0" w:line="240" w:lineRule="auto"/>
        <w:jc w:val="both"/>
        <w:rPr>
          <w:sz w:val="28"/>
          <w:szCs w:val="28"/>
        </w:rPr>
      </w:pPr>
      <w:bookmarkStart w:id="90" w:name="_Toc382386861"/>
      <w:bookmarkStart w:id="91" w:name="_Toc384680093"/>
      <w:bookmarkStart w:id="92" w:name="_Toc385194866"/>
      <w:bookmarkStart w:id="93" w:name="_Toc390986496"/>
      <w:r w:rsidRPr="000F07FB">
        <w:rPr>
          <w:sz w:val="28"/>
          <w:szCs w:val="28"/>
        </w:rPr>
        <w:lastRenderedPageBreak/>
        <w:t xml:space="preserve">Lesson 2: </w:t>
      </w:r>
      <w:bookmarkEnd w:id="90"/>
      <w:r w:rsidRPr="000F07FB">
        <w:rPr>
          <w:sz w:val="28"/>
          <w:szCs w:val="28"/>
        </w:rPr>
        <w:t>DI with Annotations</w:t>
      </w:r>
      <w:bookmarkEnd w:id="91"/>
      <w:bookmarkEnd w:id="92"/>
      <w:bookmarkEnd w:id="93"/>
    </w:p>
    <w:p w14:paraId="37C108F8" w14:textId="77777777" w:rsidR="00DC66A8" w:rsidRPr="000F07FB" w:rsidRDefault="00DC66A8" w:rsidP="00DC66A8">
      <w:pPr>
        <w:spacing w:after="0" w:line="240" w:lineRule="auto"/>
        <w:jc w:val="both"/>
      </w:pPr>
    </w:p>
    <w:p w14:paraId="0381F155" w14:textId="77777777" w:rsidR="00DC66A8" w:rsidRPr="000F07FB" w:rsidRDefault="00DC66A8" w:rsidP="00DC66A8">
      <w:pPr>
        <w:spacing w:after="0" w:line="240" w:lineRule="auto"/>
        <w:jc w:val="both"/>
        <w:rPr>
          <w:color w:val="F79646" w:themeColor="accent6"/>
        </w:rPr>
      </w:pPr>
      <w:r w:rsidRPr="000F07FB">
        <w:t xml:space="preserve">One way to implement Spring Framework object configuration is to write XML code to define the DI. However, this is time consuming and effort intensive. Therefore, a simpler and faster way to inject dependencies is to use annotations. Spring annotations are tags that can be added to classes or methods to define a specific configuration condition for those classes and methods. In this lesson, you will learn how to build an application using annotations and specify object configuration details using annotations. </w:t>
      </w:r>
    </w:p>
    <w:p w14:paraId="2B1403A6" w14:textId="77777777" w:rsidR="00DC66A8" w:rsidRPr="000F07FB" w:rsidRDefault="00DC66A8" w:rsidP="00DC66A8">
      <w:pPr>
        <w:spacing w:after="0" w:line="240" w:lineRule="auto"/>
        <w:jc w:val="both"/>
      </w:pPr>
    </w:p>
    <w:p w14:paraId="39DCD2DE" w14:textId="77777777" w:rsidR="00DC66A8" w:rsidRPr="000F07FB" w:rsidRDefault="00DC66A8" w:rsidP="00DC66A8">
      <w:pPr>
        <w:pStyle w:val="Heading3"/>
        <w:tabs>
          <w:tab w:val="left" w:pos="5835"/>
        </w:tabs>
        <w:spacing w:before="0" w:line="240" w:lineRule="auto"/>
        <w:jc w:val="both"/>
        <w:rPr>
          <w:color w:val="auto"/>
          <w:sz w:val="26"/>
          <w:szCs w:val="26"/>
        </w:rPr>
      </w:pPr>
      <w:bookmarkStart w:id="94" w:name="_Toc381550434"/>
      <w:bookmarkStart w:id="95" w:name="_Toc381611395"/>
      <w:bookmarkStart w:id="96" w:name="_Toc381611746"/>
      <w:bookmarkStart w:id="97" w:name="_Toc381611891"/>
      <w:bookmarkStart w:id="98" w:name="_Toc382386862"/>
      <w:bookmarkStart w:id="99" w:name="_Toc384680094"/>
      <w:bookmarkStart w:id="100" w:name="_Toc385194867"/>
      <w:bookmarkStart w:id="101" w:name="_Toc390986497"/>
      <w:r w:rsidRPr="000F07FB">
        <w:rPr>
          <w:color w:val="auto"/>
          <w:sz w:val="26"/>
          <w:szCs w:val="26"/>
        </w:rPr>
        <w:t xml:space="preserve">Topic 1: </w:t>
      </w:r>
      <w:bookmarkEnd w:id="94"/>
      <w:bookmarkEnd w:id="95"/>
      <w:bookmarkEnd w:id="96"/>
      <w:bookmarkEnd w:id="97"/>
      <w:bookmarkEnd w:id="98"/>
      <w:r w:rsidRPr="000F07FB">
        <w:rPr>
          <w:color w:val="auto"/>
          <w:sz w:val="26"/>
          <w:szCs w:val="26"/>
        </w:rPr>
        <w:t>Purpose of Annotations</w:t>
      </w:r>
      <w:bookmarkEnd w:id="99"/>
      <w:bookmarkEnd w:id="100"/>
      <w:bookmarkEnd w:id="101"/>
    </w:p>
    <w:p w14:paraId="67926723" w14:textId="77777777" w:rsidR="00DC66A8" w:rsidRPr="000F07FB" w:rsidRDefault="00DC66A8" w:rsidP="00DC66A8">
      <w:pPr>
        <w:pStyle w:val="Heading3"/>
        <w:tabs>
          <w:tab w:val="left" w:pos="5835"/>
        </w:tabs>
        <w:spacing w:before="0" w:line="240" w:lineRule="auto"/>
        <w:jc w:val="both"/>
        <w:rPr>
          <w:color w:val="auto"/>
          <w:szCs w:val="26"/>
        </w:rPr>
      </w:pPr>
    </w:p>
    <w:p w14:paraId="768B9768" w14:textId="77777777" w:rsidR="00DC66A8" w:rsidRPr="000F07FB" w:rsidRDefault="00DC66A8" w:rsidP="00DC66A8">
      <w:pPr>
        <w:spacing w:after="0" w:line="240" w:lineRule="auto"/>
        <w:jc w:val="both"/>
      </w:pPr>
      <w:r w:rsidRPr="000F07FB">
        <w:t xml:space="preserve">The most important task while using Spring Framework is to write configuration files to execute an application. A well-written configuration automatically updates any changes made in the code using autowiring and object mapping. These changes are then reflected automatically in the object and do not need manual intervention. </w:t>
      </w:r>
    </w:p>
    <w:p w14:paraId="643C6DFC" w14:textId="77777777" w:rsidR="00DC66A8" w:rsidRPr="000F07FB" w:rsidRDefault="00DC66A8" w:rsidP="00DC66A8">
      <w:pPr>
        <w:spacing w:after="0" w:line="240" w:lineRule="auto"/>
        <w:jc w:val="both"/>
      </w:pPr>
    </w:p>
    <w:p w14:paraId="7D544A77" w14:textId="77777777" w:rsidR="00DC66A8" w:rsidRPr="000F07FB" w:rsidRDefault="00DC66A8" w:rsidP="00DC66A8">
      <w:pPr>
        <w:spacing w:after="0" w:line="240" w:lineRule="auto"/>
        <w:jc w:val="both"/>
      </w:pPr>
      <w:r w:rsidRPr="000F07FB">
        <w:t>Spring configuration files can be written in two ways:</w:t>
      </w:r>
    </w:p>
    <w:p w14:paraId="25B9A2FB" w14:textId="77777777" w:rsidR="00DC66A8" w:rsidRPr="000F07FB" w:rsidRDefault="00DC66A8" w:rsidP="00DC66A8">
      <w:pPr>
        <w:spacing w:after="0" w:line="240" w:lineRule="auto"/>
        <w:jc w:val="both"/>
      </w:pPr>
    </w:p>
    <w:p w14:paraId="5DAE3273" w14:textId="77777777" w:rsidR="00DC66A8" w:rsidRPr="000F07FB" w:rsidRDefault="00DC66A8" w:rsidP="005E6FB6">
      <w:pPr>
        <w:pStyle w:val="ListParagraph"/>
        <w:numPr>
          <w:ilvl w:val="0"/>
          <w:numId w:val="28"/>
        </w:numPr>
        <w:spacing w:after="0" w:line="240" w:lineRule="auto"/>
        <w:jc w:val="both"/>
      </w:pPr>
      <w:r w:rsidRPr="000F07FB">
        <w:t>Spring Framework 2.0: This version introduced the use of XML schema to write configuration files</w:t>
      </w:r>
    </w:p>
    <w:p w14:paraId="7ED2599D" w14:textId="1F68F284" w:rsidR="00DC66A8" w:rsidRPr="000F07FB" w:rsidRDefault="008156E2" w:rsidP="005E6FB6">
      <w:pPr>
        <w:pStyle w:val="ListParagraph"/>
        <w:numPr>
          <w:ilvl w:val="0"/>
          <w:numId w:val="28"/>
        </w:numPr>
        <w:spacing w:after="0" w:line="240" w:lineRule="auto"/>
        <w:jc w:val="both"/>
      </w:pPr>
      <w:r>
        <w:t>Spring Framework 3.0</w:t>
      </w:r>
      <w:r w:rsidR="00DC66A8" w:rsidRPr="000F07FB">
        <w:t>: This version introduced the use of annotations to write configuration files</w:t>
      </w:r>
    </w:p>
    <w:p w14:paraId="66C4D531" w14:textId="77777777" w:rsidR="00DC66A8" w:rsidRPr="000F07FB" w:rsidRDefault="00DC66A8" w:rsidP="00DC66A8">
      <w:pPr>
        <w:spacing w:after="0" w:line="240" w:lineRule="auto"/>
        <w:jc w:val="both"/>
      </w:pPr>
    </w:p>
    <w:p w14:paraId="2833AE11" w14:textId="28B03046" w:rsidR="00DC66A8" w:rsidRPr="000F07FB" w:rsidRDefault="00DC66A8" w:rsidP="00DC66A8">
      <w:pPr>
        <w:spacing w:after="0" w:line="240" w:lineRule="auto"/>
        <w:jc w:val="both"/>
      </w:pPr>
      <w:r w:rsidRPr="000F07FB">
        <w:t>Using XML schema made it difficult to navigate through complex configuration definitions written for each Java bean in an application. An example of an XML-based configuration is shown in Code Segment 2.2</w:t>
      </w:r>
      <w:r w:rsidR="0036001C">
        <w:t>7</w:t>
      </w:r>
      <w:r w:rsidRPr="000F07FB">
        <w:t>.</w:t>
      </w:r>
    </w:p>
    <w:p w14:paraId="61A97FEA" w14:textId="77777777" w:rsidR="00DC66A8" w:rsidRPr="000F07FB" w:rsidRDefault="00DC66A8" w:rsidP="00DC66A8">
      <w:pPr>
        <w:spacing w:after="0" w:line="240" w:lineRule="auto"/>
        <w:jc w:val="both"/>
      </w:pPr>
    </w:p>
    <w:p w14:paraId="3E9D279F" w14:textId="77777777" w:rsidR="00DC66A8" w:rsidRPr="000F07FB" w:rsidRDefault="00DC66A8" w:rsidP="00DC66A8">
      <w:pPr>
        <w:spacing w:after="0" w:line="240" w:lineRule="auto"/>
        <w:jc w:val="center"/>
      </w:pPr>
      <w:r w:rsidRPr="000F07FB">
        <w:rPr>
          <w:noProof/>
        </w:rPr>
        <w:drawing>
          <wp:inline distT="0" distB="0" distL="0" distR="0" wp14:anchorId="393535D4" wp14:editId="495EE540">
            <wp:extent cx="5364480" cy="1371600"/>
            <wp:effectExtent l="19050" t="19050" r="26670" b="19050"/>
            <wp:docPr id="31" name="Picture 9" descr="xml config forma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 config format.bmp"/>
                    <pic:cNvPicPr/>
                  </pic:nvPicPr>
                  <pic:blipFill>
                    <a:blip r:embed="rId38"/>
                    <a:srcRect r="12000" b="62500"/>
                    <a:stretch>
                      <a:fillRect/>
                    </a:stretch>
                  </pic:blipFill>
                  <pic:spPr>
                    <a:xfrm>
                      <a:off x="0" y="0"/>
                      <a:ext cx="5364480" cy="1371600"/>
                    </a:xfrm>
                    <a:prstGeom prst="rect">
                      <a:avLst/>
                    </a:prstGeom>
                    <a:ln>
                      <a:solidFill>
                        <a:schemeClr val="accent1"/>
                      </a:solidFill>
                    </a:ln>
                  </pic:spPr>
                </pic:pic>
              </a:graphicData>
            </a:graphic>
          </wp:inline>
        </w:drawing>
      </w:r>
    </w:p>
    <w:p w14:paraId="2E05E304" w14:textId="3E026218" w:rsidR="00DC66A8" w:rsidRPr="000F07FB" w:rsidRDefault="00DC66A8" w:rsidP="00DC66A8">
      <w:pPr>
        <w:pStyle w:val="Heading3"/>
        <w:tabs>
          <w:tab w:val="left" w:pos="5835"/>
        </w:tabs>
        <w:spacing w:before="0" w:line="240" w:lineRule="auto"/>
        <w:jc w:val="center"/>
        <w:rPr>
          <w:rFonts w:asciiTheme="minorHAnsi" w:hAnsiTheme="minorHAnsi"/>
          <w:color w:val="auto"/>
          <w:sz w:val="20"/>
          <w:szCs w:val="26"/>
        </w:rPr>
      </w:pPr>
      <w:bookmarkStart w:id="102" w:name="_Toc384680095"/>
      <w:bookmarkStart w:id="103" w:name="_Toc385194868"/>
      <w:bookmarkStart w:id="104" w:name="_Toc390986498"/>
      <w:r w:rsidRPr="000F07FB">
        <w:rPr>
          <w:rFonts w:asciiTheme="minorHAnsi" w:hAnsiTheme="minorHAnsi"/>
          <w:color w:val="auto"/>
          <w:sz w:val="20"/>
          <w:szCs w:val="26"/>
        </w:rPr>
        <w:t>Code Segment 2.2</w:t>
      </w:r>
      <w:r w:rsidR="0036001C">
        <w:rPr>
          <w:rFonts w:asciiTheme="minorHAnsi" w:hAnsiTheme="minorHAnsi"/>
          <w:color w:val="auto"/>
          <w:sz w:val="20"/>
          <w:szCs w:val="26"/>
        </w:rPr>
        <w:t>7</w:t>
      </w:r>
      <w:r w:rsidRPr="000F07FB">
        <w:rPr>
          <w:rFonts w:asciiTheme="minorHAnsi" w:hAnsiTheme="minorHAnsi"/>
          <w:color w:val="auto"/>
          <w:sz w:val="20"/>
          <w:szCs w:val="26"/>
        </w:rPr>
        <w:t>: Example of XML Configuration for Java Beans</w:t>
      </w:r>
      <w:bookmarkEnd w:id="102"/>
      <w:bookmarkEnd w:id="103"/>
      <w:bookmarkEnd w:id="104"/>
    </w:p>
    <w:p w14:paraId="32E2EBA4" w14:textId="77777777" w:rsidR="00DC66A8" w:rsidRPr="000F07FB" w:rsidRDefault="00DC66A8" w:rsidP="00DC66A8">
      <w:pPr>
        <w:spacing w:after="0" w:line="240" w:lineRule="auto"/>
        <w:jc w:val="both"/>
      </w:pPr>
    </w:p>
    <w:p w14:paraId="4676CE97" w14:textId="44A51BEE" w:rsidR="00DC66A8" w:rsidRPr="000F07FB" w:rsidRDefault="00F90EE0" w:rsidP="00DC66A8">
      <w:pPr>
        <w:spacing w:after="0" w:line="240" w:lineRule="auto"/>
        <w:jc w:val="both"/>
      </w:pPr>
      <w:r>
        <w:t>As seen in Code Segment 2.27</w:t>
      </w:r>
      <w:r w:rsidR="00DC66A8" w:rsidRPr="000F07FB">
        <w:t xml:space="preserve">, each definition written between “&lt;&gt;” angle brackets is long and difficult to understand. This problem was solved using annotations. </w:t>
      </w:r>
    </w:p>
    <w:p w14:paraId="56E052CB" w14:textId="77777777" w:rsidR="00DC66A8" w:rsidRPr="000F07FB" w:rsidRDefault="00DC66A8" w:rsidP="00DC66A8">
      <w:pPr>
        <w:spacing w:after="0" w:line="240" w:lineRule="auto"/>
        <w:jc w:val="both"/>
      </w:pPr>
    </w:p>
    <w:p w14:paraId="76D50AB6" w14:textId="77777777" w:rsidR="00DC66A8" w:rsidRPr="000F07FB" w:rsidRDefault="00DC66A8" w:rsidP="00DC66A8">
      <w:pPr>
        <w:pStyle w:val="Heading3"/>
        <w:tabs>
          <w:tab w:val="left" w:pos="5835"/>
        </w:tabs>
        <w:spacing w:before="0" w:line="240" w:lineRule="auto"/>
        <w:jc w:val="both"/>
        <w:rPr>
          <w:color w:val="auto"/>
          <w:sz w:val="24"/>
          <w:szCs w:val="26"/>
        </w:rPr>
      </w:pPr>
      <w:bookmarkStart w:id="105" w:name="_Toc384680096"/>
      <w:bookmarkStart w:id="106" w:name="_Toc385194869"/>
      <w:bookmarkStart w:id="107" w:name="_Toc390986499"/>
      <w:r w:rsidRPr="000F07FB">
        <w:rPr>
          <w:color w:val="auto"/>
          <w:sz w:val="24"/>
          <w:szCs w:val="26"/>
        </w:rPr>
        <w:t>Spring Annotations</w:t>
      </w:r>
      <w:bookmarkEnd w:id="105"/>
      <w:bookmarkEnd w:id="106"/>
      <w:bookmarkEnd w:id="107"/>
    </w:p>
    <w:p w14:paraId="6608E791" w14:textId="77777777" w:rsidR="00DC66A8" w:rsidRPr="000F07FB" w:rsidRDefault="00DC66A8" w:rsidP="00DC66A8">
      <w:pPr>
        <w:spacing w:after="0" w:line="240" w:lineRule="auto"/>
        <w:jc w:val="both"/>
      </w:pPr>
    </w:p>
    <w:p w14:paraId="7EA8A4D3" w14:textId="77777777" w:rsidR="00DC66A8" w:rsidRPr="000F07FB" w:rsidRDefault="00DC66A8" w:rsidP="00DC66A8">
      <w:pPr>
        <w:spacing w:after="0" w:line="240" w:lineRule="auto"/>
        <w:jc w:val="both"/>
      </w:pPr>
      <w:r w:rsidRPr="000F07FB">
        <w:t>Spring annotations are simple tags that can be added for creating and injecting beans with their dependency definitions. Annotations are used during application bean configuration or object configuration to inject dependencies to Java beans and are written before XML injection. Key annotations in Spring Framework are listed in Table 2.3.</w:t>
      </w:r>
    </w:p>
    <w:p w14:paraId="26C83C39" w14:textId="77777777" w:rsidR="00DC66A8" w:rsidRPr="000F07FB" w:rsidRDefault="00DC66A8" w:rsidP="00DC66A8">
      <w:pPr>
        <w:spacing w:after="0" w:line="24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8"/>
        <w:gridCol w:w="2520"/>
        <w:gridCol w:w="5040"/>
      </w:tblGrid>
      <w:tr w:rsidR="00DC66A8" w:rsidRPr="000F07FB" w14:paraId="63A5199D" w14:textId="77777777" w:rsidTr="005B4DBB">
        <w:trPr>
          <w:tblHeader/>
        </w:trPr>
        <w:tc>
          <w:tcPr>
            <w:tcW w:w="1908" w:type="dxa"/>
            <w:shd w:val="clear" w:color="auto" w:fill="DAEEF3" w:themeFill="accent5" w:themeFillTint="33"/>
            <w:vAlign w:val="center"/>
          </w:tcPr>
          <w:p w14:paraId="6ABB1D10" w14:textId="77777777" w:rsidR="00DC66A8" w:rsidRPr="000F07FB" w:rsidRDefault="00DC66A8" w:rsidP="00DC66A8">
            <w:pPr>
              <w:jc w:val="both"/>
              <w:rPr>
                <w:rFonts w:asciiTheme="minorHAnsi" w:hAnsiTheme="minorHAnsi"/>
                <w:b/>
              </w:rPr>
            </w:pPr>
            <w:r w:rsidRPr="000F07FB">
              <w:rPr>
                <w:rFonts w:asciiTheme="minorHAnsi" w:hAnsiTheme="minorHAnsi"/>
                <w:b/>
              </w:rPr>
              <w:lastRenderedPageBreak/>
              <w:t>Annotation</w:t>
            </w:r>
          </w:p>
        </w:tc>
        <w:tc>
          <w:tcPr>
            <w:tcW w:w="2520" w:type="dxa"/>
            <w:shd w:val="clear" w:color="auto" w:fill="DAEEF3" w:themeFill="accent5" w:themeFillTint="33"/>
          </w:tcPr>
          <w:p w14:paraId="2756DE28" w14:textId="77777777" w:rsidR="00DC66A8" w:rsidRPr="000F07FB" w:rsidRDefault="00DC66A8" w:rsidP="00DC66A8">
            <w:pPr>
              <w:jc w:val="both"/>
              <w:rPr>
                <w:rFonts w:asciiTheme="minorHAnsi" w:hAnsiTheme="minorHAnsi"/>
                <w:b/>
              </w:rPr>
            </w:pPr>
            <w:r w:rsidRPr="000F07FB">
              <w:rPr>
                <w:rFonts w:asciiTheme="minorHAnsi" w:hAnsiTheme="minorHAnsi"/>
                <w:b/>
              </w:rPr>
              <w:t>Use</w:t>
            </w:r>
          </w:p>
        </w:tc>
        <w:tc>
          <w:tcPr>
            <w:tcW w:w="5040" w:type="dxa"/>
            <w:shd w:val="clear" w:color="auto" w:fill="DAEEF3" w:themeFill="accent5" w:themeFillTint="33"/>
            <w:vAlign w:val="center"/>
          </w:tcPr>
          <w:p w14:paraId="4A957B39" w14:textId="77777777" w:rsidR="00DC66A8" w:rsidRPr="000F07FB" w:rsidRDefault="00DC66A8" w:rsidP="00DC66A8">
            <w:pPr>
              <w:jc w:val="both"/>
              <w:rPr>
                <w:rFonts w:asciiTheme="minorHAnsi" w:hAnsiTheme="minorHAnsi"/>
                <w:b/>
              </w:rPr>
            </w:pPr>
            <w:r w:rsidRPr="000F07FB">
              <w:rPr>
                <w:rFonts w:asciiTheme="minorHAnsi" w:hAnsiTheme="minorHAnsi"/>
                <w:b/>
              </w:rPr>
              <w:t>Description</w:t>
            </w:r>
          </w:p>
        </w:tc>
      </w:tr>
      <w:tr w:rsidR="00DC66A8" w:rsidRPr="000F07FB" w14:paraId="555ABCE2" w14:textId="77777777" w:rsidTr="005B4DBB">
        <w:trPr>
          <w:trHeight w:val="575"/>
        </w:trPr>
        <w:tc>
          <w:tcPr>
            <w:tcW w:w="1908" w:type="dxa"/>
          </w:tcPr>
          <w:p w14:paraId="4FD4890E" w14:textId="77777777" w:rsidR="00DC66A8" w:rsidRPr="00D07A18" w:rsidRDefault="00DC66A8" w:rsidP="00DC66A8">
            <w:pPr>
              <w:pStyle w:val="NormalWeb"/>
              <w:spacing w:before="0" w:beforeAutospacing="0" w:after="0" w:afterAutospacing="0"/>
              <w:jc w:val="both"/>
              <w:rPr>
                <w:rFonts w:ascii="Courier New" w:hAnsi="Courier New" w:cs="Courier New"/>
                <w:sz w:val="22"/>
                <w:szCs w:val="22"/>
              </w:rPr>
            </w:pPr>
            <w:r w:rsidRPr="00D07A18">
              <w:rPr>
                <w:rFonts w:ascii="Courier New" w:hAnsi="Courier New" w:cs="Courier New"/>
                <w:sz w:val="22"/>
                <w:szCs w:val="22"/>
              </w:rPr>
              <w:t>@Autowired</w:t>
            </w:r>
          </w:p>
        </w:tc>
        <w:tc>
          <w:tcPr>
            <w:tcW w:w="2520" w:type="dxa"/>
          </w:tcPr>
          <w:p w14:paraId="279AC2F1"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r w:rsidRPr="000F07FB">
              <w:rPr>
                <w:rFonts w:asciiTheme="minorHAnsi" w:hAnsiTheme="minorHAnsi"/>
                <w:sz w:val="22"/>
                <w:szCs w:val="22"/>
              </w:rPr>
              <w:t>Used as a constructor or a  field or to annotate a method</w:t>
            </w:r>
          </w:p>
        </w:tc>
        <w:tc>
          <w:tcPr>
            <w:tcW w:w="5040" w:type="dxa"/>
            <w:vAlign w:val="center"/>
          </w:tcPr>
          <w:p w14:paraId="77355DC1" w14:textId="77777777" w:rsidR="00DC66A8" w:rsidRPr="000F07FB" w:rsidRDefault="00DC66A8" w:rsidP="00DC66A8">
            <w:pPr>
              <w:pStyle w:val="NormalWeb"/>
              <w:spacing w:before="0" w:beforeAutospacing="0" w:after="0" w:afterAutospacing="0"/>
              <w:jc w:val="both"/>
              <w:rPr>
                <w:rFonts w:asciiTheme="minorHAnsi" w:hAnsiTheme="minorHAnsi"/>
                <w:sz w:val="22"/>
                <w:szCs w:val="22"/>
              </w:rPr>
            </w:pPr>
            <w:r w:rsidRPr="000F07FB">
              <w:rPr>
                <w:rFonts w:asciiTheme="minorHAnsi" w:hAnsiTheme="minorHAnsi"/>
                <w:sz w:val="22"/>
                <w:szCs w:val="22"/>
              </w:rPr>
              <w:t>Declares that an object (Constructor, field, or method) needs to be autowired by type</w:t>
            </w:r>
          </w:p>
        </w:tc>
      </w:tr>
      <w:tr w:rsidR="00DC66A8" w:rsidRPr="000F07FB" w14:paraId="5DE3B28B" w14:textId="77777777" w:rsidTr="005B4DBB">
        <w:trPr>
          <w:trHeight w:val="1020"/>
        </w:trPr>
        <w:tc>
          <w:tcPr>
            <w:tcW w:w="1908" w:type="dxa"/>
          </w:tcPr>
          <w:p w14:paraId="150D090A" w14:textId="77777777" w:rsidR="00DC66A8" w:rsidRPr="00D07A18" w:rsidRDefault="00DC66A8" w:rsidP="00DC66A8">
            <w:pPr>
              <w:pStyle w:val="NormalWeb"/>
              <w:spacing w:before="0" w:beforeAutospacing="0" w:after="0" w:afterAutospacing="0"/>
              <w:jc w:val="both"/>
              <w:rPr>
                <w:rFonts w:ascii="Courier New" w:hAnsi="Courier New" w:cs="Courier New"/>
                <w:sz w:val="22"/>
                <w:szCs w:val="22"/>
              </w:rPr>
            </w:pPr>
            <w:r w:rsidRPr="00D07A18">
              <w:rPr>
                <w:rFonts w:ascii="Courier New" w:hAnsi="Courier New" w:cs="Courier New"/>
                <w:sz w:val="22"/>
                <w:szCs w:val="22"/>
              </w:rPr>
              <w:t>@Configurable</w:t>
            </w:r>
          </w:p>
        </w:tc>
        <w:tc>
          <w:tcPr>
            <w:tcW w:w="2520" w:type="dxa"/>
          </w:tcPr>
          <w:p w14:paraId="30207D6E" w14:textId="77777777" w:rsidR="00DC66A8" w:rsidRPr="000F07FB" w:rsidRDefault="00DC66A8" w:rsidP="00DC66A8">
            <w:pPr>
              <w:pStyle w:val="NormalWeb"/>
              <w:spacing w:before="0" w:beforeAutospacing="0" w:after="0" w:afterAutospacing="0"/>
              <w:jc w:val="both"/>
              <w:rPr>
                <w:rFonts w:ascii="Calibri" w:hAnsi="Calibri" w:cs="Courier New"/>
                <w:sz w:val="22"/>
                <w:szCs w:val="22"/>
              </w:rPr>
            </w:pPr>
            <w:r w:rsidRPr="000F07FB">
              <w:rPr>
                <w:rFonts w:ascii="Calibri" w:hAnsi="Calibri" w:cs="Courier New"/>
                <w:sz w:val="22"/>
                <w:szCs w:val="22"/>
              </w:rPr>
              <w:t>Type specification</w:t>
            </w:r>
          </w:p>
        </w:tc>
        <w:tc>
          <w:tcPr>
            <w:tcW w:w="5040" w:type="dxa"/>
          </w:tcPr>
          <w:p w14:paraId="6978B2A9" w14:textId="77777777" w:rsidR="00DC66A8" w:rsidRPr="000F07FB" w:rsidRDefault="00DC66A8" w:rsidP="00DC66A8">
            <w:pPr>
              <w:pStyle w:val="NormalWeb"/>
              <w:spacing w:before="0" w:beforeAutospacing="0" w:after="0" w:afterAutospacing="0"/>
              <w:jc w:val="both"/>
              <w:rPr>
                <w:rFonts w:ascii="Calibri" w:hAnsi="Calibri" w:cs="Courier New"/>
                <w:sz w:val="22"/>
                <w:szCs w:val="22"/>
              </w:rPr>
            </w:pPr>
            <w:r w:rsidRPr="000F07FB">
              <w:rPr>
                <w:rFonts w:ascii="Calibri" w:hAnsi="Calibri" w:cs="Courier New"/>
                <w:sz w:val="22"/>
                <w:szCs w:val="22"/>
              </w:rPr>
              <w:t xml:space="preserve">Declares the component types whose properties are to be injected into Java beans. </w:t>
            </w:r>
          </w:p>
          <w:p w14:paraId="566AE518" w14:textId="77777777" w:rsidR="00DC66A8" w:rsidRPr="000F07FB" w:rsidRDefault="00DC66A8" w:rsidP="00DC66A8">
            <w:pPr>
              <w:pStyle w:val="NormalWeb"/>
              <w:spacing w:before="0" w:beforeAutospacing="0" w:after="0" w:afterAutospacing="0"/>
              <w:jc w:val="both"/>
              <w:rPr>
                <w:rFonts w:ascii="Calibri" w:hAnsi="Calibri" w:cs="Courier New"/>
                <w:sz w:val="22"/>
                <w:szCs w:val="22"/>
              </w:rPr>
            </w:pPr>
            <w:r w:rsidRPr="000F07FB">
              <w:rPr>
                <w:rFonts w:ascii="Calibri" w:hAnsi="Calibri" w:cs="Courier New"/>
                <w:sz w:val="22"/>
                <w:szCs w:val="22"/>
              </w:rPr>
              <w:t>Used to inject properties of domain objects</w:t>
            </w:r>
          </w:p>
        </w:tc>
      </w:tr>
      <w:tr w:rsidR="00DC66A8" w:rsidRPr="000F07FB" w14:paraId="2D03B83F" w14:textId="77777777" w:rsidTr="005B4DBB">
        <w:tc>
          <w:tcPr>
            <w:tcW w:w="1908" w:type="dxa"/>
          </w:tcPr>
          <w:p w14:paraId="03455CC3" w14:textId="77777777" w:rsidR="00DC66A8" w:rsidRPr="00D07A18" w:rsidRDefault="00DC66A8" w:rsidP="00DC66A8">
            <w:pPr>
              <w:pStyle w:val="NormalWeb"/>
              <w:spacing w:before="0" w:beforeAutospacing="0" w:after="0" w:afterAutospacing="0"/>
              <w:jc w:val="both"/>
              <w:rPr>
                <w:rFonts w:ascii="Courier New" w:hAnsi="Courier New" w:cs="Courier New"/>
                <w:sz w:val="22"/>
                <w:szCs w:val="22"/>
              </w:rPr>
            </w:pPr>
            <w:r w:rsidRPr="00D07A18">
              <w:rPr>
                <w:rFonts w:ascii="Courier New" w:hAnsi="Courier New" w:cs="Courier New"/>
                <w:sz w:val="22"/>
                <w:szCs w:val="22"/>
              </w:rPr>
              <w:t>@Order</w:t>
            </w:r>
          </w:p>
        </w:tc>
        <w:tc>
          <w:tcPr>
            <w:tcW w:w="2520" w:type="dxa"/>
          </w:tcPr>
          <w:p w14:paraId="17044549" w14:textId="77777777" w:rsidR="00DC66A8" w:rsidRPr="000F07FB" w:rsidRDefault="00DC66A8" w:rsidP="00DC66A8">
            <w:pPr>
              <w:pStyle w:val="NormalWeb"/>
              <w:spacing w:before="0" w:beforeAutospacing="0" w:after="0" w:afterAutospacing="0"/>
              <w:jc w:val="both"/>
              <w:rPr>
                <w:rFonts w:ascii="Calibri" w:hAnsi="Calibri" w:cs="Courier New"/>
                <w:sz w:val="22"/>
                <w:szCs w:val="22"/>
              </w:rPr>
            </w:pPr>
            <w:r w:rsidRPr="000F07FB">
              <w:rPr>
                <w:rFonts w:ascii="Calibri" w:hAnsi="Calibri" w:cs="Courier New"/>
                <w:sz w:val="22"/>
                <w:szCs w:val="22"/>
              </w:rPr>
              <w:t>Type, method, field</w:t>
            </w:r>
          </w:p>
        </w:tc>
        <w:tc>
          <w:tcPr>
            <w:tcW w:w="5040" w:type="dxa"/>
            <w:vAlign w:val="center"/>
          </w:tcPr>
          <w:p w14:paraId="19E2CDF4" w14:textId="77777777" w:rsidR="00DC66A8" w:rsidRPr="000F07FB" w:rsidRDefault="00DC66A8" w:rsidP="00DC66A8">
            <w:pPr>
              <w:pStyle w:val="NormalWeb"/>
              <w:spacing w:before="0" w:beforeAutospacing="0" w:after="0" w:afterAutospacing="0"/>
              <w:jc w:val="both"/>
              <w:rPr>
                <w:rFonts w:ascii="Calibri" w:hAnsi="Calibri" w:cs="Courier New"/>
                <w:sz w:val="22"/>
                <w:szCs w:val="22"/>
              </w:rPr>
            </w:pPr>
            <w:r w:rsidRPr="000F07FB">
              <w:rPr>
                <w:rFonts w:ascii="Calibri" w:hAnsi="Calibri" w:cs="Courier New"/>
                <w:sz w:val="22"/>
                <w:szCs w:val="22"/>
              </w:rPr>
              <w:t xml:space="preserve">Defined the order of interfaces and is used instead of the </w:t>
            </w:r>
            <w:r w:rsidRPr="000F07FB">
              <w:rPr>
                <w:rFonts w:ascii="Courier New" w:hAnsi="Courier New" w:cs="Courier New"/>
                <w:sz w:val="22"/>
                <w:szCs w:val="22"/>
              </w:rPr>
              <w:t>org.springframework.core.ordered</w:t>
            </w:r>
            <w:r w:rsidRPr="000F07FB">
              <w:rPr>
                <w:rFonts w:ascii="Calibri" w:hAnsi="Calibri" w:cs="Courier New"/>
                <w:sz w:val="22"/>
                <w:szCs w:val="22"/>
              </w:rPr>
              <w:t xml:space="preserve"> interface</w:t>
            </w:r>
          </w:p>
        </w:tc>
      </w:tr>
      <w:tr w:rsidR="00DC66A8" w:rsidRPr="000F07FB" w14:paraId="35622E36" w14:textId="77777777" w:rsidTr="005B4DBB">
        <w:trPr>
          <w:trHeight w:val="422"/>
        </w:trPr>
        <w:tc>
          <w:tcPr>
            <w:tcW w:w="1908" w:type="dxa"/>
          </w:tcPr>
          <w:p w14:paraId="02C021FB" w14:textId="77777777" w:rsidR="00DC66A8" w:rsidRPr="00D07A18" w:rsidRDefault="00DC66A8" w:rsidP="00DC66A8">
            <w:pPr>
              <w:pStyle w:val="NormalWeb"/>
              <w:spacing w:before="0" w:beforeAutospacing="0" w:after="0" w:afterAutospacing="0"/>
              <w:jc w:val="both"/>
              <w:rPr>
                <w:rFonts w:ascii="Courier New" w:hAnsi="Courier New" w:cs="Courier New"/>
                <w:sz w:val="22"/>
                <w:szCs w:val="22"/>
              </w:rPr>
            </w:pPr>
            <w:r w:rsidRPr="00D07A18">
              <w:rPr>
                <w:rFonts w:ascii="Courier New" w:hAnsi="Courier New" w:cs="Courier New"/>
                <w:sz w:val="22"/>
                <w:szCs w:val="22"/>
              </w:rPr>
              <w:t>@Qualifier</w:t>
            </w:r>
          </w:p>
        </w:tc>
        <w:tc>
          <w:tcPr>
            <w:tcW w:w="2520" w:type="dxa"/>
          </w:tcPr>
          <w:p w14:paraId="1FE44C8A" w14:textId="77777777" w:rsidR="00DC66A8" w:rsidRPr="000F07FB" w:rsidRDefault="00DC66A8" w:rsidP="00DC66A8">
            <w:pPr>
              <w:pStyle w:val="NormalWeb"/>
              <w:spacing w:before="0" w:beforeAutospacing="0" w:after="0" w:afterAutospacing="0"/>
              <w:jc w:val="both"/>
              <w:rPr>
                <w:rFonts w:ascii="Calibri" w:hAnsi="Calibri" w:cs="Courier New"/>
                <w:sz w:val="22"/>
                <w:szCs w:val="22"/>
              </w:rPr>
            </w:pPr>
            <w:r w:rsidRPr="000F07FB">
              <w:rPr>
                <w:rFonts w:ascii="Calibri" w:hAnsi="Calibri" w:cs="Courier New"/>
                <w:sz w:val="22"/>
                <w:szCs w:val="22"/>
              </w:rPr>
              <w:t>Field, parameter type, annotation type</w:t>
            </w:r>
          </w:p>
        </w:tc>
        <w:tc>
          <w:tcPr>
            <w:tcW w:w="5040" w:type="dxa"/>
          </w:tcPr>
          <w:p w14:paraId="14590003" w14:textId="77777777" w:rsidR="00DC66A8" w:rsidRPr="000F07FB" w:rsidRDefault="00DC66A8" w:rsidP="00DC66A8">
            <w:pPr>
              <w:pStyle w:val="NormalWeb"/>
              <w:spacing w:before="0" w:beforeAutospacing="0" w:after="0" w:afterAutospacing="0"/>
              <w:jc w:val="both"/>
              <w:rPr>
                <w:rFonts w:ascii="Calibri" w:hAnsi="Calibri" w:cs="Courier New"/>
                <w:sz w:val="22"/>
                <w:szCs w:val="22"/>
              </w:rPr>
            </w:pPr>
            <w:r w:rsidRPr="000F07FB">
              <w:rPr>
                <w:rFonts w:ascii="Calibri" w:hAnsi="Calibri" w:cs="Courier New"/>
                <w:sz w:val="22"/>
                <w:szCs w:val="22"/>
              </w:rPr>
              <w:t>Declares that specified autowiring should be done by means other than type-based matching</w:t>
            </w:r>
          </w:p>
        </w:tc>
      </w:tr>
      <w:tr w:rsidR="00DC66A8" w:rsidRPr="000F07FB" w14:paraId="09AFF1B8" w14:textId="77777777" w:rsidTr="005B4DBB">
        <w:tc>
          <w:tcPr>
            <w:tcW w:w="1908" w:type="dxa"/>
          </w:tcPr>
          <w:p w14:paraId="12938D29" w14:textId="77777777" w:rsidR="00DC66A8" w:rsidRPr="00D07A18" w:rsidRDefault="00DC66A8" w:rsidP="00DC66A8">
            <w:pPr>
              <w:pStyle w:val="NormalWeb"/>
              <w:spacing w:before="0" w:beforeAutospacing="0" w:after="0" w:afterAutospacing="0"/>
              <w:jc w:val="both"/>
              <w:rPr>
                <w:rFonts w:ascii="Courier New" w:hAnsi="Courier New" w:cs="Courier New"/>
                <w:sz w:val="22"/>
                <w:szCs w:val="22"/>
              </w:rPr>
            </w:pPr>
            <w:r w:rsidRPr="00D07A18">
              <w:rPr>
                <w:rFonts w:ascii="Courier New" w:hAnsi="Courier New" w:cs="Courier New"/>
                <w:sz w:val="22"/>
                <w:szCs w:val="22"/>
              </w:rPr>
              <w:t>@Required</w:t>
            </w:r>
          </w:p>
        </w:tc>
        <w:tc>
          <w:tcPr>
            <w:tcW w:w="2520" w:type="dxa"/>
          </w:tcPr>
          <w:p w14:paraId="419B1292" w14:textId="77777777" w:rsidR="00DC66A8" w:rsidRPr="000F07FB" w:rsidRDefault="00DC66A8" w:rsidP="00DC66A8">
            <w:pPr>
              <w:pStyle w:val="NormalWeb"/>
              <w:spacing w:before="0" w:beforeAutospacing="0" w:after="0" w:afterAutospacing="0"/>
              <w:jc w:val="both"/>
              <w:rPr>
                <w:rFonts w:ascii="Calibri" w:hAnsi="Calibri" w:cs="Courier New"/>
                <w:sz w:val="22"/>
                <w:szCs w:val="22"/>
              </w:rPr>
            </w:pPr>
            <w:r w:rsidRPr="000F07FB">
              <w:rPr>
                <w:rFonts w:ascii="Calibri" w:hAnsi="Calibri" w:cs="Courier New"/>
                <w:sz w:val="22"/>
                <w:szCs w:val="22"/>
              </w:rPr>
              <w:t>Method</w:t>
            </w:r>
          </w:p>
        </w:tc>
        <w:tc>
          <w:tcPr>
            <w:tcW w:w="5040" w:type="dxa"/>
            <w:vAlign w:val="center"/>
          </w:tcPr>
          <w:p w14:paraId="7524391D" w14:textId="77777777" w:rsidR="00DC66A8" w:rsidRPr="000F07FB" w:rsidRDefault="00DC66A8" w:rsidP="00DC66A8">
            <w:pPr>
              <w:pStyle w:val="NormalWeb"/>
              <w:spacing w:before="0" w:beforeAutospacing="0" w:after="0" w:afterAutospacing="0"/>
              <w:jc w:val="both"/>
              <w:rPr>
                <w:rFonts w:ascii="Calibri" w:hAnsi="Calibri" w:cs="Courier New"/>
                <w:sz w:val="22"/>
                <w:szCs w:val="22"/>
              </w:rPr>
            </w:pPr>
            <w:r w:rsidRPr="000F07FB">
              <w:rPr>
                <w:rFonts w:ascii="Calibri" w:hAnsi="Calibri" w:cs="Courier New"/>
                <w:sz w:val="22"/>
                <w:szCs w:val="22"/>
              </w:rPr>
              <w:t>Specifies those properties that, when not injected, will result in configuration failure</w:t>
            </w:r>
          </w:p>
        </w:tc>
      </w:tr>
      <w:tr w:rsidR="00DC66A8" w:rsidRPr="000F07FB" w14:paraId="01083D33" w14:textId="77777777" w:rsidTr="005B4DBB">
        <w:tc>
          <w:tcPr>
            <w:tcW w:w="1908" w:type="dxa"/>
          </w:tcPr>
          <w:p w14:paraId="3DD8CDC6" w14:textId="77777777" w:rsidR="00DC66A8" w:rsidRPr="00D07A18" w:rsidRDefault="00DC66A8" w:rsidP="00DC66A8">
            <w:pPr>
              <w:pStyle w:val="NormalWeb"/>
              <w:spacing w:before="0" w:beforeAutospacing="0" w:after="0" w:afterAutospacing="0"/>
              <w:jc w:val="both"/>
              <w:rPr>
                <w:rFonts w:ascii="Courier New" w:hAnsi="Courier New" w:cs="Courier New"/>
                <w:sz w:val="22"/>
                <w:szCs w:val="22"/>
              </w:rPr>
            </w:pPr>
            <w:r w:rsidRPr="00D07A18">
              <w:rPr>
                <w:rFonts w:ascii="Courier New" w:hAnsi="Courier New" w:cs="Courier New"/>
                <w:sz w:val="22"/>
                <w:szCs w:val="22"/>
              </w:rPr>
              <w:t>@Scope</w:t>
            </w:r>
          </w:p>
        </w:tc>
        <w:tc>
          <w:tcPr>
            <w:tcW w:w="2520" w:type="dxa"/>
          </w:tcPr>
          <w:p w14:paraId="415B0C08" w14:textId="77777777" w:rsidR="00DC66A8" w:rsidRPr="000F07FB" w:rsidRDefault="00DC66A8" w:rsidP="00DC66A8">
            <w:pPr>
              <w:pStyle w:val="NormalWeb"/>
              <w:spacing w:before="0" w:beforeAutospacing="0" w:after="0" w:afterAutospacing="0"/>
              <w:jc w:val="both"/>
              <w:rPr>
                <w:rFonts w:ascii="Calibri" w:hAnsi="Calibri" w:cs="Courier New"/>
                <w:sz w:val="22"/>
                <w:szCs w:val="22"/>
              </w:rPr>
            </w:pPr>
            <w:r w:rsidRPr="000F07FB">
              <w:rPr>
                <w:rFonts w:ascii="Calibri" w:hAnsi="Calibri" w:cs="Courier New"/>
                <w:sz w:val="22"/>
                <w:szCs w:val="22"/>
              </w:rPr>
              <w:t>Type specification</w:t>
            </w:r>
          </w:p>
        </w:tc>
        <w:tc>
          <w:tcPr>
            <w:tcW w:w="5040" w:type="dxa"/>
            <w:vAlign w:val="center"/>
          </w:tcPr>
          <w:p w14:paraId="5CE96659" w14:textId="77777777" w:rsidR="00DC66A8" w:rsidRPr="000F07FB" w:rsidRDefault="00DC66A8" w:rsidP="00DC66A8">
            <w:pPr>
              <w:pStyle w:val="NormalWeb"/>
              <w:spacing w:before="0" w:beforeAutospacing="0" w:after="0" w:afterAutospacing="0"/>
              <w:jc w:val="both"/>
              <w:rPr>
                <w:rFonts w:ascii="Calibri" w:hAnsi="Calibri" w:cs="Courier New"/>
                <w:sz w:val="22"/>
                <w:szCs w:val="22"/>
              </w:rPr>
            </w:pPr>
            <w:r w:rsidRPr="000F07FB">
              <w:rPr>
                <w:rFonts w:ascii="Calibri" w:hAnsi="Calibri" w:cs="Courier New"/>
                <w:sz w:val="22"/>
                <w:szCs w:val="22"/>
              </w:rPr>
              <w:t xml:space="preserve">Specifies the scope of a bean, whether it is </w:t>
            </w:r>
            <w:r>
              <w:rPr>
                <w:rFonts w:ascii="Calibri" w:hAnsi="Calibri" w:cs="Courier New"/>
                <w:sz w:val="22"/>
                <w:szCs w:val="22"/>
              </w:rPr>
              <w:t>Singleton</w:t>
            </w:r>
            <w:r w:rsidRPr="000F07FB">
              <w:rPr>
                <w:rFonts w:ascii="Calibri" w:hAnsi="Calibri" w:cs="Courier New"/>
                <w:sz w:val="22"/>
                <w:szCs w:val="22"/>
              </w:rPr>
              <w:t>, prototype, request, or session bean</w:t>
            </w:r>
          </w:p>
        </w:tc>
      </w:tr>
    </w:tbl>
    <w:p w14:paraId="34209157" w14:textId="77777777" w:rsidR="00DC66A8" w:rsidRPr="000F07FB" w:rsidRDefault="00DC66A8" w:rsidP="00DC66A8">
      <w:pPr>
        <w:spacing w:after="0" w:line="240" w:lineRule="auto"/>
        <w:jc w:val="center"/>
        <w:rPr>
          <w:rFonts w:eastAsiaTheme="minorHAnsi" w:cstheme="minorBidi"/>
          <w:b/>
          <w:color w:val="000000"/>
          <w:sz w:val="20"/>
          <w:lang w:eastAsia="en-IN"/>
        </w:rPr>
      </w:pPr>
      <w:r w:rsidRPr="000F07FB">
        <w:rPr>
          <w:rFonts w:eastAsiaTheme="minorHAnsi" w:cstheme="minorBidi"/>
          <w:b/>
          <w:color w:val="000000"/>
          <w:sz w:val="20"/>
          <w:lang w:eastAsia="en-IN"/>
        </w:rPr>
        <w:t>Table 2.3: Spring Framework Annotations</w:t>
      </w:r>
    </w:p>
    <w:p w14:paraId="607478D7" w14:textId="77777777" w:rsidR="00DC66A8" w:rsidRPr="000F07FB" w:rsidRDefault="00DC66A8" w:rsidP="00DC66A8">
      <w:pPr>
        <w:spacing w:after="0" w:line="240" w:lineRule="auto"/>
        <w:jc w:val="both"/>
        <w:rPr>
          <w:rFonts w:eastAsiaTheme="minorHAnsi" w:cstheme="minorBidi"/>
          <w:b/>
          <w:color w:val="000000"/>
          <w:sz w:val="20"/>
          <w:lang w:eastAsia="en-IN"/>
        </w:rPr>
      </w:pPr>
    </w:p>
    <w:p w14:paraId="6F4CCB53" w14:textId="77777777" w:rsidR="00DC66A8" w:rsidRPr="000F07FB" w:rsidRDefault="00DC66A8" w:rsidP="00DC66A8">
      <w:pPr>
        <w:spacing w:after="0" w:line="240" w:lineRule="auto"/>
        <w:jc w:val="both"/>
        <w:rPr>
          <w:rFonts w:asciiTheme="majorHAnsi" w:eastAsiaTheme="minorHAnsi" w:hAnsiTheme="majorHAnsi" w:cstheme="minorBidi"/>
          <w:b/>
          <w:color w:val="000000"/>
          <w:sz w:val="24"/>
          <w:lang w:eastAsia="en-IN"/>
        </w:rPr>
      </w:pPr>
      <w:r w:rsidRPr="000F07FB">
        <w:rPr>
          <w:rFonts w:asciiTheme="majorHAnsi" w:eastAsiaTheme="minorHAnsi" w:hAnsiTheme="majorHAnsi" w:cstheme="minorBidi"/>
          <w:b/>
          <w:color w:val="000000"/>
          <w:sz w:val="24"/>
          <w:lang w:eastAsia="en-IN"/>
        </w:rPr>
        <w:t>Building an Application Using Annotations</w:t>
      </w:r>
    </w:p>
    <w:p w14:paraId="70211102" w14:textId="77777777" w:rsidR="00DC66A8" w:rsidRPr="000F07FB" w:rsidRDefault="00DC66A8" w:rsidP="00DC66A8">
      <w:pPr>
        <w:spacing w:after="0" w:line="240" w:lineRule="auto"/>
        <w:jc w:val="both"/>
        <w:rPr>
          <w:szCs w:val="26"/>
        </w:rPr>
      </w:pPr>
      <w:bookmarkStart w:id="108" w:name="_Toc381550443"/>
      <w:bookmarkStart w:id="109" w:name="_Toc381611409"/>
      <w:bookmarkStart w:id="110" w:name="_Toc381611760"/>
      <w:bookmarkStart w:id="111" w:name="_Toc381611905"/>
      <w:bookmarkStart w:id="112" w:name="_Toc382386866"/>
    </w:p>
    <w:p w14:paraId="3F965C42" w14:textId="77777777" w:rsidR="00DC66A8" w:rsidRPr="000F07FB" w:rsidRDefault="00DC66A8" w:rsidP="00DC66A8">
      <w:pPr>
        <w:spacing w:after="0" w:line="240" w:lineRule="auto"/>
        <w:jc w:val="both"/>
        <w:rPr>
          <w:szCs w:val="26"/>
        </w:rPr>
      </w:pPr>
      <w:r w:rsidRPr="000F07FB">
        <w:rPr>
          <w:szCs w:val="26"/>
        </w:rPr>
        <w:t xml:space="preserve">Let’s take up an example that shows how to build an application using annotations in Spring Framework. In this example, you are writing an application that acquires customer information for a bank account for validating the account information. </w:t>
      </w:r>
    </w:p>
    <w:p w14:paraId="065E246D" w14:textId="77777777" w:rsidR="00DC66A8" w:rsidRPr="000F07FB" w:rsidRDefault="00DC66A8" w:rsidP="00DC66A8">
      <w:pPr>
        <w:spacing w:after="0" w:line="240" w:lineRule="auto"/>
        <w:jc w:val="both"/>
        <w:rPr>
          <w:szCs w:val="26"/>
        </w:rPr>
      </w:pPr>
    </w:p>
    <w:p w14:paraId="64A811E8" w14:textId="0C1118B2" w:rsidR="00DC66A8" w:rsidRPr="000F07FB" w:rsidRDefault="00DC66A8" w:rsidP="005E6FB6">
      <w:pPr>
        <w:pStyle w:val="ListParagraph"/>
        <w:numPr>
          <w:ilvl w:val="0"/>
          <w:numId w:val="29"/>
        </w:numPr>
        <w:spacing w:after="0" w:line="240" w:lineRule="auto"/>
        <w:jc w:val="both"/>
        <w:rPr>
          <w:szCs w:val="26"/>
        </w:rPr>
      </w:pPr>
      <w:r w:rsidRPr="000F07FB">
        <w:rPr>
          <w:b/>
          <w:szCs w:val="26"/>
        </w:rPr>
        <w:t>Add dependencies to your pom.xml</w:t>
      </w:r>
      <w:r w:rsidRPr="000F07FB">
        <w:rPr>
          <w:szCs w:val="26"/>
        </w:rPr>
        <w:t>: Adding Spring and JUnit Maven dependencies to the application’s POM. This is shown in Code Segment 2.2</w:t>
      </w:r>
      <w:r w:rsidR="00490783">
        <w:rPr>
          <w:szCs w:val="26"/>
        </w:rPr>
        <w:t>8</w:t>
      </w:r>
      <w:r w:rsidRPr="000F07FB">
        <w:rPr>
          <w:szCs w:val="26"/>
        </w:rPr>
        <w:t>.</w:t>
      </w:r>
    </w:p>
    <w:p w14:paraId="1EC3E6D9" w14:textId="77777777" w:rsidR="00DC66A8" w:rsidRPr="000F07FB" w:rsidRDefault="00DC66A8" w:rsidP="00DC66A8">
      <w:pPr>
        <w:spacing w:after="0" w:line="240" w:lineRule="auto"/>
        <w:jc w:val="both"/>
        <w:rPr>
          <w:szCs w:val="26"/>
        </w:rPr>
      </w:pPr>
    </w:p>
    <w:p w14:paraId="5C7BC615" w14:textId="6C2B151E" w:rsidR="00DC66A8" w:rsidRPr="000F07FB" w:rsidRDefault="00DC66A8" w:rsidP="00DC66A8">
      <w:pPr>
        <w:spacing w:after="0" w:line="240" w:lineRule="auto"/>
        <w:jc w:val="center"/>
        <w:rPr>
          <w:b/>
          <w:sz w:val="20"/>
          <w:szCs w:val="26"/>
        </w:rPr>
      </w:pPr>
      <w:r w:rsidRPr="000F07FB">
        <w:rPr>
          <w:b/>
          <w:noProof/>
          <w:sz w:val="20"/>
          <w:szCs w:val="26"/>
        </w:rPr>
        <w:lastRenderedPageBreak/>
        <w:drawing>
          <wp:anchor distT="0" distB="0" distL="114300" distR="114300" simplePos="0" relativeHeight="251685888" behindDoc="0" locked="0" layoutInCell="1" allowOverlap="1" wp14:anchorId="588D9CEB" wp14:editId="4BC9C6F3">
            <wp:simplePos x="0" y="0"/>
            <wp:positionH relativeFrom="column">
              <wp:posOffset>19050</wp:posOffset>
            </wp:positionH>
            <wp:positionV relativeFrom="paragraph">
              <wp:posOffset>23495</wp:posOffset>
            </wp:positionV>
            <wp:extent cx="5943600" cy="3757930"/>
            <wp:effectExtent l="19050" t="19050" r="19050" b="13970"/>
            <wp:wrapSquare wrapText="bothSides"/>
            <wp:docPr id="32" name="Picture 10" descr="SS_pom_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pom_xml.png"/>
                    <pic:cNvPicPr/>
                  </pic:nvPicPr>
                  <pic:blipFill>
                    <a:blip r:embed="rId39"/>
                    <a:stretch>
                      <a:fillRect/>
                    </a:stretch>
                  </pic:blipFill>
                  <pic:spPr>
                    <a:xfrm>
                      <a:off x="0" y="0"/>
                      <a:ext cx="5943600" cy="3757930"/>
                    </a:xfrm>
                    <a:prstGeom prst="rect">
                      <a:avLst/>
                    </a:prstGeom>
                    <a:ln>
                      <a:solidFill>
                        <a:schemeClr val="accent1"/>
                      </a:solidFill>
                    </a:ln>
                  </pic:spPr>
                </pic:pic>
              </a:graphicData>
            </a:graphic>
          </wp:anchor>
        </w:drawing>
      </w:r>
      <w:r w:rsidRPr="000F07FB">
        <w:rPr>
          <w:b/>
          <w:sz w:val="20"/>
          <w:szCs w:val="26"/>
        </w:rPr>
        <w:t>Code Segment 2.2</w:t>
      </w:r>
      <w:r w:rsidR="005B713B">
        <w:rPr>
          <w:b/>
          <w:sz w:val="20"/>
          <w:szCs w:val="26"/>
        </w:rPr>
        <w:t>8</w:t>
      </w:r>
      <w:r w:rsidRPr="000F07FB">
        <w:rPr>
          <w:b/>
          <w:sz w:val="20"/>
          <w:szCs w:val="26"/>
        </w:rPr>
        <w:t xml:space="preserve">: Adding Dependencies to </w:t>
      </w:r>
      <w:r w:rsidRPr="000F07FB">
        <w:rPr>
          <w:rFonts w:ascii="Courier New" w:hAnsi="Courier New" w:cs="Courier New"/>
          <w:b/>
          <w:sz w:val="20"/>
          <w:szCs w:val="26"/>
        </w:rPr>
        <w:t>pom.xml</w:t>
      </w:r>
    </w:p>
    <w:p w14:paraId="136AF6C3" w14:textId="77777777" w:rsidR="00DC66A8" w:rsidRPr="000F07FB" w:rsidRDefault="00DC66A8" w:rsidP="00DC66A8">
      <w:pPr>
        <w:spacing w:after="0" w:line="240" w:lineRule="auto"/>
        <w:jc w:val="both"/>
        <w:rPr>
          <w:szCs w:val="26"/>
        </w:rPr>
      </w:pPr>
    </w:p>
    <w:p w14:paraId="0989563C" w14:textId="70D0F4CF" w:rsidR="00DC66A8" w:rsidRPr="000F07FB" w:rsidRDefault="00DC66A8" w:rsidP="005E6FB6">
      <w:pPr>
        <w:pStyle w:val="ListParagraph"/>
        <w:numPr>
          <w:ilvl w:val="0"/>
          <w:numId w:val="29"/>
        </w:numPr>
        <w:spacing w:after="0" w:line="240" w:lineRule="auto"/>
        <w:jc w:val="both"/>
        <w:rPr>
          <w:szCs w:val="26"/>
        </w:rPr>
      </w:pPr>
      <w:r w:rsidRPr="000F07FB">
        <w:rPr>
          <w:b/>
          <w:szCs w:val="26"/>
        </w:rPr>
        <w:t>Create the service class</w:t>
      </w:r>
      <w:r w:rsidRPr="000F07FB">
        <w:rPr>
          <w:szCs w:val="26"/>
        </w:rPr>
        <w:t xml:space="preserve">: For injecting dependencies, you need to have a service class to provide DI service. The </w:t>
      </w:r>
      <w:r w:rsidRPr="000F07FB">
        <w:rPr>
          <w:rFonts w:ascii="Courier New" w:hAnsi="Courier New" w:cs="Courier New"/>
          <w:szCs w:val="26"/>
        </w:rPr>
        <w:t>AccountService</w:t>
      </w:r>
      <w:r w:rsidRPr="000F07FB">
        <w:rPr>
          <w:szCs w:val="26"/>
        </w:rPr>
        <w:t xml:space="preserve"> interface class is created with a single method that validates the user account. This is shown in Code Segment 2.</w:t>
      </w:r>
      <w:r w:rsidR="005B713B">
        <w:rPr>
          <w:szCs w:val="26"/>
        </w:rPr>
        <w:t>29</w:t>
      </w:r>
      <w:r w:rsidRPr="000F07FB">
        <w:rPr>
          <w:szCs w:val="26"/>
        </w:rPr>
        <w:t>.</w:t>
      </w:r>
    </w:p>
    <w:p w14:paraId="74BDE288" w14:textId="77777777" w:rsidR="00DC66A8" w:rsidRPr="000F07FB" w:rsidRDefault="00DC66A8" w:rsidP="00DC66A8">
      <w:pPr>
        <w:spacing w:after="0" w:line="240" w:lineRule="auto"/>
        <w:jc w:val="both"/>
        <w:rPr>
          <w:szCs w:val="26"/>
        </w:rPr>
      </w:pPr>
    </w:p>
    <w:p w14:paraId="33A87817" w14:textId="77777777" w:rsidR="00DC66A8" w:rsidRPr="000F07FB" w:rsidRDefault="00DC66A8" w:rsidP="00DC66A8">
      <w:pPr>
        <w:spacing w:after="0" w:line="240" w:lineRule="auto"/>
        <w:jc w:val="center"/>
        <w:rPr>
          <w:szCs w:val="26"/>
        </w:rPr>
      </w:pPr>
      <w:r w:rsidRPr="000F07FB">
        <w:rPr>
          <w:noProof/>
          <w:szCs w:val="26"/>
        </w:rPr>
        <w:drawing>
          <wp:inline distT="0" distB="0" distL="0" distR="0" wp14:anchorId="16E2417B" wp14:editId="00F6C010">
            <wp:extent cx="2962275" cy="762000"/>
            <wp:effectExtent l="19050" t="19050" r="28575" b="19050"/>
            <wp:docPr id="50" name="Picture 13" descr="SS_Accou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AccountService.png"/>
                    <pic:cNvPicPr/>
                  </pic:nvPicPr>
                  <pic:blipFill>
                    <a:blip r:embed="rId40"/>
                    <a:stretch>
                      <a:fillRect/>
                    </a:stretch>
                  </pic:blipFill>
                  <pic:spPr>
                    <a:xfrm>
                      <a:off x="0" y="0"/>
                      <a:ext cx="2962275" cy="762000"/>
                    </a:xfrm>
                    <a:prstGeom prst="rect">
                      <a:avLst/>
                    </a:prstGeom>
                    <a:ln>
                      <a:solidFill>
                        <a:schemeClr val="accent1"/>
                      </a:solidFill>
                    </a:ln>
                  </pic:spPr>
                </pic:pic>
              </a:graphicData>
            </a:graphic>
          </wp:inline>
        </w:drawing>
      </w:r>
    </w:p>
    <w:p w14:paraId="6113C76C" w14:textId="6314F3E4" w:rsidR="00DC66A8" w:rsidRPr="000F07FB" w:rsidRDefault="005B713B" w:rsidP="00DC66A8">
      <w:pPr>
        <w:spacing w:after="0" w:line="240" w:lineRule="auto"/>
        <w:jc w:val="center"/>
        <w:rPr>
          <w:b/>
          <w:sz w:val="20"/>
          <w:szCs w:val="26"/>
        </w:rPr>
      </w:pPr>
      <w:r>
        <w:rPr>
          <w:b/>
          <w:sz w:val="20"/>
          <w:szCs w:val="26"/>
        </w:rPr>
        <w:t>Code Segment 2.29</w:t>
      </w:r>
      <w:r w:rsidR="00DC66A8" w:rsidRPr="000F07FB">
        <w:rPr>
          <w:b/>
          <w:sz w:val="20"/>
          <w:szCs w:val="26"/>
        </w:rPr>
        <w:t>: The AccountServices Class</w:t>
      </w:r>
    </w:p>
    <w:p w14:paraId="4ED6557F" w14:textId="77777777" w:rsidR="00DC66A8" w:rsidRPr="000F07FB" w:rsidRDefault="00DC66A8" w:rsidP="00DC66A8">
      <w:pPr>
        <w:spacing w:after="0" w:line="240" w:lineRule="auto"/>
        <w:jc w:val="both"/>
        <w:rPr>
          <w:szCs w:val="26"/>
        </w:rPr>
      </w:pPr>
    </w:p>
    <w:p w14:paraId="0F9ACC1F" w14:textId="255DE20F" w:rsidR="00DC66A8" w:rsidRPr="000F07FB" w:rsidRDefault="00DC66A8" w:rsidP="005E6FB6">
      <w:pPr>
        <w:pStyle w:val="ListParagraph"/>
        <w:numPr>
          <w:ilvl w:val="0"/>
          <w:numId w:val="29"/>
        </w:numPr>
        <w:spacing w:after="0" w:line="240" w:lineRule="auto"/>
        <w:jc w:val="both"/>
        <w:rPr>
          <w:szCs w:val="26"/>
        </w:rPr>
      </w:pPr>
      <w:r w:rsidRPr="000F07FB">
        <w:rPr>
          <w:b/>
          <w:szCs w:val="26"/>
        </w:rPr>
        <w:t>Create a use class or an implementation class</w:t>
      </w:r>
      <w:r w:rsidRPr="000F07FB">
        <w:rPr>
          <w:szCs w:val="26"/>
        </w:rPr>
        <w:t xml:space="preserve">: The class </w:t>
      </w:r>
      <w:r w:rsidRPr="000F07FB">
        <w:rPr>
          <w:rFonts w:ascii="Courier New" w:hAnsi="Courier New" w:cs="Courier New"/>
          <w:szCs w:val="26"/>
        </w:rPr>
        <w:t>AccountDetails.java</w:t>
      </w:r>
      <w:r w:rsidRPr="000F07FB">
        <w:rPr>
          <w:szCs w:val="26"/>
        </w:rPr>
        <w:t xml:space="preserve"> is created to validate an account. T</w:t>
      </w:r>
      <w:r>
        <w:rPr>
          <w:szCs w:val="26"/>
        </w:rPr>
        <w:t>h</w:t>
      </w:r>
      <w:r w:rsidR="00CF180C">
        <w:rPr>
          <w:szCs w:val="26"/>
        </w:rPr>
        <w:t>is is shown in Code Segment 2.30</w:t>
      </w:r>
      <w:r w:rsidRPr="000F07FB">
        <w:rPr>
          <w:szCs w:val="26"/>
        </w:rPr>
        <w:t>.</w:t>
      </w:r>
    </w:p>
    <w:p w14:paraId="409572B7" w14:textId="77777777" w:rsidR="00DC66A8" w:rsidRPr="000F07FB" w:rsidRDefault="00DC66A8" w:rsidP="00DC66A8">
      <w:pPr>
        <w:spacing w:after="0" w:line="240" w:lineRule="auto"/>
        <w:jc w:val="both"/>
        <w:rPr>
          <w:szCs w:val="26"/>
        </w:rPr>
      </w:pPr>
    </w:p>
    <w:p w14:paraId="405EABD3" w14:textId="77777777" w:rsidR="00DC66A8" w:rsidRPr="000F07FB" w:rsidRDefault="00DC66A8" w:rsidP="00DC66A8">
      <w:pPr>
        <w:spacing w:after="0" w:line="240" w:lineRule="auto"/>
        <w:jc w:val="center"/>
        <w:rPr>
          <w:szCs w:val="26"/>
        </w:rPr>
      </w:pPr>
      <w:r w:rsidRPr="000F07FB">
        <w:rPr>
          <w:noProof/>
          <w:szCs w:val="26"/>
        </w:rPr>
        <w:drawing>
          <wp:inline distT="0" distB="0" distL="0" distR="0" wp14:anchorId="1532D804" wp14:editId="5A95DFC1">
            <wp:extent cx="3813810" cy="1285875"/>
            <wp:effectExtent l="19050" t="19050" r="15240" b="28575"/>
            <wp:docPr id="51" name="Picture 15" descr="SS_Accoun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AccountDetails.png"/>
                    <pic:cNvPicPr/>
                  </pic:nvPicPr>
                  <pic:blipFill>
                    <a:blip r:embed="rId41"/>
                    <a:srcRect r="2341" b="6621"/>
                    <a:stretch>
                      <a:fillRect/>
                    </a:stretch>
                  </pic:blipFill>
                  <pic:spPr>
                    <a:xfrm>
                      <a:off x="0" y="0"/>
                      <a:ext cx="3813810" cy="1285875"/>
                    </a:xfrm>
                    <a:prstGeom prst="rect">
                      <a:avLst/>
                    </a:prstGeom>
                    <a:ln>
                      <a:solidFill>
                        <a:schemeClr val="accent1"/>
                      </a:solidFill>
                    </a:ln>
                  </pic:spPr>
                </pic:pic>
              </a:graphicData>
            </a:graphic>
          </wp:inline>
        </w:drawing>
      </w:r>
    </w:p>
    <w:p w14:paraId="0AF29339" w14:textId="6EAA1448" w:rsidR="00DC66A8" w:rsidRPr="000F07FB" w:rsidRDefault="00CF180C" w:rsidP="00DC66A8">
      <w:pPr>
        <w:spacing w:after="0" w:line="240" w:lineRule="auto"/>
        <w:jc w:val="center"/>
        <w:rPr>
          <w:b/>
          <w:sz w:val="20"/>
          <w:szCs w:val="26"/>
        </w:rPr>
      </w:pPr>
      <w:r>
        <w:rPr>
          <w:b/>
          <w:sz w:val="20"/>
          <w:szCs w:val="26"/>
        </w:rPr>
        <w:t>Code Segment 2.30</w:t>
      </w:r>
      <w:r w:rsidR="00DC66A8" w:rsidRPr="000F07FB">
        <w:rPr>
          <w:b/>
          <w:sz w:val="20"/>
          <w:szCs w:val="26"/>
        </w:rPr>
        <w:t>: AcoountDetails.java Class</w:t>
      </w:r>
    </w:p>
    <w:p w14:paraId="1706B5D2" w14:textId="77777777" w:rsidR="00DC66A8" w:rsidRPr="000F07FB" w:rsidRDefault="00DC66A8" w:rsidP="00DC66A8">
      <w:pPr>
        <w:spacing w:after="0" w:line="240" w:lineRule="auto"/>
        <w:jc w:val="both"/>
      </w:pPr>
    </w:p>
    <w:p w14:paraId="7779F108" w14:textId="1C4BFBA7" w:rsidR="00DC66A8" w:rsidRPr="000F07FB" w:rsidRDefault="00DC66A8" w:rsidP="005E6FB6">
      <w:pPr>
        <w:pStyle w:val="ListParagraph"/>
        <w:numPr>
          <w:ilvl w:val="0"/>
          <w:numId w:val="29"/>
        </w:numPr>
        <w:spacing w:after="0" w:line="240" w:lineRule="auto"/>
        <w:ind w:left="547"/>
        <w:jc w:val="both"/>
      </w:pPr>
      <w:r w:rsidRPr="000F07FB">
        <w:rPr>
          <w:b/>
        </w:rPr>
        <w:lastRenderedPageBreak/>
        <w:t>Create component classes</w:t>
      </w:r>
      <w:r w:rsidRPr="000F07FB">
        <w:t>: Now that the services and methods are ready, create a component class that holds account holder information. Here, annotations are used for autowiring DI.  Code Segment 2.3</w:t>
      </w:r>
      <w:r w:rsidR="007656C9">
        <w:t>1</w:t>
      </w:r>
      <w:r w:rsidRPr="000F07FB">
        <w:t xml:space="preserve"> shows the </w:t>
      </w:r>
      <w:r w:rsidRPr="000F07FB">
        <w:rPr>
          <w:rFonts w:ascii="Courier New" w:hAnsi="Courier New" w:cs="Courier New"/>
        </w:rPr>
        <w:t>MyApplication.java</w:t>
      </w:r>
      <w:r w:rsidRPr="000F07FB">
        <w:t xml:space="preserve"> class, which is a component class.</w:t>
      </w:r>
    </w:p>
    <w:p w14:paraId="1C20C582" w14:textId="77777777" w:rsidR="00DC66A8" w:rsidRPr="000F07FB" w:rsidRDefault="00DC66A8" w:rsidP="00DC66A8">
      <w:pPr>
        <w:spacing w:after="0" w:line="240" w:lineRule="auto"/>
        <w:jc w:val="both"/>
      </w:pPr>
    </w:p>
    <w:p w14:paraId="3045BA9C" w14:textId="77777777" w:rsidR="00DC66A8" w:rsidRPr="000F07FB" w:rsidRDefault="00DC66A8" w:rsidP="00DC66A8">
      <w:pPr>
        <w:spacing w:after="0" w:line="240" w:lineRule="auto"/>
        <w:jc w:val="center"/>
      </w:pPr>
      <w:r w:rsidRPr="000F07FB">
        <w:rPr>
          <w:noProof/>
        </w:rPr>
        <w:drawing>
          <wp:inline distT="0" distB="0" distL="0" distR="0" wp14:anchorId="42B5CD56" wp14:editId="539332B5">
            <wp:extent cx="4095750" cy="2466975"/>
            <wp:effectExtent l="19050" t="19050" r="19050" b="28575"/>
            <wp:docPr id="52" name="Picture 16" descr="SS_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MyApplication.png"/>
                    <pic:cNvPicPr/>
                  </pic:nvPicPr>
                  <pic:blipFill>
                    <a:blip r:embed="rId42"/>
                    <a:stretch>
                      <a:fillRect/>
                    </a:stretch>
                  </pic:blipFill>
                  <pic:spPr>
                    <a:xfrm>
                      <a:off x="0" y="0"/>
                      <a:ext cx="4095750" cy="2466975"/>
                    </a:xfrm>
                    <a:prstGeom prst="rect">
                      <a:avLst/>
                    </a:prstGeom>
                    <a:ln>
                      <a:solidFill>
                        <a:schemeClr val="accent1"/>
                      </a:solidFill>
                    </a:ln>
                  </pic:spPr>
                </pic:pic>
              </a:graphicData>
            </a:graphic>
          </wp:inline>
        </w:drawing>
      </w:r>
    </w:p>
    <w:p w14:paraId="7E14B6DA" w14:textId="261DA4D5" w:rsidR="00DC66A8" w:rsidRPr="000F07FB" w:rsidRDefault="007656C9" w:rsidP="00DC66A8">
      <w:pPr>
        <w:spacing w:after="0" w:line="240" w:lineRule="auto"/>
        <w:jc w:val="center"/>
        <w:rPr>
          <w:b/>
          <w:sz w:val="20"/>
        </w:rPr>
      </w:pPr>
      <w:r>
        <w:rPr>
          <w:b/>
          <w:sz w:val="20"/>
        </w:rPr>
        <w:t>Code Segment 2.31</w:t>
      </w:r>
      <w:r w:rsidR="00DC66A8" w:rsidRPr="000F07FB">
        <w:rPr>
          <w:b/>
          <w:sz w:val="20"/>
        </w:rPr>
        <w:t xml:space="preserve">: </w:t>
      </w:r>
      <w:r w:rsidR="00DC66A8" w:rsidRPr="000F07FB">
        <w:rPr>
          <w:rFonts w:ascii="Courier New" w:eastAsiaTheme="minorHAnsi" w:hAnsi="Courier New" w:cs="Courier New"/>
          <w:b/>
          <w:sz w:val="20"/>
        </w:rPr>
        <w:t>MyApplication.java</w:t>
      </w:r>
      <w:r w:rsidR="00DC66A8" w:rsidRPr="000F07FB">
        <w:rPr>
          <w:b/>
          <w:sz w:val="20"/>
        </w:rPr>
        <w:t xml:space="preserve"> Class</w:t>
      </w:r>
    </w:p>
    <w:p w14:paraId="7BB7D4A2" w14:textId="77777777" w:rsidR="00DC66A8" w:rsidRPr="000F07FB" w:rsidRDefault="00DC66A8" w:rsidP="00DC66A8">
      <w:pPr>
        <w:spacing w:after="0" w:line="240" w:lineRule="auto"/>
        <w:jc w:val="both"/>
        <w:rPr>
          <w:b/>
        </w:rPr>
      </w:pPr>
    </w:p>
    <w:p w14:paraId="56654C67" w14:textId="77777777" w:rsidR="00DC66A8" w:rsidRPr="000F07FB" w:rsidRDefault="00DC66A8" w:rsidP="00DC66A8">
      <w:pPr>
        <w:spacing w:after="0" w:line="240" w:lineRule="auto"/>
        <w:jc w:val="both"/>
      </w:pPr>
      <w:r w:rsidRPr="000F07FB">
        <w:t xml:space="preserve">In the </w:t>
      </w:r>
      <w:r w:rsidRPr="000F07FB">
        <w:rPr>
          <w:rFonts w:ascii="Courier New" w:hAnsi="Courier New" w:cs="Courier New"/>
        </w:rPr>
        <w:t>MyApplication.java</w:t>
      </w:r>
      <w:r w:rsidRPr="000F07FB">
        <w:t xml:space="preserve"> class, you are using:</w:t>
      </w:r>
    </w:p>
    <w:p w14:paraId="0730E782" w14:textId="77777777" w:rsidR="00DC66A8" w:rsidRPr="000F07FB" w:rsidRDefault="00DC66A8" w:rsidP="00DC66A8">
      <w:pPr>
        <w:spacing w:after="0" w:line="240" w:lineRule="auto"/>
        <w:jc w:val="both"/>
      </w:pPr>
    </w:p>
    <w:p w14:paraId="7A2E22C4" w14:textId="77777777" w:rsidR="00DC66A8" w:rsidRPr="000F07FB" w:rsidRDefault="00DC66A8" w:rsidP="005E6FB6">
      <w:pPr>
        <w:pStyle w:val="ListParagraph"/>
        <w:numPr>
          <w:ilvl w:val="0"/>
          <w:numId w:val="30"/>
        </w:numPr>
        <w:spacing w:after="0" w:line="240" w:lineRule="auto"/>
        <w:jc w:val="both"/>
      </w:pPr>
      <w:r w:rsidRPr="000F07FB">
        <w:t xml:space="preserve">The </w:t>
      </w:r>
      <w:r w:rsidRPr="000F07FB">
        <w:rPr>
          <w:rFonts w:ascii="Courier New" w:hAnsi="Courier New" w:cs="Courier New"/>
        </w:rPr>
        <w:t>@Component</w:t>
      </w:r>
      <w:r w:rsidRPr="000F07FB">
        <w:t xml:space="preserve"> annotation to declare the class </w:t>
      </w:r>
      <w:r w:rsidRPr="000F07FB">
        <w:rPr>
          <w:rFonts w:ascii="Courier New" w:hAnsi="Courier New" w:cs="Courier New"/>
        </w:rPr>
        <w:t>MyApplication</w:t>
      </w:r>
      <w:r w:rsidRPr="000F07FB">
        <w:t xml:space="preserve"> as a component.</w:t>
      </w:r>
    </w:p>
    <w:p w14:paraId="56F8B06A" w14:textId="77777777" w:rsidR="00DC66A8" w:rsidRPr="000F07FB" w:rsidRDefault="00DC66A8" w:rsidP="00DC66A8">
      <w:pPr>
        <w:pStyle w:val="ListParagraph"/>
        <w:spacing w:after="0" w:line="240" w:lineRule="auto"/>
        <w:jc w:val="both"/>
      </w:pPr>
    </w:p>
    <w:p w14:paraId="1D94AC0D" w14:textId="77777777" w:rsidR="00DC66A8" w:rsidRPr="000F07FB" w:rsidRDefault="00DC66A8" w:rsidP="005E6FB6">
      <w:pPr>
        <w:pStyle w:val="ListParagraph"/>
        <w:numPr>
          <w:ilvl w:val="0"/>
          <w:numId w:val="30"/>
        </w:numPr>
        <w:spacing w:after="0" w:line="240" w:lineRule="auto"/>
        <w:jc w:val="both"/>
      </w:pPr>
      <w:r w:rsidRPr="000F07FB">
        <w:t xml:space="preserve">The </w:t>
      </w:r>
      <w:r w:rsidRPr="000F07FB">
        <w:rPr>
          <w:rFonts w:ascii="Courier New" w:hAnsi="Courier New" w:cs="Courier New"/>
        </w:rPr>
        <w:t>@Autowired</w:t>
      </w:r>
      <w:r w:rsidRPr="000F07FB">
        <w:t xml:space="preserve"> annotation to let Spring Framework know that autowiring is needed for the method s</w:t>
      </w:r>
      <w:r w:rsidRPr="000F07FB">
        <w:rPr>
          <w:rFonts w:ascii="Courier New" w:hAnsi="Courier New" w:cs="Courier New"/>
        </w:rPr>
        <w:t xml:space="preserve">etAccService. </w:t>
      </w:r>
    </w:p>
    <w:p w14:paraId="6B992485" w14:textId="77777777" w:rsidR="00DC66A8" w:rsidRPr="000F07FB" w:rsidRDefault="00DC66A8" w:rsidP="00DC66A8">
      <w:pPr>
        <w:pStyle w:val="ListParagraph"/>
        <w:spacing w:after="0" w:line="240" w:lineRule="auto"/>
        <w:jc w:val="both"/>
      </w:pPr>
    </w:p>
    <w:p w14:paraId="6D1AEC30" w14:textId="77777777" w:rsidR="00DC66A8" w:rsidRPr="000F07FB" w:rsidRDefault="00DC66A8" w:rsidP="00DC66A8">
      <w:pPr>
        <w:spacing w:after="0" w:line="240" w:lineRule="auto"/>
        <w:ind w:left="360"/>
        <w:jc w:val="both"/>
      </w:pPr>
      <w:r w:rsidRPr="000F07FB">
        <w:t>In the above two instances, you are using method-based annotations in Spring Framework.</w:t>
      </w:r>
    </w:p>
    <w:p w14:paraId="3CE3E09A" w14:textId="77777777" w:rsidR="00DC66A8" w:rsidRPr="000F07FB" w:rsidRDefault="00DC66A8" w:rsidP="00DC66A8">
      <w:pPr>
        <w:spacing w:after="0" w:line="240" w:lineRule="auto"/>
        <w:jc w:val="both"/>
      </w:pPr>
    </w:p>
    <w:p w14:paraId="0D2C54D5" w14:textId="4094F025" w:rsidR="00DC66A8" w:rsidRPr="000F07FB" w:rsidRDefault="00DC66A8" w:rsidP="005E6FB6">
      <w:pPr>
        <w:pStyle w:val="ListParagraph"/>
        <w:numPr>
          <w:ilvl w:val="0"/>
          <w:numId w:val="29"/>
        </w:numPr>
        <w:spacing w:after="0" w:line="240" w:lineRule="auto"/>
        <w:jc w:val="both"/>
        <w:rPr>
          <w:rFonts w:asciiTheme="majorHAnsi" w:eastAsiaTheme="majorEastAsia" w:hAnsiTheme="majorHAnsi" w:cstheme="majorBidi"/>
          <w:b/>
          <w:bCs/>
          <w:sz w:val="26"/>
          <w:szCs w:val="26"/>
        </w:rPr>
      </w:pPr>
      <w:r w:rsidRPr="000F07FB">
        <w:rPr>
          <w:b/>
        </w:rPr>
        <w:t>Use Spring configuration with annotations</w:t>
      </w:r>
      <w:r w:rsidRPr="000F07FB">
        <w:t xml:space="preserve">: To use an annotation-based configuration, you need to first create a configuration class that is used to inject the Java bean with the component property. This class is named </w:t>
      </w:r>
      <w:r w:rsidRPr="000F07FB">
        <w:rPr>
          <w:rFonts w:ascii="Courier New" w:hAnsi="Courier New" w:cs="Courier New"/>
        </w:rPr>
        <w:t xml:space="preserve">DIConfiguration.java </w:t>
      </w:r>
      <w:r w:rsidRPr="000F07FB">
        <w:t>and is shown in Code Segment 2.3</w:t>
      </w:r>
      <w:r w:rsidR="00C9043A">
        <w:t>2</w:t>
      </w:r>
      <w:r w:rsidRPr="000F07FB">
        <w:t>.</w:t>
      </w:r>
    </w:p>
    <w:p w14:paraId="78BF1D88" w14:textId="77777777" w:rsidR="00DC66A8" w:rsidRPr="000F07FB" w:rsidRDefault="00DC66A8" w:rsidP="00DC66A8">
      <w:pPr>
        <w:spacing w:after="0" w:line="240" w:lineRule="auto"/>
        <w:jc w:val="both"/>
        <w:rPr>
          <w:rFonts w:asciiTheme="majorHAnsi" w:eastAsiaTheme="majorEastAsia" w:hAnsiTheme="majorHAnsi" w:cstheme="majorBidi"/>
          <w:b/>
          <w:bCs/>
          <w:sz w:val="26"/>
          <w:szCs w:val="26"/>
        </w:rPr>
      </w:pPr>
    </w:p>
    <w:p w14:paraId="56DCE669" w14:textId="77777777" w:rsidR="00DC66A8" w:rsidRPr="000F07FB" w:rsidRDefault="00DC66A8" w:rsidP="00DC66A8">
      <w:pPr>
        <w:spacing w:after="0" w:line="240" w:lineRule="auto"/>
        <w:jc w:val="center"/>
        <w:rPr>
          <w:sz w:val="26"/>
          <w:szCs w:val="26"/>
        </w:rPr>
      </w:pPr>
      <w:r w:rsidRPr="000F07FB">
        <w:rPr>
          <w:noProof/>
          <w:sz w:val="26"/>
          <w:szCs w:val="26"/>
        </w:rPr>
        <w:drawing>
          <wp:inline distT="0" distB="0" distL="0" distR="0" wp14:anchorId="510D3B1F" wp14:editId="03A1E749">
            <wp:extent cx="4244340" cy="1377052"/>
            <wp:effectExtent l="19050" t="19050" r="22860" b="13598"/>
            <wp:docPr id="53" name="Picture 17" descr="SS_DI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DIConfiguration.png"/>
                    <pic:cNvPicPr/>
                  </pic:nvPicPr>
                  <pic:blipFill>
                    <a:blip r:embed="rId43"/>
                    <a:srcRect r="4120"/>
                    <a:stretch>
                      <a:fillRect/>
                    </a:stretch>
                  </pic:blipFill>
                  <pic:spPr>
                    <a:xfrm>
                      <a:off x="0" y="0"/>
                      <a:ext cx="4244340" cy="1377052"/>
                    </a:xfrm>
                    <a:prstGeom prst="rect">
                      <a:avLst/>
                    </a:prstGeom>
                    <a:ln>
                      <a:solidFill>
                        <a:schemeClr val="accent1"/>
                      </a:solidFill>
                    </a:ln>
                  </pic:spPr>
                </pic:pic>
              </a:graphicData>
            </a:graphic>
          </wp:inline>
        </w:drawing>
      </w:r>
    </w:p>
    <w:p w14:paraId="73803BA8" w14:textId="66CD925A" w:rsidR="00DC66A8" w:rsidRPr="000F07FB" w:rsidRDefault="00DC66A8" w:rsidP="00DC66A8">
      <w:pPr>
        <w:spacing w:after="0" w:line="240" w:lineRule="auto"/>
        <w:jc w:val="center"/>
        <w:rPr>
          <w:b/>
          <w:sz w:val="20"/>
          <w:szCs w:val="26"/>
        </w:rPr>
      </w:pPr>
      <w:r w:rsidRPr="000F07FB">
        <w:rPr>
          <w:b/>
          <w:sz w:val="20"/>
          <w:szCs w:val="26"/>
        </w:rPr>
        <w:t>Code Segment 2.3</w:t>
      </w:r>
      <w:r w:rsidR="00C9043A">
        <w:rPr>
          <w:b/>
          <w:sz w:val="20"/>
          <w:szCs w:val="26"/>
        </w:rPr>
        <w:t>2</w:t>
      </w:r>
      <w:r w:rsidRPr="000F07FB">
        <w:rPr>
          <w:b/>
          <w:sz w:val="20"/>
          <w:szCs w:val="26"/>
        </w:rPr>
        <w:t xml:space="preserve">: The </w:t>
      </w:r>
      <w:r w:rsidRPr="000F07FB">
        <w:rPr>
          <w:rFonts w:ascii="Courier New" w:hAnsi="Courier New" w:cs="Courier New"/>
          <w:b/>
          <w:sz w:val="20"/>
          <w:szCs w:val="26"/>
        </w:rPr>
        <w:t>DIConfiguration.java</w:t>
      </w:r>
      <w:r w:rsidRPr="000F07FB">
        <w:rPr>
          <w:b/>
          <w:sz w:val="20"/>
          <w:szCs w:val="26"/>
        </w:rPr>
        <w:t xml:space="preserve"> Class</w:t>
      </w:r>
    </w:p>
    <w:p w14:paraId="197DA35B" w14:textId="77777777" w:rsidR="00DC66A8" w:rsidRPr="000F07FB" w:rsidRDefault="00DC66A8" w:rsidP="00DC66A8">
      <w:pPr>
        <w:spacing w:after="0" w:line="240" w:lineRule="auto"/>
        <w:jc w:val="both"/>
        <w:rPr>
          <w:szCs w:val="26"/>
        </w:rPr>
      </w:pPr>
    </w:p>
    <w:p w14:paraId="03F08F56" w14:textId="77777777" w:rsidR="00DC66A8" w:rsidRPr="000F07FB" w:rsidRDefault="00DC66A8" w:rsidP="00DC66A8">
      <w:pPr>
        <w:spacing w:after="0" w:line="240" w:lineRule="auto"/>
        <w:jc w:val="both"/>
        <w:rPr>
          <w:szCs w:val="26"/>
        </w:rPr>
      </w:pPr>
      <w:r w:rsidRPr="000F07FB">
        <w:rPr>
          <w:szCs w:val="26"/>
        </w:rPr>
        <w:t>Note:</w:t>
      </w:r>
    </w:p>
    <w:p w14:paraId="3EB78F57" w14:textId="77777777" w:rsidR="00DC66A8" w:rsidRPr="000F07FB" w:rsidRDefault="00DC66A8" w:rsidP="005E6FB6">
      <w:pPr>
        <w:pStyle w:val="ListParagraph"/>
        <w:numPr>
          <w:ilvl w:val="0"/>
          <w:numId w:val="31"/>
        </w:numPr>
        <w:spacing w:after="0" w:line="240" w:lineRule="auto"/>
        <w:ind w:left="900"/>
        <w:jc w:val="both"/>
        <w:rPr>
          <w:szCs w:val="26"/>
        </w:rPr>
      </w:pPr>
      <w:r w:rsidRPr="000F07FB">
        <w:rPr>
          <w:szCs w:val="26"/>
        </w:rPr>
        <w:t>The</w:t>
      </w:r>
      <w:r w:rsidRPr="000F07FB">
        <w:rPr>
          <w:rFonts w:ascii="Courier New" w:hAnsi="Courier New" w:cs="Courier New"/>
        </w:rPr>
        <w:t xml:space="preserve"> @Configuration</w:t>
      </w:r>
      <w:r w:rsidRPr="000F07FB">
        <w:rPr>
          <w:szCs w:val="26"/>
        </w:rPr>
        <w:t xml:space="preserve"> annotation used here declares this class as a configuration class.</w:t>
      </w:r>
    </w:p>
    <w:p w14:paraId="2302BFD1" w14:textId="77777777" w:rsidR="00DC66A8" w:rsidRPr="000F07FB" w:rsidRDefault="00DC66A8" w:rsidP="00DC66A8">
      <w:pPr>
        <w:pStyle w:val="ListParagraph"/>
        <w:spacing w:after="0" w:line="240" w:lineRule="auto"/>
        <w:ind w:left="900"/>
        <w:jc w:val="both"/>
        <w:rPr>
          <w:szCs w:val="26"/>
        </w:rPr>
      </w:pPr>
    </w:p>
    <w:p w14:paraId="3B858C25" w14:textId="18FB92E7" w:rsidR="00DC66A8" w:rsidRPr="000F07FB" w:rsidRDefault="00DC66A8" w:rsidP="005E6FB6">
      <w:pPr>
        <w:pStyle w:val="ListParagraph"/>
        <w:numPr>
          <w:ilvl w:val="0"/>
          <w:numId w:val="31"/>
        </w:numPr>
        <w:spacing w:after="0" w:line="240" w:lineRule="auto"/>
        <w:ind w:left="900"/>
        <w:jc w:val="both"/>
        <w:rPr>
          <w:szCs w:val="26"/>
        </w:rPr>
      </w:pPr>
      <w:r w:rsidRPr="000F07FB">
        <w:rPr>
          <w:szCs w:val="26"/>
        </w:rPr>
        <w:lastRenderedPageBreak/>
        <w:t xml:space="preserve">The </w:t>
      </w:r>
      <w:r w:rsidRPr="000F07FB">
        <w:rPr>
          <w:rFonts w:ascii="Courier New" w:hAnsi="Courier New" w:cs="Courier New"/>
        </w:rPr>
        <w:t>@ComponentScan</w:t>
      </w:r>
      <w:r w:rsidRPr="000F07FB">
        <w:rPr>
          <w:szCs w:val="26"/>
        </w:rPr>
        <w:t xml:space="preserve"> annotation used here specifies the application to look for the component class created earlier in Code Segment 2.3</w:t>
      </w:r>
      <w:r w:rsidR="00FA430B">
        <w:rPr>
          <w:szCs w:val="26"/>
        </w:rPr>
        <w:t>2</w:t>
      </w:r>
      <w:r w:rsidRPr="000F07FB">
        <w:rPr>
          <w:szCs w:val="26"/>
        </w:rPr>
        <w:t>.</w:t>
      </w:r>
    </w:p>
    <w:p w14:paraId="0D5E2B68" w14:textId="77777777" w:rsidR="00DC66A8" w:rsidRPr="000F07FB" w:rsidRDefault="00DC66A8" w:rsidP="00DC66A8">
      <w:pPr>
        <w:spacing w:after="0" w:line="240" w:lineRule="auto"/>
        <w:jc w:val="both"/>
        <w:rPr>
          <w:szCs w:val="26"/>
        </w:rPr>
      </w:pPr>
    </w:p>
    <w:p w14:paraId="70B3DE97" w14:textId="77777777" w:rsidR="00DC66A8" w:rsidRPr="000F07FB" w:rsidRDefault="00DC66A8" w:rsidP="005E6FB6">
      <w:pPr>
        <w:pStyle w:val="ListParagraph"/>
        <w:numPr>
          <w:ilvl w:val="0"/>
          <w:numId w:val="29"/>
        </w:numPr>
        <w:spacing w:after="0" w:line="240" w:lineRule="auto"/>
        <w:jc w:val="both"/>
        <w:rPr>
          <w:rFonts w:asciiTheme="majorHAnsi" w:eastAsiaTheme="majorEastAsia" w:hAnsiTheme="majorHAnsi" w:cstheme="majorBidi"/>
          <w:b/>
          <w:bCs/>
          <w:sz w:val="26"/>
          <w:szCs w:val="26"/>
        </w:rPr>
      </w:pPr>
      <w:r w:rsidRPr="000F07FB">
        <w:rPr>
          <w:b/>
        </w:rPr>
        <w:t>Test the annotation-based DI</w:t>
      </w:r>
      <w:r w:rsidRPr="000F07FB">
        <w:t>: Write a simple JUnit test case called App.java. In this test method, you:</w:t>
      </w:r>
    </w:p>
    <w:p w14:paraId="3F6F2E55" w14:textId="77777777" w:rsidR="00DC66A8" w:rsidRPr="000F07FB" w:rsidRDefault="00DC66A8" w:rsidP="00DC66A8">
      <w:pPr>
        <w:pStyle w:val="ListParagraph"/>
        <w:spacing w:after="0" w:line="240" w:lineRule="auto"/>
        <w:ind w:left="540"/>
        <w:jc w:val="both"/>
        <w:rPr>
          <w:rFonts w:asciiTheme="majorHAnsi" w:eastAsiaTheme="majorEastAsia" w:hAnsiTheme="majorHAnsi" w:cstheme="majorBidi"/>
          <w:b/>
          <w:bCs/>
          <w:sz w:val="26"/>
          <w:szCs w:val="26"/>
        </w:rPr>
      </w:pPr>
    </w:p>
    <w:p w14:paraId="275146E0" w14:textId="77777777" w:rsidR="00DC66A8" w:rsidRPr="000F07FB" w:rsidRDefault="00DC66A8" w:rsidP="005E6FB6">
      <w:pPr>
        <w:pStyle w:val="ListParagraph"/>
        <w:numPr>
          <w:ilvl w:val="0"/>
          <w:numId w:val="31"/>
        </w:numPr>
        <w:spacing w:after="0" w:line="240" w:lineRule="auto"/>
        <w:ind w:left="900"/>
        <w:jc w:val="both"/>
        <w:rPr>
          <w:rFonts w:asciiTheme="majorHAnsi" w:eastAsiaTheme="majorEastAsia" w:hAnsiTheme="majorHAnsi" w:cstheme="majorBidi"/>
          <w:bCs/>
          <w:sz w:val="26"/>
          <w:szCs w:val="26"/>
        </w:rPr>
      </w:pPr>
      <w:r w:rsidRPr="000F07FB">
        <w:rPr>
          <w:szCs w:val="26"/>
        </w:rPr>
        <w:t>Use</w:t>
      </w:r>
      <w:r w:rsidRPr="000F07FB">
        <w:rPr>
          <w:sz w:val="26"/>
          <w:szCs w:val="26"/>
        </w:rPr>
        <w:t xml:space="preserve"> </w:t>
      </w:r>
      <w:r w:rsidRPr="000F07FB">
        <w:rPr>
          <w:rFonts w:ascii="Courier New" w:hAnsi="Courier New" w:cs="Courier New"/>
        </w:rPr>
        <w:t>AnnotationConfigApplicationContext</w:t>
      </w:r>
      <w:r w:rsidRPr="000F07FB">
        <w:t xml:space="preserve"> as the implementation of the abstract class </w:t>
      </w:r>
      <w:r w:rsidRPr="000F07FB">
        <w:rPr>
          <w:rFonts w:ascii="Courier New" w:hAnsi="Courier New" w:cs="Courier New"/>
        </w:rPr>
        <w:t>AbstractApplicationContext</w:t>
      </w:r>
      <w:r w:rsidRPr="000F07FB">
        <w:rPr>
          <w:sz w:val="26"/>
          <w:szCs w:val="26"/>
        </w:rPr>
        <w:t xml:space="preserve">. </w:t>
      </w:r>
      <w:r w:rsidRPr="000F07FB">
        <w:t>This autowires services to the components when annotations are used.</w:t>
      </w:r>
      <w:r w:rsidRPr="000F07FB">
        <w:rPr>
          <w:sz w:val="26"/>
          <w:szCs w:val="26"/>
        </w:rPr>
        <w:t xml:space="preserve"> </w:t>
      </w:r>
    </w:p>
    <w:p w14:paraId="7418CA9A" w14:textId="77777777" w:rsidR="00DC66A8" w:rsidRPr="000F07FB" w:rsidRDefault="00DC66A8" w:rsidP="00DC66A8">
      <w:pPr>
        <w:pStyle w:val="ListParagraph"/>
        <w:spacing w:after="0" w:line="240" w:lineRule="auto"/>
        <w:jc w:val="both"/>
        <w:rPr>
          <w:rFonts w:asciiTheme="majorHAnsi" w:eastAsiaTheme="majorEastAsia" w:hAnsiTheme="majorHAnsi" w:cstheme="majorBidi"/>
          <w:bCs/>
          <w:sz w:val="26"/>
          <w:szCs w:val="26"/>
        </w:rPr>
      </w:pPr>
    </w:p>
    <w:p w14:paraId="76215DDE" w14:textId="77777777" w:rsidR="00DC66A8" w:rsidRPr="000F07FB" w:rsidRDefault="00DC66A8" w:rsidP="005E6FB6">
      <w:pPr>
        <w:pStyle w:val="ListParagraph"/>
        <w:numPr>
          <w:ilvl w:val="0"/>
          <w:numId w:val="31"/>
        </w:numPr>
        <w:spacing w:after="0" w:line="240" w:lineRule="auto"/>
        <w:ind w:left="900"/>
        <w:jc w:val="both"/>
        <w:rPr>
          <w:szCs w:val="26"/>
        </w:rPr>
      </w:pPr>
      <w:r w:rsidRPr="000F07FB">
        <w:t xml:space="preserve">Use the </w:t>
      </w:r>
      <w:r w:rsidRPr="000F07FB">
        <w:rPr>
          <w:rFonts w:ascii="Courier New" w:hAnsi="Courier New" w:cs="Courier New"/>
        </w:rPr>
        <w:t>AnnotationConfigApplicationContext</w:t>
      </w:r>
      <w:r w:rsidRPr="000F07FB">
        <w:t xml:space="preserve"> constructor. To do this, you pass the DIConfiguration class as an argument to get the bean implementation to inject in component classes. </w:t>
      </w:r>
    </w:p>
    <w:p w14:paraId="791B0B73" w14:textId="77777777" w:rsidR="00DC66A8" w:rsidRPr="000F07FB" w:rsidRDefault="00DC66A8" w:rsidP="00DC66A8">
      <w:pPr>
        <w:pStyle w:val="ListParagraph"/>
        <w:spacing w:after="0" w:line="240" w:lineRule="auto"/>
        <w:jc w:val="both"/>
        <w:rPr>
          <w:szCs w:val="26"/>
        </w:rPr>
      </w:pPr>
    </w:p>
    <w:p w14:paraId="1D933A15" w14:textId="568A8593" w:rsidR="00DC66A8" w:rsidRPr="000F07FB" w:rsidRDefault="00DC66A8" w:rsidP="005E6FB6">
      <w:pPr>
        <w:pStyle w:val="ListParagraph"/>
        <w:numPr>
          <w:ilvl w:val="0"/>
          <w:numId w:val="29"/>
        </w:numPr>
        <w:spacing w:after="0" w:line="240" w:lineRule="auto"/>
        <w:jc w:val="both"/>
      </w:pPr>
      <w:r w:rsidRPr="000F07FB">
        <w:rPr>
          <w:b/>
        </w:rPr>
        <w:t>Run the application</w:t>
      </w:r>
      <w:r w:rsidRPr="000F07FB">
        <w:t xml:space="preserve">: Using the </w:t>
      </w:r>
      <w:proofErr w:type="gramStart"/>
      <w:r w:rsidRPr="000F07FB">
        <w:t>getBean(</w:t>
      </w:r>
      <w:proofErr w:type="gramEnd"/>
      <w:r w:rsidRPr="000F07FB">
        <w:t>class name) method, you can retrieve component objects and use the DIConfiguration class for autowiring the objects. Code Segment 2.3</w:t>
      </w:r>
      <w:r w:rsidR="00DA491F">
        <w:t>3</w:t>
      </w:r>
      <w:r w:rsidRPr="000F07FB">
        <w:t xml:space="preserve"> shows the test case App.java.</w:t>
      </w:r>
    </w:p>
    <w:p w14:paraId="3428027C" w14:textId="77777777" w:rsidR="00DC66A8" w:rsidRPr="000F07FB" w:rsidRDefault="00DC66A8" w:rsidP="00DC66A8">
      <w:pPr>
        <w:spacing w:after="0" w:line="240" w:lineRule="auto"/>
        <w:jc w:val="both"/>
        <w:rPr>
          <w:szCs w:val="26"/>
        </w:rPr>
      </w:pPr>
    </w:p>
    <w:p w14:paraId="7DF41421" w14:textId="77777777" w:rsidR="00DC66A8" w:rsidRPr="000F07FB" w:rsidRDefault="00DC66A8" w:rsidP="00DC66A8">
      <w:pPr>
        <w:spacing w:after="0" w:line="240" w:lineRule="auto"/>
        <w:jc w:val="center"/>
        <w:rPr>
          <w:sz w:val="26"/>
          <w:szCs w:val="26"/>
        </w:rPr>
      </w:pPr>
      <w:r w:rsidRPr="000F07FB">
        <w:rPr>
          <w:noProof/>
          <w:sz w:val="26"/>
          <w:szCs w:val="26"/>
        </w:rPr>
        <w:drawing>
          <wp:inline distT="0" distB="0" distL="0" distR="0" wp14:anchorId="753298E2" wp14:editId="31200D3D">
            <wp:extent cx="5943600" cy="1610995"/>
            <wp:effectExtent l="19050" t="19050" r="19050" b="27305"/>
            <wp:docPr id="19" name="Picture 18" descr="SS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App.png"/>
                    <pic:cNvPicPr/>
                  </pic:nvPicPr>
                  <pic:blipFill>
                    <a:blip r:embed="rId44"/>
                    <a:stretch>
                      <a:fillRect/>
                    </a:stretch>
                  </pic:blipFill>
                  <pic:spPr>
                    <a:xfrm>
                      <a:off x="0" y="0"/>
                      <a:ext cx="5943600" cy="1610995"/>
                    </a:xfrm>
                    <a:prstGeom prst="rect">
                      <a:avLst/>
                    </a:prstGeom>
                    <a:ln>
                      <a:solidFill>
                        <a:schemeClr val="accent1"/>
                      </a:solidFill>
                    </a:ln>
                  </pic:spPr>
                </pic:pic>
              </a:graphicData>
            </a:graphic>
          </wp:inline>
        </w:drawing>
      </w:r>
    </w:p>
    <w:p w14:paraId="17B521F6" w14:textId="1685A16A" w:rsidR="00DC66A8" w:rsidRPr="000F07FB" w:rsidRDefault="00DC66A8" w:rsidP="00DC66A8">
      <w:pPr>
        <w:spacing w:after="0" w:line="240" w:lineRule="auto"/>
        <w:jc w:val="center"/>
        <w:rPr>
          <w:rFonts w:ascii="Courier New" w:hAnsi="Courier New" w:cs="Courier New"/>
          <w:b/>
          <w:sz w:val="20"/>
          <w:szCs w:val="26"/>
        </w:rPr>
      </w:pPr>
      <w:r w:rsidRPr="000F07FB">
        <w:rPr>
          <w:b/>
          <w:sz w:val="20"/>
          <w:szCs w:val="26"/>
        </w:rPr>
        <w:t>Code Segment 2.3</w:t>
      </w:r>
      <w:r w:rsidR="00DA491F">
        <w:rPr>
          <w:b/>
          <w:sz w:val="20"/>
          <w:szCs w:val="26"/>
        </w:rPr>
        <w:t>3</w:t>
      </w:r>
      <w:r w:rsidRPr="000F07FB">
        <w:rPr>
          <w:b/>
          <w:sz w:val="20"/>
          <w:szCs w:val="26"/>
        </w:rPr>
        <w:t>: Test Case</w:t>
      </w:r>
      <w:r w:rsidRPr="000F07FB">
        <w:rPr>
          <w:rFonts w:ascii="Courier New" w:hAnsi="Courier New" w:cs="Courier New"/>
          <w:b/>
          <w:sz w:val="20"/>
          <w:szCs w:val="26"/>
        </w:rPr>
        <w:t xml:space="preserve"> App.java</w:t>
      </w:r>
    </w:p>
    <w:p w14:paraId="1AE4AA78" w14:textId="77777777" w:rsidR="00DC66A8" w:rsidRPr="000F07FB" w:rsidRDefault="00DC66A8" w:rsidP="00DC66A8">
      <w:pPr>
        <w:spacing w:after="0" w:line="240" w:lineRule="auto"/>
        <w:jc w:val="both"/>
        <w:rPr>
          <w:rFonts w:ascii="Courier New" w:hAnsi="Courier New" w:cs="Courier New"/>
          <w:szCs w:val="26"/>
        </w:rPr>
      </w:pPr>
    </w:p>
    <w:p w14:paraId="516C77BD" w14:textId="77777777" w:rsidR="00DC66A8" w:rsidRPr="000F07FB" w:rsidRDefault="00DC66A8" w:rsidP="00DC66A8">
      <w:pPr>
        <w:pStyle w:val="ListParagraph"/>
        <w:spacing w:after="0" w:line="240" w:lineRule="auto"/>
        <w:ind w:left="0"/>
        <w:jc w:val="both"/>
      </w:pPr>
      <w:r w:rsidRPr="000F07FB">
        <w:t xml:space="preserve">When the application </w:t>
      </w:r>
      <w:r w:rsidRPr="00F96E2C">
        <w:rPr>
          <w:rFonts w:ascii="Courier New" w:hAnsi="Courier New" w:cs="Courier New"/>
        </w:rPr>
        <w:t>App.java</w:t>
      </w:r>
      <w:r w:rsidRPr="000F07FB">
        <w:t xml:space="preserve"> is run, you get the result shown in Figure 2.1.</w:t>
      </w:r>
    </w:p>
    <w:p w14:paraId="493A65B3" w14:textId="77777777" w:rsidR="00DC66A8" w:rsidRPr="000F07FB" w:rsidRDefault="00DC66A8" w:rsidP="00DC66A8">
      <w:pPr>
        <w:spacing w:after="0" w:line="240" w:lineRule="auto"/>
        <w:jc w:val="both"/>
      </w:pPr>
    </w:p>
    <w:p w14:paraId="605C6E46" w14:textId="77777777" w:rsidR="00DC66A8" w:rsidRPr="000F07FB" w:rsidRDefault="00DC66A8" w:rsidP="00DC66A8">
      <w:pPr>
        <w:spacing w:after="0" w:line="240" w:lineRule="auto"/>
        <w:jc w:val="center"/>
      </w:pPr>
      <w:r w:rsidRPr="000F07FB">
        <w:rPr>
          <w:noProof/>
        </w:rPr>
        <w:drawing>
          <wp:inline distT="0" distB="0" distL="0" distR="0" wp14:anchorId="35A8AFCF" wp14:editId="236D5917">
            <wp:extent cx="5943600" cy="674370"/>
            <wp:effectExtent l="19050" t="19050" r="19050" b="11430"/>
            <wp:docPr id="54" name="Picture 19" descr="SS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output.png"/>
                    <pic:cNvPicPr/>
                  </pic:nvPicPr>
                  <pic:blipFill>
                    <a:blip r:embed="rId45"/>
                    <a:stretch>
                      <a:fillRect/>
                    </a:stretch>
                  </pic:blipFill>
                  <pic:spPr>
                    <a:xfrm>
                      <a:off x="0" y="0"/>
                      <a:ext cx="5943600" cy="674370"/>
                    </a:xfrm>
                    <a:prstGeom prst="rect">
                      <a:avLst/>
                    </a:prstGeom>
                    <a:ln>
                      <a:solidFill>
                        <a:schemeClr val="accent1"/>
                      </a:solidFill>
                    </a:ln>
                  </pic:spPr>
                </pic:pic>
              </a:graphicData>
            </a:graphic>
          </wp:inline>
        </w:drawing>
      </w:r>
    </w:p>
    <w:p w14:paraId="54FF62FF" w14:textId="77777777" w:rsidR="00DC66A8" w:rsidRPr="000F07FB" w:rsidRDefault="00DC66A8" w:rsidP="00DC66A8">
      <w:pPr>
        <w:spacing w:after="0" w:line="240" w:lineRule="auto"/>
        <w:jc w:val="center"/>
        <w:rPr>
          <w:rFonts w:ascii="Courier New" w:hAnsi="Courier New" w:cs="Courier New"/>
          <w:b/>
          <w:sz w:val="20"/>
          <w:szCs w:val="26"/>
        </w:rPr>
      </w:pPr>
      <w:r w:rsidRPr="000F07FB">
        <w:rPr>
          <w:b/>
          <w:sz w:val="20"/>
          <w:szCs w:val="26"/>
        </w:rPr>
        <w:t xml:space="preserve">Figure 2.1: Result for Running the Test Case </w:t>
      </w:r>
      <w:r w:rsidRPr="000F07FB">
        <w:rPr>
          <w:rFonts w:ascii="Courier New" w:hAnsi="Courier New" w:cs="Courier New"/>
          <w:b/>
          <w:sz w:val="20"/>
          <w:szCs w:val="26"/>
        </w:rPr>
        <w:t>App.java</w:t>
      </w:r>
    </w:p>
    <w:p w14:paraId="6485BC3B" w14:textId="77777777" w:rsidR="00DC66A8" w:rsidRPr="000F07FB" w:rsidRDefault="00DC66A8" w:rsidP="00DC66A8">
      <w:pPr>
        <w:spacing w:after="0" w:line="240" w:lineRule="auto"/>
        <w:jc w:val="both"/>
      </w:pPr>
    </w:p>
    <w:p w14:paraId="79931D57" w14:textId="77777777" w:rsidR="00DC66A8" w:rsidRPr="000F07FB" w:rsidRDefault="00DC66A8" w:rsidP="00DC66A8">
      <w:pPr>
        <w:pStyle w:val="Heading3"/>
        <w:tabs>
          <w:tab w:val="left" w:pos="5835"/>
        </w:tabs>
        <w:spacing w:before="0" w:line="240" w:lineRule="auto"/>
        <w:jc w:val="both"/>
        <w:rPr>
          <w:color w:val="auto"/>
          <w:sz w:val="24"/>
          <w:szCs w:val="26"/>
        </w:rPr>
      </w:pPr>
      <w:bookmarkStart w:id="113" w:name="_Toc384680097"/>
      <w:bookmarkStart w:id="114" w:name="_Toc385194870"/>
      <w:bookmarkStart w:id="115" w:name="_Toc390986500"/>
      <w:r w:rsidRPr="000F07FB">
        <w:rPr>
          <w:color w:val="auto"/>
          <w:sz w:val="24"/>
          <w:szCs w:val="26"/>
        </w:rPr>
        <w:t>Using Annotations in Multitier Applications</w:t>
      </w:r>
      <w:bookmarkEnd w:id="113"/>
      <w:bookmarkEnd w:id="114"/>
      <w:bookmarkEnd w:id="115"/>
    </w:p>
    <w:p w14:paraId="1BD980C1" w14:textId="77777777" w:rsidR="00DC66A8" w:rsidRPr="000F07FB" w:rsidRDefault="00DC66A8" w:rsidP="00DC66A8">
      <w:pPr>
        <w:spacing w:after="0" w:line="240" w:lineRule="auto"/>
        <w:jc w:val="both"/>
      </w:pPr>
    </w:p>
    <w:p w14:paraId="022D2031" w14:textId="77777777" w:rsidR="00DC66A8" w:rsidRPr="000F07FB" w:rsidRDefault="00DC66A8" w:rsidP="00DC66A8">
      <w:pPr>
        <w:spacing w:after="0" w:line="240" w:lineRule="auto"/>
        <w:jc w:val="both"/>
      </w:pPr>
      <w:r w:rsidRPr="000F07FB">
        <w:t>A multitier application holds one service in each tier for clarity and simplification of application management. There are different layers in a multitier application:</w:t>
      </w:r>
    </w:p>
    <w:p w14:paraId="1838B47F" w14:textId="77777777" w:rsidR="00DC66A8" w:rsidRPr="000F07FB" w:rsidRDefault="00DC66A8" w:rsidP="00DC66A8">
      <w:pPr>
        <w:spacing w:after="0" w:line="240" w:lineRule="auto"/>
        <w:jc w:val="both"/>
      </w:pPr>
    </w:p>
    <w:p w14:paraId="5271248F" w14:textId="77777777" w:rsidR="00DC66A8" w:rsidRPr="000F07FB" w:rsidRDefault="00DC66A8" w:rsidP="005E6FB6">
      <w:pPr>
        <w:pStyle w:val="ListParagraph"/>
        <w:numPr>
          <w:ilvl w:val="0"/>
          <w:numId w:val="32"/>
        </w:numPr>
        <w:spacing w:after="0" w:line="240" w:lineRule="auto"/>
        <w:jc w:val="both"/>
      </w:pPr>
      <w:r w:rsidRPr="000F07FB">
        <w:t>Presentation layer</w:t>
      </w:r>
    </w:p>
    <w:p w14:paraId="59946A2C" w14:textId="77777777" w:rsidR="00DC66A8" w:rsidRPr="000F07FB" w:rsidRDefault="00DC66A8" w:rsidP="005E6FB6">
      <w:pPr>
        <w:pStyle w:val="ListParagraph"/>
        <w:numPr>
          <w:ilvl w:val="0"/>
          <w:numId w:val="32"/>
        </w:numPr>
        <w:spacing w:after="0" w:line="240" w:lineRule="auto"/>
        <w:jc w:val="both"/>
      </w:pPr>
      <w:r w:rsidRPr="000F07FB">
        <w:t>Business layer</w:t>
      </w:r>
    </w:p>
    <w:p w14:paraId="2DBA0D3A" w14:textId="77777777" w:rsidR="00DC66A8" w:rsidRPr="000F07FB" w:rsidRDefault="00DC66A8" w:rsidP="005E6FB6">
      <w:pPr>
        <w:pStyle w:val="ListParagraph"/>
        <w:numPr>
          <w:ilvl w:val="0"/>
          <w:numId w:val="32"/>
        </w:numPr>
        <w:spacing w:after="0" w:line="240" w:lineRule="auto"/>
        <w:jc w:val="both"/>
      </w:pPr>
      <w:r w:rsidRPr="000F07FB">
        <w:t>Service layer</w:t>
      </w:r>
    </w:p>
    <w:p w14:paraId="559A2B7B" w14:textId="77777777" w:rsidR="00DC66A8" w:rsidRPr="000F07FB" w:rsidRDefault="00DC66A8" w:rsidP="005E6FB6">
      <w:pPr>
        <w:pStyle w:val="ListParagraph"/>
        <w:numPr>
          <w:ilvl w:val="0"/>
          <w:numId w:val="32"/>
        </w:numPr>
        <w:spacing w:after="0" w:line="240" w:lineRule="auto"/>
        <w:jc w:val="both"/>
      </w:pPr>
      <w:r w:rsidRPr="000F07FB">
        <w:t>Persistence layer</w:t>
      </w:r>
    </w:p>
    <w:p w14:paraId="1682FD7B" w14:textId="77777777" w:rsidR="00DC66A8" w:rsidRPr="000F07FB" w:rsidRDefault="00DC66A8" w:rsidP="005E6FB6">
      <w:pPr>
        <w:pStyle w:val="ListParagraph"/>
        <w:numPr>
          <w:ilvl w:val="0"/>
          <w:numId w:val="32"/>
        </w:numPr>
        <w:spacing w:after="0" w:line="240" w:lineRule="auto"/>
        <w:jc w:val="both"/>
      </w:pPr>
      <w:r w:rsidRPr="000F07FB">
        <w:lastRenderedPageBreak/>
        <w:t>Data access layer</w:t>
      </w:r>
    </w:p>
    <w:p w14:paraId="3A430B76" w14:textId="77777777" w:rsidR="00DC66A8" w:rsidRPr="000F07FB" w:rsidRDefault="00DC66A8" w:rsidP="00DC66A8">
      <w:pPr>
        <w:spacing w:after="0" w:line="240" w:lineRule="auto"/>
        <w:jc w:val="both"/>
      </w:pPr>
    </w:p>
    <w:p w14:paraId="391B750D" w14:textId="77777777" w:rsidR="00DC66A8" w:rsidRPr="000F07FB" w:rsidRDefault="00DC66A8" w:rsidP="00DC66A8">
      <w:pPr>
        <w:spacing w:after="0" w:line="240" w:lineRule="auto"/>
        <w:jc w:val="both"/>
      </w:pPr>
      <w:r w:rsidRPr="000F07FB">
        <w:t>Each tier or layer has its own specific annotations that are used to annotate classes so that Spring Framework can detect them automatically for configuration. This helps developers as each annotation performs work in a manner suitable to a particular layer. Hence, developers need not write separate code to locate configuration files. Some of the key annotations and the layers to which they belong are listed in Table 2.4.</w:t>
      </w:r>
    </w:p>
    <w:p w14:paraId="6D663CA0" w14:textId="77777777" w:rsidR="00DC66A8" w:rsidRPr="000F07FB" w:rsidRDefault="00DC66A8" w:rsidP="00DC66A8">
      <w:pPr>
        <w:spacing w:after="0" w:line="240" w:lineRule="auto"/>
        <w:jc w:val="both"/>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6120"/>
      </w:tblGrid>
      <w:tr w:rsidR="00DC66A8" w:rsidRPr="000F07FB" w14:paraId="2A167197" w14:textId="77777777" w:rsidTr="005B4DBB">
        <w:tc>
          <w:tcPr>
            <w:tcW w:w="2160" w:type="dxa"/>
            <w:shd w:val="clear" w:color="auto" w:fill="DAEEF3" w:themeFill="accent5" w:themeFillTint="33"/>
          </w:tcPr>
          <w:p w14:paraId="0630BC37" w14:textId="77777777" w:rsidR="00DC66A8" w:rsidRPr="000F07FB" w:rsidRDefault="00DC66A8" w:rsidP="00DC66A8">
            <w:pPr>
              <w:jc w:val="both"/>
              <w:rPr>
                <w:b/>
              </w:rPr>
            </w:pPr>
            <w:r w:rsidRPr="000F07FB">
              <w:rPr>
                <w:b/>
              </w:rPr>
              <w:t>Annotation</w:t>
            </w:r>
          </w:p>
        </w:tc>
        <w:tc>
          <w:tcPr>
            <w:tcW w:w="6120" w:type="dxa"/>
            <w:shd w:val="clear" w:color="auto" w:fill="DAEEF3" w:themeFill="accent5" w:themeFillTint="33"/>
          </w:tcPr>
          <w:p w14:paraId="16B147A6" w14:textId="77777777" w:rsidR="00DC66A8" w:rsidRPr="000F07FB" w:rsidRDefault="00DC66A8" w:rsidP="00DC66A8">
            <w:pPr>
              <w:jc w:val="both"/>
              <w:rPr>
                <w:b/>
              </w:rPr>
            </w:pPr>
            <w:r w:rsidRPr="000F07FB">
              <w:rPr>
                <w:b/>
              </w:rPr>
              <w:t xml:space="preserve">Corresponding Layer </w:t>
            </w:r>
          </w:p>
        </w:tc>
      </w:tr>
      <w:tr w:rsidR="00DC66A8" w:rsidRPr="000F07FB" w14:paraId="5D53F866" w14:textId="77777777" w:rsidTr="005B4DBB">
        <w:tc>
          <w:tcPr>
            <w:tcW w:w="2160" w:type="dxa"/>
          </w:tcPr>
          <w:p w14:paraId="3A106FDE" w14:textId="77777777" w:rsidR="00DC66A8" w:rsidRPr="002E1D5A" w:rsidRDefault="00DC66A8" w:rsidP="00DC66A8">
            <w:pPr>
              <w:jc w:val="both"/>
              <w:rPr>
                <w:rFonts w:ascii="Courier New" w:hAnsi="Courier New" w:cs="Courier New"/>
              </w:rPr>
            </w:pPr>
            <w:r w:rsidRPr="002E1D5A">
              <w:rPr>
                <w:rFonts w:ascii="Courier New" w:hAnsi="Courier New" w:cs="Courier New"/>
              </w:rPr>
              <w:t>@Component</w:t>
            </w:r>
          </w:p>
        </w:tc>
        <w:tc>
          <w:tcPr>
            <w:tcW w:w="6120" w:type="dxa"/>
          </w:tcPr>
          <w:p w14:paraId="23A07277" w14:textId="77777777" w:rsidR="00DC66A8" w:rsidRPr="000F07FB" w:rsidRDefault="00DC66A8" w:rsidP="00DC66A8">
            <w:pPr>
              <w:jc w:val="both"/>
            </w:pPr>
            <w:r w:rsidRPr="000F07FB">
              <w:t>Is generic and can be used across layers</w:t>
            </w:r>
          </w:p>
        </w:tc>
      </w:tr>
      <w:tr w:rsidR="00DC66A8" w:rsidRPr="000F07FB" w14:paraId="4045309F" w14:textId="77777777" w:rsidTr="005B4DBB">
        <w:tc>
          <w:tcPr>
            <w:tcW w:w="2160" w:type="dxa"/>
          </w:tcPr>
          <w:p w14:paraId="796D5198" w14:textId="77777777" w:rsidR="00DC66A8" w:rsidRPr="002E1D5A" w:rsidRDefault="00DC66A8" w:rsidP="00DC66A8">
            <w:pPr>
              <w:jc w:val="both"/>
              <w:rPr>
                <w:rFonts w:ascii="Courier New" w:hAnsi="Courier New" w:cs="Courier New"/>
              </w:rPr>
            </w:pPr>
            <w:r w:rsidRPr="002E1D5A">
              <w:rPr>
                <w:rFonts w:ascii="Courier New" w:hAnsi="Courier New" w:cs="Courier New"/>
              </w:rPr>
              <w:t>@Service</w:t>
            </w:r>
          </w:p>
        </w:tc>
        <w:tc>
          <w:tcPr>
            <w:tcW w:w="6120" w:type="dxa"/>
          </w:tcPr>
          <w:p w14:paraId="71E02DAD" w14:textId="77777777" w:rsidR="00DC66A8" w:rsidRPr="000F07FB" w:rsidRDefault="00DC66A8" w:rsidP="00DC66A8">
            <w:pPr>
              <w:jc w:val="both"/>
            </w:pPr>
            <w:r w:rsidRPr="000F07FB">
              <w:t>Annotates classes in the Service layer</w:t>
            </w:r>
          </w:p>
        </w:tc>
      </w:tr>
      <w:tr w:rsidR="00DC66A8" w:rsidRPr="000F07FB" w14:paraId="4DFD91C1" w14:textId="77777777" w:rsidTr="005B4DBB">
        <w:tc>
          <w:tcPr>
            <w:tcW w:w="2160" w:type="dxa"/>
          </w:tcPr>
          <w:p w14:paraId="39671775" w14:textId="77777777" w:rsidR="00DC66A8" w:rsidRPr="002E1D5A" w:rsidRDefault="00DC66A8" w:rsidP="00DC66A8">
            <w:pPr>
              <w:jc w:val="both"/>
              <w:rPr>
                <w:rFonts w:ascii="Courier New" w:hAnsi="Courier New" w:cs="Courier New"/>
              </w:rPr>
            </w:pPr>
            <w:r w:rsidRPr="002E1D5A">
              <w:rPr>
                <w:rFonts w:ascii="Courier New" w:hAnsi="Courier New" w:cs="Courier New"/>
              </w:rPr>
              <w:t>@Controller</w:t>
            </w:r>
          </w:p>
        </w:tc>
        <w:tc>
          <w:tcPr>
            <w:tcW w:w="6120" w:type="dxa"/>
          </w:tcPr>
          <w:p w14:paraId="42FBB939" w14:textId="77777777" w:rsidR="00DC66A8" w:rsidRPr="000F07FB" w:rsidRDefault="00DC66A8" w:rsidP="00DC66A8">
            <w:pPr>
              <w:jc w:val="both"/>
            </w:pPr>
            <w:r w:rsidRPr="000F07FB">
              <w:t>Annotates classes in the Presentation layer and is mostly used in Spring MVC</w:t>
            </w:r>
          </w:p>
        </w:tc>
      </w:tr>
      <w:tr w:rsidR="00DC66A8" w:rsidRPr="000F07FB" w14:paraId="437A063F" w14:textId="77777777" w:rsidTr="005B4DBB">
        <w:tc>
          <w:tcPr>
            <w:tcW w:w="2160" w:type="dxa"/>
          </w:tcPr>
          <w:p w14:paraId="13CD6EFC" w14:textId="77777777" w:rsidR="00DC66A8" w:rsidRPr="002E1D5A" w:rsidRDefault="00DC66A8" w:rsidP="00DC66A8">
            <w:pPr>
              <w:jc w:val="both"/>
              <w:rPr>
                <w:rFonts w:ascii="Courier New" w:hAnsi="Courier New" w:cs="Courier New"/>
              </w:rPr>
            </w:pPr>
            <w:r w:rsidRPr="002E1D5A">
              <w:rPr>
                <w:rFonts w:ascii="Courier New" w:hAnsi="Courier New" w:cs="Courier New"/>
              </w:rPr>
              <w:t>@Repository</w:t>
            </w:r>
          </w:p>
        </w:tc>
        <w:tc>
          <w:tcPr>
            <w:tcW w:w="6120" w:type="dxa"/>
          </w:tcPr>
          <w:p w14:paraId="4B27732B" w14:textId="77777777" w:rsidR="00DC66A8" w:rsidRPr="000F07FB" w:rsidRDefault="00DC66A8" w:rsidP="00DC66A8">
            <w:pPr>
              <w:jc w:val="both"/>
            </w:pPr>
            <w:r w:rsidRPr="000F07FB">
              <w:t>Annotates classes in the Persistence layer and can be used as a database repository</w:t>
            </w:r>
          </w:p>
        </w:tc>
      </w:tr>
    </w:tbl>
    <w:p w14:paraId="3B4E7F9F" w14:textId="77777777" w:rsidR="00DC66A8" w:rsidRPr="000F07FB" w:rsidRDefault="00DC66A8" w:rsidP="00DC66A8">
      <w:pPr>
        <w:spacing w:after="0" w:line="240" w:lineRule="auto"/>
        <w:jc w:val="center"/>
        <w:rPr>
          <w:b/>
          <w:sz w:val="20"/>
        </w:rPr>
      </w:pPr>
      <w:r w:rsidRPr="000F07FB">
        <w:rPr>
          <w:b/>
          <w:sz w:val="20"/>
        </w:rPr>
        <w:t>Table 2.4: Layer-Specific Annotations</w:t>
      </w:r>
    </w:p>
    <w:p w14:paraId="4D82BD58" w14:textId="77777777" w:rsidR="00DC66A8" w:rsidRPr="000F07FB" w:rsidRDefault="00DC66A8" w:rsidP="00DC66A8">
      <w:pPr>
        <w:spacing w:after="0" w:line="240" w:lineRule="auto"/>
        <w:jc w:val="both"/>
      </w:pPr>
    </w:p>
    <w:p w14:paraId="2BA6B6DB" w14:textId="77777777" w:rsidR="00DC66A8" w:rsidRPr="000F07FB" w:rsidRDefault="00DC66A8" w:rsidP="00DC66A8">
      <w:pPr>
        <w:spacing w:after="0" w:line="240" w:lineRule="auto"/>
        <w:jc w:val="both"/>
      </w:pPr>
    </w:p>
    <w:p w14:paraId="35C1B9E3" w14:textId="77777777" w:rsidR="00DC66A8" w:rsidRPr="007964CC" w:rsidRDefault="00DC66A8" w:rsidP="007964CC">
      <w:pPr>
        <w:spacing w:after="0" w:line="240" w:lineRule="auto"/>
        <w:jc w:val="both"/>
        <w:rPr>
          <w:rFonts w:ascii="Cambria" w:eastAsia="Times New Roman" w:hAnsi="Cambria" w:cs="Times New Roman"/>
          <w:b/>
          <w:bCs/>
          <w:sz w:val="26"/>
          <w:szCs w:val="26"/>
        </w:rPr>
      </w:pPr>
      <w:bookmarkStart w:id="116" w:name="_Toc384680098"/>
      <w:bookmarkStart w:id="117" w:name="_Toc385194871"/>
      <w:r w:rsidRPr="007964CC">
        <w:rPr>
          <w:rFonts w:ascii="Cambria" w:eastAsia="Times New Roman" w:hAnsi="Cambria" w:cs="Times New Roman"/>
          <w:b/>
          <w:bCs/>
          <w:sz w:val="26"/>
          <w:szCs w:val="26"/>
        </w:rPr>
        <w:t xml:space="preserve">Topic 2: </w:t>
      </w:r>
      <w:bookmarkEnd w:id="108"/>
      <w:bookmarkEnd w:id="109"/>
      <w:bookmarkEnd w:id="110"/>
      <w:bookmarkEnd w:id="111"/>
      <w:bookmarkEnd w:id="112"/>
      <w:r w:rsidRPr="007964CC">
        <w:rPr>
          <w:rFonts w:ascii="Cambria" w:eastAsia="Times New Roman" w:hAnsi="Cambria" w:cs="Times New Roman"/>
          <w:b/>
          <w:bCs/>
          <w:sz w:val="26"/>
          <w:szCs w:val="26"/>
        </w:rPr>
        <w:t>Spring Configuration Using Annotations</w:t>
      </w:r>
      <w:bookmarkEnd w:id="116"/>
      <w:bookmarkEnd w:id="117"/>
    </w:p>
    <w:p w14:paraId="64051A7F" w14:textId="77777777" w:rsidR="00DC66A8" w:rsidRPr="000F07FB" w:rsidRDefault="00DC66A8" w:rsidP="00DC66A8">
      <w:pPr>
        <w:pStyle w:val="Heading3"/>
        <w:spacing w:before="0" w:line="240" w:lineRule="auto"/>
        <w:jc w:val="both"/>
        <w:rPr>
          <w:rFonts w:asciiTheme="minorHAnsi" w:hAnsiTheme="minorHAnsi"/>
          <w:b w:val="0"/>
          <w:color w:val="auto"/>
        </w:rPr>
      </w:pPr>
    </w:p>
    <w:p w14:paraId="32D65C98" w14:textId="77777777" w:rsidR="00DC66A8" w:rsidRPr="000F07FB" w:rsidRDefault="00DC66A8" w:rsidP="00DC66A8">
      <w:pPr>
        <w:spacing w:after="0" w:line="240" w:lineRule="auto"/>
        <w:jc w:val="both"/>
        <w:rPr>
          <w:rFonts w:asciiTheme="minorHAnsi" w:hAnsiTheme="minorHAnsi"/>
        </w:rPr>
      </w:pPr>
      <w:r w:rsidRPr="000F07FB">
        <w:rPr>
          <w:rFonts w:asciiTheme="minorHAnsi" w:hAnsiTheme="minorHAnsi"/>
        </w:rPr>
        <w:t xml:space="preserve">Using annotations is a way of configuring your application without writing a lot of configuration code. You can set up transaction management, Spring MVC, or timers for your tasks by annotating your configuration classes. These concepts are covered in the later modules of the course. </w:t>
      </w:r>
    </w:p>
    <w:p w14:paraId="64AB009E" w14:textId="77777777" w:rsidR="00DC66A8" w:rsidRDefault="00DC66A8" w:rsidP="00DC66A8">
      <w:pPr>
        <w:spacing w:after="0" w:line="240" w:lineRule="auto"/>
        <w:jc w:val="both"/>
        <w:rPr>
          <w:rFonts w:asciiTheme="minorHAnsi" w:hAnsiTheme="minorHAnsi"/>
        </w:rPr>
      </w:pPr>
      <w:r w:rsidRPr="000F07FB">
        <w:rPr>
          <w:rFonts w:asciiTheme="minorHAnsi" w:hAnsiTheme="minorHAnsi"/>
        </w:rPr>
        <w:t xml:space="preserve">Using annotations is possible because of the </w:t>
      </w:r>
      <w:r w:rsidRPr="000F07FB">
        <w:rPr>
          <w:rFonts w:ascii="Courier New" w:hAnsi="Courier New" w:cs="Courier New"/>
        </w:rPr>
        <w:t>@Enable*</w:t>
      </w:r>
      <w:r w:rsidRPr="000F07FB">
        <w:rPr>
          <w:rFonts w:asciiTheme="minorHAnsi" w:hAnsiTheme="minorHAnsi"/>
        </w:rPr>
        <w:t xml:space="preserve"> annotations in Spring Framework. In the following session, you will learn about the </w:t>
      </w:r>
      <w:r w:rsidRPr="000F07FB">
        <w:rPr>
          <w:rFonts w:ascii="Courier New" w:hAnsi="Courier New" w:cs="Courier New"/>
        </w:rPr>
        <w:t>@Enable*</w:t>
      </w:r>
      <w:r w:rsidRPr="000F07FB">
        <w:rPr>
          <w:rFonts w:asciiTheme="minorHAnsi" w:hAnsiTheme="minorHAnsi"/>
        </w:rPr>
        <w:t xml:space="preserve"> annotations and how they simplify a developer’s tasks by eliminating the need for lengthy configuration code. Let us look at how using annotations makes Spring </w:t>
      </w:r>
      <w:r>
        <w:rPr>
          <w:rFonts w:asciiTheme="minorHAnsi" w:hAnsiTheme="minorHAnsi"/>
        </w:rPr>
        <w:t xml:space="preserve">Framework </w:t>
      </w:r>
      <w:r w:rsidRPr="000F07FB">
        <w:rPr>
          <w:rFonts w:asciiTheme="minorHAnsi" w:hAnsiTheme="minorHAnsi"/>
        </w:rPr>
        <w:t>configuration processes quicker and simpler.</w:t>
      </w:r>
    </w:p>
    <w:p w14:paraId="0F439F98" w14:textId="77777777" w:rsidR="00DC66A8" w:rsidRPr="000F07FB" w:rsidRDefault="00DC66A8" w:rsidP="00DC66A8">
      <w:pPr>
        <w:spacing w:after="0" w:line="240" w:lineRule="auto"/>
        <w:jc w:val="both"/>
        <w:rPr>
          <w:rFonts w:asciiTheme="minorHAnsi" w:hAnsiTheme="minorHAnsi"/>
        </w:rPr>
      </w:pPr>
    </w:p>
    <w:p w14:paraId="304E36CD" w14:textId="77777777" w:rsidR="00DC66A8" w:rsidRPr="000F07FB" w:rsidRDefault="00DC66A8" w:rsidP="00DC66A8">
      <w:pPr>
        <w:pStyle w:val="Heading3"/>
        <w:tabs>
          <w:tab w:val="left" w:pos="5835"/>
        </w:tabs>
        <w:spacing w:before="0" w:line="240" w:lineRule="auto"/>
        <w:jc w:val="both"/>
        <w:rPr>
          <w:rFonts w:cs="Courier New"/>
          <w:color w:val="auto"/>
          <w:sz w:val="24"/>
          <w:szCs w:val="26"/>
        </w:rPr>
      </w:pPr>
      <w:bookmarkStart w:id="118" w:name="_Toc384680099"/>
      <w:bookmarkStart w:id="119" w:name="_Toc385194872"/>
      <w:bookmarkStart w:id="120" w:name="_Toc390986501"/>
      <w:r w:rsidRPr="000F07FB">
        <w:rPr>
          <w:rFonts w:ascii="Courier New" w:hAnsi="Courier New" w:cs="Courier New"/>
          <w:color w:val="auto"/>
          <w:sz w:val="24"/>
          <w:szCs w:val="26"/>
        </w:rPr>
        <w:t xml:space="preserve">@Enable </w:t>
      </w:r>
      <w:r w:rsidRPr="000F07FB">
        <w:rPr>
          <w:rFonts w:cs="Courier New"/>
          <w:color w:val="auto"/>
          <w:sz w:val="24"/>
          <w:szCs w:val="26"/>
        </w:rPr>
        <w:t>Annotation</w:t>
      </w:r>
      <w:bookmarkEnd w:id="118"/>
      <w:bookmarkEnd w:id="119"/>
      <w:r w:rsidRPr="000F07FB">
        <w:rPr>
          <w:rFonts w:cs="Courier New"/>
          <w:color w:val="auto"/>
          <w:sz w:val="24"/>
          <w:szCs w:val="26"/>
        </w:rPr>
        <w:t>s</w:t>
      </w:r>
      <w:bookmarkEnd w:id="120"/>
    </w:p>
    <w:p w14:paraId="4399333C" w14:textId="77777777" w:rsidR="00DC66A8" w:rsidRPr="000F07FB" w:rsidRDefault="00DC66A8" w:rsidP="00DC66A8">
      <w:pPr>
        <w:spacing w:after="0" w:line="240" w:lineRule="auto"/>
        <w:jc w:val="both"/>
      </w:pPr>
    </w:p>
    <w:p w14:paraId="674F59B0" w14:textId="77777777" w:rsidR="00DC66A8" w:rsidRPr="000F07FB" w:rsidRDefault="00DC66A8" w:rsidP="00DC66A8">
      <w:pPr>
        <w:pStyle w:val="Heading3"/>
        <w:tabs>
          <w:tab w:val="left" w:pos="5835"/>
        </w:tabs>
        <w:spacing w:before="0" w:line="240" w:lineRule="auto"/>
        <w:jc w:val="both"/>
        <w:rPr>
          <w:rFonts w:asciiTheme="minorHAnsi" w:hAnsiTheme="minorHAnsi"/>
          <w:b w:val="0"/>
          <w:color w:val="auto"/>
          <w:szCs w:val="26"/>
        </w:rPr>
      </w:pPr>
      <w:bookmarkStart w:id="121" w:name="_Toc390986502"/>
      <w:bookmarkStart w:id="122" w:name="_Toc384680100"/>
      <w:bookmarkStart w:id="123" w:name="_Toc385194873"/>
      <w:bookmarkStart w:id="124" w:name="_Toc381913566"/>
      <w:bookmarkStart w:id="125" w:name="_Toc382386868"/>
      <w:r w:rsidRPr="000F07FB">
        <w:rPr>
          <w:rFonts w:asciiTheme="minorHAnsi" w:hAnsiTheme="minorHAnsi"/>
          <w:b w:val="0"/>
          <w:color w:val="auto"/>
          <w:szCs w:val="26"/>
        </w:rPr>
        <w:t xml:space="preserve">The </w:t>
      </w:r>
      <w:r w:rsidRPr="00D3657A">
        <w:rPr>
          <w:rFonts w:ascii="Courier New" w:hAnsi="Courier New" w:cs="Courier New"/>
          <w:b w:val="0"/>
          <w:color w:val="auto"/>
          <w:szCs w:val="26"/>
        </w:rPr>
        <w:t>@Enable*</w:t>
      </w:r>
      <w:r w:rsidRPr="000F07FB">
        <w:rPr>
          <w:rFonts w:asciiTheme="minorHAnsi" w:hAnsiTheme="minorHAnsi"/>
          <w:b w:val="0"/>
          <w:color w:val="auto"/>
          <w:szCs w:val="26"/>
        </w:rPr>
        <w:t xml:space="preserve"> annotations have one design goal—to let you set up complicated functionality with as little coding as possible. These annotations also help in hiding code complexity to make your application readable. In other words, you can create and set up a lot of beans for your application and configure them without detailed knowledge of the beans. The Java BeanFactory is unaware of the </w:t>
      </w:r>
      <w:r w:rsidRPr="00D3657A">
        <w:rPr>
          <w:rFonts w:ascii="Courier New" w:hAnsi="Courier New" w:cs="Courier New"/>
          <w:b w:val="0"/>
          <w:color w:val="auto"/>
          <w:szCs w:val="26"/>
        </w:rPr>
        <w:t>@Enable</w:t>
      </w:r>
      <w:r w:rsidRPr="000F07FB">
        <w:rPr>
          <w:rFonts w:asciiTheme="minorHAnsi" w:hAnsiTheme="minorHAnsi"/>
          <w:b w:val="0"/>
          <w:color w:val="auto"/>
          <w:szCs w:val="26"/>
        </w:rPr>
        <w:t xml:space="preserve"> annotations, and there are no dependencies defined between the core functionalities and annotations or the jars these annotations are stored in.</w:t>
      </w:r>
      <w:bookmarkEnd w:id="121"/>
      <w:r w:rsidRPr="000F07FB">
        <w:rPr>
          <w:rFonts w:asciiTheme="minorHAnsi" w:hAnsiTheme="minorHAnsi"/>
          <w:b w:val="0"/>
          <w:color w:val="auto"/>
          <w:szCs w:val="26"/>
        </w:rPr>
        <w:t xml:space="preserve"> </w:t>
      </w:r>
    </w:p>
    <w:p w14:paraId="6A30AD6C" w14:textId="77777777" w:rsidR="00DC66A8" w:rsidRPr="000F07FB" w:rsidRDefault="00DC66A8" w:rsidP="00DC66A8">
      <w:pPr>
        <w:pStyle w:val="Heading3"/>
        <w:tabs>
          <w:tab w:val="left" w:pos="5835"/>
        </w:tabs>
        <w:spacing w:before="0" w:line="240" w:lineRule="auto"/>
        <w:jc w:val="both"/>
        <w:rPr>
          <w:rFonts w:asciiTheme="minorHAnsi" w:hAnsiTheme="minorHAnsi"/>
          <w:b w:val="0"/>
          <w:color w:val="auto"/>
          <w:szCs w:val="26"/>
        </w:rPr>
      </w:pPr>
    </w:p>
    <w:p w14:paraId="6879E512" w14:textId="77777777" w:rsidR="00DC66A8" w:rsidRPr="000F07FB" w:rsidRDefault="00DC66A8" w:rsidP="00DC66A8">
      <w:pPr>
        <w:pStyle w:val="Heading3"/>
        <w:tabs>
          <w:tab w:val="left" w:pos="5835"/>
        </w:tabs>
        <w:spacing w:before="0" w:line="240" w:lineRule="auto"/>
        <w:jc w:val="both"/>
        <w:rPr>
          <w:rFonts w:asciiTheme="minorHAnsi" w:hAnsiTheme="minorHAnsi"/>
          <w:b w:val="0"/>
          <w:color w:val="auto"/>
          <w:szCs w:val="26"/>
        </w:rPr>
      </w:pPr>
      <w:bookmarkStart w:id="126" w:name="_Toc390986503"/>
      <w:r w:rsidRPr="000F07FB">
        <w:rPr>
          <w:rFonts w:asciiTheme="minorHAnsi" w:hAnsiTheme="minorHAnsi"/>
          <w:b w:val="0"/>
          <w:color w:val="auto"/>
          <w:szCs w:val="26"/>
        </w:rPr>
        <w:t>Let us look at the different @Enable* annotations.</w:t>
      </w:r>
      <w:bookmarkEnd w:id="122"/>
      <w:bookmarkEnd w:id="123"/>
      <w:bookmarkEnd w:id="126"/>
    </w:p>
    <w:p w14:paraId="2755BF67" w14:textId="77777777" w:rsidR="00DC66A8" w:rsidRPr="000F07FB" w:rsidRDefault="00DC66A8" w:rsidP="005E6FB6">
      <w:pPr>
        <w:pStyle w:val="ListParagraph"/>
        <w:numPr>
          <w:ilvl w:val="0"/>
          <w:numId w:val="37"/>
        </w:numPr>
        <w:spacing w:after="0" w:line="240" w:lineRule="auto"/>
        <w:jc w:val="both"/>
        <w:rPr>
          <w:rFonts w:ascii="Courier New" w:hAnsi="Courier New" w:cs="Courier New"/>
        </w:rPr>
      </w:pPr>
      <w:r w:rsidRPr="000F07FB">
        <w:rPr>
          <w:rFonts w:ascii="Courier New" w:hAnsi="Courier New" w:cs="Courier New"/>
        </w:rPr>
        <w:t xml:space="preserve">@EnableScheduling </w:t>
      </w:r>
    </w:p>
    <w:p w14:paraId="1F9CA06C" w14:textId="77777777" w:rsidR="00DC66A8" w:rsidRPr="000F07FB" w:rsidRDefault="00DC66A8" w:rsidP="005E6FB6">
      <w:pPr>
        <w:pStyle w:val="ListParagraph"/>
        <w:numPr>
          <w:ilvl w:val="0"/>
          <w:numId w:val="37"/>
        </w:numPr>
        <w:spacing w:after="0" w:line="240" w:lineRule="auto"/>
        <w:jc w:val="both"/>
      </w:pPr>
      <w:r w:rsidRPr="000F07FB">
        <w:rPr>
          <w:rFonts w:ascii="Courier New" w:hAnsi="Courier New" w:cs="Courier New"/>
        </w:rPr>
        <w:t>@EnableTransactionManagement</w:t>
      </w:r>
    </w:p>
    <w:p w14:paraId="56C30615" w14:textId="77777777" w:rsidR="00DC66A8" w:rsidRPr="000F07FB" w:rsidRDefault="00DC66A8" w:rsidP="005E6FB6">
      <w:pPr>
        <w:pStyle w:val="ListParagraph"/>
        <w:numPr>
          <w:ilvl w:val="0"/>
          <w:numId w:val="37"/>
        </w:numPr>
        <w:spacing w:after="0" w:line="240" w:lineRule="auto"/>
        <w:jc w:val="both"/>
        <w:rPr>
          <w:rFonts w:ascii="Courier New" w:hAnsi="Courier New" w:cs="Courier New"/>
        </w:rPr>
      </w:pPr>
      <w:r w:rsidRPr="000F07FB">
        <w:rPr>
          <w:rFonts w:ascii="Courier New" w:hAnsi="Courier New" w:cs="Courier New"/>
        </w:rPr>
        <w:t>@EnableAspectJAutoProxy</w:t>
      </w:r>
    </w:p>
    <w:p w14:paraId="12CD2BF9" w14:textId="77777777" w:rsidR="00DC66A8" w:rsidRPr="000F07FB" w:rsidRDefault="00DC66A8" w:rsidP="00DC66A8">
      <w:pPr>
        <w:spacing w:after="0" w:line="240" w:lineRule="auto"/>
        <w:jc w:val="both"/>
        <w:rPr>
          <w:rFonts w:ascii="Courier New" w:hAnsi="Courier New" w:cs="Courier New"/>
          <w:b/>
        </w:rPr>
      </w:pPr>
    </w:p>
    <w:p w14:paraId="641CA8DA" w14:textId="77777777" w:rsidR="00DC66A8" w:rsidRPr="000F07FB" w:rsidRDefault="00DC66A8" w:rsidP="00DC66A8">
      <w:pPr>
        <w:spacing w:after="0" w:line="240" w:lineRule="auto"/>
        <w:jc w:val="both"/>
        <w:rPr>
          <w:b/>
        </w:rPr>
      </w:pPr>
      <w:r w:rsidRPr="000F07FB">
        <w:rPr>
          <w:rFonts w:ascii="Courier New" w:hAnsi="Courier New" w:cs="Courier New"/>
          <w:b/>
        </w:rPr>
        <w:lastRenderedPageBreak/>
        <w:t>@EnableScheduling</w:t>
      </w:r>
      <w:r w:rsidRPr="000F07FB">
        <w:rPr>
          <w:b/>
        </w:rPr>
        <w:t xml:space="preserve"> </w:t>
      </w:r>
    </w:p>
    <w:p w14:paraId="3A869248" w14:textId="77777777" w:rsidR="00DC66A8" w:rsidRPr="000F07FB" w:rsidRDefault="00DC66A8" w:rsidP="00DC66A8">
      <w:pPr>
        <w:spacing w:after="0" w:line="240" w:lineRule="auto"/>
        <w:jc w:val="both"/>
      </w:pPr>
    </w:p>
    <w:p w14:paraId="57A69AE3" w14:textId="3FD30D38" w:rsidR="00DC66A8" w:rsidRPr="000F07FB" w:rsidRDefault="00DC66A8" w:rsidP="00DC66A8">
      <w:pPr>
        <w:spacing w:after="0" w:line="240" w:lineRule="auto"/>
        <w:jc w:val="both"/>
      </w:pPr>
      <w:r w:rsidRPr="000F07FB">
        <w:t xml:space="preserve">This annotation lets you perform a specified method at a given time or repeat a method at a specified time interval. For example, in an application that manages payment from bank accounts, you can use </w:t>
      </w:r>
      <w:r w:rsidRPr="000F07FB">
        <w:rPr>
          <w:rFonts w:ascii="Courier New" w:hAnsi="Courier New" w:cs="Courier New"/>
        </w:rPr>
        <w:t>@EnableScheduling</w:t>
      </w:r>
      <w:r w:rsidRPr="000F07FB">
        <w:t xml:space="preserve"> to send the bill payment amount to a service automatically. Code Segment 2.3</w:t>
      </w:r>
      <w:r w:rsidR="00447A99">
        <w:t>4</w:t>
      </w:r>
      <w:r w:rsidRPr="000F07FB">
        <w:t xml:space="preserve"> shows the syntax for the </w:t>
      </w:r>
      <w:r w:rsidRPr="00D3657A">
        <w:rPr>
          <w:rFonts w:ascii="Courier New" w:eastAsiaTheme="majorEastAsia" w:hAnsi="Courier New" w:cs="Courier New"/>
          <w:bCs/>
          <w:szCs w:val="26"/>
        </w:rPr>
        <w:t>@EnableScheduling</w:t>
      </w:r>
      <w:r w:rsidRPr="000F07FB">
        <w:t xml:space="preserve"> annotation. </w:t>
      </w:r>
    </w:p>
    <w:p w14:paraId="2D90E24A" w14:textId="77777777" w:rsidR="00DC66A8" w:rsidRPr="000F07FB" w:rsidRDefault="00DC66A8" w:rsidP="00DC66A8">
      <w:pPr>
        <w:spacing w:after="0" w:line="240" w:lineRule="auto"/>
        <w:jc w:val="both"/>
      </w:pPr>
    </w:p>
    <w:p w14:paraId="2A45F2F9" w14:textId="77777777" w:rsidR="00DC66A8" w:rsidRPr="000F07FB" w:rsidRDefault="00DC66A8" w:rsidP="00DC66A8">
      <w:pPr>
        <w:spacing w:after="0" w:line="240" w:lineRule="auto"/>
        <w:jc w:val="center"/>
      </w:pPr>
      <w:r w:rsidRPr="000F07FB">
        <w:rPr>
          <w:noProof/>
        </w:rPr>
        <w:drawing>
          <wp:inline distT="0" distB="0" distL="0" distR="0" wp14:anchorId="34FF865F" wp14:editId="49D2BB22">
            <wp:extent cx="2581275" cy="1238250"/>
            <wp:effectExtent l="19050" t="19050" r="28575" b="19050"/>
            <wp:docPr id="55" name="Picture 6" descr="C:\Documents and Settings\Suresh\Desktop\Spring Framework\Source\Module 2\SS_module_2_lesson_2\SS_Enab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Suresh\Desktop\Spring Framework\Source\Module 2\SS_module_2_lesson_2\SS_Enable_2.png"/>
                    <pic:cNvPicPr>
                      <a:picLocks noChangeAspect="1" noChangeArrowheads="1"/>
                    </pic:cNvPicPr>
                  </pic:nvPicPr>
                  <pic:blipFill>
                    <a:blip r:embed="rId46"/>
                    <a:srcRect/>
                    <a:stretch>
                      <a:fillRect/>
                    </a:stretch>
                  </pic:blipFill>
                  <pic:spPr bwMode="auto">
                    <a:xfrm>
                      <a:off x="0" y="0"/>
                      <a:ext cx="2581275" cy="1238250"/>
                    </a:xfrm>
                    <a:prstGeom prst="rect">
                      <a:avLst/>
                    </a:prstGeom>
                    <a:noFill/>
                    <a:ln w="9525">
                      <a:solidFill>
                        <a:schemeClr val="accent1"/>
                      </a:solidFill>
                      <a:miter lim="800000"/>
                      <a:headEnd/>
                      <a:tailEnd/>
                    </a:ln>
                  </pic:spPr>
                </pic:pic>
              </a:graphicData>
            </a:graphic>
          </wp:inline>
        </w:drawing>
      </w:r>
    </w:p>
    <w:p w14:paraId="5886F5E0" w14:textId="398FB4C6" w:rsidR="00DC66A8" w:rsidRPr="000F07FB" w:rsidRDefault="00DC66A8" w:rsidP="00DC66A8">
      <w:pPr>
        <w:spacing w:after="0" w:line="240" w:lineRule="auto"/>
        <w:jc w:val="center"/>
        <w:rPr>
          <w:b/>
          <w:sz w:val="20"/>
        </w:rPr>
      </w:pPr>
      <w:r w:rsidRPr="000F07FB">
        <w:rPr>
          <w:b/>
          <w:sz w:val="20"/>
        </w:rPr>
        <w:t>Code Segment 2.3</w:t>
      </w:r>
      <w:r w:rsidR="00447A99">
        <w:rPr>
          <w:b/>
          <w:sz w:val="20"/>
        </w:rPr>
        <w:t>4</w:t>
      </w:r>
      <w:r w:rsidRPr="000F07FB">
        <w:rPr>
          <w:b/>
          <w:sz w:val="20"/>
        </w:rPr>
        <w:t xml:space="preserve">: </w:t>
      </w:r>
      <w:r w:rsidRPr="000F07FB">
        <w:rPr>
          <w:rFonts w:ascii="Courier New" w:hAnsi="Courier New" w:cs="Courier New"/>
          <w:b/>
          <w:sz w:val="20"/>
        </w:rPr>
        <w:t>@EnableScheduling</w:t>
      </w:r>
      <w:r w:rsidRPr="000F07FB">
        <w:rPr>
          <w:b/>
          <w:sz w:val="20"/>
        </w:rPr>
        <w:t xml:space="preserve"> Annotation</w:t>
      </w:r>
    </w:p>
    <w:p w14:paraId="4C936DC9" w14:textId="77777777" w:rsidR="00DC66A8" w:rsidRPr="000F07FB" w:rsidRDefault="00DC66A8" w:rsidP="00DC66A8">
      <w:pPr>
        <w:spacing w:after="0" w:line="240" w:lineRule="auto"/>
        <w:jc w:val="both"/>
        <w:rPr>
          <w:b/>
          <w:sz w:val="20"/>
        </w:rPr>
      </w:pPr>
    </w:p>
    <w:p w14:paraId="4EE7A8F0" w14:textId="3A280425" w:rsidR="00DC66A8" w:rsidRPr="000F07FB" w:rsidRDefault="00DC66A8" w:rsidP="00DC66A8">
      <w:pPr>
        <w:spacing w:after="0" w:line="240" w:lineRule="auto"/>
        <w:jc w:val="both"/>
        <w:rPr>
          <w:rFonts w:cs="Courier New"/>
        </w:rPr>
      </w:pPr>
      <w:r w:rsidRPr="000F07FB">
        <w:rPr>
          <w:rFonts w:eastAsia="Times New Roman" w:cs="Times New Roman"/>
        </w:rPr>
        <w:t>Code Segment 2.3</w:t>
      </w:r>
      <w:r>
        <w:rPr>
          <w:rFonts w:eastAsia="Times New Roman" w:cs="Times New Roman"/>
        </w:rPr>
        <w:t>5</w:t>
      </w:r>
      <w:r w:rsidRPr="000F07FB">
        <w:rPr>
          <w:rFonts w:eastAsia="Times New Roman" w:cs="Times New Roman"/>
        </w:rPr>
        <w:t xml:space="preserve"> shows another Spring Framework-specific annotation, </w:t>
      </w:r>
      <w:r w:rsidRPr="000F07FB">
        <w:rPr>
          <w:rFonts w:ascii="Courier New" w:hAnsi="Courier New" w:cs="Courier New"/>
        </w:rPr>
        <w:t xml:space="preserve">@Import, </w:t>
      </w:r>
      <w:r w:rsidRPr="000F07FB">
        <w:rPr>
          <w:rFonts w:cs="Courier New"/>
        </w:rPr>
        <w:t xml:space="preserve">which is used to import the class passed as its argument (which in this case, is the </w:t>
      </w:r>
      <w:r w:rsidRPr="000F07FB">
        <w:rPr>
          <w:rFonts w:ascii="Courier New" w:hAnsi="Courier New" w:cs="Courier New"/>
        </w:rPr>
        <w:t>SchedulingConfiguration</w:t>
      </w:r>
      <w:r w:rsidRPr="000F07FB">
        <w:rPr>
          <w:rFonts w:cs="Courier New"/>
        </w:rPr>
        <w:t xml:space="preserve"> class). Code Segment 2.3</w:t>
      </w:r>
      <w:r w:rsidR="004D23F6">
        <w:rPr>
          <w:rFonts w:cs="Courier New"/>
        </w:rPr>
        <w:t>5</w:t>
      </w:r>
      <w:r w:rsidRPr="000F07FB">
        <w:rPr>
          <w:rFonts w:cs="Courier New"/>
        </w:rPr>
        <w:t xml:space="preserve"> shows the main configuration code that calls upon the </w:t>
      </w:r>
      <w:r w:rsidRPr="000F07FB">
        <w:rPr>
          <w:rFonts w:ascii="Courier New" w:hAnsi="Courier New" w:cs="Courier New"/>
        </w:rPr>
        <w:t>@EnableScheduling</w:t>
      </w:r>
      <w:r w:rsidRPr="000F07FB">
        <w:rPr>
          <w:rFonts w:cs="Courier New"/>
        </w:rPr>
        <w:t xml:space="preserve"> annotation.</w:t>
      </w:r>
    </w:p>
    <w:p w14:paraId="2848CEC3" w14:textId="77777777" w:rsidR="00DC66A8" w:rsidRPr="000F07FB" w:rsidRDefault="00DC66A8" w:rsidP="00DC66A8">
      <w:pPr>
        <w:spacing w:after="0" w:line="240" w:lineRule="auto"/>
        <w:jc w:val="both"/>
        <w:rPr>
          <w:rFonts w:cs="Courier New"/>
        </w:rPr>
      </w:pPr>
    </w:p>
    <w:p w14:paraId="0C30E4F0" w14:textId="77777777" w:rsidR="00DC66A8" w:rsidRPr="000F07FB" w:rsidRDefault="00DC66A8" w:rsidP="00DC66A8">
      <w:pPr>
        <w:spacing w:after="0" w:line="240" w:lineRule="auto"/>
        <w:jc w:val="center"/>
        <w:rPr>
          <w:rFonts w:ascii="Courier New" w:hAnsi="Courier New" w:cs="Courier New"/>
        </w:rPr>
      </w:pPr>
      <w:r w:rsidRPr="000F07FB">
        <w:rPr>
          <w:rFonts w:ascii="Courier New" w:hAnsi="Courier New" w:cs="Courier New"/>
          <w:noProof/>
        </w:rPr>
        <w:drawing>
          <wp:inline distT="0" distB="0" distL="0" distR="0" wp14:anchorId="3461F246" wp14:editId="2C9848FD">
            <wp:extent cx="2044632" cy="1123950"/>
            <wp:effectExtent l="19050" t="19050" r="12768" b="19050"/>
            <wp:docPr id="56" name="Picture 42" descr="SS_Enab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Enable_1.png"/>
                    <pic:cNvPicPr/>
                  </pic:nvPicPr>
                  <pic:blipFill>
                    <a:blip r:embed="rId47"/>
                    <a:stretch>
                      <a:fillRect/>
                    </a:stretch>
                  </pic:blipFill>
                  <pic:spPr>
                    <a:xfrm>
                      <a:off x="0" y="0"/>
                      <a:ext cx="2044632" cy="1123950"/>
                    </a:xfrm>
                    <a:prstGeom prst="rect">
                      <a:avLst/>
                    </a:prstGeom>
                    <a:ln>
                      <a:solidFill>
                        <a:schemeClr val="accent1"/>
                      </a:solidFill>
                    </a:ln>
                  </pic:spPr>
                </pic:pic>
              </a:graphicData>
            </a:graphic>
          </wp:inline>
        </w:drawing>
      </w:r>
    </w:p>
    <w:p w14:paraId="4ACB7359" w14:textId="5B0C9D5F" w:rsidR="00DC66A8" w:rsidRPr="000F07FB" w:rsidRDefault="00DC66A8" w:rsidP="00DC66A8">
      <w:pPr>
        <w:spacing w:after="0" w:line="240" w:lineRule="auto"/>
        <w:jc w:val="center"/>
        <w:rPr>
          <w:b/>
          <w:sz w:val="20"/>
        </w:rPr>
      </w:pPr>
      <w:r w:rsidRPr="000F07FB">
        <w:rPr>
          <w:b/>
          <w:sz w:val="20"/>
        </w:rPr>
        <w:t>Code Segment 2.3</w:t>
      </w:r>
      <w:r w:rsidR="004D23F6">
        <w:rPr>
          <w:b/>
          <w:sz w:val="20"/>
        </w:rPr>
        <w:t>5</w:t>
      </w:r>
      <w:r w:rsidRPr="000F07FB">
        <w:rPr>
          <w:b/>
          <w:sz w:val="20"/>
        </w:rPr>
        <w:t>:</w:t>
      </w:r>
      <w:r w:rsidRPr="000F07FB">
        <w:rPr>
          <w:rFonts w:ascii="Courier New" w:hAnsi="Courier New" w:cs="Courier New"/>
          <w:b/>
          <w:sz w:val="20"/>
        </w:rPr>
        <w:t xml:space="preserve"> MainConfig C</w:t>
      </w:r>
      <w:r w:rsidRPr="000F07FB">
        <w:rPr>
          <w:b/>
          <w:sz w:val="20"/>
        </w:rPr>
        <w:t>ode</w:t>
      </w:r>
    </w:p>
    <w:p w14:paraId="7A1504F4" w14:textId="77777777" w:rsidR="00DC66A8" w:rsidRPr="000F07FB" w:rsidRDefault="00DC66A8" w:rsidP="00DC66A8">
      <w:pPr>
        <w:spacing w:after="0" w:line="240" w:lineRule="auto"/>
        <w:jc w:val="both"/>
        <w:rPr>
          <w:rFonts w:ascii="Courier New" w:hAnsi="Courier New" w:cs="Courier New"/>
          <w:b/>
          <w:sz w:val="20"/>
        </w:rPr>
      </w:pPr>
    </w:p>
    <w:p w14:paraId="136C0CDD" w14:textId="77777777" w:rsidR="00DC66A8" w:rsidRPr="000F07FB" w:rsidRDefault="00DC66A8" w:rsidP="00DC66A8">
      <w:pPr>
        <w:spacing w:after="0" w:line="240" w:lineRule="auto"/>
        <w:jc w:val="both"/>
        <w:rPr>
          <w:rFonts w:eastAsia="Times New Roman" w:cs="Times New Roman"/>
        </w:rPr>
      </w:pPr>
      <w:r w:rsidRPr="000F07FB">
        <w:rPr>
          <w:rFonts w:eastAsia="Times New Roman" w:cs="Times New Roman"/>
        </w:rPr>
        <w:t xml:space="preserve">Since </w:t>
      </w:r>
      <w:r w:rsidRPr="00C22A78">
        <w:rPr>
          <w:rFonts w:eastAsia="Times New Roman" w:cs="Times New Roman"/>
        </w:rPr>
        <w:t>the</w:t>
      </w:r>
      <w:r w:rsidRPr="000F07FB">
        <w:rPr>
          <w:rFonts w:ascii="Courier New" w:eastAsia="Times New Roman" w:hAnsi="Courier New" w:cs="Courier New"/>
        </w:rPr>
        <w:t xml:space="preserve"> MainConfig</w:t>
      </w:r>
      <w:r w:rsidRPr="000F07FB">
        <w:rPr>
          <w:rFonts w:eastAsia="Times New Roman" w:cs="Times New Roman"/>
        </w:rPr>
        <w:t xml:space="preserve"> is annotated as </w:t>
      </w:r>
      <w:r w:rsidRPr="000F07FB">
        <w:rPr>
          <w:rFonts w:ascii="Courier New" w:eastAsia="Times New Roman" w:hAnsi="Courier New" w:cs="Courier New"/>
        </w:rPr>
        <w:t>@EnableScheduling</w:t>
      </w:r>
      <w:r w:rsidRPr="000F07FB">
        <w:rPr>
          <w:rFonts w:eastAsia="Times New Roman" w:cs="Times New Roman"/>
        </w:rPr>
        <w:t xml:space="preserve">, when the BeanFactory is parsing the file, it will also find the </w:t>
      </w:r>
      <w:proofErr w:type="gramStart"/>
      <w:r w:rsidRPr="000F07FB">
        <w:rPr>
          <w:rFonts w:ascii="Courier New" w:eastAsia="Times New Roman" w:hAnsi="Courier New" w:cs="Courier New"/>
        </w:rPr>
        <w:t>@Import(</w:t>
      </w:r>
      <w:proofErr w:type="gramEnd"/>
      <w:r w:rsidRPr="000F07FB">
        <w:rPr>
          <w:rFonts w:ascii="Courier New" w:eastAsia="Times New Roman" w:hAnsi="Courier New" w:cs="Courier New"/>
        </w:rPr>
        <w:t>SchedulingConfiguration.class)</w:t>
      </w:r>
      <w:r w:rsidRPr="000F07FB">
        <w:rPr>
          <w:rFonts w:eastAsia="Times New Roman" w:cs="Times New Roman"/>
        </w:rPr>
        <w:t xml:space="preserve"> annotation and import the class defined in the value. Here, the </w:t>
      </w:r>
      <w:r w:rsidRPr="000F07FB">
        <w:rPr>
          <w:rFonts w:ascii="Courier New" w:eastAsia="Times New Roman" w:hAnsi="Courier New" w:cs="Courier New"/>
        </w:rPr>
        <w:t>SchedulingConfiguration</w:t>
      </w:r>
      <w:r w:rsidRPr="000F07FB">
        <w:rPr>
          <w:rFonts w:eastAsia="Times New Roman" w:cs="Times New Roman"/>
        </w:rPr>
        <w:t xml:space="preserve"> class is considered as an additional Java Spring bean. </w:t>
      </w:r>
    </w:p>
    <w:p w14:paraId="33363674" w14:textId="77777777" w:rsidR="00DC66A8" w:rsidRPr="000F07FB" w:rsidRDefault="00DC66A8" w:rsidP="00DC66A8">
      <w:pPr>
        <w:spacing w:after="0" w:line="240" w:lineRule="auto"/>
        <w:jc w:val="both"/>
        <w:rPr>
          <w:rFonts w:eastAsia="Times New Roman" w:cs="Times New Roman"/>
        </w:rPr>
      </w:pPr>
    </w:p>
    <w:p w14:paraId="41D3D483" w14:textId="7235C209" w:rsidR="00DC66A8" w:rsidRPr="000F07FB" w:rsidRDefault="00DC66A8" w:rsidP="00DC66A8">
      <w:pPr>
        <w:spacing w:after="0" w:line="240" w:lineRule="auto"/>
        <w:jc w:val="both"/>
      </w:pPr>
      <w:r w:rsidRPr="000F07FB">
        <w:rPr>
          <w:rFonts w:ascii="Courier New" w:eastAsia="Times New Roman" w:hAnsi="Courier New" w:cs="Courier New"/>
        </w:rPr>
        <w:t>SchedulingConfiguration</w:t>
      </w:r>
      <w:r w:rsidRPr="000F07FB">
        <w:rPr>
          <w:rFonts w:eastAsia="Times New Roman" w:cs="Times New Roman"/>
        </w:rPr>
        <w:t xml:space="preserve"> is annotated as </w:t>
      </w:r>
      <w:r w:rsidRPr="000F07FB">
        <w:rPr>
          <w:rFonts w:ascii="Courier New" w:eastAsia="Times New Roman" w:hAnsi="Courier New" w:cs="Courier New"/>
        </w:rPr>
        <w:t>@Configuration</w:t>
      </w:r>
      <w:r w:rsidRPr="000F07FB">
        <w:rPr>
          <w:rFonts w:eastAsia="Times New Roman" w:cs="Times New Roman"/>
        </w:rPr>
        <w:t>, so that BeanFactory considers it like a configuration class and all the beans defined in that class get drawn into your application</w:t>
      </w:r>
      <w:r w:rsidRPr="000F07FB">
        <w:t xml:space="preserve">. Some beans that are defined in the </w:t>
      </w:r>
      <w:r w:rsidRPr="000F07FB">
        <w:rPr>
          <w:rFonts w:ascii="Courier New" w:eastAsia="Times New Roman" w:hAnsi="Courier New" w:cs="Courier New"/>
        </w:rPr>
        <w:t>SchedulingConfiguration</w:t>
      </w:r>
      <w:r w:rsidRPr="000F07FB">
        <w:t xml:space="preserve"> class, which you treat as any regular bean during configuration, use an event to identify these beans. This is shown in Code Segment 2.3</w:t>
      </w:r>
      <w:r w:rsidR="00167772">
        <w:t>6</w:t>
      </w:r>
      <w:r w:rsidRPr="000F07FB">
        <w:t xml:space="preserve">, where the method </w:t>
      </w:r>
      <w:r w:rsidRPr="000F07FB">
        <w:rPr>
          <w:rFonts w:ascii="Courier New" w:eastAsia="Times New Roman" w:hAnsi="Courier New" w:cs="Courier New"/>
        </w:rPr>
        <w:t>ScheduledAnnotationBeanPostProcessor</w:t>
      </w:r>
      <w:r w:rsidRPr="000F07FB">
        <w:t xml:space="preserve"> uses a standard application event to find out when the application context is refreshed.  It then checks to see whether any beans belong to the </w:t>
      </w:r>
      <w:r w:rsidRPr="000F07FB">
        <w:rPr>
          <w:rFonts w:ascii="Courier New" w:eastAsia="Times New Roman" w:hAnsi="Courier New" w:cs="Courier New"/>
        </w:rPr>
        <w:t>SchedulingConfiguration</w:t>
      </w:r>
      <w:r w:rsidRPr="000F07FB">
        <w:t xml:space="preserve"> class, and if so, uses those beans </w:t>
      </w:r>
      <w:r>
        <w:t>to be configured</w:t>
      </w:r>
      <w:r w:rsidRPr="000F07FB">
        <w:t>.</w:t>
      </w:r>
    </w:p>
    <w:p w14:paraId="768C6D4B" w14:textId="77777777" w:rsidR="00DC66A8" w:rsidRPr="000F07FB" w:rsidRDefault="00DC66A8" w:rsidP="00DC66A8">
      <w:pPr>
        <w:spacing w:after="0" w:line="240" w:lineRule="auto"/>
        <w:jc w:val="both"/>
      </w:pPr>
    </w:p>
    <w:p w14:paraId="0449CFEF" w14:textId="77777777" w:rsidR="00DC66A8" w:rsidRPr="000F07FB" w:rsidRDefault="00DC66A8" w:rsidP="00DC66A8">
      <w:pPr>
        <w:spacing w:after="0" w:line="240" w:lineRule="auto"/>
        <w:jc w:val="center"/>
      </w:pPr>
      <w:r w:rsidRPr="000F07FB">
        <w:rPr>
          <w:noProof/>
        </w:rPr>
        <w:lastRenderedPageBreak/>
        <w:drawing>
          <wp:inline distT="0" distB="0" distL="0" distR="0" wp14:anchorId="6934D86A" wp14:editId="2B5F57CA">
            <wp:extent cx="4191000" cy="1833155"/>
            <wp:effectExtent l="19050" t="19050" r="19050" b="14695"/>
            <wp:docPr id="57" name="Picture 43" descr="SS_Enab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Enable_3.png"/>
                    <pic:cNvPicPr/>
                  </pic:nvPicPr>
                  <pic:blipFill>
                    <a:blip r:embed="rId48"/>
                    <a:srcRect b="16552"/>
                    <a:stretch>
                      <a:fillRect/>
                    </a:stretch>
                  </pic:blipFill>
                  <pic:spPr>
                    <a:xfrm>
                      <a:off x="0" y="0"/>
                      <a:ext cx="4191000" cy="1833155"/>
                    </a:xfrm>
                    <a:prstGeom prst="rect">
                      <a:avLst/>
                    </a:prstGeom>
                    <a:ln>
                      <a:solidFill>
                        <a:schemeClr val="accent1"/>
                      </a:solidFill>
                    </a:ln>
                  </pic:spPr>
                </pic:pic>
              </a:graphicData>
            </a:graphic>
          </wp:inline>
        </w:drawing>
      </w:r>
    </w:p>
    <w:p w14:paraId="1EBAB6B4" w14:textId="1D89F95E" w:rsidR="00DC66A8" w:rsidRPr="000F07FB" w:rsidRDefault="00DC66A8" w:rsidP="00DC66A8">
      <w:pPr>
        <w:spacing w:after="0" w:line="240" w:lineRule="auto"/>
        <w:jc w:val="center"/>
        <w:rPr>
          <w:b/>
          <w:sz w:val="20"/>
        </w:rPr>
      </w:pPr>
      <w:r w:rsidRPr="000F07FB">
        <w:rPr>
          <w:b/>
          <w:sz w:val="20"/>
        </w:rPr>
        <w:t>Code Segment 2.3</w:t>
      </w:r>
      <w:r w:rsidR="00717E49">
        <w:rPr>
          <w:b/>
          <w:sz w:val="20"/>
        </w:rPr>
        <w:t>6</w:t>
      </w:r>
      <w:r w:rsidRPr="000F07FB">
        <w:rPr>
          <w:b/>
          <w:sz w:val="20"/>
        </w:rPr>
        <w:t xml:space="preserve">: Configuring Beans of the </w:t>
      </w:r>
      <w:r w:rsidRPr="000F07FB">
        <w:rPr>
          <w:rFonts w:ascii="Courier New" w:hAnsi="Courier New" w:cs="Courier New"/>
          <w:b/>
          <w:sz w:val="20"/>
        </w:rPr>
        <w:t>SchedulingConfiguration</w:t>
      </w:r>
      <w:r w:rsidRPr="000F07FB">
        <w:rPr>
          <w:b/>
          <w:sz w:val="20"/>
        </w:rPr>
        <w:t xml:space="preserve"> Class</w:t>
      </w:r>
    </w:p>
    <w:p w14:paraId="7BFFD7AD" w14:textId="77777777" w:rsidR="00DC66A8" w:rsidRPr="000F07FB" w:rsidRDefault="00DC66A8" w:rsidP="00DC66A8">
      <w:pPr>
        <w:pStyle w:val="Heading3"/>
        <w:tabs>
          <w:tab w:val="left" w:pos="5835"/>
        </w:tabs>
        <w:spacing w:before="0" w:line="240" w:lineRule="auto"/>
        <w:jc w:val="both"/>
        <w:rPr>
          <w:color w:val="auto"/>
          <w:sz w:val="24"/>
          <w:szCs w:val="26"/>
        </w:rPr>
      </w:pPr>
    </w:p>
    <w:p w14:paraId="21020235" w14:textId="77777777" w:rsidR="00DC66A8" w:rsidRPr="000F07FB" w:rsidRDefault="00DC66A8" w:rsidP="00DC66A8">
      <w:pPr>
        <w:spacing w:after="0" w:line="240" w:lineRule="auto"/>
        <w:jc w:val="both"/>
        <w:rPr>
          <w:rFonts w:eastAsia="Times New Roman" w:cs="Times New Roman"/>
        </w:rPr>
      </w:pPr>
      <w:r w:rsidRPr="000F07FB">
        <w:rPr>
          <w:rFonts w:eastAsia="Times New Roman" w:cs="Times New Roman"/>
        </w:rPr>
        <w:t xml:space="preserve">This code shows how the </w:t>
      </w:r>
      <w:r w:rsidRPr="000F07FB">
        <w:rPr>
          <w:rFonts w:ascii="Courier New" w:eastAsia="Times New Roman" w:hAnsi="Courier New" w:cs="Courier New"/>
        </w:rPr>
        <w:t>@Enable</w:t>
      </w:r>
      <w:r w:rsidRPr="000F07FB">
        <w:rPr>
          <w:rFonts w:eastAsia="Times New Roman" w:cs="Times New Roman"/>
        </w:rPr>
        <w:t xml:space="preserve"> annotation uses </w:t>
      </w:r>
      <w:r w:rsidRPr="000F07FB">
        <w:rPr>
          <w:rFonts w:ascii="Courier New" w:eastAsia="Times New Roman" w:hAnsi="Courier New" w:cs="Courier New"/>
        </w:rPr>
        <w:t>@Import</w:t>
      </w:r>
      <w:r w:rsidRPr="000F07FB">
        <w:rPr>
          <w:rFonts w:eastAsia="Times New Roman" w:cs="Times New Roman"/>
        </w:rPr>
        <w:t xml:space="preserve"> to draw in another </w:t>
      </w:r>
      <w:r w:rsidRPr="000F07FB">
        <w:rPr>
          <w:rFonts w:ascii="Courier New" w:eastAsia="Times New Roman" w:hAnsi="Courier New" w:cs="Courier New"/>
        </w:rPr>
        <w:t>@Configuration</w:t>
      </w:r>
      <w:r w:rsidRPr="000F07FB">
        <w:rPr>
          <w:rFonts w:eastAsia="Times New Roman" w:cs="Times New Roman"/>
        </w:rPr>
        <w:t xml:space="preserve"> class and make all the beans in this class available for your application.</w:t>
      </w:r>
    </w:p>
    <w:p w14:paraId="651B768E" w14:textId="77777777" w:rsidR="00DC66A8" w:rsidRPr="000F07FB" w:rsidRDefault="00DC66A8" w:rsidP="00DC66A8">
      <w:pPr>
        <w:spacing w:after="0" w:line="240" w:lineRule="auto"/>
        <w:jc w:val="both"/>
        <w:rPr>
          <w:rFonts w:ascii="Courier New" w:hAnsi="Courier New" w:cs="Courier New"/>
          <w:b/>
        </w:rPr>
      </w:pPr>
    </w:p>
    <w:p w14:paraId="69A0147A" w14:textId="77777777" w:rsidR="00DC66A8" w:rsidRPr="000F07FB" w:rsidRDefault="00DC66A8" w:rsidP="00DC66A8">
      <w:pPr>
        <w:spacing w:after="0" w:line="240" w:lineRule="auto"/>
        <w:jc w:val="both"/>
        <w:rPr>
          <w:rFonts w:ascii="Courier New" w:hAnsi="Courier New" w:cs="Courier New"/>
          <w:b/>
        </w:rPr>
      </w:pPr>
      <w:r w:rsidRPr="000F07FB">
        <w:rPr>
          <w:rFonts w:ascii="Courier New" w:hAnsi="Courier New" w:cs="Courier New"/>
          <w:b/>
        </w:rPr>
        <w:t xml:space="preserve">@EnableTransactionManagement </w:t>
      </w:r>
      <w:r w:rsidRPr="000F07FB">
        <w:rPr>
          <w:rFonts w:asciiTheme="minorHAnsi" w:hAnsiTheme="minorHAnsi" w:cs="Courier New"/>
          <w:b/>
        </w:rPr>
        <w:t>to Handle Inheritance-Based Proxies</w:t>
      </w:r>
    </w:p>
    <w:p w14:paraId="3D3E85EE" w14:textId="77777777" w:rsidR="00DC66A8" w:rsidRPr="000F07FB" w:rsidRDefault="00DC66A8" w:rsidP="00DC66A8">
      <w:pPr>
        <w:pStyle w:val="Heading3"/>
        <w:tabs>
          <w:tab w:val="left" w:pos="5835"/>
        </w:tabs>
        <w:spacing w:before="0" w:line="240" w:lineRule="auto"/>
        <w:jc w:val="both"/>
        <w:rPr>
          <w:color w:val="auto"/>
          <w:sz w:val="24"/>
          <w:szCs w:val="26"/>
        </w:rPr>
      </w:pPr>
    </w:p>
    <w:p w14:paraId="22A4CDBC" w14:textId="6A96024E" w:rsidR="00DC66A8" w:rsidRPr="000F07FB" w:rsidRDefault="00DC66A8" w:rsidP="00DC66A8">
      <w:pPr>
        <w:spacing w:after="0" w:line="240" w:lineRule="auto"/>
        <w:jc w:val="both"/>
        <w:rPr>
          <w:rFonts w:eastAsia="Times New Roman" w:cs="Times New Roman"/>
        </w:rPr>
      </w:pPr>
      <w:r w:rsidRPr="000F07FB">
        <w:rPr>
          <w:rFonts w:eastAsia="Times New Roman" w:cs="Times New Roman"/>
        </w:rPr>
        <w:t xml:space="preserve">Suppose you want to load a new set of beans on the basis of certain configuration needed for your application. You can use </w:t>
      </w:r>
      <w:r w:rsidRPr="000F07FB">
        <w:rPr>
          <w:rFonts w:ascii="Courier New" w:eastAsia="Times New Roman" w:hAnsi="Courier New" w:cs="Courier New"/>
        </w:rPr>
        <w:t>@EnableTransactionManagement</w:t>
      </w:r>
      <w:r w:rsidRPr="000F07FB">
        <w:rPr>
          <w:rFonts w:eastAsia="Times New Roman" w:cs="Times New Roman"/>
        </w:rPr>
        <w:t xml:space="preserve"> for this with a </w:t>
      </w:r>
      <w:r w:rsidRPr="000F07FB">
        <w:rPr>
          <w:rFonts w:ascii="Courier New" w:eastAsia="Times New Roman" w:hAnsi="Courier New" w:cs="Courier New"/>
        </w:rPr>
        <w:t>MainConfig</w:t>
      </w:r>
      <w:r w:rsidRPr="000F07FB">
        <w:rPr>
          <w:rFonts w:eastAsia="Times New Roman" w:cs="Times New Roman"/>
        </w:rPr>
        <w:t xml:space="preserve"> class, as shown in Code Segment 2.3</w:t>
      </w:r>
      <w:r w:rsidR="00CA775C">
        <w:rPr>
          <w:rFonts w:eastAsia="Times New Roman" w:cs="Times New Roman"/>
        </w:rPr>
        <w:t>7</w:t>
      </w:r>
      <w:r w:rsidRPr="000F07FB">
        <w:rPr>
          <w:rFonts w:eastAsia="Times New Roman" w:cs="Times New Roman"/>
        </w:rPr>
        <w:t>.</w:t>
      </w:r>
    </w:p>
    <w:p w14:paraId="277569B5" w14:textId="77777777" w:rsidR="00DC66A8" w:rsidRPr="000F07FB" w:rsidRDefault="00DC66A8" w:rsidP="00DC66A8">
      <w:pPr>
        <w:spacing w:after="0" w:line="240" w:lineRule="auto"/>
        <w:jc w:val="both"/>
        <w:rPr>
          <w:rFonts w:eastAsia="Times New Roman" w:cs="Times New Roman"/>
        </w:rPr>
      </w:pPr>
    </w:p>
    <w:p w14:paraId="5E65185F" w14:textId="77777777" w:rsidR="00DC66A8" w:rsidRPr="000F07FB" w:rsidRDefault="00DC66A8" w:rsidP="00DC66A8">
      <w:pPr>
        <w:spacing w:after="0" w:line="240" w:lineRule="auto"/>
        <w:jc w:val="center"/>
        <w:rPr>
          <w:rFonts w:eastAsia="Times New Roman" w:cs="Times New Roman"/>
        </w:rPr>
      </w:pPr>
      <w:r w:rsidRPr="000F07FB">
        <w:rPr>
          <w:rFonts w:eastAsia="Times New Roman" w:cs="Times New Roman"/>
          <w:noProof/>
        </w:rPr>
        <w:drawing>
          <wp:inline distT="0" distB="0" distL="0" distR="0" wp14:anchorId="03B7AED6" wp14:editId="38BB020A">
            <wp:extent cx="3829050" cy="885825"/>
            <wp:effectExtent l="19050" t="19050" r="19050" b="28575"/>
            <wp:docPr id="58" name="Picture 45" descr="SS_Enabl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Enable_4.png"/>
                    <pic:cNvPicPr/>
                  </pic:nvPicPr>
                  <pic:blipFill>
                    <a:blip r:embed="rId49"/>
                    <a:stretch>
                      <a:fillRect/>
                    </a:stretch>
                  </pic:blipFill>
                  <pic:spPr>
                    <a:xfrm>
                      <a:off x="0" y="0"/>
                      <a:ext cx="3829050" cy="885825"/>
                    </a:xfrm>
                    <a:prstGeom prst="rect">
                      <a:avLst/>
                    </a:prstGeom>
                    <a:ln>
                      <a:solidFill>
                        <a:schemeClr val="accent1"/>
                      </a:solidFill>
                    </a:ln>
                  </pic:spPr>
                </pic:pic>
              </a:graphicData>
            </a:graphic>
          </wp:inline>
        </w:drawing>
      </w:r>
    </w:p>
    <w:p w14:paraId="6764E99F" w14:textId="0BFAAB84" w:rsidR="00DC66A8" w:rsidRPr="000F07FB" w:rsidRDefault="00DC66A8" w:rsidP="00DC66A8">
      <w:pPr>
        <w:spacing w:after="0" w:line="240" w:lineRule="auto"/>
        <w:jc w:val="center"/>
        <w:rPr>
          <w:b/>
          <w:sz w:val="20"/>
        </w:rPr>
      </w:pPr>
      <w:r w:rsidRPr="000F07FB">
        <w:rPr>
          <w:b/>
          <w:sz w:val="20"/>
        </w:rPr>
        <w:t>Code Segment 2.3</w:t>
      </w:r>
      <w:r w:rsidR="003F4041">
        <w:rPr>
          <w:b/>
          <w:sz w:val="20"/>
        </w:rPr>
        <w:t>7</w:t>
      </w:r>
      <w:r w:rsidRPr="000F07FB">
        <w:rPr>
          <w:b/>
          <w:sz w:val="20"/>
        </w:rPr>
        <w:t xml:space="preserve">: </w:t>
      </w:r>
      <w:r w:rsidRPr="000F07FB">
        <w:rPr>
          <w:rFonts w:ascii="Courier New" w:hAnsi="Courier New" w:cs="Courier New"/>
          <w:b/>
          <w:sz w:val="20"/>
        </w:rPr>
        <w:t>MainConfig</w:t>
      </w:r>
      <w:r w:rsidRPr="000F07FB">
        <w:rPr>
          <w:b/>
          <w:sz w:val="20"/>
        </w:rPr>
        <w:t xml:space="preserve"> Class for the </w:t>
      </w:r>
      <w:r w:rsidRPr="000F07FB">
        <w:rPr>
          <w:rFonts w:ascii="Courier New" w:hAnsi="Courier New" w:cs="Courier New"/>
          <w:b/>
          <w:sz w:val="20"/>
        </w:rPr>
        <w:t>@EnableTransactionManagement</w:t>
      </w:r>
      <w:r w:rsidRPr="000F07FB">
        <w:rPr>
          <w:b/>
          <w:sz w:val="20"/>
        </w:rPr>
        <w:t xml:space="preserve"> Annotation</w:t>
      </w:r>
    </w:p>
    <w:p w14:paraId="2563754B" w14:textId="77777777" w:rsidR="00DC66A8" w:rsidRPr="000F07FB" w:rsidRDefault="00DC66A8" w:rsidP="00DC66A8">
      <w:pPr>
        <w:spacing w:after="0" w:line="240" w:lineRule="auto"/>
        <w:jc w:val="both"/>
        <w:rPr>
          <w:rFonts w:eastAsia="Times New Roman" w:cs="Times New Roman"/>
        </w:rPr>
      </w:pPr>
    </w:p>
    <w:p w14:paraId="739793BD" w14:textId="2EBAD5A2" w:rsidR="00DC66A8" w:rsidRPr="000F07FB" w:rsidRDefault="00DC66A8" w:rsidP="00DC66A8">
      <w:pPr>
        <w:spacing w:after="0" w:line="240" w:lineRule="auto"/>
        <w:jc w:val="both"/>
        <w:rPr>
          <w:rFonts w:eastAsia="Times New Roman" w:cs="Times New Roman"/>
        </w:rPr>
      </w:pPr>
      <w:r w:rsidRPr="000F07FB">
        <w:rPr>
          <w:rFonts w:eastAsia="Times New Roman" w:cs="Times New Roman"/>
        </w:rPr>
        <w:t xml:space="preserve">You can also use </w:t>
      </w:r>
      <w:r w:rsidRPr="000F07FB">
        <w:rPr>
          <w:rFonts w:ascii="Courier New" w:eastAsia="Times New Roman" w:hAnsi="Courier New" w:cs="Courier New"/>
        </w:rPr>
        <w:t>@EnableTransactionManagement</w:t>
      </w:r>
      <w:r w:rsidRPr="000F07FB">
        <w:rPr>
          <w:rFonts w:eastAsia="Times New Roman" w:cs="Times New Roman"/>
        </w:rPr>
        <w:t xml:space="preserve"> with an argument pass that shows which class is to be used for the method. Code Segment 2.3</w:t>
      </w:r>
      <w:r w:rsidR="009F76D6">
        <w:rPr>
          <w:rFonts w:eastAsia="Times New Roman" w:cs="Times New Roman"/>
        </w:rPr>
        <w:t>8</w:t>
      </w:r>
      <w:r w:rsidRPr="000F07FB">
        <w:rPr>
          <w:rFonts w:eastAsia="Times New Roman" w:cs="Times New Roman"/>
        </w:rPr>
        <w:t xml:space="preserve"> shows a parameter being added to the </w:t>
      </w:r>
      <w:r w:rsidRPr="000F07FB">
        <w:rPr>
          <w:rFonts w:ascii="Courier New" w:eastAsia="Times New Roman" w:hAnsi="Courier New" w:cs="Courier New"/>
        </w:rPr>
        <w:t>@EnableTransactionManagement</w:t>
      </w:r>
      <w:r w:rsidRPr="000F07FB">
        <w:rPr>
          <w:rFonts w:eastAsia="Times New Roman" w:cs="Times New Roman"/>
        </w:rPr>
        <w:t xml:space="preserve"> annotation. </w:t>
      </w:r>
    </w:p>
    <w:p w14:paraId="190B9D2B" w14:textId="77777777" w:rsidR="00DC66A8" w:rsidRPr="000F07FB" w:rsidRDefault="00DC66A8" w:rsidP="00DC66A8">
      <w:pPr>
        <w:spacing w:after="0" w:line="240" w:lineRule="auto"/>
        <w:jc w:val="both"/>
        <w:rPr>
          <w:rFonts w:eastAsia="Times New Roman" w:cs="Times New Roman"/>
        </w:rPr>
      </w:pPr>
    </w:p>
    <w:p w14:paraId="6D99367D" w14:textId="77777777" w:rsidR="00DC66A8" w:rsidRPr="000F07FB" w:rsidRDefault="00DC66A8" w:rsidP="00DC66A8">
      <w:pPr>
        <w:spacing w:after="0" w:line="240" w:lineRule="auto"/>
        <w:jc w:val="center"/>
        <w:rPr>
          <w:rFonts w:eastAsia="Times New Roman" w:cs="Times New Roman"/>
        </w:rPr>
      </w:pPr>
      <w:r w:rsidRPr="000F07FB">
        <w:rPr>
          <w:rFonts w:eastAsia="Times New Roman" w:cs="Times New Roman"/>
          <w:noProof/>
        </w:rPr>
        <w:drawing>
          <wp:inline distT="0" distB="0" distL="0" distR="0" wp14:anchorId="7949F93E" wp14:editId="25EBC7E5">
            <wp:extent cx="3790950" cy="1816749"/>
            <wp:effectExtent l="19050" t="19050" r="19050" b="12051"/>
            <wp:docPr id="59" name="Picture 46" descr="SS_Enabl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Enable_5.png"/>
                    <pic:cNvPicPr/>
                  </pic:nvPicPr>
                  <pic:blipFill>
                    <a:blip r:embed="rId50"/>
                    <a:stretch>
                      <a:fillRect/>
                    </a:stretch>
                  </pic:blipFill>
                  <pic:spPr>
                    <a:xfrm>
                      <a:off x="0" y="0"/>
                      <a:ext cx="3790950" cy="1816749"/>
                    </a:xfrm>
                    <a:prstGeom prst="rect">
                      <a:avLst/>
                    </a:prstGeom>
                    <a:ln>
                      <a:solidFill>
                        <a:schemeClr val="accent1"/>
                      </a:solidFill>
                    </a:ln>
                  </pic:spPr>
                </pic:pic>
              </a:graphicData>
            </a:graphic>
          </wp:inline>
        </w:drawing>
      </w:r>
    </w:p>
    <w:p w14:paraId="29CC3845" w14:textId="083CAAF6" w:rsidR="00DC66A8" w:rsidRPr="000F07FB" w:rsidRDefault="00DC66A8" w:rsidP="00DC66A8">
      <w:pPr>
        <w:spacing w:after="0" w:line="240" w:lineRule="auto"/>
        <w:jc w:val="center"/>
        <w:rPr>
          <w:b/>
          <w:sz w:val="20"/>
        </w:rPr>
      </w:pPr>
      <w:r w:rsidRPr="000F07FB">
        <w:rPr>
          <w:b/>
          <w:sz w:val="20"/>
        </w:rPr>
        <w:t>Code Segment 2.3</w:t>
      </w:r>
      <w:r w:rsidR="00142C84">
        <w:rPr>
          <w:b/>
          <w:sz w:val="20"/>
        </w:rPr>
        <w:t>8</w:t>
      </w:r>
      <w:r w:rsidRPr="000F07FB">
        <w:rPr>
          <w:b/>
          <w:sz w:val="20"/>
        </w:rPr>
        <w:t xml:space="preserve">: </w:t>
      </w:r>
      <w:r w:rsidRPr="000F07FB">
        <w:rPr>
          <w:rFonts w:ascii="Courier New" w:hAnsi="Courier New" w:cs="Courier New"/>
          <w:b/>
          <w:sz w:val="20"/>
        </w:rPr>
        <w:t>@EnableTransactionManagement</w:t>
      </w:r>
      <w:r w:rsidRPr="000F07FB">
        <w:rPr>
          <w:b/>
          <w:sz w:val="20"/>
        </w:rPr>
        <w:t xml:space="preserve"> Annotation</w:t>
      </w:r>
    </w:p>
    <w:p w14:paraId="1A978769" w14:textId="77777777" w:rsidR="00DC66A8" w:rsidRPr="000F07FB" w:rsidRDefault="00DC66A8" w:rsidP="00DC66A8">
      <w:pPr>
        <w:pStyle w:val="Heading3"/>
        <w:tabs>
          <w:tab w:val="left" w:pos="5835"/>
        </w:tabs>
        <w:spacing w:before="0" w:line="240" w:lineRule="auto"/>
        <w:jc w:val="both"/>
        <w:rPr>
          <w:color w:val="auto"/>
          <w:sz w:val="24"/>
          <w:szCs w:val="26"/>
        </w:rPr>
      </w:pPr>
    </w:p>
    <w:p w14:paraId="4232808A" w14:textId="34BCC79D" w:rsidR="00DC66A8" w:rsidRPr="000F07FB" w:rsidRDefault="00DC66A8" w:rsidP="00DC66A8">
      <w:pPr>
        <w:spacing w:after="0" w:line="240" w:lineRule="auto"/>
        <w:jc w:val="both"/>
        <w:rPr>
          <w:rFonts w:eastAsia="Times New Roman" w:cs="Times New Roman"/>
        </w:rPr>
      </w:pPr>
      <w:r w:rsidRPr="000F07FB">
        <w:rPr>
          <w:rFonts w:eastAsia="Times New Roman" w:cs="Times New Roman"/>
        </w:rPr>
        <w:t>In this instance (Code Segment 2.3</w:t>
      </w:r>
      <w:r w:rsidR="0041489E">
        <w:rPr>
          <w:rFonts w:eastAsia="Times New Roman" w:cs="Times New Roman"/>
        </w:rPr>
        <w:t>8</w:t>
      </w:r>
      <w:r w:rsidRPr="000F07FB">
        <w:rPr>
          <w:rFonts w:eastAsia="Times New Roman" w:cs="Times New Roman"/>
        </w:rPr>
        <w:t xml:space="preserve">), the </w:t>
      </w:r>
      <w:r w:rsidRPr="000F07FB">
        <w:rPr>
          <w:rFonts w:ascii="Courier New" w:eastAsia="Times New Roman" w:hAnsi="Courier New" w:cs="Courier New"/>
        </w:rPr>
        <w:t>@Import</w:t>
      </w:r>
      <w:r w:rsidRPr="000F07FB">
        <w:rPr>
          <w:rFonts w:eastAsia="Times New Roman" w:cs="Times New Roman"/>
        </w:rPr>
        <w:t xml:space="preserve"> annotation is importing the class </w:t>
      </w:r>
      <w:r w:rsidRPr="000F07FB">
        <w:rPr>
          <w:rFonts w:ascii="Courier New" w:eastAsia="Times New Roman" w:hAnsi="Courier New" w:cs="Courier New"/>
        </w:rPr>
        <w:t>TransactionManagementConfigurationSelector</w:t>
      </w:r>
      <w:r w:rsidRPr="000F07FB">
        <w:rPr>
          <w:rFonts w:eastAsia="Times New Roman" w:cs="Times New Roman"/>
        </w:rPr>
        <w:t xml:space="preserve">. This class implements the </w:t>
      </w:r>
      <w:r w:rsidRPr="000F07FB">
        <w:rPr>
          <w:rFonts w:ascii="Courier New" w:eastAsia="Times New Roman" w:hAnsi="Courier New" w:cs="Courier New"/>
        </w:rPr>
        <w:t xml:space="preserve">ImportSelector </w:t>
      </w:r>
      <w:r w:rsidRPr="000F07FB">
        <w:rPr>
          <w:rFonts w:eastAsia="Times New Roman" w:cs="Times New Roman"/>
        </w:rPr>
        <w:t>class, which in turn, allows your code to choose the configuration classes to load at run time. The </w:t>
      </w:r>
      <w:r w:rsidRPr="000F07FB">
        <w:rPr>
          <w:rFonts w:ascii="Courier New" w:eastAsia="Times New Roman" w:hAnsi="Courier New" w:cs="Courier New"/>
        </w:rPr>
        <w:t>TransactionManagementConfigurationSelector</w:t>
      </w:r>
      <w:r w:rsidRPr="000F07FB">
        <w:rPr>
          <w:rFonts w:eastAsia="Times New Roman" w:cs="Times New Roman"/>
        </w:rPr>
        <w:t xml:space="preserve"> scans the mode and returns some classes based on the mode, as shown in Code Segment 2.</w:t>
      </w:r>
      <w:r w:rsidR="0064107F">
        <w:rPr>
          <w:rFonts w:eastAsia="Times New Roman" w:cs="Times New Roman"/>
        </w:rPr>
        <w:t>39</w:t>
      </w:r>
      <w:r w:rsidRPr="000F07FB">
        <w:rPr>
          <w:rFonts w:eastAsia="Times New Roman" w:cs="Times New Roman"/>
        </w:rPr>
        <w:t>.</w:t>
      </w:r>
    </w:p>
    <w:p w14:paraId="267A0D38" w14:textId="77777777" w:rsidR="00DC66A8" w:rsidRPr="000F07FB" w:rsidRDefault="00DC66A8" w:rsidP="00DC66A8">
      <w:pPr>
        <w:spacing w:after="0" w:line="240" w:lineRule="auto"/>
        <w:jc w:val="both"/>
        <w:rPr>
          <w:rFonts w:eastAsia="Times New Roman" w:cs="Times New Roman"/>
        </w:rPr>
      </w:pPr>
    </w:p>
    <w:p w14:paraId="3359E414" w14:textId="77777777" w:rsidR="00DC66A8" w:rsidRPr="000F07FB" w:rsidRDefault="00DC66A8" w:rsidP="00DC66A8">
      <w:pPr>
        <w:spacing w:after="0" w:line="240" w:lineRule="auto"/>
        <w:jc w:val="center"/>
        <w:rPr>
          <w:rFonts w:eastAsia="Times New Roman" w:cs="Times New Roman"/>
        </w:rPr>
      </w:pPr>
      <w:r w:rsidRPr="000F07FB">
        <w:rPr>
          <w:rFonts w:eastAsia="Times New Roman" w:cs="Times New Roman"/>
          <w:noProof/>
        </w:rPr>
        <w:drawing>
          <wp:inline distT="0" distB="0" distL="0" distR="0" wp14:anchorId="61606625" wp14:editId="4A3B7DFF">
            <wp:extent cx="4953000" cy="2293056"/>
            <wp:effectExtent l="19050" t="19050" r="19050" b="11994"/>
            <wp:docPr id="61" name="Picture 40" descr="MAC HD:Users:sravankumar:Desktop:SS-Enabl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 HD:Users:sravankumar:Desktop:SS-Enable_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2293056"/>
                    </a:xfrm>
                    <a:prstGeom prst="rect">
                      <a:avLst/>
                    </a:prstGeom>
                    <a:noFill/>
                    <a:ln>
                      <a:solidFill>
                        <a:schemeClr val="accent1"/>
                      </a:solidFill>
                    </a:ln>
                  </pic:spPr>
                </pic:pic>
              </a:graphicData>
            </a:graphic>
          </wp:inline>
        </w:drawing>
      </w:r>
    </w:p>
    <w:p w14:paraId="1A8F98BA" w14:textId="02FE4ED4" w:rsidR="00DC66A8" w:rsidRPr="000F07FB" w:rsidRDefault="00DC66A8" w:rsidP="00DC66A8">
      <w:pPr>
        <w:spacing w:after="0" w:line="240" w:lineRule="auto"/>
        <w:jc w:val="center"/>
        <w:rPr>
          <w:b/>
          <w:sz w:val="20"/>
        </w:rPr>
      </w:pPr>
      <w:r w:rsidRPr="000F07FB">
        <w:rPr>
          <w:b/>
          <w:sz w:val="20"/>
        </w:rPr>
        <w:t>Code Segment 2.</w:t>
      </w:r>
      <w:r w:rsidR="00AF1944">
        <w:rPr>
          <w:b/>
          <w:sz w:val="20"/>
        </w:rPr>
        <w:t>39</w:t>
      </w:r>
      <w:r w:rsidRPr="000F07FB">
        <w:rPr>
          <w:b/>
          <w:sz w:val="20"/>
        </w:rPr>
        <w:t xml:space="preserve">: Classes returned by </w:t>
      </w:r>
      <w:r w:rsidRPr="000F07FB">
        <w:rPr>
          <w:rFonts w:ascii="Courier New" w:hAnsi="Courier New" w:cs="Courier New"/>
          <w:b/>
          <w:sz w:val="20"/>
        </w:rPr>
        <w:t>TransactionManagementConfigurationSelector</w:t>
      </w:r>
    </w:p>
    <w:p w14:paraId="11E2D9A9" w14:textId="77777777" w:rsidR="00DC66A8" w:rsidRPr="000F07FB" w:rsidRDefault="00DC66A8" w:rsidP="00DC66A8">
      <w:pPr>
        <w:spacing w:after="0" w:line="240" w:lineRule="auto"/>
        <w:jc w:val="both"/>
        <w:rPr>
          <w:rFonts w:asciiTheme="majorHAnsi" w:eastAsiaTheme="majorEastAsia" w:hAnsiTheme="majorHAnsi" w:cstheme="majorBidi"/>
          <w:b/>
          <w:bCs/>
          <w:sz w:val="24"/>
          <w:szCs w:val="26"/>
        </w:rPr>
      </w:pPr>
    </w:p>
    <w:p w14:paraId="46C4E3D0" w14:textId="77777777" w:rsidR="00DC66A8" w:rsidRPr="000F07FB" w:rsidRDefault="00DC66A8" w:rsidP="00DC66A8">
      <w:pPr>
        <w:spacing w:after="0" w:line="240" w:lineRule="auto"/>
        <w:jc w:val="both"/>
        <w:rPr>
          <w:rFonts w:asciiTheme="minorHAnsi" w:hAnsiTheme="minorHAnsi"/>
          <w:szCs w:val="26"/>
        </w:rPr>
      </w:pPr>
      <w:r w:rsidRPr="000F07FB">
        <w:rPr>
          <w:rFonts w:asciiTheme="minorHAnsi" w:hAnsiTheme="minorHAnsi"/>
          <w:szCs w:val="26"/>
        </w:rPr>
        <w:t>The @</w:t>
      </w:r>
      <w:r w:rsidRPr="000F07FB">
        <w:rPr>
          <w:rFonts w:ascii="Courier New" w:eastAsia="Times New Roman" w:hAnsi="Courier New" w:cs="Courier New"/>
        </w:rPr>
        <w:t>Configuration</w:t>
      </w:r>
      <w:r w:rsidRPr="000F07FB">
        <w:rPr>
          <w:rFonts w:asciiTheme="minorHAnsi" w:hAnsiTheme="minorHAnsi"/>
          <w:szCs w:val="26"/>
        </w:rPr>
        <w:t xml:space="preserve"> classes returned are loaded and configured to your application. You </w:t>
      </w:r>
      <w:r>
        <w:rPr>
          <w:rFonts w:asciiTheme="minorHAnsi" w:hAnsiTheme="minorHAnsi"/>
          <w:szCs w:val="26"/>
        </w:rPr>
        <w:t xml:space="preserve">now </w:t>
      </w:r>
      <w:r w:rsidRPr="000F07FB">
        <w:rPr>
          <w:rFonts w:asciiTheme="minorHAnsi" w:hAnsiTheme="minorHAnsi"/>
          <w:szCs w:val="26"/>
        </w:rPr>
        <w:t>know how to load a set of beans, which have been identified at run time, using the @</w:t>
      </w:r>
      <w:r w:rsidRPr="000F07FB">
        <w:rPr>
          <w:rFonts w:ascii="Courier New" w:eastAsia="Times New Roman" w:hAnsi="Courier New" w:cs="Courier New"/>
        </w:rPr>
        <w:t>ImportSelector</w:t>
      </w:r>
      <w:r w:rsidRPr="000F07FB">
        <w:rPr>
          <w:rFonts w:asciiTheme="minorHAnsi" w:hAnsiTheme="minorHAnsi"/>
          <w:szCs w:val="26"/>
        </w:rPr>
        <w:t xml:space="preserve"> and @</w:t>
      </w:r>
      <w:r w:rsidRPr="000F07FB">
        <w:rPr>
          <w:rFonts w:ascii="Courier New" w:eastAsia="Times New Roman" w:hAnsi="Courier New" w:cs="Courier New"/>
        </w:rPr>
        <w:t>EnabledTransactionManagement</w:t>
      </w:r>
      <w:r w:rsidRPr="000F07FB">
        <w:rPr>
          <w:rFonts w:asciiTheme="minorHAnsi" w:hAnsiTheme="minorHAnsi"/>
          <w:szCs w:val="26"/>
        </w:rPr>
        <w:t xml:space="preserve"> annotations.</w:t>
      </w:r>
      <w:r>
        <w:rPr>
          <w:rFonts w:asciiTheme="minorHAnsi" w:hAnsiTheme="minorHAnsi"/>
          <w:szCs w:val="26"/>
        </w:rPr>
        <w:t xml:space="preserve"> The next topic deals with the </w:t>
      </w:r>
      <w:r w:rsidRPr="00417C2D">
        <w:rPr>
          <w:rFonts w:ascii="Courier New" w:eastAsia="Times New Roman" w:hAnsi="Courier New" w:cs="Courier New"/>
        </w:rPr>
        <w:t>@EnableAspectJAutoProxy</w:t>
      </w:r>
      <w:r>
        <w:rPr>
          <w:rFonts w:asciiTheme="minorHAnsi" w:hAnsiTheme="minorHAnsi"/>
          <w:szCs w:val="26"/>
        </w:rPr>
        <w:t xml:space="preserve"> annotation. </w:t>
      </w:r>
    </w:p>
    <w:p w14:paraId="0A647DFB" w14:textId="77777777" w:rsidR="00DC66A8" w:rsidRPr="000F07FB" w:rsidRDefault="00DC66A8" w:rsidP="00DC66A8">
      <w:pPr>
        <w:pStyle w:val="Heading3"/>
        <w:tabs>
          <w:tab w:val="left" w:pos="5835"/>
        </w:tabs>
        <w:spacing w:before="0" w:line="240" w:lineRule="auto"/>
        <w:jc w:val="both"/>
        <w:rPr>
          <w:color w:val="auto"/>
          <w:sz w:val="24"/>
          <w:szCs w:val="26"/>
        </w:rPr>
      </w:pPr>
    </w:p>
    <w:p w14:paraId="4C41AA60" w14:textId="77777777" w:rsidR="00DC66A8" w:rsidRPr="000F07FB" w:rsidRDefault="00DC66A8" w:rsidP="00DC66A8">
      <w:pPr>
        <w:spacing w:after="0" w:line="240" w:lineRule="auto"/>
        <w:jc w:val="both"/>
        <w:rPr>
          <w:rFonts w:ascii="Courier New" w:hAnsi="Courier New" w:cs="Courier New"/>
          <w:b/>
        </w:rPr>
      </w:pPr>
      <w:r w:rsidRPr="000F07FB">
        <w:rPr>
          <w:rFonts w:ascii="Courier New" w:hAnsi="Courier New" w:cs="Courier New"/>
          <w:b/>
        </w:rPr>
        <w:t>@EnableAspectJAutoProxy</w:t>
      </w:r>
    </w:p>
    <w:p w14:paraId="0E31F474" w14:textId="77777777" w:rsidR="00DC66A8" w:rsidRPr="000F07FB" w:rsidRDefault="00DC66A8" w:rsidP="00DC66A8">
      <w:pPr>
        <w:pStyle w:val="Heading3"/>
        <w:tabs>
          <w:tab w:val="left" w:pos="5835"/>
        </w:tabs>
        <w:spacing w:before="0" w:line="240" w:lineRule="auto"/>
        <w:jc w:val="both"/>
        <w:rPr>
          <w:color w:val="auto"/>
          <w:sz w:val="24"/>
          <w:szCs w:val="26"/>
        </w:rPr>
      </w:pPr>
    </w:p>
    <w:p w14:paraId="2D7BB5DF" w14:textId="4D8D1F1C" w:rsidR="00DC66A8" w:rsidRDefault="00DC66A8" w:rsidP="00DC66A8">
      <w:pPr>
        <w:spacing w:after="0" w:line="240" w:lineRule="auto"/>
        <w:jc w:val="both"/>
        <w:rPr>
          <w:rFonts w:eastAsia="Times New Roman" w:cs="Times New Roman"/>
        </w:rPr>
      </w:pPr>
      <w:r w:rsidRPr="000F07FB">
        <w:rPr>
          <w:rFonts w:eastAsia="Times New Roman" w:cs="Times New Roman"/>
        </w:rPr>
        <w:t>Suppose your application wants to deal with a Bean Registry (Factory) directly. To manipulate BeanFactory or work with beans at the Bean Definition level, you can use the @</w:t>
      </w:r>
      <w:r w:rsidRPr="000F07FB">
        <w:rPr>
          <w:rFonts w:ascii="Courier New" w:eastAsia="Times New Roman" w:hAnsi="Courier New" w:cs="Courier New"/>
        </w:rPr>
        <w:t>EnableAspectJAutoProxy</w:t>
      </w:r>
      <w:r w:rsidRPr="000F07FB">
        <w:rPr>
          <w:rFonts w:eastAsia="Times New Roman" w:cs="Times New Roman"/>
        </w:rPr>
        <w:t xml:space="preserve"> with the </w:t>
      </w:r>
      <w:r w:rsidRPr="000F07FB">
        <w:rPr>
          <w:rFonts w:ascii="Courier New" w:eastAsia="Times New Roman" w:hAnsi="Courier New" w:cs="Courier New"/>
        </w:rPr>
        <w:t>MainConfig</w:t>
      </w:r>
      <w:r w:rsidRPr="000F07FB">
        <w:rPr>
          <w:rFonts w:eastAsia="Times New Roman" w:cs="Times New Roman"/>
        </w:rPr>
        <w:t>, as shown in Code Segment 2.</w:t>
      </w:r>
      <w:r w:rsidR="00CD76A3">
        <w:rPr>
          <w:rFonts w:eastAsia="Times New Roman" w:cs="Times New Roman"/>
        </w:rPr>
        <w:t>40</w:t>
      </w:r>
      <w:r w:rsidRPr="000F07FB">
        <w:rPr>
          <w:rFonts w:eastAsia="Times New Roman" w:cs="Times New Roman"/>
        </w:rPr>
        <w:t>.</w:t>
      </w:r>
    </w:p>
    <w:p w14:paraId="7DFCFA88" w14:textId="77777777" w:rsidR="00DC66A8" w:rsidRPr="000F07FB" w:rsidRDefault="00DC66A8" w:rsidP="00DC66A8">
      <w:pPr>
        <w:spacing w:after="0" w:line="240" w:lineRule="auto"/>
        <w:jc w:val="both"/>
        <w:rPr>
          <w:rFonts w:eastAsia="Times New Roman" w:cs="Times New Roman"/>
        </w:rPr>
      </w:pPr>
    </w:p>
    <w:p w14:paraId="6D244165" w14:textId="77777777" w:rsidR="00DC66A8" w:rsidRPr="000F07FB" w:rsidRDefault="00DC66A8" w:rsidP="00DC66A8">
      <w:pPr>
        <w:spacing w:after="0" w:line="240" w:lineRule="auto"/>
        <w:jc w:val="center"/>
        <w:rPr>
          <w:b/>
          <w:sz w:val="20"/>
        </w:rPr>
      </w:pPr>
      <w:r w:rsidRPr="000F07FB">
        <w:rPr>
          <w:b/>
          <w:noProof/>
          <w:sz w:val="20"/>
        </w:rPr>
        <w:drawing>
          <wp:inline distT="0" distB="0" distL="0" distR="0" wp14:anchorId="675D7055" wp14:editId="06AB5EC6">
            <wp:extent cx="1968500" cy="1155700"/>
            <wp:effectExtent l="19050" t="19050" r="12700" b="25400"/>
            <wp:docPr id="62" name="Picture 41" descr="MAC HD:Users:sravankumar:Desktop:SS-Enabl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 HD:Users:sravankumar:Desktop:SS-Enable_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68500" cy="1155700"/>
                    </a:xfrm>
                    <a:prstGeom prst="rect">
                      <a:avLst/>
                    </a:prstGeom>
                    <a:noFill/>
                    <a:ln>
                      <a:solidFill>
                        <a:schemeClr val="accent1"/>
                      </a:solidFill>
                    </a:ln>
                  </pic:spPr>
                </pic:pic>
              </a:graphicData>
            </a:graphic>
          </wp:inline>
        </w:drawing>
      </w:r>
    </w:p>
    <w:p w14:paraId="22EDA1A0" w14:textId="2F8E370B" w:rsidR="00DC66A8" w:rsidRPr="000F07FB" w:rsidRDefault="00DC66A8" w:rsidP="00DC66A8">
      <w:pPr>
        <w:spacing w:after="0" w:line="240" w:lineRule="auto"/>
        <w:jc w:val="center"/>
        <w:rPr>
          <w:b/>
          <w:sz w:val="20"/>
        </w:rPr>
      </w:pPr>
      <w:r w:rsidRPr="000F07FB">
        <w:rPr>
          <w:b/>
          <w:sz w:val="20"/>
        </w:rPr>
        <w:t>Code Segment 2.</w:t>
      </w:r>
      <w:r w:rsidR="00CD76A3">
        <w:rPr>
          <w:b/>
          <w:sz w:val="20"/>
        </w:rPr>
        <w:t>40</w:t>
      </w:r>
      <w:r>
        <w:rPr>
          <w:b/>
          <w:sz w:val="20"/>
        </w:rPr>
        <w:t xml:space="preserve">: </w:t>
      </w:r>
      <w:r w:rsidRPr="000F07FB">
        <w:rPr>
          <w:b/>
          <w:sz w:val="20"/>
        </w:rPr>
        <w:t xml:space="preserve"> </w:t>
      </w:r>
      <w:r w:rsidRPr="000F07FB">
        <w:rPr>
          <w:rFonts w:ascii="Courier New" w:hAnsi="Courier New" w:cs="Courier New"/>
          <w:b/>
          <w:sz w:val="20"/>
        </w:rPr>
        <w:t>MainConfig</w:t>
      </w:r>
      <w:r w:rsidRPr="000F07FB">
        <w:rPr>
          <w:b/>
          <w:sz w:val="20"/>
        </w:rPr>
        <w:t xml:space="preserve"> for @</w:t>
      </w:r>
      <w:r w:rsidRPr="000F07FB">
        <w:rPr>
          <w:rFonts w:ascii="Courier New" w:hAnsi="Courier New" w:cs="Courier New"/>
          <w:b/>
          <w:sz w:val="20"/>
        </w:rPr>
        <w:t>EnableAspectJAutoProxy</w:t>
      </w:r>
    </w:p>
    <w:p w14:paraId="115E3A30" w14:textId="77777777" w:rsidR="00DC66A8" w:rsidRPr="000F07FB" w:rsidRDefault="00DC66A8" w:rsidP="00DC66A8">
      <w:pPr>
        <w:spacing w:after="0" w:line="240" w:lineRule="auto"/>
        <w:jc w:val="both"/>
        <w:rPr>
          <w:rFonts w:eastAsia="Times New Roman" w:cs="Times New Roman"/>
        </w:rPr>
      </w:pPr>
    </w:p>
    <w:p w14:paraId="66EB0CB7" w14:textId="47F419FA" w:rsidR="00DC66A8" w:rsidRPr="000F07FB" w:rsidRDefault="00DC66A8" w:rsidP="00DC66A8">
      <w:pPr>
        <w:spacing w:after="0" w:line="240" w:lineRule="auto"/>
        <w:jc w:val="both"/>
        <w:rPr>
          <w:rFonts w:eastAsia="Times New Roman" w:cs="Times New Roman"/>
        </w:rPr>
      </w:pPr>
      <w:r w:rsidRPr="000F07FB">
        <w:rPr>
          <w:rFonts w:eastAsia="Times New Roman" w:cs="Times New Roman"/>
        </w:rPr>
        <w:t xml:space="preserve">The </w:t>
      </w:r>
      <w:r>
        <w:rPr>
          <w:rFonts w:eastAsia="Times New Roman" w:cs="Times New Roman"/>
        </w:rPr>
        <w:t>syntax</w:t>
      </w:r>
      <w:r w:rsidRPr="000F07FB">
        <w:rPr>
          <w:rFonts w:eastAsia="Times New Roman" w:cs="Times New Roman"/>
        </w:rPr>
        <w:t xml:space="preserve"> for using </w:t>
      </w:r>
      <w:r w:rsidRPr="000F07FB">
        <w:rPr>
          <w:rFonts w:ascii="Courier New" w:eastAsia="Times New Roman" w:hAnsi="Courier New" w:cs="Courier New"/>
        </w:rPr>
        <w:t>@EnableAspectJAutoProxy</w:t>
      </w:r>
      <w:r w:rsidRPr="000F07FB">
        <w:rPr>
          <w:rFonts w:eastAsia="Times New Roman" w:cs="Times New Roman"/>
        </w:rPr>
        <w:t xml:space="preserve"> is shown in Code Segment 2.4</w:t>
      </w:r>
      <w:r w:rsidR="00021EE8">
        <w:rPr>
          <w:rFonts w:eastAsia="Times New Roman" w:cs="Times New Roman"/>
        </w:rPr>
        <w:t>1</w:t>
      </w:r>
      <w:r w:rsidRPr="000F07FB">
        <w:rPr>
          <w:rFonts w:eastAsia="Times New Roman" w:cs="Times New Roman"/>
        </w:rPr>
        <w:t>.</w:t>
      </w:r>
    </w:p>
    <w:p w14:paraId="6253BB0B" w14:textId="77777777" w:rsidR="00DC66A8" w:rsidRPr="000F07FB" w:rsidRDefault="00DC66A8" w:rsidP="00DC66A8">
      <w:pPr>
        <w:spacing w:after="0" w:line="240" w:lineRule="auto"/>
        <w:jc w:val="both"/>
        <w:rPr>
          <w:rFonts w:eastAsia="Times New Roman" w:cs="Times New Roman"/>
        </w:rPr>
      </w:pPr>
    </w:p>
    <w:p w14:paraId="413B8AC9" w14:textId="77777777" w:rsidR="00DC66A8" w:rsidRPr="000F07FB" w:rsidRDefault="00DC66A8" w:rsidP="00DC66A8">
      <w:pPr>
        <w:spacing w:after="0" w:line="240" w:lineRule="auto"/>
        <w:jc w:val="center"/>
        <w:rPr>
          <w:rFonts w:eastAsia="Times New Roman" w:cs="Times New Roman"/>
        </w:rPr>
      </w:pPr>
      <w:r w:rsidRPr="000F07FB">
        <w:rPr>
          <w:rFonts w:eastAsia="Times New Roman" w:cs="Times New Roman"/>
          <w:noProof/>
        </w:rPr>
        <w:lastRenderedPageBreak/>
        <w:drawing>
          <wp:inline distT="0" distB="0" distL="0" distR="0" wp14:anchorId="775F8900" wp14:editId="2717B23F">
            <wp:extent cx="3149600" cy="1778000"/>
            <wp:effectExtent l="19050" t="19050" r="12700" b="12700"/>
            <wp:docPr id="63" name="Picture 42" descr="MAC HD:Users:sravankumar:Desktop:SS_Enabl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 HD:Users:sravankumar:Desktop:SS_Enable_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9600" cy="1778000"/>
                    </a:xfrm>
                    <a:prstGeom prst="rect">
                      <a:avLst/>
                    </a:prstGeom>
                    <a:noFill/>
                    <a:ln>
                      <a:solidFill>
                        <a:schemeClr val="accent1"/>
                      </a:solidFill>
                    </a:ln>
                  </pic:spPr>
                </pic:pic>
              </a:graphicData>
            </a:graphic>
          </wp:inline>
        </w:drawing>
      </w:r>
    </w:p>
    <w:p w14:paraId="2448092D" w14:textId="61AB5735" w:rsidR="00DC66A8" w:rsidRPr="000F07FB" w:rsidRDefault="00DC66A8" w:rsidP="00DC66A8">
      <w:pPr>
        <w:spacing w:after="0" w:line="240" w:lineRule="auto"/>
        <w:jc w:val="center"/>
        <w:rPr>
          <w:b/>
          <w:sz w:val="20"/>
        </w:rPr>
      </w:pPr>
      <w:r w:rsidRPr="000F07FB">
        <w:rPr>
          <w:b/>
          <w:sz w:val="20"/>
        </w:rPr>
        <w:t>Code Segment 2.4</w:t>
      </w:r>
      <w:r w:rsidR="00352FBB">
        <w:rPr>
          <w:b/>
          <w:sz w:val="20"/>
        </w:rPr>
        <w:t>1</w:t>
      </w:r>
      <w:r w:rsidRPr="000F07FB">
        <w:rPr>
          <w:b/>
          <w:sz w:val="20"/>
        </w:rPr>
        <w:t xml:space="preserve">: </w:t>
      </w:r>
      <w:r w:rsidRPr="000F07FB">
        <w:rPr>
          <w:rFonts w:ascii="Courier New" w:hAnsi="Courier New" w:cs="Courier New"/>
          <w:b/>
          <w:sz w:val="20"/>
        </w:rPr>
        <w:t>@EnableAspectJAutoProxy</w:t>
      </w:r>
    </w:p>
    <w:p w14:paraId="7A94DA1D" w14:textId="77777777" w:rsidR="00DC66A8" w:rsidRPr="000F07FB" w:rsidRDefault="00DC66A8" w:rsidP="00DC66A8">
      <w:pPr>
        <w:spacing w:after="0" w:line="240" w:lineRule="auto"/>
        <w:jc w:val="both"/>
        <w:rPr>
          <w:rFonts w:eastAsia="Times New Roman" w:cs="Times New Roman"/>
        </w:rPr>
      </w:pPr>
      <w:r w:rsidRPr="000F07FB">
        <w:rPr>
          <w:rFonts w:eastAsia="Times New Roman" w:cs="Times New Roman"/>
        </w:rPr>
        <w:br/>
        <w:t>Here, the @</w:t>
      </w:r>
      <w:r w:rsidRPr="000F07FB">
        <w:rPr>
          <w:rFonts w:ascii="Courier New" w:eastAsia="Times New Roman" w:hAnsi="Courier New" w:cs="Courier New"/>
        </w:rPr>
        <w:t>Import</w:t>
      </w:r>
      <w:r w:rsidRPr="000F07FB">
        <w:rPr>
          <w:rFonts w:eastAsia="Times New Roman" w:cs="Times New Roman"/>
        </w:rPr>
        <w:t xml:space="preserve"> annotation is used to tag </w:t>
      </w:r>
      <w:r w:rsidRPr="000F07FB">
        <w:rPr>
          <w:rFonts w:ascii="Courier New" w:eastAsia="Times New Roman" w:hAnsi="Courier New" w:cs="Courier New"/>
        </w:rPr>
        <w:t>AspectJAutoProxyRegistrar</w:t>
      </w:r>
      <w:r w:rsidRPr="000F07FB">
        <w:rPr>
          <w:rFonts w:eastAsia="Times New Roman" w:cs="Times New Roman"/>
        </w:rPr>
        <w:t>, which neither is a @</w:t>
      </w:r>
      <w:r w:rsidRPr="000F07FB">
        <w:rPr>
          <w:rFonts w:ascii="Courier New" w:eastAsia="Times New Roman" w:hAnsi="Courier New" w:cs="Courier New"/>
        </w:rPr>
        <w:t>Configuration</w:t>
      </w:r>
      <w:r w:rsidRPr="000F07FB">
        <w:rPr>
          <w:rFonts w:eastAsia="Times New Roman" w:cs="Times New Roman"/>
        </w:rPr>
        <w:t xml:space="preserve"> class nor does it implement </w:t>
      </w:r>
      <w:r w:rsidRPr="000F07FB">
        <w:rPr>
          <w:rFonts w:ascii="Courier New" w:eastAsia="Times New Roman" w:hAnsi="Courier New" w:cs="Courier New"/>
        </w:rPr>
        <w:t>ImportSelector</w:t>
      </w:r>
      <w:r w:rsidRPr="000F07FB">
        <w:rPr>
          <w:rFonts w:eastAsia="Times New Roman" w:cs="Times New Roman"/>
        </w:rPr>
        <w:t xml:space="preserve">. Instead, it implements the </w:t>
      </w:r>
      <w:r w:rsidRPr="000F07FB">
        <w:rPr>
          <w:rFonts w:ascii="Courier New" w:eastAsia="Times New Roman" w:hAnsi="Courier New" w:cs="Courier New"/>
        </w:rPr>
        <w:t>ImportBeanDefinitionRegistrar</w:t>
      </w:r>
      <w:r w:rsidRPr="000F07FB">
        <w:rPr>
          <w:rFonts w:eastAsia="Times New Roman" w:cs="Times New Roman"/>
        </w:rPr>
        <w:t xml:space="preserve"> interface, which provides access to the BeanRegistry and annotation metadata so that you can manipulate the registry at run time, depending on the parameters specified. In this manner, you can use @</w:t>
      </w:r>
      <w:r w:rsidRPr="000F07FB">
        <w:rPr>
          <w:rFonts w:ascii="Courier New" w:eastAsia="Times New Roman" w:hAnsi="Courier New" w:cs="Courier New"/>
        </w:rPr>
        <w:t>Import</w:t>
      </w:r>
      <w:r w:rsidRPr="000F07FB">
        <w:rPr>
          <w:rFonts w:eastAsia="Times New Roman" w:cs="Times New Roman"/>
        </w:rPr>
        <w:t xml:space="preserve"> to pull beans from the BeanRegistry into your application when using @</w:t>
      </w:r>
      <w:r w:rsidRPr="000F07FB">
        <w:rPr>
          <w:rFonts w:ascii="Courier New" w:eastAsia="Times New Roman" w:hAnsi="Courier New" w:cs="Courier New"/>
        </w:rPr>
        <w:t>Configuration</w:t>
      </w:r>
      <w:r w:rsidRPr="000F07FB">
        <w:rPr>
          <w:rFonts w:eastAsia="Times New Roman" w:cs="Times New Roman"/>
        </w:rPr>
        <w:t xml:space="preserve"> classes is not enough.</w:t>
      </w:r>
    </w:p>
    <w:p w14:paraId="3B80716A" w14:textId="77777777" w:rsidR="00DC66A8" w:rsidRPr="000F07FB" w:rsidRDefault="00DC66A8" w:rsidP="00DC66A8">
      <w:pPr>
        <w:spacing w:after="0" w:line="240" w:lineRule="auto"/>
        <w:jc w:val="both"/>
        <w:rPr>
          <w:rFonts w:eastAsia="Times New Roman" w:cs="Times New Roman"/>
        </w:rPr>
      </w:pPr>
    </w:p>
    <w:p w14:paraId="498BB21E" w14:textId="77777777" w:rsidR="00DC66A8" w:rsidRPr="000F07FB" w:rsidRDefault="00DC66A8" w:rsidP="00DC66A8">
      <w:pPr>
        <w:pStyle w:val="Heading3"/>
        <w:tabs>
          <w:tab w:val="left" w:pos="5835"/>
        </w:tabs>
        <w:spacing w:before="0" w:line="240" w:lineRule="auto"/>
        <w:jc w:val="both"/>
        <w:rPr>
          <w:color w:val="auto"/>
          <w:sz w:val="24"/>
          <w:szCs w:val="26"/>
        </w:rPr>
      </w:pPr>
      <w:bookmarkStart w:id="127" w:name="_Toc384680101"/>
      <w:bookmarkStart w:id="128" w:name="_Toc385194874"/>
      <w:bookmarkStart w:id="129" w:name="_Toc390986504"/>
      <w:r w:rsidRPr="000F07FB">
        <w:rPr>
          <w:color w:val="auto"/>
          <w:sz w:val="24"/>
          <w:szCs w:val="26"/>
        </w:rPr>
        <w:t>Best Practices for Using Annotations in Spring Framework</w:t>
      </w:r>
      <w:bookmarkEnd w:id="127"/>
      <w:bookmarkEnd w:id="128"/>
      <w:bookmarkEnd w:id="129"/>
    </w:p>
    <w:p w14:paraId="0F3D1519" w14:textId="77777777" w:rsidR="00DC66A8" w:rsidRPr="000F07FB" w:rsidRDefault="00DC66A8" w:rsidP="00DC66A8">
      <w:pPr>
        <w:spacing w:after="0" w:line="240" w:lineRule="auto"/>
        <w:jc w:val="both"/>
      </w:pPr>
    </w:p>
    <w:p w14:paraId="355F1EA6" w14:textId="77777777" w:rsidR="00DC66A8" w:rsidRPr="000F07FB" w:rsidRDefault="00DC66A8" w:rsidP="00DC66A8">
      <w:pPr>
        <w:spacing w:after="0" w:line="240" w:lineRule="auto"/>
        <w:jc w:val="both"/>
        <w:rPr>
          <w:rFonts w:eastAsia="Times New Roman" w:cs="Times New Roman"/>
        </w:rPr>
      </w:pPr>
      <w:bookmarkStart w:id="130" w:name="_Toc382334470"/>
      <w:bookmarkStart w:id="131" w:name="_Toc382335155"/>
      <w:bookmarkEnd w:id="124"/>
      <w:bookmarkEnd w:id="125"/>
      <w:r w:rsidRPr="000F07FB">
        <w:rPr>
          <w:rFonts w:eastAsia="Times New Roman" w:cs="Times New Roman"/>
        </w:rPr>
        <w:t>You can follow certain best practices while using annotations to inject dependencies in Spring Framework.</w:t>
      </w:r>
    </w:p>
    <w:p w14:paraId="1D27937C" w14:textId="77777777" w:rsidR="00DC66A8" w:rsidRPr="000F07FB" w:rsidRDefault="00DC66A8" w:rsidP="005E6FB6">
      <w:pPr>
        <w:pStyle w:val="ListParagraph"/>
        <w:numPr>
          <w:ilvl w:val="0"/>
          <w:numId w:val="33"/>
        </w:numPr>
        <w:spacing w:after="0" w:line="240" w:lineRule="auto"/>
        <w:jc w:val="both"/>
        <w:rPr>
          <w:rFonts w:eastAsia="Times New Roman"/>
        </w:rPr>
      </w:pPr>
      <w:r w:rsidRPr="000F07FB">
        <w:rPr>
          <w:rFonts w:eastAsia="Times New Roman"/>
          <w:b/>
        </w:rPr>
        <w:t>Discovery directive</w:t>
      </w:r>
      <w:r w:rsidRPr="000F07FB">
        <w:rPr>
          <w:rFonts w:eastAsia="Times New Roman"/>
        </w:rPr>
        <w:t>: A discovery directive is a must for all annotations. You need to know which XML directives can discover annotations. You can ensure this by:</w:t>
      </w:r>
    </w:p>
    <w:p w14:paraId="1251B2F9" w14:textId="77777777" w:rsidR="00DC66A8" w:rsidRDefault="00DC66A8" w:rsidP="005E6FB6">
      <w:pPr>
        <w:pStyle w:val="ListParagraph"/>
        <w:numPr>
          <w:ilvl w:val="1"/>
          <w:numId w:val="33"/>
        </w:numPr>
        <w:spacing w:after="0" w:line="240" w:lineRule="auto"/>
        <w:jc w:val="both"/>
        <w:rPr>
          <w:rFonts w:eastAsia="Times New Roman"/>
        </w:rPr>
      </w:pPr>
      <w:r w:rsidRPr="000F07FB">
        <w:rPr>
          <w:rFonts w:eastAsia="Times New Roman"/>
        </w:rPr>
        <w:t>Registering individual Bean Post-Processors that can identify specific annotation categories as listed in Table 2.5.</w:t>
      </w:r>
    </w:p>
    <w:p w14:paraId="634BB367" w14:textId="77777777" w:rsidR="00DC66A8" w:rsidRPr="005B7AA6" w:rsidRDefault="00DC66A8" w:rsidP="00DC66A8">
      <w:pPr>
        <w:spacing w:after="0" w:line="240" w:lineRule="auto"/>
        <w:ind w:left="1080"/>
        <w:jc w:val="both"/>
        <w:rPr>
          <w:rFonts w:eastAsia="Times New Roman" w:cs="Times New Roman"/>
        </w:rPr>
      </w:pPr>
    </w:p>
    <w:tbl>
      <w:tblPr>
        <w:tblW w:w="910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68"/>
        <w:gridCol w:w="4140"/>
      </w:tblGrid>
      <w:tr w:rsidR="00DC66A8" w:rsidRPr="000F07FB" w14:paraId="674A3811" w14:textId="77777777" w:rsidTr="005B4DBB">
        <w:tc>
          <w:tcPr>
            <w:tcW w:w="4968" w:type="dxa"/>
            <w:shd w:val="clear" w:color="auto" w:fill="DAEEF3" w:themeFill="accent5" w:themeFillTint="33"/>
          </w:tcPr>
          <w:p w14:paraId="6A2E520E" w14:textId="77777777" w:rsidR="00DC66A8" w:rsidRPr="000F07FB" w:rsidRDefault="00DC66A8" w:rsidP="00DC66A8">
            <w:pPr>
              <w:jc w:val="center"/>
              <w:rPr>
                <w:rFonts w:eastAsia="Times New Roman" w:cs="Times New Roman"/>
                <w:b/>
              </w:rPr>
            </w:pPr>
            <w:r w:rsidRPr="000F07FB">
              <w:rPr>
                <w:rFonts w:eastAsia="Times New Roman" w:cs="Times New Roman"/>
                <w:b/>
              </w:rPr>
              <w:t>Bean Post Processors</w:t>
            </w:r>
          </w:p>
        </w:tc>
        <w:tc>
          <w:tcPr>
            <w:tcW w:w="4140" w:type="dxa"/>
            <w:shd w:val="clear" w:color="auto" w:fill="DAEEF3" w:themeFill="accent5" w:themeFillTint="33"/>
          </w:tcPr>
          <w:p w14:paraId="0E0EC28C" w14:textId="77777777" w:rsidR="00DC66A8" w:rsidRPr="000F07FB" w:rsidRDefault="00DC66A8" w:rsidP="00DC66A8">
            <w:pPr>
              <w:jc w:val="center"/>
              <w:rPr>
                <w:rFonts w:eastAsia="Times New Roman" w:cs="Times New Roman"/>
                <w:b/>
              </w:rPr>
            </w:pPr>
            <w:r w:rsidRPr="000F07FB">
              <w:rPr>
                <w:rFonts w:eastAsia="Times New Roman" w:cs="Times New Roman"/>
                <w:b/>
              </w:rPr>
              <w:t>Annotations They Can Identify</w:t>
            </w:r>
          </w:p>
        </w:tc>
      </w:tr>
      <w:tr w:rsidR="00DC66A8" w:rsidRPr="000F07FB" w14:paraId="459EFFDC" w14:textId="77777777" w:rsidTr="005B4DBB">
        <w:tc>
          <w:tcPr>
            <w:tcW w:w="4968" w:type="dxa"/>
          </w:tcPr>
          <w:p w14:paraId="2555E1C2" w14:textId="77777777" w:rsidR="00DC66A8" w:rsidRPr="000F07FB" w:rsidRDefault="00DC66A8" w:rsidP="00DC66A8">
            <w:pPr>
              <w:jc w:val="both"/>
              <w:rPr>
                <w:rFonts w:ascii="Courier New" w:eastAsia="Times New Roman" w:hAnsi="Courier New" w:cs="Courier New"/>
              </w:rPr>
            </w:pPr>
            <w:r w:rsidRPr="000F07FB">
              <w:rPr>
                <w:rFonts w:ascii="Courier New" w:eastAsia="Times New Roman" w:hAnsi="Courier New" w:cs="Courier New"/>
              </w:rPr>
              <w:t>RequiredAnnotationBeanPostProcessor</w:t>
            </w:r>
          </w:p>
        </w:tc>
        <w:tc>
          <w:tcPr>
            <w:tcW w:w="4140" w:type="dxa"/>
          </w:tcPr>
          <w:p w14:paraId="6AC2936F" w14:textId="77777777" w:rsidR="00DC66A8" w:rsidRPr="000F07FB" w:rsidRDefault="00DC66A8" w:rsidP="00DC66A8">
            <w:pPr>
              <w:jc w:val="both"/>
              <w:rPr>
                <w:rFonts w:ascii="Courier New" w:eastAsia="Times New Roman" w:hAnsi="Courier New" w:cs="Courier New"/>
              </w:rPr>
            </w:pPr>
            <w:r w:rsidRPr="000F07FB">
              <w:rPr>
                <w:rFonts w:ascii="Courier New" w:hAnsi="Courier New" w:cs="Courier New"/>
              </w:rPr>
              <w:t>@Required</w:t>
            </w:r>
          </w:p>
        </w:tc>
      </w:tr>
      <w:tr w:rsidR="00DC66A8" w:rsidRPr="000F07FB" w14:paraId="768A7914" w14:textId="77777777" w:rsidTr="005B4DBB">
        <w:tc>
          <w:tcPr>
            <w:tcW w:w="4968" w:type="dxa"/>
          </w:tcPr>
          <w:p w14:paraId="7FCA8265" w14:textId="77777777" w:rsidR="00DC66A8" w:rsidRPr="000F07FB" w:rsidRDefault="00DC66A8" w:rsidP="00DC66A8">
            <w:pPr>
              <w:jc w:val="both"/>
              <w:rPr>
                <w:rFonts w:ascii="Courier New" w:eastAsia="Times New Roman" w:hAnsi="Courier New" w:cs="Courier New"/>
              </w:rPr>
            </w:pPr>
            <w:r w:rsidRPr="000F07FB">
              <w:rPr>
                <w:rFonts w:ascii="Courier New" w:eastAsia="Times New Roman" w:hAnsi="Courier New" w:cs="Courier New"/>
              </w:rPr>
              <w:t>CommonAnnotationBeanPostProcessor</w:t>
            </w:r>
          </w:p>
        </w:tc>
        <w:tc>
          <w:tcPr>
            <w:tcW w:w="4140" w:type="dxa"/>
          </w:tcPr>
          <w:p w14:paraId="16F956FA" w14:textId="77777777" w:rsidR="00DC66A8" w:rsidRPr="000F07FB" w:rsidRDefault="00DC66A8" w:rsidP="00DC66A8">
            <w:pPr>
              <w:jc w:val="both"/>
              <w:rPr>
                <w:rFonts w:ascii="Courier New" w:eastAsia="Times New Roman" w:hAnsi="Courier New" w:cs="Courier New"/>
              </w:rPr>
            </w:pPr>
            <w:r w:rsidRPr="000F07FB">
              <w:rPr>
                <w:rFonts w:ascii="Courier New" w:eastAsia="Times New Roman" w:hAnsi="Courier New" w:cs="Courier New"/>
              </w:rPr>
              <w:t>@PostConstruct, @PreDestroy, @Resource</w:t>
            </w:r>
          </w:p>
        </w:tc>
      </w:tr>
      <w:tr w:rsidR="00DC66A8" w:rsidRPr="000F07FB" w14:paraId="31CC923F" w14:textId="77777777" w:rsidTr="005B4DBB">
        <w:tc>
          <w:tcPr>
            <w:tcW w:w="4968" w:type="dxa"/>
          </w:tcPr>
          <w:p w14:paraId="3953E050" w14:textId="77777777" w:rsidR="00DC66A8" w:rsidRPr="000F07FB" w:rsidRDefault="00DC66A8" w:rsidP="00DC66A8">
            <w:pPr>
              <w:jc w:val="both"/>
              <w:rPr>
                <w:rFonts w:ascii="Courier New" w:eastAsia="Times New Roman" w:hAnsi="Courier New" w:cs="Courier New"/>
              </w:rPr>
            </w:pPr>
            <w:r w:rsidRPr="000F07FB">
              <w:rPr>
                <w:rFonts w:ascii="Courier New" w:eastAsia="Times New Roman" w:hAnsi="Courier New" w:cs="Courier New"/>
              </w:rPr>
              <w:t>AutowiredAnnotationBeanPostProcessor</w:t>
            </w:r>
          </w:p>
        </w:tc>
        <w:tc>
          <w:tcPr>
            <w:tcW w:w="4140" w:type="dxa"/>
          </w:tcPr>
          <w:p w14:paraId="61D13434" w14:textId="77777777" w:rsidR="00DC66A8" w:rsidRPr="000F07FB" w:rsidRDefault="00DC66A8" w:rsidP="00DC66A8">
            <w:pPr>
              <w:jc w:val="both"/>
              <w:rPr>
                <w:rFonts w:ascii="Courier New" w:eastAsia="Times New Roman" w:hAnsi="Courier New" w:cs="Courier New"/>
              </w:rPr>
            </w:pPr>
            <w:r w:rsidRPr="000F07FB">
              <w:rPr>
                <w:rFonts w:ascii="Courier New" w:hAnsi="Courier New" w:cs="Courier New"/>
              </w:rPr>
              <w:t>@Autowired, @Value, @Inject</w:t>
            </w:r>
          </w:p>
        </w:tc>
      </w:tr>
      <w:tr w:rsidR="00DC66A8" w:rsidRPr="000F07FB" w14:paraId="32FAC901" w14:textId="77777777" w:rsidTr="005B4DBB">
        <w:tc>
          <w:tcPr>
            <w:tcW w:w="4968" w:type="dxa"/>
          </w:tcPr>
          <w:p w14:paraId="10134F2F" w14:textId="77777777" w:rsidR="00DC66A8" w:rsidRPr="000F07FB" w:rsidRDefault="00DC66A8" w:rsidP="00DC66A8">
            <w:pPr>
              <w:jc w:val="center"/>
              <w:rPr>
                <w:rFonts w:ascii="Courier New" w:eastAsia="Times New Roman" w:hAnsi="Courier New" w:cs="Courier New"/>
              </w:rPr>
            </w:pPr>
            <w:r w:rsidRPr="000F07FB">
              <w:rPr>
                <w:rFonts w:ascii="Courier New" w:eastAsia="Times New Roman" w:hAnsi="Courier New" w:cs="Courier New"/>
              </w:rPr>
              <w:t>PersistenceAnnotationBeanPostProcessor</w:t>
            </w:r>
          </w:p>
        </w:tc>
        <w:tc>
          <w:tcPr>
            <w:tcW w:w="4140" w:type="dxa"/>
          </w:tcPr>
          <w:p w14:paraId="4FD17ED0" w14:textId="77777777" w:rsidR="00DC66A8" w:rsidRPr="000F07FB" w:rsidRDefault="00DC66A8" w:rsidP="00DC66A8">
            <w:pPr>
              <w:jc w:val="both"/>
              <w:rPr>
                <w:rFonts w:ascii="Courier New" w:hAnsi="Courier New" w:cs="Courier New"/>
              </w:rPr>
            </w:pPr>
            <w:r w:rsidRPr="000F07FB">
              <w:rPr>
                <w:rFonts w:ascii="Courier New" w:hAnsi="Courier New" w:cs="Courier New"/>
              </w:rPr>
              <w:t>@PersistenceUnit, @PersistenceContext</w:t>
            </w:r>
          </w:p>
        </w:tc>
      </w:tr>
    </w:tbl>
    <w:p w14:paraId="59FE043A" w14:textId="77777777" w:rsidR="00DC66A8" w:rsidRPr="000F07FB" w:rsidRDefault="00DC66A8" w:rsidP="00DC66A8">
      <w:pPr>
        <w:spacing w:after="0" w:line="240" w:lineRule="auto"/>
        <w:ind w:left="720"/>
        <w:jc w:val="center"/>
        <w:rPr>
          <w:rFonts w:eastAsia="Times New Roman" w:cs="Times New Roman"/>
          <w:b/>
          <w:sz w:val="20"/>
        </w:rPr>
      </w:pPr>
      <w:r w:rsidRPr="000F07FB">
        <w:rPr>
          <w:rFonts w:eastAsia="Times New Roman" w:cs="Times New Roman"/>
          <w:b/>
          <w:sz w:val="20"/>
        </w:rPr>
        <w:t>Table 2.5: List of Bean Post-Processors</w:t>
      </w:r>
    </w:p>
    <w:p w14:paraId="00F50F3F" w14:textId="77777777" w:rsidR="00DC66A8" w:rsidRPr="000F07FB" w:rsidRDefault="00DC66A8" w:rsidP="00DC66A8">
      <w:pPr>
        <w:spacing w:after="0" w:line="240" w:lineRule="auto"/>
        <w:ind w:left="720"/>
        <w:jc w:val="both"/>
        <w:rPr>
          <w:rFonts w:eastAsia="Times New Roman" w:cs="Times New Roman"/>
          <w:b/>
        </w:rPr>
      </w:pPr>
    </w:p>
    <w:p w14:paraId="5456A61F" w14:textId="77777777" w:rsidR="00DC66A8" w:rsidRPr="000F07FB" w:rsidRDefault="00DC66A8" w:rsidP="005E6FB6">
      <w:pPr>
        <w:pStyle w:val="ListParagraph"/>
        <w:numPr>
          <w:ilvl w:val="1"/>
          <w:numId w:val="33"/>
        </w:numPr>
        <w:spacing w:after="0" w:line="240" w:lineRule="auto"/>
        <w:jc w:val="both"/>
        <w:rPr>
          <w:rFonts w:eastAsia="Times New Roman"/>
        </w:rPr>
      </w:pPr>
      <w:r w:rsidRPr="000F07FB">
        <w:rPr>
          <w:rFonts w:eastAsia="Times New Roman"/>
        </w:rPr>
        <w:t xml:space="preserve">Using the annotation-config directive, which automatically registers the Bean Post-Processors listed in Table 2.5. This is a better way to use annotations than without the use of Bean Post-Processor registration as it allows you to initiate the use of more annotations in your application. </w:t>
      </w:r>
    </w:p>
    <w:p w14:paraId="1B2FE2FC" w14:textId="77777777" w:rsidR="00DC66A8" w:rsidRPr="000F07FB" w:rsidRDefault="00DC66A8" w:rsidP="00DC66A8">
      <w:pPr>
        <w:pStyle w:val="ListParagraph"/>
        <w:spacing w:after="0" w:line="240" w:lineRule="auto"/>
        <w:ind w:left="1440"/>
        <w:jc w:val="both"/>
        <w:rPr>
          <w:rFonts w:eastAsia="Times New Roman"/>
        </w:rPr>
      </w:pPr>
    </w:p>
    <w:p w14:paraId="172395D2" w14:textId="77777777" w:rsidR="00DC66A8" w:rsidRPr="000F07FB" w:rsidRDefault="00DC66A8" w:rsidP="005E6FB6">
      <w:pPr>
        <w:pStyle w:val="ListParagraph"/>
        <w:numPr>
          <w:ilvl w:val="1"/>
          <w:numId w:val="33"/>
        </w:numPr>
        <w:spacing w:after="0" w:line="240" w:lineRule="auto"/>
        <w:jc w:val="both"/>
        <w:rPr>
          <w:rFonts w:eastAsia="Times New Roman"/>
        </w:rPr>
      </w:pPr>
      <w:r w:rsidRPr="000F07FB">
        <w:rPr>
          <w:rFonts w:eastAsia="Times New Roman"/>
        </w:rPr>
        <w:t>Us</w:t>
      </w:r>
      <w:r>
        <w:rPr>
          <w:rFonts w:eastAsia="Times New Roman"/>
        </w:rPr>
        <w:t>ing</w:t>
      </w:r>
      <w:r w:rsidRPr="000F07FB">
        <w:rPr>
          <w:rFonts w:eastAsia="Times New Roman"/>
        </w:rPr>
        <w:t xml:space="preserve"> the component-scan directive that not only registers Bean Post-Processors but also scans for component annotations such as </w:t>
      </w:r>
      <w:r w:rsidRPr="000F07FB">
        <w:rPr>
          <w:rFonts w:ascii="Courier New" w:eastAsia="Times New Roman" w:hAnsi="Courier New" w:cs="Courier New"/>
        </w:rPr>
        <w:t xml:space="preserve">@Component, @Repository, </w:t>
      </w:r>
      <w:r w:rsidRPr="000F07FB">
        <w:rPr>
          <w:rFonts w:eastAsia="Times New Roman"/>
        </w:rPr>
        <w:t>and</w:t>
      </w:r>
      <w:r w:rsidRPr="000F07FB">
        <w:rPr>
          <w:rFonts w:ascii="Courier New" w:eastAsia="Times New Roman" w:hAnsi="Courier New" w:cs="Courier New"/>
        </w:rPr>
        <w:t xml:space="preserve"> @Service</w:t>
      </w:r>
      <w:r w:rsidRPr="000F07FB">
        <w:rPr>
          <w:rFonts w:eastAsia="Times New Roman"/>
        </w:rPr>
        <w:t>.</w:t>
      </w:r>
    </w:p>
    <w:p w14:paraId="4B375C93" w14:textId="77777777" w:rsidR="00DC66A8" w:rsidRPr="000F07FB" w:rsidRDefault="00DC66A8" w:rsidP="00DC66A8">
      <w:pPr>
        <w:spacing w:after="0" w:line="240" w:lineRule="auto"/>
        <w:ind w:left="720"/>
        <w:jc w:val="both"/>
        <w:rPr>
          <w:rFonts w:eastAsia="Times New Roman" w:cs="Times New Roman"/>
        </w:rPr>
      </w:pPr>
    </w:p>
    <w:p w14:paraId="25E75197" w14:textId="2920A150" w:rsidR="00DC66A8" w:rsidRPr="000F07FB" w:rsidRDefault="00DC66A8" w:rsidP="005E6FB6">
      <w:pPr>
        <w:pStyle w:val="ListParagraph"/>
        <w:numPr>
          <w:ilvl w:val="0"/>
          <w:numId w:val="33"/>
        </w:numPr>
        <w:spacing w:after="0" w:line="240" w:lineRule="auto"/>
        <w:jc w:val="both"/>
        <w:rPr>
          <w:rFonts w:eastAsia="Times New Roman"/>
        </w:rPr>
      </w:pPr>
      <w:r>
        <w:rPr>
          <w:noProof/>
        </w:rPr>
        <mc:AlternateContent>
          <mc:Choice Requires="wps">
            <w:drawing>
              <wp:anchor distT="0" distB="0" distL="114300" distR="114300" simplePos="0" relativeHeight="251686912" behindDoc="0" locked="0" layoutInCell="1" allowOverlap="1" wp14:anchorId="531DEE6E" wp14:editId="3E50E01B">
                <wp:simplePos x="0" y="0"/>
                <wp:positionH relativeFrom="column">
                  <wp:posOffset>190500</wp:posOffset>
                </wp:positionH>
                <wp:positionV relativeFrom="paragraph">
                  <wp:posOffset>987425</wp:posOffset>
                </wp:positionV>
                <wp:extent cx="5705475" cy="963930"/>
                <wp:effectExtent l="0" t="0" r="28575" b="27305"/>
                <wp:wrapSquare wrapText="bothSides"/>
                <wp:docPr id="2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963930"/>
                        </a:xfrm>
                        <a:prstGeom prst="rect">
                          <a:avLst/>
                        </a:prstGeom>
                        <a:solidFill>
                          <a:schemeClr val="accent5">
                            <a:lumMod val="20000"/>
                            <a:lumOff val="80000"/>
                            <a:alpha val="52000"/>
                          </a:schemeClr>
                        </a:solidFill>
                        <a:ln w="9525">
                          <a:solidFill>
                            <a:srgbClr val="000000"/>
                          </a:solidFill>
                          <a:miter lim="800000"/>
                          <a:headEnd/>
                          <a:tailEnd/>
                        </a:ln>
                      </wps:spPr>
                      <wps:txbx>
                        <w:txbxContent>
                          <w:p w14:paraId="7237B3BF" w14:textId="77777777"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w:t>
                            </w:r>
                            <w:proofErr w:type="gramStart"/>
                            <w:r w:rsidRPr="00AD4749">
                              <w:rPr>
                                <w:rFonts w:ascii="Courier New" w:eastAsia="Times New Roman" w:hAnsi="Courier New" w:cs="Courier New"/>
                                <w:sz w:val="20"/>
                              </w:rPr>
                              <w:t>context:component</w:t>
                            </w:r>
                            <w:proofErr w:type="gramEnd"/>
                            <w:r w:rsidRPr="00AD4749">
                              <w:rPr>
                                <w:rFonts w:ascii="Courier New" w:eastAsia="Times New Roman" w:hAnsi="Courier New" w:cs="Courier New"/>
                                <w:sz w:val="20"/>
                              </w:rPr>
                              <w:t>-scan</w:t>
                            </w:r>
                          </w:p>
                          <w:p w14:paraId="5DF7A0D1" w14:textId="77777777" w:rsidR="005879C2" w:rsidRPr="00AD4749" w:rsidRDefault="005879C2" w:rsidP="00DC66A8">
                            <w:pPr>
                              <w:spacing w:after="0" w:line="240" w:lineRule="auto"/>
                              <w:ind w:left="180"/>
                              <w:jc w:val="center"/>
                              <w:rPr>
                                <w:rFonts w:ascii="Courier New" w:eastAsia="Times New Roman" w:hAnsi="Courier New" w:cs="Courier New"/>
                                <w:sz w:val="20"/>
                              </w:rPr>
                            </w:pPr>
                            <w:proofErr w:type="gramStart"/>
                            <w:r w:rsidRPr="00AD4749">
                              <w:rPr>
                                <w:rFonts w:ascii="Courier New" w:eastAsia="Times New Roman" w:hAnsi="Courier New" w:cs="Courier New"/>
                                <w:sz w:val="20"/>
                              </w:rPr>
                              <w:t>base</w:t>
                            </w:r>
                            <w:proofErr w:type="gramEnd"/>
                            <w:r w:rsidRPr="00AD4749">
                              <w:rPr>
                                <w:rFonts w:ascii="Courier New" w:eastAsia="Times New Roman" w:hAnsi="Courier New" w:cs="Courier New"/>
                                <w:sz w:val="20"/>
                              </w:rPr>
                              <w:t>-package="com.gordondickens.enterprisespring"&gt;</w:t>
                            </w:r>
                          </w:p>
                          <w:p w14:paraId="7FE16AA2" w14:textId="77777777"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w:t>
                            </w:r>
                            <w:proofErr w:type="gramStart"/>
                            <w:r w:rsidRPr="00AD4749">
                              <w:rPr>
                                <w:rFonts w:ascii="Courier New" w:eastAsia="Times New Roman" w:hAnsi="Courier New" w:cs="Courier New"/>
                                <w:sz w:val="20"/>
                              </w:rPr>
                              <w:t>context:exclude</w:t>
                            </w:r>
                            <w:proofErr w:type="gramEnd"/>
                            <w:r w:rsidRPr="00AD4749">
                              <w:rPr>
                                <w:rFonts w:ascii="Courier New" w:eastAsia="Times New Roman" w:hAnsi="Courier New" w:cs="Courier New"/>
                                <w:sz w:val="20"/>
                              </w:rPr>
                              <w:t>-filter</w:t>
                            </w:r>
                          </w:p>
                          <w:p w14:paraId="05C4BA99" w14:textId="77777777"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expression</w:t>
                            </w:r>
                            <w:proofErr w:type="gramEnd"/>
                            <w:r w:rsidRPr="00AD4749">
                              <w:rPr>
                                <w:rFonts w:ascii="Courier New" w:eastAsia="Times New Roman" w:hAnsi="Courier New" w:cs="Courier New"/>
                                <w:sz w:val="20"/>
                              </w:rPr>
                              <w:t>="org.springframework.stereotype.Controller"</w:t>
                            </w:r>
                          </w:p>
                          <w:p w14:paraId="673728DE" w14:textId="77777777"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type</w:t>
                            </w:r>
                            <w:proofErr w:type="gramEnd"/>
                            <w:r w:rsidRPr="00AD4749">
                              <w:rPr>
                                <w:rFonts w:ascii="Courier New" w:eastAsia="Times New Roman" w:hAnsi="Courier New" w:cs="Courier New"/>
                                <w:sz w:val="20"/>
                              </w:rPr>
                              <w:t>="annotation"/&gt;</w:t>
                            </w:r>
                          </w:p>
                          <w:p w14:paraId="4A27A9B6" w14:textId="77777777" w:rsidR="005879C2" w:rsidRPr="00D47ABF"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&lt;/context</w:t>
                            </w:r>
                            <w:proofErr w:type="gramStart"/>
                            <w:r w:rsidRPr="00AD4749">
                              <w:rPr>
                                <w:rFonts w:ascii="Courier New" w:eastAsia="Times New Roman" w:hAnsi="Courier New" w:cs="Courier New"/>
                                <w:sz w:val="20"/>
                              </w:rPr>
                              <w:t>:component</w:t>
                            </w:r>
                            <w:proofErr w:type="gramEnd"/>
                            <w:r w:rsidRPr="00AD4749">
                              <w:rPr>
                                <w:rFonts w:ascii="Courier New" w:eastAsia="Times New Roman" w:hAnsi="Courier New" w:cs="Courier New"/>
                                <w:sz w:val="20"/>
                              </w:rPr>
                              <w:t>-scan&gt;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44" type="#_x0000_t202" style="position:absolute;left:0;text-align:left;margin-left:15pt;margin-top:77.75pt;width:449.25pt;height:75.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" fillcolor="#daeef3 [664]">
                <v:fill opacity="34181f"/>
                <v:textbox style="mso-fit-shape-to-text:t">
                  <w:txbxContent>
                    <w:p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&lt;context</w:t>
                      </w:r>
                      <w:proofErr w:type="gramStart"/>
                      <w:r w:rsidRPr="00AD4749">
                        <w:rPr>
                          <w:rFonts w:ascii="Courier New" w:eastAsia="Times New Roman" w:hAnsi="Courier New" w:cs="Courier New"/>
                          <w:sz w:val="20"/>
                        </w:rPr>
                        <w:t>:component</w:t>
                      </w:r>
                      <w:proofErr w:type="gramEnd"/>
                      <w:r w:rsidRPr="00AD4749">
                        <w:rPr>
                          <w:rFonts w:ascii="Courier New" w:eastAsia="Times New Roman" w:hAnsi="Courier New" w:cs="Courier New"/>
                          <w:sz w:val="20"/>
                        </w:rPr>
                        <w:t>-scan</w:t>
                      </w:r>
                    </w:p>
                    <w:p w:rsidR="005879C2" w:rsidRPr="00AD4749" w:rsidRDefault="005879C2" w:rsidP="00DC66A8">
                      <w:pPr>
                        <w:spacing w:after="0" w:line="240" w:lineRule="auto"/>
                        <w:ind w:left="180"/>
                        <w:jc w:val="center"/>
                        <w:rPr>
                          <w:rFonts w:ascii="Courier New" w:eastAsia="Times New Roman" w:hAnsi="Courier New" w:cs="Courier New"/>
                          <w:sz w:val="20"/>
                        </w:rPr>
                      </w:pPr>
                      <w:proofErr w:type="gramStart"/>
                      <w:r w:rsidRPr="00AD4749">
                        <w:rPr>
                          <w:rFonts w:ascii="Courier New" w:eastAsia="Times New Roman" w:hAnsi="Courier New" w:cs="Courier New"/>
                          <w:sz w:val="20"/>
                        </w:rPr>
                        <w:t>base-package</w:t>
                      </w:r>
                      <w:proofErr w:type="gramEnd"/>
                      <w:r w:rsidRPr="00AD4749">
                        <w:rPr>
                          <w:rFonts w:ascii="Courier New" w:eastAsia="Times New Roman" w:hAnsi="Courier New" w:cs="Courier New"/>
                          <w:sz w:val="20"/>
                        </w:rPr>
                        <w:t>="com.gordondickens.enterprisespring"&gt;</w:t>
                      </w:r>
                    </w:p>
                    <w:p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&lt;context</w:t>
                      </w:r>
                      <w:proofErr w:type="gramStart"/>
                      <w:r w:rsidRPr="00AD4749">
                        <w:rPr>
                          <w:rFonts w:ascii="Courier New" w:eastAsia="Times New Roman" w:hAnsi="Courier New" w:cs="Courier New"/>
                          <w:sz w:val="20"/>
                        </w:rPr>
                        <w:t>:exclude</w:t>
                      </w:r>
                      <w:proofErr w:type="gramEnd"/>
                      <w:r w:rsidRPr="00AD4749">
                        <w:rPr>
                          <w:rFonts w:ascii="Courier New" w:eastAsia="Times New Roman" w:hAnsi="Courier New" w:cs="Courier New"/>
                          <w:sz w:val="20"/>
                        </w:rPr>
                        <w:t>-filter</w:t>
                      </w:r>
                    </w:p>
                    <w:p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expression</w:t>
                      </w:r>
                      <w:proofErr w:type="gramEnd"/>
                      <w:r w:rsidRPr="00AD4749">
                        <w:rPr>
                          <w:rFonts w:ascii="Courier New" w:eastAsia="Times New Roman" w:hAnsi="Courier New" w:cs="Courier New"/>
                          <w:sz w:val="20"/>
                        </w:rPr>
                        <w:t>="org.springframework.stereotype.Controller"</w:t>
                      </w:r>
                    </w:p>
                    <w:p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type</w:t>
                      </w:r>
                      <w:proofErr w:type="gramEnd"/>
                      <w:r w:rsidRPr="00AD4749">
                        <w:rPr>
                          <w:rFonts w:ascii="Courier New" w:eastAsia="Times New Roman" w:hAnsi="Courier New" w:cs="Courier New"/>
                          <w:sz w:val="20"/>
                        </w:rPr>
                        <w:t>="annotation"/&gt;</w:t>
                      </w:r>
                    </w:p>
                    <w:p w:rsidR="005879C2" w:rsidRPr="00D47ABF"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&lt;/context</w:t>
                      </w:r>
                      <w:proofErr w:type="gramStart"/>
                      <w:r w:rsidRPr="00AD4749">
                        <w:rPr>
                          <w:rFonts w:ascii="Courier New" w:eastAsia="Times New Roman" w:hAnsi="Courier New" w:cs="Courier New"/>
                          <w:sz w:val="20"/>
                        </w:rPr>
                        <w:t>:component</w:t>
                      </w:r>
                      <w:proofErr w:type="gramEnd"/>
                      <w:r w:rsidRPr="00AD4749">
                        <w:rPr>
                          <w:rFonts w:ascii="Courier New" w:eastAsia="Times New Roman" w:hAnsi="Courier New" w:cs="Courier New"/>
                          <w:sz w:val="20"/>
                        </w:rPr>
                        <w:t>-scan&gt;</w:t>
                      </w:r>
                    </w:p>
                  </w:txbxContent>
                </v:textbox>
                <w10:wrap type="square"/>
              </v:shape>
            </w:pict>
          </mc:Fallback>
        </mc:AlternateContent>
      </w:r>
      <w:r w:rsidRPr="000F07FB">
        <w:rPr>
          <w:rFonts w:eastAsia="Times New Roman"/>
          <w:b/>
        </w:rPr>
        <w:t xml:space="preserve">Application </w:t>
      </w:r>
      <w:r>
        <w:rPr>
          <w:rFonts w:eastAsia="Times New Roman"/>
          <w:b/>
        </w:rPr>
        <w:t>c</w:t>
      </w:r>
      <w:r w:rsidRPr="000F07FB">
        <w:rPr>
          <w:rFonts w:eastAsia="Times New Roman"/>
          <w:b/>
        </w:rPr>
        <w:t xml:space="preserve">omponent </w:t>
      </w:r>
      <w:r>
        <w:rPr>
          <w:rFonts w:eastAsia="Times New Roman"/>
          <w:b/>
        </w:rPr>
        <w:t>s</w:t>
      </w:r>
      <w:r w:rsidRPr="000F07FB">
        <w:rPr>
          <w:rFonts w:eastAsia="Times New Roman"/>
          <w:b/>
        </w:rPr>
        <w:t>canning</w:t>
      </w:r>
      <w:r w:rsidRPr="000F07FB">
        <w:rPr>
          <w:rFonts w:eastAsia="Times New Roman"/>
        </w:rPr>
        <w:t>: Configuration elements that are not a part of your application should be excluded to avoid prolonged run time. This can be done using controllers that are a part of the application and deal with the UI but are not relevant to web services. An example of a controller is shown in Code Segment 2.4</w:t>
      </w:r>
      <w:r w:rsidR="006A0B1F">
        <w:rPr>
          <w:rFonts w:eastAsia="Times New Roman"/>
        </w:rPr>
        <w:t>2</w:t>
      </w:r>
      <w:r w:rsidRPr="000F07FB">
        <w:rPr>
          <w:rFonts w:eastAsia="Times New Roman"/>
        </w:rPr>
        <w:t xml:space="preserve"> within your </w:t>
      </w:r>
      <w:r w:rsidRPr="000F07FB">
        <w:rPr>
          <w:rFonts w:ascii="Courier New" w:eastAsia="Times New Roman" w:hAnsi="Courier New" w:cs="Courier New"/>
        </w:rPr>
        <w:t>applicat</w:t>
      </w:r>
      <w:r>
        <w:rPr>
          <w:rFonts w:ascii="Courier New" w:eastAsia="Times New Roman" w:hAnsi="Courier New" w:cs="Courier New"/>
        </w:rPr>
        <w:t>i</w:t>
      </w:r>
      <w:r w:rsidRPr="000F07FB">
        <w:rPr>
          <w:rFonts w:ascii="Courier New" w:eastAsia="Times New Roman" w:hAnsi="Courier New" w:cs="Courier New"/>
        </w:rPr>
        <w:t xml:space="preserve">onContext-bootstrap.xml </w:t>
      </w:r>
      <w:r w:rsidRPr="000F07FB">
        <w:rPr>
          <w:rFonts w:eastAsia="Times New Roman"/>
        </w:rPr>
        <w:t>file.</w:t>
      </w:r>
    </w:p>
    <w:p w14:paraId="3631CDB2" w14:textId="7DA8CB6E" w:rsidR="00DC66A8" w:rsidRPr="000F07FB" w:rsidRDefault="00DC66A8" w:rsidP="00DC66A8">
      <w:pPr>
        <w:spacing w:after="0" w:line="240" w:lineRule="auto"/>
        <w:ind w:left="720"/>
        <w:jc w:val="center"/>
        <w:rPr>
          <w:rFonts w:eastAsia="Times New Roman" w:cs="Times New Roman"/>
          <w:b/>
          <w:sz w:val="20"/>
        </w:rPr>
      </w:pPr>
      <w:r w:rsidRPr="000F07FB">
        <w:rPr>
          <w:rFonts w:eastAsia="Times New Roman" w:cs="Times New Roman"/>
          <w:b/>
          <w:sz w:val="20"/>
        </w:rPr>
        <w:t>Code Segment 2.4</w:t>
      </w:r>
      <w:r w:rsidR="008A7E26">
        <w:rPr>
          <w:rFonts w:eastAsia="Times New Roman" w:cs="Times New Roman"/>
          <w:b/>
          <w:sz w:val="20"/>
        </w:rPr>
        <w:t>2</w:t>
      </w:r>
      <w:r w:rsidRPr="000F07FB">
        <w:rPr>
          <w:rFonts w:eastAsia="Times New Roman" w:cs="Times New Roman"/>
          <w:b/>
          <w:sz w:val="20"/>
        </w:rPr>
        <w:t>: Controllers Used for Component Scanning</w:t>
      </w:r>
    </w:p>
    <w:p w14:paraId="2FACF637" w14:textId="77777777" w:rsidR="00DC66A8" w:rsidRPr="000F07FB" w:rsidRDefault="00DC66A8" w:rsidP="00DC66A8">
      <w:pPr>
        <w:spacing w:after="0" w:line="240" w:lineRule="auto"/>
        <w:ind w:left="720"/>
        <w:jc w:val="both"/>
        <w:rPr>
          <w:rFonts w:eastAsia="Times New Roman" w:cs="Times New Roman"/>
          <w:b/>
        </w:rPr>
      </w:pPr>
    </w:p>
    <w:p w14:paraId="196E5993" w14:textId="10BA4CF8" w:rsidR="00DC66A8" w:rsidRPr="000F07FB" w:rsidRDefault="00DC66A8" w:rsidP="005E6FB6">
      <w:pPr>
        <w:pStyle w:val="ListParagraph"/>
        <w:numPr>
          <w:ilvl w:val="0"/>
          <w:numId w:val="34"/>
        </w:numPr>
        <w:spacing w:after="0" w:line="240" w:lineRule="auto"/>
        <w:jc w:val="both"/>
        <w:rPr>
          <w:rFonts w:eastAsia="Times New Roman"/>
        </w:rPr>
      </w:pPr>
      <w:r w:rsidRPr="000F07FB">
        <w:rPr>
          <w:rFonts w:eastAsia="Times New Roman"/>
          <w:b/>
        </w:rPr>
        <w:t xml:space="preserve">MVC </w:t>
      </w:r>
      <w:r>
        <w:rPr>
          <w:rFonts w:eastAsia="Times New Roman"/>
          <w:b/>
        </w:rPr>
        <w:t>c</w:t>
      </w:r>
      <w:r w:rsidRPr="000F07FB">
        <w:rPr>
          <w:rFonts w:eastAsia="Times New Roman"/>
          <w:b/>
        </w:rPr>
        <w:t xml:space="preserve">omponent </w:t>
      </w:r>
      <w:r>
        <w:rPr>
          <w:rFonts w:eastAsia="Times New Roman"/>
          <w:b/>
        </w:rPr>
        <w:t>s</w:t>
      </w:r>
      <w:r w:rsidRPr="000F07FB">
        <w:rPr>
          <w:rFonts w:eastAsia="Times New Roman"/>
          <w:b/>
        </w:rPr>
        <w:t>canning</w:t>
      </w:r>
      <w:r w:rsidRPr="000F07FB">
        <w:rPr>
          <w:rFonts w:eastAsia="Times New Roman"/>
        </w:rPr>
        <w:t>: If your application serves a UI client and web service clients, then only the most suitable components must be discovered in the main application configuration. All the other components that are unnecessary must be removed. Code Segment 2.4</w:t>
      </w:r>
      <w:r w:rsidR="008A7E26">
        <w:rPr>
          <w:rFonts w:eastAsia="Times New Roman"/>
        </w:rPr>
        <w:t>3</w:t>
      </w:r>
      <w:r w:rsidRPr="000F07FB">
        <w:rPr>
          <w:rFonts w:eastAsia="Times New Roman"/>
        </w:rPr>
        <w:t xml:space="preserve"> shows the use of controllers to remove unwanted components within your </w:t>
      </w:r>
      <w:r w:rsidRPr="000F07FB">
        <w:rPr>
          <w:rFonts w:ascii="Courier New" w:eastAsia="Times New Roman" w:hAnsi="Courier New" w:cs="Courier New"/>
        </w:rPr>
        <w:t>applicationContext</w:t>
      </w:r>
      <w:r w:rsidRPr="000F07FB">
        <w:rPr>
          <w:rFonts w:eastAsia="Times New Roman"/>
        </w:rPr>
        <w:t>-</w:t>
      </w:r>
      <w:r w:rsidRPr="007C2008">
        <w:rPr>
          <w:rFonts w:ascii="Courier New" w:eastAsia="Times New Roman" w:hAnsi="Courier New" w:cs="Courier New"/>
        </w:rPr>
        <w:t>webmvc.xml</w:t>
      </w:r>
      <w:r w:rsidRPr="000F07FB">
        <w:rPr>
          <w:rFonts w:eastAsia="Times New Roman"/>
        </w:rPr>
        <w:t>.</w:t>
      </w:r>
    </w:p>
    <w:p w14:paraId="396F1BB8" w14:textId="77777777" w:rsidR="00DC66A8" w:rsidRPr="000F07FB" w:rsidRDefault="00DC66A8" w:rsidP="00DC66A8">
      <w:pPr>
        <w:spacing w:after="0" w:line="240" w:lineRule="auto"/>
        <w:jc w:val="center"/>
        <w:rPr>
          <w:rFonts w:eastAsia="Times New Roman" w:cs="Times New Roman"/>
        </w:rPr>
      </w:pPr>
    </w:p>
    <w:p w14:paraId="768727F9" w14:textId="449D7A22" w:rsidR="00DC66A8" w:rsidRPr="000F07FB" w:rsidRDefault="00DC66A8" w:rsidP="00DC66A8">
      <w:pPr>
        <w:spacing w:after="0" w:line="240" w:lineRule="auto"/>
        <w:ind w:left="720"/>
        <w:jc w:val="center"/>
        <w:rPr>
          <w:rFonts w:eastAsia="Times New Roman" w:cs="Times New Roman"/>
          <w:b/>
          <w:sz w:val="20"/>
        </w:rPr>
      </w:pPr>
      <w:r>
        <w:rPr>
          <w:rFonts w:eastAsia="Times New Roman" w:cs="Times New Roman"/>
          <w:b/>
          <w:noProof/>
          <w:sz w:val="20"/>
        </w:rPr>
        <mc:AlternateContent>
          <mc:Choice Requires="wps">
            <w:drawing>
              <wp:anchor distT="0" distB="0" distL="114300" distR="114300" simplePos="0" relativeHeight="251687936" behindDoc="0" locked="0" layoutInCell="1" allowOverlap="1" wp14:anchorId="3FB24619" wp14:editId="35380234">
                <wp:simplePos x="0" y="0"/>
                <wp:positionH relativeFrom="column">
                  <wp:posOffset>190500</wp:posOffset>
                </wp:positionH>
                <wp:positionV relativeFrom="paragraph">
                  <wp:posOffset>100330</wp:posOffset>
                </wp:positionV>
                <wp:extent cx="5657850" cy="1108075"/>
                <wp:effectExtent l="0" t="0" r="19050" b="16510"/>
                <wp:wrapSquare wrapText="bothSides"/>
                <wp:docPr id="3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1108075"/>
                        </a:xfrm>
                        <a:prstGeom prst="rect">
                          <a:avLst/>
                        </a:prstGeom>
                        <a:solidFill>
                          <a:schemeClr val="accent5">
                            <a:lumMod val="20000"/>
                            <a:lumOff val="80000"/>
                            <a:alpha val="49001"/>
                          </a:schemeClr>
                        </a:solidFill>
                        <a:ln w="9525">
                          <a:solidFill>
                            <a:srgbClr val="000000"/>
                          </a:solidFill>
                          <a:miter lim="800000"/>
                          <a:headEnd/>
                          <a:tailEnd/>
                        </a:ln>
                      </wps:spPr>
                      <wps:txbx>
                        <w:txbxContent>
                          <w:p w14:paraId="02F75752" w14:textId="77777777"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w:t>
                            </w:r>
                            <w:proofErr w:type="gramStart"/>
                            <w:r w:rsidRPr="00AD4749">
                              <w:rPr>
                                <w:rFonts w:ascii="Courier New" w:eastAsia="Times New Roman" w:hAnsi="Courier New" w:cs="Courier New"/>
                                <w:sz w:val="20"/>
                              </w:rPr>
                              <w:t>context:component</w:t>
                            </w:r>
                            <w:proofErr w:type="gramEnd"/>
                            <w:r w:rsidRPr="00AD4749">
                              <w:rPr>
                                <w:rFonts w:ascii="Courier New" w:eastAsia="Times New Roman" w:hAnsi="Courier New" w:cs="Courier New"/>
                                <w:sz w:val="20"/>
                              </w:rPr>
                              <w:t>-scan</w:t>
                            </w:r>
                          </w:p>
                          <w:p w14:paraId="65DD9CC2" w14:textId="77777777"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base</w:t>
                            </w:r>
                            <w:proofErr w:type="gramEnd"/>
                            <w:r w:rsidRPr="00AD4749">
                              <w:rPr>
                                <w:rFonts w:ascii="Courier New" w:eastAsia="Times New Roman" w:hAnsi="Courier New" w:cs="Courier New"/>
                                <w:sz w:val="20"/>
                              </w:rPr>
                              <w:t>-package="com.gordondickens.enterprisespring"</w:t>
                            </w:r>
                          </w:p>
                          <w:p w14:paraId="01D3B29F" w14:textId="77777777"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use</w:t>
                            </w:r>
                            <w:proofErr w:type="gramEnd"/>
                            <w:r w:rsidRPr="00AD4749">
                              <w:rPr>
                                <w:rFonts w:ascii="Courier New" w:eastAsia="Times New Roman" w:hAnsi="Courier New" w:cs="Courier New"/>
                                <w:sz w:val="20"/>
                              </w:rPr>
                              <w:t>-default-filters="false"/&gt;</w:t>
                            </w:r>
                          </w:p>
                          <w:p w14:paraId="317836B5" w14:textId="77777777"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w:t>
                            </w:r>
                            <w:proofErr w:type="gramStart"/>
                            <w:r w:rsidRPr="00AD4749">
                              <w:rPr>
                                <w:rFonts w:ascii="Courier New" w:eastAsia="Times New Roman" w:hAnsi="Courier New" w:cs="Courier New"/>
                                <w:sz w:val="20"/>
                              </w:rPr>
                              <w:t>context:include</w:t>
                            </w:r>
                            <w:proofErr w:type="gramEnd"/>
                            <w:r w:rsidRPr="00AD4749">
                              <w:rPr>
                                <w:rFonts w:ascii="Courier New" w:eastAsia="Times New Roman" w:hAnsi="Courier New" w:cs="Courier New"/>
                                <w:sz w:val="20"/>
                              </w:rPr>
                              <w:t>-filter</w:t>
                            </w:r>
                          </w:p>
                          <w:p w14:paraId="6BD79964" w14:textId="77777777"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expression</w:t>
                            </w:r>
                            <w:proofErr w:type="gramEnd"/>
                            <w:r w:rsidRPr="00AD4749">
                              <w:rPr>
                                <w:rFonts w:ascii="Courier New" w:eastAsia="Times New Roman" w:hAnsi="Courier New" w:cs="Courier New"/>
                                <w:sz w:val="20"/>
                              </w:rPr>
                              <w:t>="org.springframework.stereotype.Controller"</w:t>
                            </w:r>
                          </w:p>
                          <w:p w14:paraId="492487CA" w14:textId="77777777"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type</w:t>
                            </w:r>
                            <w:proofErr w:type="gramEnd"/>
                            <w:r w:rsidRPr="00AD4749">
                              <w:rPr>
                                <w:rFonts w:ascii="Courier New" w:eastAsia="Times New Roman" w:hAnsi="Courier New" w:cs="Courier New"/>
                                <w:sz w:val="20"/>
                              </w:rPr>
                              <w:t>="annotation"/&gt;</w:t>
                            </w:r>
                          </w:p>
                          <w:p w14:paraId="197A30F8" w14:textId="77777777" w:rsidR="005879C2" w:rsidRPr="0012353D"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&lt;/context</w:t>
                            </w:r>
                            <w:proofErr w:type="gramStart"/>
                            <w:r w:rsidRPr="00AD4749">
                              <w:rPr>
                                <w:rFonts w:ascii="Courier New" w:eastAsia="Times New Roman" w:hAnsi="Courier New" w:cs="Courier New"/>
                                <w:sz w:val="20"/>
                              </w:rPr>
                              <w:t>:component</w:t>
                            </w:r>
                            <w:proofErr w:type="gramEnd"/>
                            <w:r w:rsidRPr="00AD4749">
                              <w:rPr>
                                <w:rFonts w:ascii="Courier New" w:eastAsia="Times New Roman" w:hAnsi="Courier New" w:cs="Courier New"/>
                                <w:sz w:val="20"/>
                              </w:rPr>
                              <w:t>-scan&gt;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 o:spid="_x0000_s1045" type="#_x0000_t202" style="position:absolute;left:0;text-align:left;margin-left:15pt;margin-top:7.9pt;width:445.5pt;height:87.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" fillcolor="#daeef3 [664]">
                <v:fill opacity="32125f"/>
                <v:textbox style="mso-fit-shape-to-text:t">
                  <w:txbxContent>
                    <w:p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&lt;context</w:t>
                      </w:r>
                      <w:proofErr w:type="gramStart"/>
                      <w:r w:rsidRPr="00AD4749">
                        <w:rPr>
                          <w:rFonts w:ascii="Courier New" w:eastAsia="Times New Roman" w:hAnsi="Courier New" w:cs="Courier New"/>
                          <w:sz w:val="20"/>
                        </w:rPr>
                        <w:t>:component</w:t>
                      </w:r>
                      <w:proofErr w:type="gramEnd"/>
                      <w:r w:rsidRPr="00AD4749">
                        <w:rPr>
                          <w:rFonts w:ascii="Courier New" w:eastAsia="Times New Roman" w:hAnsi="Courier New" w:cs="Courier New"/>
                          <w:sz w:val="20"/>
                        </w:rPr>
                        <w:t>-scan</w:t>
                      </w:r>
                    </w:p>
                    <w:p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base-package</w:t>
                      </w:r>
                      <w:proofErr w:type="gramEnd"/>
                      <w:r w:rsidRPr="00AD4749">
                        <w:rPr>
                          <w:rFonts w:ascii="Courier New" w:eastAsia="Times New Roman" w:hAnsi="Courier New" w:cs="Courier New"/>
                          <w:sz w:val="20"/>
                        </w:rPr>
                        <w:t>="com.gordondickens.enterprisespring"</w:t>
                      </w:r>
                    </w:p>
                    <w:p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use-default-filters</w:t>
                      </w:r>
                      <w:proofErr w:type="gramEnd"/>
                      <w:r w:rsidRPr="00AD4749">
                        <w:rPr>
                          <w:rFonts w:ascii="Courier New" w:eastAsia="Times New Roman" w:hAnsi="Courier New" w:cs="Courier New"/>
                          <w:sz w:val="20"/>
                        </w:rPr>
                        <w:t>="false"/&gt;</w:t>
                      </w:r>
                    </w:p>
                    <w:p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&lt;context</w:t>
                      </w:r>
                      <w:proofErr w:type="gramStart"/>
                      <w:r w:rsidRPr="00AD4749">
                        <w:rPr>
                          <w:rFonts w:ascii="Courier New" w:eastAsia="Times New Roman" w:hAnsi="Courier New" w:cs="Courier New"/>
                          <w:sz w:val="20"/>
                        </w:rPr>
                        <w:t>:include</w:t>
                      </w:r>
                      <w:proofErr w:type="gramEnd"/>
                      <w:r w:rsidRPr="00AD4749">
                        <w:rPr>
                          <w:rFonts w:ascii="Courier New" w:eastAsia="Times New Roman" w:hAnsi="Courier New" w:cs="Courier New"/>
                          <w:sz w:val="20"/>
                        </w:rPr>
                        <w:t>-filter</w:t>
                      </w:r>
                    </w:p>
                    <w:p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expression</w:t>
                      </w:r>
                      <w:proofErr w:type="gramEnd"/>
                      <w:r w:rsidRPr="00AD4749">
                        <w:rPr>
                          <w:rFonts w:ascii="Courier New" w:eastAsia="Times New Roman" w:hAnsi="Courier New" w:cs="Courier New"/>
                          <w:sz w:val="20"/>
                        </w:rPr>
                        <w:t>="org.springframework.stereotype.Controller"</w:t>
                      </w:r>
                    </w:p>
                    <w:p w:rsidR="005879C2" w:rsidRPr="00AD4749"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 xml:space="preserve">      </w:t>
                      </w:r>
                      <w:proofErr w:type="gramStart"/>
                      <w:r w:rsidRPr="00AD4749">
                        <w:rPr>
                          <w:rFonts w:ascii="Courier New" w:eastAsia="Times New Roman" w:hAnsi="Courier New" w:cs="Courier New"/>
                          <w:sz w:val="20"/>
                        </w:rPr>
                        <w:t>type</w:t>
                      </w:r>
                      <w:proofErr w:type="gramEnd"/>
                      <w:r w:rsidRPr="00AD4749">
                        <w:rPr>
                          <w:rFonts w:ascii="Courier New" w:eastAsia="Times New Roman" w:hAnsi="Courier New" w:cs="Courier New"/>
                          <w:sz w:val="20"/>
                        </w:rPr>
                        <w:t>="annotation"/&gt;</w:t>
                      </w:r>
                    </w:p>
                    <w:p w:rsidR="005879C2" w:rsidRPr="0012353D" w:rsidRDefault="005879C2" w:rsidP="00DC66A8">
                      <w:pPr>
                        <w:spacing w:after="0" w:line="240" w:lineRule="auto"/>
                        <w:ind w:left="180"/>
                        <w:rPr>
                          <w:rFonts w:ascii="Courier New" w:eastAsia="Times New Roman" w:hAnsi="Courier New" w:cs="Courier New"/>
                          <w:sz w:val="20"/>
                        </w:rPr>
                      </w:pPr>
                      <w:r w:rsidRPr="00AD4749">
                        <w:rPr>
                          <w:rFonts w:ascii="Courier New" w:eastAsia="Times New Roman" w:hAnsi="Courier New" w:cs="Courier New"/>
                          <w:sz w:val="20"/>
                        </w:rPr>
                        <w:t>&lt;/context</w:t>
                      </w:r>
                      <w:proofErr w:type="gramStart"/>
                      <w:r w:rsidRPr="00AD4749">
                        <w:rPr>
                          <w:rFonts w:ascii="Courier New" w:eastAsia="Times New Roman" w:hAnsi="Courier New" w:cs="Courier New"/>
                          <w:sz w:val="20"/>
                        </w:rPr>
                        <w:t>:component</w:t>
                      </w:r>
                      <w:proofErr w:type="gramEnd"/>
                      <w:r w:rsidRPr="00AD4749">
                        <w:rPr>
                          <w:rFonts w:ascii="Courier New" w:eastAsia="Times New Roman" w:hAnsi="Courier New" w:cs="Courier New"/>
                          <w:sz w:val="20"/>
                        </w:rPr>
                        <w:t>-scan&gt;</w:t>
                      </w:r>
                    </w:p>
                  </w:txbxContent>
                </v:textbox>
                <w10:wrap type="square"/>
              </v:shape>
            </w:pict>
          </mc:Fallback>
        </mc:AlternateContent>
      </w:r>
      <w:r w:rsidRPr="000F07FB">
        <w:rPr>
          <w:rFonts w:eastAsia="Times New Roman" w:cs="Times New Roman"/>
          <w:b/>
          <w:sz w:val="20"/>
        </w:rPr>
        <w:t>Code Segment 2.4</w:t>
      </w:r>
      <w:r w:rsidR="008A7E26">
        <w:rPr>
          <w:rFonts w:eastAsia="Times New Roman" w:cs="Times New Roman"/>
          <w:b/>
          <w:sz w:val="20"/>
        </w:rPr>
        <w:t>3</w:t>
      </w:r>
      <w:r w:rsidRPr="000F07FB">
        <w:rPr>
          <w:rFonts w:eastAsia="Times New Roman" w:cs="Times New Roman"/>
          <w:b/>
          <w:sz w:val="20"/>
        </w:rPr>
        <w:t>: Controllers That Scan MVC Components</w:t>
      </w:r>
    </w:p>
    <w:p w14:paraId="3A157C42" w14:textId="77777777" w:rsidR="00DC66A8" w:rsidRPr="000F07FB" w:rsidRDefault="00DC66A8" w:rsidP="00DC66A8">
      <w:pPr>
        <w:spacing w:after="0" w:line="240" w:lineRule="auto"/>
        <w:ind w:left="720"/>
        <w:jc w:val="both"/>
        <w:rPr>
          <w:rFonts w:eastAsia="Times New Roman" w:cs="Times New Roman"/>
          <w:b/>
        </w:rPr>
      </w:pPr>
    </w:p>
    <w:p w14:paraId="654CD31B" w14:textId="77777777" w:rsidR="00DC66A8" w:rsidRPr="000F07FB" w:rsidRDefault="00DC66A8" w:rsidP="005E6FB6">
      <w:pPr>
        <w:pStyle w:val="ListParagraph"/>
        <w:numPr>
          <w:ilvl w:val="0"/>
          <w:numId w:val="34"/>
        </w:numPr>
        <w:spacing w:after="0" w:line="240" w:lineRule="auto"/>
        <w:jc w:val="both"/>
        <w:rPr>
          <w:rFonts w:eastAsia="Times New Roman"/>
        </w:rPr>
      </w:pPr>
      <w:r w:rsidRPr="000F07FB">
        <w:rPr>
          <w:rFonts w:eastAsia="Times New Roman"/>
          <w:b/>
        </w:rPr>
        <w:t xml:space="preserve">Component scanning </w:t>
      </w:r>
    </w:p>
    <w:p w14:paraId="4F4B9890" w14:textId="77777777" w:rsidR="00DC66A8" w:rsidRPr="000F07FB" w:rsidRDefault="00DC66A8" w:rsidP="00DC66A8">
      <w:pPr>
        <w:pStyle w:val="ListParagraph"/>
        <w:spacing w:after="0" w:line="240" w:lineRule="auto"/>
        <w:jc w:val="both"/>
        <w:rPr>
          <w:rFonts w:eastAsia="Times New Roman"/>
        </w:rPr>
      </w:pPr>
    </w:p>
    <w:p w14:paraId="2228996A" w14:textId="77777777" w:rsidR="00DC66A8" w:rsidRPr="000F07FB" w:rsidRDefault="00DC66A8" w:rsidP="005E6FB6">
      <w:pPr>
        <w:pStyle w:val="ListParagraph"/>
        <w:numPr>
          <w:ilvl w:val="1"/>
          <w:numId w:val="34"/>
        </w:numPr>
        <w:spacing w:after="0" w:line="240" w:lineRule="auto"/>
        <w:jc w:val="both"/>
        <w:rPr>
          <w:rFonts w:eastAsia="Times New Roman"/>
        </w:rPr>
      </w:pPr>
      <w:r w:rsidRPr="000F07FB">
        <w:rPr>
          <w:rFonts w:eastAsia="Times New Roman"/>
        </w:rPr>
        <w:t xml:space="preserve">When an application context is created in Spring Framework, all the configuration files are collected into a single context, no matter how many there are. </w:t>
      </w:r>
    </w:p>
    <w:p w14:paraId="0A924DD4" w14:textId="77777777" w:rsidR="00DC66A8" w:rsidRPr="000F07FB" w:rsidRDefault="00DC66A8" w:rsidP="005E6FB6">
      <w:pPr>
        <w:pStyle w:val="ListParagraph"/>
        <w:numPr>
          <w:ilvl w:val="1"/>
          <w:numId w:val="34"/>
        </w:numPr>
        <w:spacing w:after="0" w:line="240" w:lineRule="auto"/>
        <w:jc w:val="both"/>
        <w:rPr>
          <w:rFonts w:eastAsia="Times New Roman"/>
        </w:rPr>
      </w:pPr>
      <w:r w:rsidRPr="000F07FB">
        <w:rPr>
          <w:rFonts w:eastAsia="Times New Roman"/>
        </w:rPr>
        <w:t xml:space="preserve">Component scanning should be configured only in the bootstrap config file. </w:t>
      </w:r>
    </w:p>
    <w:p w14:paraId="29C07B15" w14:textId="77777777" w:rsidR="00DC66A8" w:rsidRPr="000F07FB" w:rsidRDefault="00DC66A8" w:rsidP="005E6FB6">
      <w:pPr>
        <w:pStyle w:val="ListParagraph"/>
        <w:numPr>
          <w:ilvl w:val="1"/>
          <w:numId w:val="34"/>
        </w:numPr>
        <w:spacing w:after="0" w:line="240" w:lineRule="auto"/>
        <w:jc w:val="both"/>
        <w:rPr>
          <w:rFonts w:eastAsia="Times New Roman"/>
        </w:rPr>
      </w:pPr>
      <w:r w:rsidRPr="000F07FB">
        <w:rPr>
          <w:rFonts w:eastAsia="Times New Roman"/>
        </w:rPr>
        <w:t xml:space="preserve">Be specific while specifying the packages that are to be scanned. Do not use “com” or “org” as this will scan all the existing packages and will take a long time. </w:t>
      </w:r>
    </w:p>
    <w:p w14:paraId="583EAFE4" w14:textId="77777777" w:rsidR="00DC66A8" w:rsidRPr="000F07FB" w:rsidRDefault="00DC66A8" w:rsidP="005E6FB6">
      <w:pPr>
        <w:pStyle w:val="ListParagraph"/>
        <w:numPr>
          <w:ilvl w:val="1"/>
          <w:numId w:val="34"/>
        </w:numPr>
        <w:spacing w:after="0" w:line="240" w:lineRule="auto"/>
        <w:jc w:val="both"/>
        <w:rPr>
          <w:rFonts w:eastAsia="Times New Roman"/>
        </w:rPr>
      </w:pPr>
      <w:r w:rsidRPr="000F07FB">
        <w:rPr>
          <w:rFonts w:eastAsia="Times New Roman"/>
        </w:rPr>
        <w:t>Do not cross application boundaries while scanning for components.</w:t>
      </w:r>
    </w:p>
    <w:p w14:paraId="77EEA0CE" w14:textId="77777777" w:rsidR="00DC66A8" w:rsidRPr="000F07FB" w:rsidRDefault="00DC66A8" w:rsidP="00DC66A8">
      <w:pPr>
        <w:spacing w:after="0" w:line="240" w:lineRule="auto"/>
        <w:jc w:val="both"/>
        <w:rPr>
          <w:rFonts w:eastAsia="Times New Roman" w:cs="Times New Roman"/>
        </w:rPr>
      </w:pPr>
    </w:p>
    <w:p w14:paraId="189BFD05" w14:textId="77777777" w:rsidR="00DC66A8" w:rsidRPr="000F07FB" w:rsidRDefault="00DC66A8" w:rsidP="005E6FB6">
      <w:pPr>
        <w:pStyle w:val="ListParagraph"/>
        <w:numPr>
          <w:ilvl w:val="0"/>
          <w:numId w:val="34"/>
        </w:numPr>
        <w:spacing w:after="0" w:line="240" w:lineRule="auto"/>
        <w:jc w:val="both"/>
        <w:rPr>
          <w:rFonts w:eastAsia="Times New Roman"/>
        </w:rPr>
      </w:pPr>
      <w:r w:rsidRPr="000F07FB">
        <w:rPr>
          <w:rFonts w:eastAsia="Times New Roman"/>
          <w:b/>
        </w:rPr>
        <w:t>Element references</w:t>
      </w:r>
      <w:r w:rsidRPr="000F07FB">
        <w:rPr>
          <w:rFonts w:eastAsia="Times New Roman"/>
        </w:rPr>
        <w:t xml:space="preserve">: Use the scanning references listed in Table 2.6 by importing them to the </w:t>
      </w:r>
      <w:r w:rsidRPr="000F07FB">
        <w:rPr>
          <w:rFonts w:ascii="Courier New" w:eastAsia="Times New Roman" w:hAnsi="Courier New" w:cs="Courier New"/>
        </w:rPr>
        <w:t>applicatioContext-bootstrap.xml</w:t>
      </w:r>
      <w:r w:rsidRPr="000F07FB">
        <w:rPr>
          <w:rFonts w:eastAsia="Times New Roman"/>
        </w:rPr>
        <w:t>.</w:t>
      </w:r>
    </w:p>
    <w:p w14:paraId="334657CC" w14:textId="77777777" w:rsidR="00DC66A8" w:rsidRPr="000F07FB" w:rsidRDefault="00DC66A8" w:rsidP="00DC66A8">
      <w:pPr>
        <w:spacing w:after="0" w:line="240" w:lineRule="auto"/>
        <w:jc w:val="both"/>
        <w:rPr>
          <w:rFonts w:eastAsia="Times New Roman" w:cs="Times New Roman"/>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4788"/>
      </w:tblGrid>
      <w:tr w:rsidR="00DC66A8" w:rsidRPr="000F07FB" w14:paraId="1E95D4E7" w14:textId="77777777" w:rsidTr="005B4DBB">
        <w:tc>
          <w:tcPr>
            <w:tcW w:w="4230" w:type="dxa"/>
            <w:shd w:val="clear" w:color="auto" w:fill="DAEEF3" w:themeFill="accent5" w:themeFillTint="33"/>
          </w:tcPr>
          <w:p w14:paraId="2CA302AE" w14:textId="77777777" w:rsidR="00DC66A8" w:rsidRPr="000F07FB" w:rsidRDefault="00DC66A8" w:rsidP="00DC66A8">
            <w:pPr>
              <w:jc w:val="center"/>
              <w:rPr>
                <w:rFonts w:eastAsia="Times New Roman" w:cs="Times New Roman"/>
                <w:b/>
              </w:rPr>
            </w:pPr>
            <w:r w:rsidRPr="000F07FB">
              <w:rPr>
                <w:rFonts w:eastAsia="Times New Roman" w:cs="Times New Roman"/>
                <w:b/>
              </w:rPr>
              <w:t>Scanning Reference</w:t>
            </w:r>
          </w:p>
        </w:tc>
        <w:tc>
          <w:tcPr>
            <w:tcW w:w="4788" w:type="dxa"/>
            <w:shd w:val="clear" w:color="auto" w:fill="DAEEF3" w:themeFill="accent5" w:themeFillTint="33"/>
          </w:tcPr>
          <w:p w14:paraId="04AA9153" w14:textId="77777777" w:rsidR="00DC66A8" w:rsidRPr="000F07FB" w:rsidRDefault="00DC66A8" w:rsidP="00DC66A8">
            <w:pPr>
              <w:jc w:val="center"/>
              <w:rPr>
                <w:rFonts w:eastAsia="Times New Roman" w:cs="Times New Roman"/>
                <w:b/>
              </w:rPr>
            </w:pPr>
            <w:r w:rsidRPr="000F07FB">
              <w:rPr>
                <w:rFonts w:eastAsia="Times New Roman" w:cs="Times New Roman"/>
                <w:b/>
              </w:rPr>
              <w:t>Elements</w:t>
            </w:r>
          </w:p>
        </w:tc>
      </w:tr>
      <w:tr w:rsidR="00DC66A8" w:rsidRPr="000F07FB" w14:paraId="36C8F274" w14:textId="77777777" w:rsidTr="005B4DBB">
        <w:tc>
          <w:tcPr>
            <w:tcW w:w="4230" w:type="dxa"/>
          </w:tcPr>
          <w:p w14:paraId="75155AC9" w14:textId="77777777" w:rsidR="00DC66A8" w:rsidRPr="000F07FB" w:rsidRDefault="00DC66A8" w:rsidP="00DC66A8">
            <w:pPr>
              <w:rPr>
                <w:rFonts w:eastAsia="Times New Roman" w:cs="Times New Roman"/>
              </w:rPr>
            </w:pPr>
            <w:r w:rsidRPr="000F07FB">
              <w:rPr>
                <w:rFonts w:ascii="Courier" w:hAnsi="Courier" w:cs="Courier"/>
                <w:sz w:val="20"/>
                <w:szCs w:val="20"/>
              </w:rPr>
              <w:lastRenderedPageBreak/>
              <w:t>applicationContext-services.xml</w:t>
            </w:r>
          </w:p>
        </w:tc>
        <w:tc>
          <w:tcPr>
            <w:tcW w:w="4788" w:type="dxa"/>
          </w:tcPr>
          <w:p w14:paraId="4F48CC0D" w14:textId="77777777" w:rsidR="00DC66A8" w:rsidRPr="000F07FB" w:rsidRDefault="00DC66A8" w:rsidP="00DC66A8">
            <w:pPr>
              <w:jc w:val="both"/>
              <w:rPr>
                <w:rFonts w:eastAsia="Times New Roman" w:cs="Times New Roman"/>
              </w:rPr>
            </w:pPr>
            <w:r w:rsidRPr="000F07FB">
              <w:rPr>
                <w:rFonts w:eastAsia="Times New Roman" w:cs="Times New Roman"/>
              </w:rPr>
              <w:t>Used for scanning services</w:t>
            </w:r>
          </w:p>
        </w:tc>
      </w:tr>
      <w:tr w:rsidR="00DC66A8" w:rsidRPr="000F07FB" w14:paraId="7FD3A12D" w14:textId="77777777" w:rsidTr="005B4DBB">
        <w:tc>
          <w:tcPr>
            <w:tcW w:w="4230" w:type="dxa"/>
          </w:tcPr>
          <w:p w14:paraId="560A1CEA" w14:textId="77777777" w:rsidR="00DC66A8" w:rsidRPr="000F07FB" w:rsidRDefault="00DC66A8" w:rsidP="00DC66A8">
            <w:pPr>
              <w:rPr>
                <w:rFonts w:eastAsia="Times New Roman" w:cs="Times New Roman"/>
              </w:rPr>
            </w:pPr>
            <w:r w:rsidRPr="000F07FB">
              <w:rPr>
                <w:rFonts w:ascii="Courier" w:hAnsi="Courier" w:cs="Courier"/>
                <w:sz w:val="20"/>
                <w:szCs w:val="20"/>
              </w:rPr>
              <w:t>applicationContext-persistence.xml and applicationContext-webmvc.xml</w:t>
            </w:r>
          </w:p>
        </w:tc>
        <w:tc>
          <w:tcPr>
            <w:tcW w:w="4788" w:type="dxa"/>
          </w:tcPr>
          <w:p w14:paraId="5D040F81" w14:textId="77777777" w:rsidR="00DC66A8" w:rsidRPr="000F07FB" w:rsidRDefault="00DC66A8" w:rsidP="00DC66A8">
            <w:pPr>
              <w:jc w:val="both"/>
              <w:rPr>
                <w:rFonts w:eastAsia="Times New Roman" w:cs="Times New Roman"/>
              </w:rPr>
            </w:pPr>
            <w:r w:rsidRPr="000F07FB">
              <w:rPr>
                <w:rFonts w:eastAsia="Times New Roman" w:cs="Times New Roman"/>
              </w:rPr>
              <w:t>Used for scanning persistence and entity beans</w:t>
            </w:r>
          </w:p>
        </w:tc>
      </w:tr>
      <w:tr w:rsidR="00DC66A8" w:rsidRPr="000F07FB" w14:paraId="4BECB2A4" w14:textId="77777777" w:rsidTr="005B4DBB">
        <w:tc>
          <w:tcPr>
            <w:tcW w:w="4230" w:type="dxa"/>
          </w:tcPr>
          <w:p w14:paraId="74DB28F7" w14:textId="77777777" w:rsidR="00DC66A8" w:rsidRPr="000F07FB" w:rsidRDefault="00DC66A8" w:rsidP="00DC66A8">
            <w:pPr>
              <w:rPr>
                <w:rFonts w:eastAsia="Times New Roman" w:cs="Times New Roman"/>
              </w:rPr>
            </w:pPr>
            <w:r w:rsidRPr="000F07FB">
              <w:rPr>
                <w:rFonts w:ascii="Courier" w:hAnsi="Courier" w:cs="Courier"/>
                <w:sz w:val="20"/>
                <w:szCs w:val="20"/>
              </w:rPr>
              <w:t>applicationContext-webservice.xml</w:t>
            </w:r>
          </w:p>
        </w:tc>
        <w:tc>
          <w:tcPr>
            <w:tcW w:w="4788" w:type="dxa"/>
          </w:tcPr>
          <w:p w14:paraId="16BF820C" w14:textId="77777777" w:rsidR="00DC66A8" w:rsidRPr="000F07FB" w:rsidRDefault="00DC66A8" w:rsidP="00DC66A8">
            <w:pPr>
              <w:jc w:val="both"/>
              <w:rPr>
                <w:rFonts w:eastAsia="Times New Roman" w:cs="Times New Roman"/>
              </w:rPr>
            </w:pPr>
            <w:r w:rsidRPr="000F07FB">
              <w:rPr>
                <w:rFonts w:eastAsia="Times New Roman" w:cs="Times New Roman"/>
              </w:rPr>
              <w:t>Used for scanning web service beans</w:t>
            </w:r>
          </w:p>
        </w:tc>
      </w:tr>
    </w:tbl>
    <w:p w14:paraId="528E24D4" w14:textId="77777777" w:rsidR="00DC66A8" w:rsidRPr="000F07FB" w:rsidRDefault="00DC66A8" w:rsidP="00DC66A8">
      <w:pPr>
        <w:spacing w:after="0" w:line="240" w:lineRule="auto"/>
        <w:ind w:left="720"/>
        <w:jc w:val="center"/>
        <w:rPr>
          <w:rFonts w:eastAsia="Times New Roman" w:cs="Times New Roman"/>
          <w:b/>
          <w:sz w:val="20"/>
        </w:rPr>
      </w:pPr>
      <w:r w:rsidRPr="000F07FB">
        <w:rPr>
          <w:rFonts w:eastAsia="Times New Roman" w:cs="Times New Roman"/>
          <w:b/>
          <w:sz w:val="20"/>
        </w:rPr>
        <w:t>Table 2.6: Scanning References for Different Elements</w:t>
      </w:r>
    </w:p>
    <w:p w14:paraId="3227BE65" w14:textId="77777777" w:rsidR="00DC66A8" w:rsidRPr="000F07FB" w:rsidRDefault="00DC66A8" w:rsidP="00DC66A8">
      <w:pPr>
        <w:spacing w:after="0" w:line="240" w:lineRule="auto"/>
        <w:ind w:left="720"/>
        <w:jc w:val="both"/>
        <w:rPr>
          <w:rFonts w:eastAsia="Times New Roman" w:cs="Times New Roman"/>
          <w:b/>
          <w:sz w:val="20"/>
        </w:rPr>
      </w:pPr>
    </w:p>
    <w:p w14:paraId="39BFF951" w14:textId="77777777" w:rsidR="00DC66A8" w:rsidRDefault="00DC66A8" w:rsidP="00DC66A8">
      <w:pPr>
        <w:spacing w:after="0" w:line="240" w:lineRule="auto"/>
        <w:ind w:left="720"/>
        <w:jc w:val="both"/>
        <w:rPr>
          <w:rFonts w:eastAsia="Times New Roman" w:cs="Times New Roman"/>
        </w:rPr>
      </w:pPr>
      <w:r w:rsidRPr="000F07FB">
        <w:rPr>
          <w:rFonts w:eastAsia="Times New Roman" w:cs="Times New Roman"/>
        </w:rPr>
        <w:t>Using separate discovery files for different layers while configuring them will allow:</w:t>
      </w:r>
    </w:p>
    <w:p w14:paraId="14CC5CFD" w14:textId="77777777" w:rsidR="00DC66A8" w:rsidRPr="000F07FB" w:rsidRDefault="00DC66A8" w:rsidP="00DC66A8">
      <w:pPr>
        <w:spacing w:after="0" w:line="240" w:lineRule="auto"/>
        <w:ind w:left="720"/>
        <w:jc w:val="both"/>
        <w:rPr>
          <w:rFonts w:eastAsia="Times New Roman" w:cs="Times New Roman"/>
        </w:rPr>
      </w:pPr>
    </w:p>
    <w:p w14:paraId="7F18111A" w14:textId="77777777" w:rsidR="00DC66A8" w:rsidRPr="000F07FB" w:rsidRDefault="00DC66A8" w:rsidP="005E6FB6">
      <w:pPr>
        <w:pStyle w:val="ListParagraph"/>
        <w:numPr>
          <w:ilvl w:val="0"/>
          <w:numId w:val="35"/>
        </w:numPr>
        <w:tabs>
          <w:tab w:val="left" w:pos="1440"/>
        </w:tabs>
        <w:spacing w:after="0" w:line="240" w:lineRule="auto"/>
        <w:ind w:left="1440"/>
        <w:jc w:val="both"/>
        <w:rPr>
          <w:rFonts w:eastAsia="Times New Roman"/>
        </w:rPr>
      </w:pPr>
      <w:r w:rsidRPr="000F07FB">
        <w:rPr>
          <w:rFonts w:eastAsia="Times New Roman"/>
        </w:rPr>
        <w:t>Easier unit testing as the discovery of beans is more specific</w:t>
      </w:r>
    </w:p>
    <w:p w14:paraId="5954FF51" w14:textId="77777777" w:rsidR="00DC66A8" w:rsidRPr="000F07FB" w:rsidRDefault="00DC66A8" w:rsidP="005E6FB6">
      <w:pPr>
        <w:pStyle w:val="ListParagraph"/>
        <w:numPr>
          <w:ilvl w:val="0"/>
          <w:numId w:val="35"/>
        </w:numPr>
        <w:tabs>
          <w:tab w:val="left" w:pos="1440"/>
        </w:tabs>
        <w:spacing w:after="0" w:line="240" w:lineRule="auto"/>
        <w:ind w:left="1440"/>
        <w:jc w:val="both"/>
        <w:rPr>
          <w:rFonts w:eastAsia="Times New Roman"/>
        </w:rPr>
      </w:pPr>
      <w:r w:rsidRPr="000F07FB">
        <w:rPr>
          <w:rFonts w:eastAsia="Times New Roman"/>
        </w:rPr>
        <w:t>Separati</w:t>
      </w:r>
      <w:r>
        <w:rPr>
          <w:rFonts w:eastAsia="Times New Roman"/>
        </w:rPr>
        <w:t xml:space="preserve">ng </w:t>
      </w:r>
      <w:r w:rsidRPr="000F07FB">
        <w:rPr>
          <w:rFonts w:eastAsia="Times New Roman"/>
        </w:rPr>
        <w:t>the project into multiple jars/WARS</w:t>
      </w:r>
    </w:p>
    <w:p w14:paraId="2CD39D6B" w14:textId="77777777" w:rsidR="00DC66A8" w:rsidRPr="000F07FB" w:rsidRDefault="00DC66A8" w:rsidP="005E6FB6">
      <w:pPr>
        <w:pStyle w:val="ListParagraph"/>
        <w:numPr>
          <w:ilvl w:val="0"/>
          <w:numId w:val="35"/>
        </w:numPr>
        <w:tabs>
          <w:tab w:val="left" w:pos="1440"/>
        </w:tabs>
        <w:spacing w:after="0" w:line="240" w:lineRule="auto"/>
        <w:ind w:left="1440"/>
        <w:jc w:val="both"/>
        <w:rPr>
          <w:rFonts w:eastAsia="Times New Roman"/>
        </w:rPr>
      </w:pPr>
      <w:r w:rsidRPr="000F07FB">
        <w:rPr>
          <w:rFonts w:eastAsia="Times New Roman"/>
        </w:rPr>
        <w:t>Reducing the risk of discoveries that are not specific, over scanning, and multiple discoveries of the same beans, saving you time and debugging tasks</w:t>
      </w:r>
    </w:p>
    <w:p w14:paraId="4D4AE74A" w14:textId="77777777" w:rsidR="00DC66A8" w:rsidRPr="000F07FB" w:rsidRDefault="00DC66A8" w:rsidP="00DC66A8">
      <w:pPr>
        <w:spacing w:after="0" w:line="240" w:lineRule="auto"/>
        <w:jc w:val="both"/>
        <w:rPr>
          <w:rFonts w:eastAsia="Times New Roman" w:cs="Times New Roman"/>
        </w:rPr>
      </w:pPr>
    </w:p>
    <w:p w14:paraId="4D97DE6B" w14:textId="77777777" w:rsidR="00DC66A8" w:rsidRPr="000F07FB" w:rsidRDefault="00DC66A8" w:rsidP="00DC66A8">
      <w:pPr>
        <w:spacing w:after="0" w:line="240" w:lineRule="auto"/>
        <w:jc w:val="both"/>
        <w:rPr>
          <w:rFonts w:asciiTheme="minorHAnsi" w:hAnsiTheme="minorHAnsi" w:cs="Cambria"/>
          <w:bCs/>
          <w:szCs w:val="32"/>
          <w:lang w:eastAsia="en-IN"/>
        </w:rPr>
      </w:pPr>
    </w:p>
    <w:p w14:paraId="563C9539" w14:textId="77777777" w:rsidR="00DC66A8" w:rsidRPr="000F07FB" w:rsidRDefault="00DC66A8" w:rsidP="00DC66A8">
      <w:pPr>
        <w:spacing w:after="0" w:line="240" w:lineRule="auto"/>
        <w:jc w:val="both"/>
        <w:rPr>
          <w:rFonts w:ascii="Cambria" w:hAnsi="Cambria" w:cs="Cambria"/>
          <w:b/>
          <w:bCs/>
          <w:sz w:val="32"/>
          <w:szCs w:val="32"/>
          <w:lang w:eastAsia="en-IN"/>
        </w:rPr>
      </w:pPr>
    </w:p>
    <w:p w14:paraId="6D358A30" w14:textId="77777777" w:rsidR="00DC66A8" w:rsidRPr="000F07FB" w:rsidRDefault="00DC66A8" w:rsidP="00DC66A8">
      <w:pPr>
        <w:spacing w:after="0" w:line="240" w:lineRule="auto"/>
        <w:jc w:val="both"/>
        <w:rPr>
          <w:rFonts w:ascii="Cambria" w:hAnsi="Cambria" w:cs="Cambria"/>
          <w:b/>
          <w:bCs/>
          <w:sz w:val="32"/>
          <w:szCs w:val="32"/>
          <w:lang w:eastAsia="en-IN"/>
        </w:rPr>
      </w:pPr>
    </w:p>
    <w:p w14:paraId="3A035584" w14:textId="77777777" w:rsidR="00DC66A8" w:rsidRPr="000F07FB" w:rsidRDefault="00DC66A8" w:rsidP="00DC66A8">
      <w:pPr>
        <w:spacing w:after="0" w:line="240" w:lineRule="auto"/>
        <w:jc w:val="both"/>
        <w:rPr>
          <w:rFonts w:ascii="Cambria" w:hAnsi="Cambria" w:cs="Cambria"/>
          <w:b/>
          <w:bCs/>
          <w:sz w:val="32"/>
          <w:szCs w:val="32"/>
          <w:lang w:eastAsia="en-IN"/>
        </w:rPr>
      </w:pPr>
    </w:p>
    <w:p w14:paraId="2CF46905" w14:textId="77777777" w:rsidR="00DC66A8" w:rsidRPr="000F07FB" w:rsidRDefault="00DC66A8" w:rsidP="00DC66A8">
      <w:pPr>
        <w:spacing w:after="0" w:line="240" w:lineRule="auto"/>
        <w:jc w:val="both"/>
        <w:rPr>
          <w:rFonts w:ascii="Cambria" w:hAnsi="Cambria" w:cs="Cambria"/>
          <w:b/>
          <w:bCs/>
          <w:sz w:val="32"/>
          <w:szCs w:val="32"/>
          <w:lang w:eastAsia="en-IN"/>
        </w:rPr>
      </w:pPr>
    </w:p>
    <w:p w14:paraId="376DA3E8" w14:textId="77777777" w:rsidR="00DC66A8" w:rsidRPr="000F07FB" w:rsidRDefault="00DC66A8" w:rsidP="00DC66A8">
      <w:pPr>
        <w:spacing w:after="0" w:line="240" w:lineRule="auto"/>
        <w:jc w:val="both"/>
        <w:rPr>
          <w:rFonts w:ascii="Cambria" w:hAnsi="Cambria" w:cs="Cambria"/>
          <w:b/>
          <w:bCs/>
          <w:sz w:val="32"/>
          <w:szCs w:val="32"/>
          <w:lang w:eastAsia="en-IN"/>
        </w:rPr>
      </w:pPr>
    </w:p>
    <w:p w14:paraId="0435D2E0" w14:textId="77777777" w:rsidR="007964CC" w:rsidRDefault="007964CC">
      <w:pPr>
        <w:spacing w:after="0" w:line="240" w:lineRule="auto"/>
        <w:rPr>
          <w:rFonts w:ascii="Cambria" w:hAnsi="Cambria" w:cs="Cambria"/>
          <w:b/>
          <w:bCs/>
          <w:sz w:val="32"/>
          <w:szCs w:val="32"/>
          <w:lang w:eastAsia="en-IN"/>
        </w:rPr>
      </w:pPr>
      <w:r>
        <w:rPr>
          <w:rFonts w:ascii="Cambria" w:hAnsi="Cambria" w:cs="Cambria"/>
          <w:b/>
          <w:bCs/>
          <w:sz w:val="32"/>
          <w:szCs w:val="32"/>
          <w:lang w:eastAsia="en-IN"/>
        </w:rPr>
        <w:br w:type="page"/>
      </w:r>
    </w:p>
    <w:p w14:paraId="1FE79BD1" w14:textId="77777777" w:rsidR="00DC66A8" w:rsidRPr="000F07FB" w:rsidRDefault="00DC66A8" w:rsidP="00DC66A8">
      <w:pPr>
        <w:rPr>
          <w:rFonts w:ascii="Cambria" w:hAnsi="Cambria" w:cs="Cambria"/>
          <w:b/>
          <w:bCs/>
          <w:sz w:val="32"/>
          <w:szCs w:val="32"/>
          <w:lang w:eastAsia="en-IN"/>
        </w:rPr>
      </w:pPr>
      <w:r w:rsidRPr="000F07FB">
        <w:rPr>
          <w:rFonts w:ascii="Cambria" w:hAnsi="Cambria" w:cs="Cambria"/>
          <w:b/>
          <w:bCs/>
          <w:sz w:val="32"/>
          <w:szCs w:val="32"/>
          <w:lang w:eastAsia="en-IN"/>
        </w:rPr>
        <w:lastRenderedPageBreak/>
        <w:t>Module Summary:</w:t>
      </w:r>
    </w:p>
    <w:p w14:paraId="13515C7F" w14:textId="77777777" w:rsidR="00DC66A8" w:rsidRPr="000F07FB" w:rsidRDefault="00DC66A8" w:rsidP="00DC66A8">
      <w:pPr>
        <w:spacing w:after="0" w:line="240" w:lineRule="auto"/>
        <w:jc w:val="both"/>
        <w:rPr>
          <w:rFonts w:asciiTheme="minorHAnsi" w:hAnsiTheme="minorHAnsi" w:cs="Cambria"/>
          <w:bCs/>
          <w:szCs w:val="32"/>
          <w:lang w:eastAsia="en-IN"/>
        </w:rPr>
      </w:pPr>
      <w:r w:rsidRPr="000F07FB">
        <w:rPr>
          <w:rFonts w:asciiTheme="minorHAnsi" w:hAnsiTheme="minorHAnsi" w:cs="Cambria"/>
          <w:bCs/>
          <w:szCs w:val="32"/>
          <w:lang w:eastAsia="en-IN"/>
        </w:rPr>
        <w:t>In this module, you learned that IoC and DI are at the core of the Spring Framework design. IOC reverses the responsibility of managing the life cycle of Java beans, which makes writing your application code easier. DI is a method that supports IoC in Spring Framework and can be used to decouple objects for maintaining the portability and flexibility of your code.</w:t>
      </w:r>
    </w:p>
    <w:p w14:paraId="33563720" w14:textId="77777777" w:rsidR="00DC66A8" w:rsidRPr="000F07FB" w:rsidRDefault="00DC66A8" w:rsidP="00DC66A8">
      <w:pPr>
        <w:spacing w:after="0" w:line="240" w:lineRule="auto"/>
        <w:jc w:val="both"/>
        <w:rPr>
          <w:rFonts w:asciiTheme="minorHAnsi" w:hAnsiTheme="minorHAnsi" w:cs="Cambria"/>
          <w:bCs/>
          <w:szCs w:val="32"/>
          <w:lang w:eastAsia="en-IN"/>
        </w:rPr>
      </w:pPr>
    </w:p>
    <w:p w14:paraId="0D8D88F1" w14:textId="77777777" w:rsidR="00DC66A8" w:rsidRPr="000F07FB" w:rsidRDefault="00DC66A8" w:rsidP="00DC66A8">
      <w:pPr>
        <w:spacing w:after="0" w:line="240" w:lineRule="auto"/>
        <w:jc w:val="both"/>
        <w:rPr>
          <w:rFonts w:asciiTheme="minorHAnsi" w:hAnsiTheme="minorHAnsi" w:cs="Cambria"/>
          <w:bCs/>
          <w:szCs w:val="32"/>
          <w:lang w:eastAsia="en-IN"/>
        </w:rPr>
      </w:pPr>
      <w:r w:rsidRPr="000F07FB">
        <w:rPr>
          <w:rFonts w:asciiTheme="minorHAnsi" w:hAnsiTheme="minorHAnsi" w:cs="Cambria"/>
          <w:bCs/>
          <w:szCs w:val="32"/>
          <w:lang w:eastAsia="en-IN"/>
        </w:rPr>
        <w:t xml:space="preserve">You also learned about the annotations available in Spring Framework and how they can be used to implement DI. Using these annotations helps you to achieve complex goals by using simple coding syntaxes. </w:t>
      </w:r>
    </w:p>
    <w:p w14:paraId="09CB2F84" w14:textId="77777777" w:rsidR="00DC66A8" w:rsidRPr="000F07FB" w:rsidRDefault="00DC66A8" w:rsidP="00DC66A8">
      <w:pPr>
        <w:spacing w:after="0" w:line="240" w:lineRule="auto"/>
        <w:jc w:val="both"/>
        <w:rPr>
          <w:rFonts w:ascii="Cambria" w:hAnsi="Cambria" w:cs="Cambria"/>
          <w:b/>
          <w:bCs/>
          <w:sz w:val="32"/>
          <w:szCs w:val="32"/>
          <w:lang w:eastAsia="en-IN"/>
        </w:rPr>
      </w:pPr>
      <w:r w:rsidRPr="000F07FB">
        <w:rPr>
          <w:sz w:val="26"/>
          <w:szCs w:val="26"/>
        </w:rPr>
        <w:br w:type="page"/>
      </w:r>
    </w:p>
    <w:p w14:paraId="52EA83A3" w14:textId="77777777" w:rsidR="00DC66A8" w:rsidRPr="000F07FB" w:rsidRDefault="00DC66A8" w:rsidP="00DC66A8">
      <w:pPr>
        <w:pStyle w:val="Heading3"/>
        <w:spacing w:before="0" w:line="240" w:lineRule="auto"/>
        <w:jc w:val="both"/>
        <w:rPr>
          <w:color w:val="auto"/>
          <w:sz w:val="26"/>
          <w:szCs w:val="26"/>
        </w:rPr>
      </w:pPr>
      <w:bookmarkStart w:id="132" w:name="_Toc384680102"/>
      <w:bookmarkStart w:id="133" w:name="_Toc385194875"/>
      <w:bookmarkStart w:id="134" w:name="_Toc390986505"/>
      <w:r w:rsidRPr="000F07FB">
        <w:rPr>
          <w:color w:val="auto"/>
          <w:sz w:val="26"/>
          <w:szCs w:val="26"/>
        </w:rPr>
        <w:lastRenderedPageBreak/>
        <w:t>Reference</w:t>
      </w:r>
      <w:bookmarkEnd w:id="130"/>
      <w:bookmarkEnd w:id="131"/>
      <w:r w:rsidRPr="000F07FB">
        <w:rPr>
          <w:color w:val="auto"/>
          <w:sz w:val="26"/>
          <w:szCs w:val="26"/>
        </w:rPr>
        <w:t>s</w:t>
      </w:r>
      <w:bookmarkEnd w:id="132"/>
      <w:bookmarkEnd w:id="133"/>
      <w:bookmarkEnd w:id="134"/>
    </w:p>
    <w:p w14:paraId="09C8F642" w14:textId="77777777" w:rsidR="00DC66A8" w:rsidRPr="000F07FB" w:rsidRDefault="00DC66A8" w:rsidP="00DC66A8">
      <w:pPr>
        <w:spacing w:after="0" w:line="240" w:lineRule="auto"/>
        <w:jc w:val="both"/>
        <w:rPr>
          <w:szCs w:val="26"/>
        </w:rPr>
      </w:pPr>
    </w:p>
    <w:p w14:paraId="7D9C06FB" w14:textId="77777777" w:rsidR="00DC66A8" w:rsidRPr="000F07FB" w:rsidRDefault="00DC66A8" w:rsidP="00DC66A8">
      <w:pPr>
        <w:spacing w:after="0" w:line="240" w:lineRule="auto"/>
        <w:jc w:val="both"/>
        <w:rPr>
          <w:szCs w:val="26"/>
        </w:rPr>
      </w:pPr>
      <w:r w:rsidRPr="000F07FB">
        <w:rPr>
          <w:szCs w:val="26"/>
        </w:rPr>
        <w:t>Web references:</w:t>
      </w:r>
    </w:p>
    <w:p w14:paraId="65C4D68C" w14:textId="77777777" w:rsidR="00DC66A8" w:rsidRPr="000F07FB" w:rsidRDefault="00DC66A8" w:rsidP="00DC66A8">
      <w:pPr>
        <w:spacing w:after="0" w:line="240" w:lineRule="auto"/>
        <w:jc w:val="both"/>
        <w:rPr>
          <w:szCs w:val="26"/>
        </w:rPr>
      </w:pPr>
    </w:p>
    <w:p w14:paraId="4B67B35E" w14:textId="77777777" w:rsidR="00DC66A8" w:rsidRPr="000F07FB" w:rsidRDefault="004251DD" w:rsidP="005E6FB6">
      <w:pPr>
        <w:pStyle w:val="ListParagraph"/>
        <w:numPr>
          <w:ilvl w:val="0"/>
          <w:numId w:val="24"/>
        </w:numPr>
        <w:spacing w:after="0" w:line="240" w:lineRule="auto"/>
        <w:jc w:val="both"/>
        <w:rPr>
          <w:szCs w:val="26"/>
        </w:rPr>
      </w:pPr>
      <w:r>
        <w:fldChar w:fldCharType="begin"/>
      </w:r>
      <w:r>
        <w:instrText xml:space="preserve"> HYPERLINK "http://www.tutorialspoint.com/spring/spring_injecting_collection.htm" \t "_blank" </w:instrText>
      </w:r>
      <w:r>
        <w:fldChar w:fldCharType="separate"/>
      </w:r>
      <w:r w:rsidR="00DC66A8" w:rsidRPr="000F07FB">
        <w:t>http://www.tutorialspoint.com/spring/spring_injecting_collection.htm</w:t>
      </w:r>
      <w:r>
        <w:fldChar w:fldCharType="end"/>
      </w:r>
      <w:r w:rsidR="00DC66A8" w:rsidRPr="000F07FB">
        <w:t xml:space="preserve"> (Last accessed 12 Apr 2014)</w:t>
      </w:r>
    </w:p>
    <w:p w14:paraId="6458F650" w14:textId="77777777" w:rsidR="00DC66A8" w:rsidRPr="000F07FB" w:rsidRDefault="004251DD" w:rsidP="005E6FB6">
      <w:pPr>
        <w:pStyle w:val="ListParagraph"/>
        <w:numPr>
          <w:ilvl w:val="0"/>
          <w:numId w:val="24"/>
        </w:numPr>
        <w:spacing w:after="0" w:line="240" w:lineRule="auto"/>
        <w:jc w:val="both"/>
        <w:rPr>
          <w:szCs w:val="26"/>
        </w:rPr>
      </w:pPr>
      <w:r>
        <w:fldChar w:fldCharType="begin"/>
      </w:r>
      <w:r>
        <w:instrText xml:space="preserve"> HYPERLINK "http://www.tutorialspoint.com/spring/spring_inject</w:instrText>
      </w:r>
      <w:r>
        <w:instrText xml:space="preserve">ing_inner_beans.htm" \t "_blank" </w:instrText>
      </w:r>
      <w:r>
        <w:fldChar w:fldCharType="separate"/>
      </w:r>
      <w:r w:rsidR="00DC66A8" w:rsidRPr="000F07FB">
        <w:t>http://www.tutorialspoint.com/spring/spring_injecting_inner_beans.htm</w:t>
      </w:r>
      <w:r>
        <w:fldChar w:fldCharType="end"/>
      </w:r>
      <w:r w:rsidR="00DC66A8" w:rsidRPr="000F07FB">
        <w:t xml:space="preserve"> (Last accessed 12 Apr 2014)</w:t>
      </w:r>
    </w:p>
    <w:p w14:paraId="43EE3ABF" w14:textId="77777777" w:rsidR="00DC66A8" w:rsidRPr="000F07FB" w:rsidRDefault="00DC66A8" w:rsidP="005E6FB6">
      <w:pPr>
        <w:pStyle w:val="ListParagraph"/>
        <w:numPr>
          <w:ilvl w:val="0"/>
          <w:numId w:val="24"/>
        </w:numPr>
        <w:spacing w:after="0" w:line="240" w:lineRule="auto"/>
        <w:jc w:val="both"/>
        <w:rPr>
          <w:szCs w:val="26"/>
        </w:rPr>
      </w:pPr>
      <w:r w:rsidRPr="000F07FB">
        <w:rPr>
          <w:szCs w:val="26"/>
        </w:rPr>
        <w:t>http://javarevisited.blogspot.com/2012/12/inversion-of-control-dependency-injection-design-pattern-spring-example-tutorial.html</w:t>
      </w:r>
      <w:r w:rsidRPr="000F07FB">
        <w:t xml:space="preserve"> (Last accessed 8 Apr 2014)</w:t>
      </w:r>
    </w:p>
    <w:p w14:paraId="25508981" w14:textId="77777777" w:rsidR="00DC66A8" w:rsidRPr="000F07FB" w:rsidRDefault="00DC66A8" w:rsidP="005E6FB6">
      <w:pPr>
        <w:pStyle w:val="ListParagraph"/>
        <w:numPr>
          <w:ilvl w:val="0"/>
          <w:numId w:val="24"/>
        </w:numPr>
        <w:spacing w:after="0" w:line="240" w:lineRule="auto"/>
        <w:jc w:val="both"/>
        <w:rPr>
          <w:szCs w:val="26"/>
        </w:rPr>
      </w:pPr>
      <w:r w:rsidRPr="000F07FB">
        <w:t>http://www.tutorialspoint.com/spring/index.htm (Last accessed 8 Apr 2014)</w:t>
      </w:r>
    </w:p>
    <w:p w14:paraId="1DB7E4B8" w14:textId="77777777" w:rsidR="00DC66A8" w:rsidRPr="000F07FB" w:rsidRDefault="00DC66A8" w:rsidP="005E6FB6">
      <w:pPr>
        <w:pStyle w:val="ListParagraph"/>
        <w:numPr>
          <w:ilvl w:val="0"/>
          <w:numId w:val="24"/>
        </w:numPr>
        <w:spacing w:after="0" w:line="240" w:lineRule="auto"/>
        <w:jc w:val="both"/>
        <w:rPr>
          <w:szCs w:val="26"/>
        </w:rPr>
      </w:pPr>
      <w:r w:rsidRPr="000F07FB">
        <w:t>http://docs.spring.io/spring/docs/3.0.0.M3/reference/html/ch04s11.html  (Last accessed 8 Apr 2014)</w:t>
      </w:r>
    </w:p>
    <w:p w14:paraId="32CE2BEE" w14:textId="77777777" w:rsidR="00DC66A8" w:rsidRPr="000F07FB" w:rsidRDefault="00DC66A8" w:rsidP="00DC66A8">
      <w:pPr>
        <w:spacing w:after="0" w:line="240" w:lineRule="auto"/>
        <w:ind w:left="360"/>
        <w:jc w:val="both"/>
        <w:rPr>
          <w:szCs w:val="26"/>
        </w:rPr>
      </w:pPr>
    </w:p>
    <w:p w14:paraId="2A780F12" w14:textId="77777777" w:rsidR="00DC66A8" w:rsidRPr="000F07FB" w:rsidRDefault="00DC66A8" w:rsidP="00DC66A8">
      <w:pPr>
        <w:spacing w:after="0" w:line="240" w:lineRule="auto"/>
        <w:jc w:val="both"/>
        <w:rPr>
          <w:szCs w:val="26"/>
        </w:rPr>
      </w:pPr>
      <w:r w:rsidRPr="000F07FB">
        <w:rPr>
          <w:szCs w:val="26"/>
        </w:rPr>
        <w:t>Book references:</w:t>
      </w:r>
    </w:p>
    <w:p w14:paraId="5AE6F590" w14:textId="77777777" w:rsidR="00DC66A8" w:rsidRPr="000F07FB" w:rsidRDefault="00DC66A8" w:rsidP="00DC66A8">
      <w:pPr>
        <w:spacing w:after="0" w:line="240" w:lineRule="auto"/>
        <w:jc w:val="both"/>
        <w:rPr>
          <w:szCs w:val="26"/>
        </w:rPr>
      </w:pPr>
    </w:p>
    <w:p w14:paraId="69676ED9" w14:textId="77777777" w:rsidR="00DC66A8" w:rsidRPr="000F07FB" w:rsidRDefault="00DC66A8" w:rsidP="00DC66A8">
      <w:pPr>
        <w:pStyle w:val="ListParagraph"/>
        <w:numPr>
          <w:ilvl w:val="0"/>
          <w:numId w:val="6"/>
        </w:numPr>
        <w:spacing w:after="0" w:line="240" w:lineRule="auto"/>
        <w:ind w:left="720"/>
        <w:jc w:val="both"/>
      </w:pPr>
      <w:r w:rsidRPr="000F07FB">
        <w:t xml:space="preserve">Johnson, Rod; Hoeller, Juergen; Arendsen, Alef; Risberg, Thomas; Sampaleanu, Colin. (2005). </w:t>
      </w:r>
      <w:r w:rsidRPr="000F07FB">
        <w:rPr>
          <w:i/>
        </w:rPr>
        <w:t xml:space="preserve">Professional Java Development with the Spring Framework. </w:t>
      </w:r>
      <w:r w:rsidRPr="000F07FB">
        <w:t>In: Wiley Publishing, Inc.</w:t>
      </w:r>
    </w:p>
    <w:p w14:paraId="40147D5C" w14:textId="77777777" w:rsidR="00DC66A8" w:rsidRPr="000F07FB" w:rsidRDefault="00DC66A8" w:rsidP="00DC66A8">
      <w:pPr>
        <w:pStyle w:val="ListParagraph"/>
        <w:numPr>
          <w:ilvl w:val="0"/>
          <w:numId w:val="6"/>
        </w:numPr>
        <w:spacing w:after="0" w:line="240" w:lineRule="auto"/>
        <w:ind w:left="720"/>
        <w:jc w:val="both"/>
      </w:pPr>
      <w:r w:rsidRPr="000F07FB">
        <w:t xml:space="preserve">Walls, Craig. (2011). </w:t>
      </w:r>
      <w:proofErr w:type="gramStart"/>
      <w:r w:rsidRPr="000F07FB">
        <w:rPr>
          <w:i/>
        </w:rPr>
        <w:t>Spring</w:t>
      </w:r>
      <w:proofErr w:type="gramEnd"/>
      <w:r w:rsidRPr="000F07FB">
        <w:rPr>
          <w:i/>
        </w:rPr>
        <w:t xml:space="preserve"> in Action-3</w:t>
      </w:r>
      <w:r w:rsidRPr="000F07FB">
        <w:rPr>
          <w:i/>
          <w:vertAlign w:val="superscript"/>
        </w:rPr>
        <w:t>rd</w:t>
      </w:r>
      <w:r w:rsidRPr="000F07FB">
        <w:rPr>
          <w:i/>
        </w:rPr>
        <w:t xml:space="preserve"> edition.</w:t>
      </w:r>
      <w:r w:rsidRPr="000F07FB">
        <w:t xml:space="preserve"> Manning Publication Company. </w:t>
      </w:r>
    </w:p>
    <w:p w14:paraId="6D19F5EE" w14:textId="77777777" w:rsidR="00DC66A8" w:rsidRPr="000F07FB" w:rsidRDefault="00DC66A8" w:rsidP="00DC66A8">
      <w:pPr>
        <w:spacing w:after="0" w:line="240" w:lineRule="auto"/>
        <w:jc w:val="both"/>
        <w:rPr>
          <w:rFonts w:asciiTheme="majorHAnsi" w:eastAsiaTheme="majorEastAsia" w:hAnsiTheme="majorHAnsi" w:cstheme="majorBidi"/>
          <w:b/>
          <w:bCs/>
          <w:sz w:val="26"/>
          <w:szCs w:val="26"/>
        </w:rPr>
      </w:pPr>
      <w:r w:rsidRPr="000F07FB">
        <w:rPr>
          <w:sz w:val="26"/>
          <w:szCs w:val="26"/>
        </w:rPr>
        <w:br w:type="page"/>
      </w:r>
    </w:p>
    <w:p w14:paraId="17FC9E8E" w14:textId="77777777" w:rsidR="00C460AE" w:rsidRPr="00A73642" w:rsidRDefault="00C460AE" w:rsidP="00C460AE">
      <w:pPr>
        <w:pStyle w:val="Heading1"/>
        <w:spacing w:before="0" w:line="240" w:lineRule="auto"/>
        <w:jc w:val="both"/>
        <w:rPr>
          <w:sz w:val="32"/>
          <w:szCs w:val="32"/>
        </w:rPr>
      </w:pPr>
      <w:bookmarkStart w:id="135" w:name="_Toc385256027"/>
      <w:bookmarkStart w:id="136" w:name="_Toc390986506"/>
      <w:r w:rsidRPr="00A73642">
        <w:rPr>
          <w:sz w:val="32"/>
          <w:szCs w:val="32"/>
        </w:rPr>
        <w:lastRenderedPageBreak/>
        <w:t xml:space="preserve">Module </w:t>
      </w:r>
      <w:r>
        <w:rPr>
          <w:sz w:val="32"/>
          <w:szCs w:val="32"/>
        </w:rPr>
        <w:t>3</w:t>
      </w:r>
      <w:r w:rsidRPr="00A73642">
        <w:rPr>
          <w:sz w:val="32"/>
          <w:szCs w:val="32"/>
        </w:rPr>
        <w:t xml:space="preserve">: </w:t>
      </w:r>
      <w:r>
        <w:rPr>
          <w:sz w:val="32"/>
          <w:szCs w:val="32"/>
        </w:rPr>
        <w:t>Autowiring</w:t>
      </w:r>
      <w:bookmarkEnd w:id="135"/>
      <w:bookmarkEnd w:id="136"/>
    </w:p>
    <w:p w14:paraId="515B6110" w14:textId="77777777" w:rsidR="00C460AE" w:rsidRPr="00951F3A" w:rsidRDefault="00C460AE" w:rsidP="00C460AE">
      <w:pPr>
        <w:spacing w:after="0" w:line="240" w:lineRule="auto"/>
        <w:jc w:val="both"/>
        <w:rPr>
          <w:rFonts w:cs="Cambria"/>
          <w:b/>
          <w:bCs/>
          <w:lang w:eastAsia="en-IN"/>
        </w:rPr>
      </w:pPr>
    </w:p>
    <w:p w14:paraId="39A7747C" w14:textId="77777777" w:rsidR="00C460AE" w:rsidRPr="00A73642" w:rsidRDefault="00C460AE" w:rsidP="00C460AE">
      <w:pPr>
        <w:spacing w:after="0" w:line="240" w:lineRule="auto"/>
        <w:jc w:val="both"/>
        <w:rPr>
          <w:rFonts w:ascii="Cambria" w:hAnsi="Cambria" w:cs="Cambria"/>
          <w:b/>
          <w:bCs/>
          <w:sz w:val="32"/>
          <w:szCs w:val="32"/>
          <w:lang w:eastAsia="en-IN"/>
        </w:rPr>
      </w:pPr>
      <w:r w:rsidRPr="00A73642">
        <w:rPr>
          <w:rFonts w:ascii="Cambria" w:hAnsi="Cambria" w:cs="Cambria"/>
          <w:b/>
          <w:bCs/>
          <w:sz w:val="32"/>
          <w:szCs w:val="32"/>
          <w:lang w:eastAsia="en-IN"/>
        </w:rPr>
        <w:t>Module Overview</w:t>
      </w:r>
      <w:r>
        <w:rPr>
          <w:rFonts w:ascii="Cambria" w:hAnsi="Cambria" w:cs="Cambria"/>
          <w:b/>
          <w:bCs/>
          <w:sz w:val="32"/>
          <w:szCs w:val="32"/>
          <w:lang w:eastAsia="en-IN"/>
        </w:rPr>
        <w:t>:</w:t>
      </w:r>
    </w:p>
    <w:p w14:paraId="682C926F" w14:textId="77777777" w:rsidR="00C460AE" w:rsidRPr="00A73642" w:rsidRDefault="00C460AE" w:rsidP="00C460AE">
      <w:pPr>
        <w:spacing w:after="0" w:line="240" w:lineRule="auto"/>
        <w:jc w:val="both"/>
        <w:rPr>
          <w:rFonts w:cs="Cambria"/>
          <w:bCs/>
          <w:szCs w:val="28"/>
        </w:rPr>
      </w:pPr>
    </w:p>
    <w:p w14:paraId="10FAA0EA" w14:textId="77777777" w:rsidR="00C460AE" w:rsidRDefault="00C460AE" w:rsidP="00C460AE">
      <w:pPr>
        <w:spacing w:after="0" w:line="240" w:lineRule="auto"/>
        <w:jc w:val="both"/>
        <w:rPr>
          <w:rFonts w:cs="Cambria"/>
          <w:bCs/>
          <w:szCs w:val="28"/>
        </w:rPr>
      </w:pPr>
      <w:r>
        <w:rPr>
          <w:rFonts w:eastAsiaTheme="majorEastAsia" w:cs="Courier New"/>
          <w:bCs/>
          <w:szCs w:val="26"/>
        </w:rPr>
        <w:t xml:space="preserve">Java beans wiring is essential for implementing Dependency Injection (DI) while executing an application. </w:t>
      </w:r>
      <w:r>
        <w:rPr>
          <w:rFonts w:cs="Cambria"/>
          <w:bCs/>
          <w:szCs w:val="28"/>
        </w:rPr>
        <w:t xml:space="preserve">The ApplicationContext container holds and manages all Spring Framework beans. It is in this container that all beans are autowired. By autowiring beans, you create an instance of one bean within a specific field of another, thus building a relationship between the two beans to inject a dependency. Autowiring beans can help you cut down on the amount of XML configuration you need to write for a Spring-based application. </w:t>
      </w:r>
    </w:p>
    <w:p w14:paraId="79FBFCC2" w14:textId="77777777" w:rsidR="00C460AE" w:rsidRDefault="00C460AE" w:rsidP="00C460AE">
      <w:pPr>
        <w:spacing w:after="0" w:line="240" w:lineRule="auto"/>
        <w:jc w:val="both"/>
        <w:rPr>
          <w:rFonts w:cs="Cambria"/>
          <w:bCs/>
          <w:szCs w:val="28"/>
        </w:rPr>
      </w:pPr>
    </w:p>
    <w:p w14:paraId="531C90D1" w14:textId="77777777" w:rsidR="00C460AE" w:rsidRDefault="00C460AE" w:rsidP="00C460AE">
      <w:pPr>
        <w:spacing w:after="0" w:line="240" w:lineRule="auto"/>
        <w:jc w:val="both"/>
        <w:rPr>
          <w:rFonts w:cs="Cambria"/>
          <w:bCs/>
          <w:szCs w:val="28"/>
        </w:rPr>
      </w:pPr>
      <w:r>
        <w:rPr>
          <w:rFonts w:cs="Cambria"/>
          <w:bCs/>
          <w:szCs w:val="28"/>
        </w:rPr>
        <w:t xml:space="preserve">In this module, you will learn about automatically wiring beans with each other and configuring the relationship formed because of this autowiring. You will also be introduced to the types of autowiring possible in Spring Framework and configuring autowiring when an application is executed. Additionally, you will learn how autowiring helps developers perform Inversion of Control (IoC) using DI to keep their applications portable and easy to manage. </w:t>
      </w:r>
    </w:p>
    <w:p w14:paraId="09EC82F6" w14:textId="77777777" w:rsidR="00C460AE" w:rsidRDefault="00C460AE" w:rsidP="00C460AE">
      <w:pPr>
        <w:spacing w:after="0" w:line="240" w:lineRule="auto"/>
        <w:jc w:val="both"/>
        <w:rPr>
          <w:rFonts w:cs="Cambria"/>
          <w:bCs/>
          <w:szCs w:val="28"/>
        </w:rPr>
      </w:pPr>
    </w:p>
    <w:p w14:paraId="5168D375" w14:textId="77777777" w:rsidR="00C460AE" w:rsidRPr="00A73642" w:rsidRDefault="00C460AE" w:rsidP="00C460AE">
      <w:pPr>
        <w:spacing w:after="0" w:line="240" w:lineRule="auto"/>
        <w:jc w:val="both"/>
        <w:rPr>
          <w:rFonts w:ascii="Cambria" w:hAnsi="Cambria" w:cs="Cambria"/>
          <w:b/>
          <w:bCs/>
          <w:sz w:val="32"/>
          <w:szCs w:val="32"/>
          <w:lang w:eastAsia="en-IN"/>
        </w:rPr>
      </w:pPr>
      <w:r w:rsidRPr="00A73642">
        <w:rPr>
          <w:rFonts w:ascii="Cambria" w:hAnsi="Cambria" w:cs="Cambria"/>
          <w:b/>
          <w:bCs/>
          <w:sz w:val="32"/>
          <w:szCs w:val="32"/>
          <w:lang w:eastAsia="en-IN"/>
        </w:rPr>
        <w:t>Module Objectives:</w:t>
      </w:r>
    </w:p>
    <w:p w14:paraId="3D852345" w14:textId="77777777" w:rsidR="00C460AE" w:rsidRPr="00A73642" w:rsidRDefault="00C460AE" w:rsidP="00C460AE">
      <w:pPr>
        <w:spacing w:after="0" w:line="240" w:lineRule="auto"/>
        <w:jc w:val="both"/>
        <w:rPr>
          <w:lang w:eastAsia="en-IN"/>
        </w:rPr>
      </w:pPr>
    </w:p>
    <w:p w14:paraId="37A6D9E5" w14:textId="77777777" w:rsidR="00C460AE" w:rsidRDefault="00C460AE" w:rsidP="00C460AE">
      <w:pPr>
        <w:spacing w:after="0" w:line="240" w:lineRule="auto"/>
        <w:jc w:val="both"/>
        <w:rPr>
          <w:lang w:eastAsia="en-IN"/>
        </w:rPr>
      </w:pPr>
      <w:r w:rsidRPr="00A73642">
        <w:rPr>
          <w:lang w:eastAsia="en-IN"/>
        </w:rPr>
        <w:t>By the end of this module, you will be able to:</w:t>
      </w:r>
    </w:p>
    <w:p w14:paraId="1701F924" w14:textId="77777777" w:rsidR="00C460AE" w:rsidRPr="00A73642" w:rsidRDefault="00C460AE" w:rsidP="00C460AE">
      <w:pPr>
        <w:spacing w:after="0" w:line="240" w:lineRule="auto"/>
        <w:jc w:val="both"/>
        <w:rPr>
          <w:lang w:eastAsia="en-IN"/>
        </w:rPr>
      </w:pPr>
    </w:p>
    <w:p w14:paraId="41BF907A" w14:textId="77777777" w:rsidR="00C460AE" w:rsidRDefault="00C460AE" w:rsidP="00C460AE">
      <w:pPr>
        <w:pStyle w:val="ListParagraph"/>
        <w:numPr>
          <w:ilvl w:val="0"/>
          <w:numId w:val="2"/>
        </w:numPr>
        <w:spacing w:after="0" w:line="240" w:lineRule="auto"/>
        <w:rPr>
          <w:lang w:eastAsia="en-IN"/>
        </w:rPr>
      </w:pPr>
      <w:r>
        <w:rPr>
          <w:lang w:eastAsia="en-IN"/>
        </w:rPr>
        <w:t>Use Spring autowiring.</w:t>
      </w:r>
    </w:p>
    <w:p w14:paraId="6D166D36" w14:textId="77777777" w:rsidR="00C460AE" w:rsidRPr="00A73642" w:rsidRDefault="00C460AE" w:rsidP="00C460AE">
      <w:pPr>
        <w:pStyle w:val="ListParagraph"/>
        <w:numPr>
          <w:ilvl w:val="0"/>
          <w:numId w:val="2"/>
        </w:numPr>
        <w:spacing w:after="0" w:line="240" w:lineRule="auto"/>
        <w:contextualSpacing w:val="0"/>
        <w:rPr>
          <w:lang w:eastAsia="en-IN"/>
        </w:rPr>
      </w:pPr>
      <w:r>
        <w:rPr>
          <w:lang w:eastAsia="en-IN"/>
        </w:rPr>
        <w:t>Perform autowiring configuration using XML and annotations.</w:t>
      </w:r>
      <w:r w:rsidRPr="00F02F6E">
        <w:rPr>
          <w:lang w:eastAsia="en-IN"/>
        </w:rPr>
        <w:br w:type="page"/>
      </w:r>
    </w:p>
    <w:p w14:paraId="1068A91B" w14:textId="77777777" w:rsidR="00C460AE" w:rsidRDefault="00C460AE" w:rsidP="00C460AE">
      <w:pPr>
        <w:pStyle w:val="Heading2"/>
        <w:spacing w:before="0" w:line="240" w:lineRule="auto"/>
        <w:jc w:val="both"/>
        <w:rPr>
          <w:sz w:val="28"/>
          <w:szCs w:val="28"/>
        </w:rPr>
      </w:pPr>
      <w:bookmarkStart w:id="137" w:name="_Toc385256028"/>
      <w:bookmarkStart w:id="138" w:name="_Toc390986507"/>
      <w:r w:rsidRPr="00A73642">
        <w:rPr>
          <w:sz w:val="28"/>
          <w:szCs w:val="28"/>
        </w:rPr>
        <w:lastRenderedPageBreak/>
        <w:t xml:space="preserve">Lesson 1: </w:t>
      </w:r>
      <w:r w:rsidRPr="00F55724">
        <w:rPr>
          <w:sz w:val="28"/>
          <w:szCs w:val="28"/>
        </w:rPr>
        <w:t>Understanding Fundamentals of Wiring Beans</w:t>
      </w:r>
      <w:bookmarkEnd w:id="137"/>
      <w:bookmarkEnd w:id="138"/>
    </w:p>
    <w:p w14:paraId="1A2C2749" w14:textId="77777777" w:rsidR="00C460AE" w:rsidRDefault="00C460AE" w:rsidP="00C460AE">
      <w:pPr>
        <w:widowControl w:val="0"/>
        <w:autoSpaceDE w:val="0"/>
        <w:autoSpaceDN w:val="0"/>
        <w:adjustRightInd w:val="0"/>
        <w:spacing w:after="0" w:line="240" w:lineRule="auto"/>
        <w:jc w:val="both"/>
        <w:rPr>
          <w:rFonts w:asciiTheme="minorHAnsi" w:hAnsiTheme="minorHAnsi" w:cs="Times New Roman"/>
        </w:rPr>
      </w:pPr>
    </w:p>
    <w:p w14:paraId="2AEBD105" w14:textId="77777777" w:rsidR="00C460AE" w:rsidRDefault="00C460AE" w:rsidP="00C460AE">
      <w:pPr>
        <w:widowControl w:val="0"/>
        <w:autoSpaceDE w:val="0"/>
        <w:autoSpaceDN w:val="0"/>
        <w:adjustRightInd w:val="0"/>
        <w:spacing w:after="0" w:line="240" w:lineRule="auto"/>
        <w:jc w:val="both"/>
      </w:pPr>
      <w:r>
        <w:t xml:space="preserve">Using Spring Framework, you can refer one bean from another. This lets you to loosely couple application beans by injecting a dependency. This process is called wiring and when performed automatically by Spring Framework, it is called autowiring. </w:t>
      </w:r>
    </w:p>
    <w:p w14:paraId="33BE7AD1" w14:textId="77777777" w:rsidR="00C460AE" w:rsidRDefault="00C460AE" w:rsidP="00C460AE">
      <w:pPr>
        <w:widowControl w:val="0"/>
        <w:autoSpaceDE w:val="0"/>
        <w:autoSpaceDN w:val="0"/>
        <w:adjustRightInd w:val="0"/>
        <w:spacing w:after="0" w:line="240" w:lineRule="auto"/>
        <w:jc w:val="both"/>
      </w:pPr>
    </w:p>
    <w:p w14:paraId="2D7A8123" w14:textId="77777777" w:rsidR="00C460AE" w:rsidRDefault="00C460AE" w:rsidP="00C460AE">
      <w:pPr>
        <w:widowControl w:val="0"/>
        <w:autoSpaceDE w:val="0"/>
        <w:autoSpaceDN w:val="0"/>
        <w:adjustRightInd w:val="0"/>
        <w:spacing w:after="0" w:line="240" w:lineRule="auto"/>
        <w:jc w:val="both"/>
      </w:pPr>
      <w:r>
        <w:t>Let’s begin by exploring the concept of wiring and its purpose in a Java-based application developed using Spring Framework. Next, the concepts of autowiring dependencies into beans</w:t>
      </w:r>
      <w:r w:rsidRPr="00CB213F">
        <w:t xml:space="preserve"> </w:t>
      </w:r>
      <w:r>
        <w:t>and autowiring beans in a Spring Framework-based application are covered.</w:t>
      </w:r>
    </w:p>
    <w:p w14:paraId="4FB8F40E" w14:textId="77777777" w:rsidR="00C460AE" w:rsidRPr="00951F3A" w:rsidRDefault="00C460AE" w:rsidP="00C460AE">
      <w:pPr>
        <w:spacing w:after="0" w:line="240" w:lineRule="auto"/>
        <w:rPr>
          <w:rFonts w:cs="Cambria"/>
          <w:bCs/>
          <w:szCs w:val="28"/>
        </w:rPr>
      </w:pPr>
    </w:p>
    <w:p w14:paraId="05779CD9" w14:textId="77777777" w:rsidR="00C460AE" w:rsidRDefault="00C460AE" w:rsidP="00C460AE">
      <w:pPr>
        <w:pStyle w:val="Heading3"/>
        <w:spacing w:before="0" w:line="240" w:lineRule="auto"/>
        <w:jc w:val="both"/>
        <w:rPr>
          <w:color w:val="auto"/>
          <w:sz w:val="26"/>
          <w:szCs w:val="26"/>
        </w:rPr>
      </w:pPr>
      <w:bookmarkStart w:id="139" w:name="_Toc385256029"/>
      <w:bookmarkStart w:id="140" w:name="_Toc390986508"/>
      <w:r w:rsidRPr="00A73642">
        <w:rPr>
          <w:color w:val="auto"/>
          <w:sz w:val="26"/>
          <w:szCs w:val="26"/>
        </w:rPr>
        <w:t xml:space="preserve">Topic 1: </w:t>
      </w:r>
      <w:r>
        <w:rPr>
          <w:color w:val="auto"/>
          <w:sz w:val="26"/>
          <w:szCs w:val="26"/>
        </w:rPr>
        <w:t>Wiring Spring Beans</w:t>
      </w:r>
      <w:bookmarkEnd w:id="139"/>
      <w:bookmarkEnd w:id="140"/>
    </w:p>
    <w:p w14:paraId="58C8E98D" w14:textId="77777777" w:rsidR="00C460AE" w:rsidRDefault="00C460AE" w:rsidP="00C460AE">
      <w:pPr>
        <w:spacing w:after="0" w:line="240" w:lineRule="auto"/>
        <w:jc w:val="both"/>
      </w:pPr>
    </w:p>
    <w:p w14:paraId="2EB4B352" w14:textId="77777777" w:rsidR="00C460AE" w:rsidRDefault="00C460AE" w:rsidP="00C460AE">
      <w:pPr>
        <w:spacing w:after="0" w:line="240" w:lineRule="auto"/>
        <w:jc w:val="both"/>
      </w:pPr>
      <w:r>
        <w:t>The term</w:t>
      </w:r>
      <w:r w:rsidRPr="00850BCF">
        <w:t xml:space="preserve"> “wiring”</w:t>
      </w:r>
      <w:r>
        <w:t xml:space="preserve"> means </w:t>
      </w:r>
      <w:r w:rsidRPr="00850BCF">
        <w:t xml:space="preserve">connecting two application </w:t>
      </w:r>
      <w:r>
        <w:t>beans</w:t>
      </w:r>
      <w:r w:rsidRPr="00850BCF">
        <w:t xml:space="preserve"> using </w:t>
      </w:r>
      <w:r>
        <w:t xml:space="preserve">DI in the </w:t>
      </w:r>
      <w:proofErr w:type="gramStart"/>
      <w:r>
        <w:t>Spring</w:t>
      </w:r>
      <w:proofErr w:type="gramEnd"/>
      <w:r>
        <w:t xml:space="preserve"> container. Your application code communicates to the container regarding the beans to be loosely coupled and wiring them using DI. The main purpose of wiring is to bring beans together logically and, at the same time, keep them independent of each other. Keeping beans independent is important in a Java-based application as it supports code reuse and allows for better unit testing of an application. Unit testing is a method of evaluating units, pieces, or modules of code to check whether they work the way they are supposed to.</w:t>
      </w:r>
    </w:p>
    <w:p w14:paraId="6550163F" w14:textId="77777777" w:rsidR="00C460AE" w:rsidRDefault="00C460AE" w:rsidP="00C460AE">
      <w:pPr>
        <w:spacing w:after="0" w:line="240" w:lineRule="auto"/>
        <w:jc w:val="both"/>
      </w:pPr>
    </w:p>
    <w:p w14:paraId="4C725756" w14:textId="77777777" w:rsidR="00C460AE" w:rsidRDefault="00C460AE" w:rsidP="00C460AE">
      <w:pPr>
        <w:spacing w:after="0" w:line="240" w:lineRule="auto"/>
        <w:jc w:val="both"/>
      </w:pPr>
      <w:r>
        <w:t xml:space="preserve"> Wiring beans in Java using Spring Framework serves a specific purpose. They define the logical relationship between beans that belong to the same domain. The steps to be performed while implementing autowiring are:</w:t>
      </w:r>
    </w:p>
    <w:p w14:paraId="598D6006" w14:textId="77777777" w:rsidR="00C460AE" w:rsidRDefault="00C460AE" w:rsidP="00C460AE">
      <w:pPr>
        <w:spacing w:after="0" w:line="240" w:lineRule="auto"/>
        <w:jc w:val="both"/>
      </w:pPr>
    </w:p>
    <w:p w14:paraId="1FA9A198" w14:textId="77777777" w:rsidR="00C460AE" w:rsidRDefault="00C460AE" w:rsidP="005E6FB6">
      <w:pPr>
        <w:pStyle w:val="ListParagraph"/>
        <w:numPr>
          <w:ilvl w:val="0"/>
          <w:numId w:val="51"/>
        </w:numPr>
        <w:spacing w:after="0" w:line="240" w:lineRule="auto"/>
        <w:jc w:val="both"/>
      </w:pPr>
      <w:r>
        <w:t>Declare beans that are to be wired.</w:t>
      </w:r>
    </w:p>
    <w:p w14:paraId="49A90EC6" w14:textId="77777777" w:rsidR="00C460AE" w:rsidRDefault="00C460AE" w:rsidP="005E6FB6">
      <w:pPr>
        <w:pStyle w:val="ListParagraph"/>
        <w:numPr>
          <w:ilvl w:val="0"/>
          <w:numId w:val="51"/>
        </w:numPr>
        <w:spacing w:after="0" w:line="240" w:lineRule="auto"/>
        <w:jc w:val="both"/>
      </w:pPr>
      <w:r>
        <w:t>Configure the beans that are to be wired.</w:t>
      </w:r>
    </w:p>
    <w:p w14:paraId="75A89180" w14:textId="77777777" w:rsidR="00C460AE" w:rsidRDefault="00C460AE" w:rsidP="005E6FB6">
      <w:pPr>
        <w:pStyle w:val="ListParagraph"/>
        <w:numPr>
          <w:ilvl w:val="0"/>
          <w:numId w:val="51"/>
        </w:numPr>
        <w:spacing w:after="0" w:line="240" w:lineRule="auto"/>
        <w:jc w:val="both"/>
      </w:pPr>
      <w:r>
        <w:t>Write the main class that calls the beans.</w:t>
      </w:r>
    </w:p>
    <w:p w14:paraId="5EE2D7F4" w14:textId="77777777" w:rsidR="00C460AE" w:rsidRDefault="00C460AE" w:rsidP="005E6FB6">
      <w:pPr>
        <w:pStyle w:val="ListParagraph"/>
        <w:numPr>
          <w:ilvl w:val="0"/>
          <w:numId w:val="51"/>
        </w:numPr>
        <w:spacing w:after="0" w:line="240" w:lineRule="auto"/>
        <w:jc w:val="both"/>
      </w:pPr>
      <w:r>
        <w:t>Wire the beans.</w:t>
      </w:r>
    </w:p>
    <w:p w14:paraId="3F83A09B" w14:textId="77777777" w:rsidR="00C460AE" w:rsidRDefault="00C460AE" w:rsidP="00C460AE">
      <w:pPr>
        <w:spacing w:after="0" w:line="240" w:lineRule="auto"/>
        <w:jc w:val="both"/>
      </w:pPr>
    </w:p>
    <w:p w14:paraId="37B5228A" w14:textId="77777777" w:rsidR="00C460AE" w:rsidRDefault="00C460AE" w:rsidP="00C460AE">
      <w:pPr>
        <w:spacing w:after="0" w:line="240" w:lineRule="auto"/>
        <w:jc w:val="both"/>
      </w:pPr>
      <w:r>
        <w:t xml:space="preserve">Let’s find out more about implementation of autowiring using an example.  AB Bank, a multinational banking and financial services company based in Texas, United States, provides a range of banking services through its website. The applications that AB Bank uses run on Java and are built using Spring Framework. </w:t>
      </w:r>
    </w:p>
    <w:p w14:paraId="3AFAE5DE" w14:textId="77777777" w:rsidR="00C460AE" w:rsidRDefault="00C460AE" w:rsidP="00C460AE">
      <w:pPr>
        <w:spacing w:after="0" w:line="240" w:lineRule="auto"/>
        <w:jc w:val="both"/>
      </w:pPr>
    </w:p>
    <w:p w14:paraId="46515867" w14:textId="77777777" w:rsidR="00C460AE" w:rsidRDefault="00C460AE" w:rsidP="00C460AE">
      <w:pPr>
        <w:spacing w:after="0" w:line="240" w:lineRule="auto"/>
        <w:jc w:val="both"/>
      </w:pPr>
      <w:r>
        <w:t xml:space="preserve">One of these applications contains classes that hold account information and methods to retrieve and update account information for every customer. Suppose there are two classes named </w:t>
      </w:r>
      <w:r w:rsidRPr="006A5657">
        <w:rPr>
          <w:rFonts w:ascii="Courier New" w:hAnsi="Courier New" w:cs="Courier New"/>
        </w:rPr>
        <w:t>AccountDetails</w:t>
      </w:r>
      <w:r>
        <w:t xml:space="preserve"> and </w:t>
      </w:r>
      <w:r w:rsidRPr="006A5657">
        <w:rPr>
          <w:rFonts w:ascii="Courier New" w:hAnsi="Courier New" w:cs="Courier New"/>
        </w:rPr>
        <w:t>AccountType</w:t>
      </w:r>
      <w:r w:rsidRPr="001623B2">
        <w:t xml:space="preserve">, which you </w:t>
      </w:r>
      <w:r>
        <w:t xml:space="preserve">declare as beans in Spring Framework to manage them easily. Then, you can connect the </w:t>
      </w:r>
      <w:r w:rsidRPr="006A5657">
        <w:rPr>
          <w:rFonts w:ascii="Courier New" w:hAnsi="Courier New" w:cs="Courier New"/>
        </w:rPr>
        <w:t>AccountType</w:t>
      </w:r>
      <w:r>
        <w:t xml:space="preserve"> class to the </w:t>
      </w:r>
      <w:r w:rsidRPr="006A5657">
        <w:rPr>
          <w:rFonts w:ascii="Courier New" w:hAnsi="Courier New" w:cs="Courier New"/>
        </w:rPr>
        <w:t>AccountDetails</w:t>
      </w:r>
      <w:r>
        <w:t xml:space="preserve"> class as each account’s details also convey what type of an account it is, such as a savings account or a check-in account.  To wire together the </w:t>
      </w:r>
      <w:r>
        <w:rPr>
          <w:rFonts w:ascii="Courier New" w:hAnsi="Courier New" w:cs="Courier New"/>
        </w:rPr>
        <w:t xml:space="preserve">AccountDetails </w:t>
      </w:r>
      <w:r>
        <w:t xml:space="preserve">bean with the </w:t>
      </w:r>
      <w:r w:rsidRPr="00947A05">
        <w:rPr>
          <w:rFonts w:ascii="Courier New" w:hAnsi="Courier New" w:cs="Courier New"/>
        </w:rPr>
        <w:t>AccountType</w:t>
      </w:r>
      <w:r>
        <w:t xml:space="preserve"> bean:</w:t>
      </w:r>
    </w:p>
    <w:p w14:paraId="39B950B1" w14:textId="77777777" w:rsidR="00C460AE" w:rsidRDefault="00C460AE" w:rsidP="00C460AE">
      <w:pPr>
        <w:spacing w:after="0" w:line="240" w:lineRule="auto"/>
        <w:jc w:val="both"/>
      </w:pPr>
    </w:p>
    <w:p w14:paraId="15597803" w14:textId="77777777" w:rsidR="00C460AE" w:rsidRDefault="00C460AE" w:rsidP="005E6FB6">
      <w:pPr>
        <w:pStyle w:val="ListParagraph"/>
        <w:numPr>
          <w:ilvl w:val="0"/>
          <w:numId w:val="38"/>
        </w:numPr>
        <w:spacing w:after="0" w:line="240" w:lineRule="auto"/>
        <w:jc w:val="both"/>
      </w:pPr>
      <w:r>
        <w:rPr>
          <w:b/>
        </w:rPr>
        <w:t>Declare the b</w:t>
      </w:r>
      <w:r w:rsidRPr="00F874A9">
        <w:rPr>
          <w:b/>
        </w:rPr>
        <w:t>ean</w:t>
      </w:r>
      <w:r>
        <w:rPr>
          <w:b/>
        </w:rPr>
        <w:t>s</w:t>
      </w:r>
      <w:r>
        <w:t xml:space="preserve">: Beans are declared using a specific format in the configuration files of your Spring Framework application. Code Segment 3.1 shows the bean declaration for the </w:t>
      </w:r>
      <w:r w:rsidRPr="00947A05">
        <w:rPr>
          <w:rFonts w:ascii="Courier New" w:hAnsi="Courier New" w:cs="Courier New"/>
        </w:rPr>
        <w:t>AccountDetails.java</w:t>
      </w:r>
      <w:r>
        <w:t xml:space="preserve"> class.</w:t>
      </w:r>
    </w:p>
    <w:p w14:paraId="245DB92C" w14:textId="77777777" w:rsidR="00C460AE" w:rsidRDefault="00C460AE" w:rsidP="00C460AE">
      <w:pPr>
        <w:spacing w:after="0" w:line="240" w:lineRule="auto"/>
        <w:jc w:val="center"/>
      </w:pPr>
      <w:r>
        <w:rPr>
          <w:noProof/>
        </w:rPr>
        <w:lastRenderedPageBreak/>
        <w:drawing>
          <wp:inline distT="0" distB="0" distL="0" distR="0" wp14:anchorId="40B9458E" wp14:editId="1EAE2910">
            <wp:extent cx="3159578" cy="2974691"/>
            <wp:effectExtent l="19050" t="19050" r="21772" b="16159"/>
            <wp:docPr id="64" name="Picture 1" descr="C:\Documents and Settings\Suresh\Desktop\Spring Framework\Source\Module 3\SS_module_3\SS_Accoun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uresh\Desktop\Spring Framework\Source\Module 3\SS_module_3\SS_AccountDetails.png"/>
                    <pic:cNvPicPr>
                      <a:picLocks noChangeAspect="1" noChangeArrowheads="1"/>
                    </pic:cNvPicPr>
                  </pic:nvPicPr>
                  <pic:blipFill>
                    <a:blip r:embed="rId54"/>
                    <a:srcRect/>
                    <a:stretch>
                      <a:fillRect/>
                    </a:stretch>
                  </pic:blipFill>
                  <pic:spPr bwMode="auto">
                    <a:xfrm>
                      <a:off x="0" y="0"/>
                      <a:ext cx="3162018" cy="2976989"/>
                    </a:xfrm>
                    <a:prstGeom prst="rect">
                      <a:avLst/>
                    </a:prstGeom>
                    <a:noFill/>
                    <a:ln w="9525">
                      <a:solidFill>
                        <a:schemeClr val="accent1"/>
                      </a:solidFill>
                      <a:miter lim="800000"/>
                      <a:headEnd/>
                      <a:tailEnd/>
                    </a:ln>
                  </pic:spPr>
                </pic:pic>
              </a:graphicData>
            </a:graphic>
          </wp:inline>
        </w:drawing>
      </w:r>
    </w:p>
    <w:p w14:paraId="3A959BA9" w14:textId="77777777" w:rsidR="00C460AE" w:rsidRDefault="00C460AE" w:rsidP="00C460AE">
      <w:pPr>
        <w:spacing w:after="0" w:line="240" w:lineRule="auto"/>
        <w:jc w:val="center"/>
        <w:rPr>
          <w:b/>
          <w:sz w:val="20"/>
        </w:rPr>
      </w:pPr>
      <w:r w:rsidRPr="00F41326">
        <w:rPr>
          <w:b/>
          <w:sz w:val="20"/>
        </w:rPr>
        <w:t>Coded Segment 3.1: Declaring</w:t>
      </w:r>
      <w:r>
        <w:rPr>
          <w:b/>
          <w:sz w:val="20"/>
        </w:rPr>
        <w:t xml:space="preserve"> the</w:t>
      </w:r>
      <w:r w:rsidRPr="00F41326">
        <w:rPr>
          <w:b/>
          <w:sz w:val="20"/>
        </w:rPr>
        <w:t xml:space="preserve"> </w:t>
      </w:r>
      <w:r w:rsidRPr="00F41326">
        <w:rPr>
          <w:rFonts w:ascii="Courier New" w:hAnsi="Courier New" w:cs="Courier New"/>
          <w:b/>
          <w:sz w:val="20"/>
        </w:rPr>
        <w:t>AccountDetails.java</w:t>
      </w:r>
      <w:r w:rsidRPr="00F41326">
        <w:rPr>
          <w:b/>
          <w:sz w:val="20"/>
        </w:rPr>
        <w:t xml:space="preserve"> Class</w:t>
      </w:r>
    </w:p>
    <w:p w14:paraId="18817199" w14:textId="77777777" w:rsidR="00C460AE" w:rsidRDefault="00C460AE" w:rsidP="00C460AE">
      <w:pPr>
        <w:spacing w:after="0" w:line="240" w:lineRule="auto"/>
        <w:jc w:val="center"/>
        <w:rPr>
          <w:b/>
          <w:sz w:val="20"/>
        </w:rPr>
      </w:pPr>
    </w:p>
    <w:p w14:paraId="38EFADD5" w14:textId="77777777" w:rsidR="00C460AE" w:rsidRDefault="00C460AE" w:rsidP="00C460AE">
      <w:pPr>
        <w:spacing w:after="0" w:line="240" w:lineRule="auto"/>
        <w:ind w:left="360"/>
        <w:jc w:val="both"/>
      </w:pPr>
      <w:r>
        <w:t xml:space="preserve">Code Segment 3.2 shows the bean declaration for the </w:t>
      </w:r>
      <w:r w:rsidRPr="00F874A9">
        <w:rPr>
          <w:rFonts w:ascii="Courier New" w:hAnsi="Courier New" w:cs="Courier New"/>
        </w:rPr>
        <w:t>AccountType.java</w:t>
      </w:r>
      <w:r>
        <w:t xml:space="preserve"> class.</w:t>
      </w:r>
    </w:p>
    <w:p w14:paraId="5DECA782" w14:textId="77777777" w:rsidR="00C460AE" w:rsidRDefault="00C460AE" w:rsidP="00C460AE">
      <w:pPr>
        <w:spacing w:after="0" w:line="240" w:lineRule="auto"/>
        <w:ind w:left="360"/>
        <w:jc w:val="both"/>
      </w:pPr>
    </w:p>
    <w:p w14:paraId="5AE30BFA" w14:textId="77777777" w:rsidR="00C460AE" w:rsidRPr="009B10E6" w:rsidRDefault="00C460AE" w:rsidP="00C460AE">
      <w:pPr>
        <w:spacing w:after="0" w:line="240" w:lineRule="auto"/>
        <w:jc w:val="center"/>
        <w:rPr>
          <w:b/>
          <w:sz w:val="20"/>
        </w:rPr>
      </w:pPr>
      <w:r w:rsidRPr="009B10E6">
        <w:rPr>
          <w:b/>
          <w:noProof/>
          <w:sz w:val="20"/>
        </w:rPr>
        <w:drawing>
          <wp:inline distT="0" distB="0" distL="0" distR="0" wp14:anchorId="1A6A0170" wp14:editId="6FC5E91F">
            <wp:extent cx="3343275" cy="1866900"/>
            <wp:effectExtent l="19050" t="19050" r="28575" b="19050"/>
            <wp:docPr id="65" name="Picture 4" descr="MAC HD:Users:sravankumar:Desktop:SS_Account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HD:Users:sravankumar:Desktop:SS_AccountTyp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43275" cy="1866900"/>
                    </a:xfrm>
                    <a:prstGeom prst="rect">
                      <a:avLst/>
                    </a:prstGeom>
                    <a:noFill/>
                    <a:ln>
                      <a:solidFill>
                        <a:schemeClr val="accent1"/>
                      </a:solidFill>
                    </a:ln>
                  </pic:spPr>
                </pic:pic>
              </a:graphicData>
            </a:graphic>
          </wp:inline>
        </w:drawing>
      </w:r>
    </w:p>
    <w:p w14:paraId="534F6949" w14:textId="77777777" w:rsidR="00C460AE" w:rsidRDefault="00C460AE" w:rsidP="00C460AE">
      <w:pPr>
        <w:spacing w:after="0" w:line="240" w:lineRule="auto"/>
        <w:jc w:val="center"/>
        <w:rPr>
          <w:b/>
          <w:sz w:val="20"/>
        </w:rPr>
      </w:pPr>
      <w:r w:rsidRPr="009B10E6">
        <w:rPr>
          <w:b/>
          <w:sz w:val="20"/>
        </w:rPr>
        <w:t>Code Segment 3</w:t>
      </w:r>
      <w:r>
        <w:rPr>
          <w:b/>
          <w:sz w:val="20"/>
        </w:rPr>
        <w:t xml:space="preserve">.2: Declaring </w:t>
      </w:r>
      <w:r w:rsidRPr="009B10E6">
        <w:rPr>
          <w:rFonts w:ascii="Courier New" w:hAnsi="Courier New" w:cs="Courier New"/>
          <w:b/>
          <w:sz w:val="20"/>
        </w:rPr>
        <w:t>AccounType.java</w:t>
      </w:r>
      <w:r>
        <w:rPr>
          <w:b/>
          <w:sz w:val="20"/>
        </w:rPr>
        <w:t xml:space="preserve"> Cl</w:t>
      </w:r>
      <w:r w:rsidRPr="009B10E6">
        <w:rPr>
          <w:b/>
          <w:sz w:val="20"/>
        </w:rPr>
        <w:t>ass</w:t>
      </w:r>
    </w:p>
    <w:p w14:paraId="2886EBD7" w14:textId="77777777" w:rsidR="00C460AE" w:rsidRPr="009B10E6" w:rsidRDefault="00C460AE" w:rsidP="00C460AE">
      <w:pPr>
        <w:spacing w:after="0" w:line="240" w:lineRule="auto"/>
        <w:jc w:val="center"/>
        <w:rPr>
          <w:b/>
          <w:sz w:val="20"/>
        </w:rPr>
      </w:pPr>
    </w:p>
    <w:p w14:paraId="5B12542C" w14:textId="77777777" w:rsidR="00C460AE" w:rsidRDefault="00C460AE" w:rsidP="005E6FB6">
      <w:pPr>
        <w:pStyle w:val="ListParagraph"/>
        <w:numPr>
          <w:ilvl w:val="0"/>
          <w:numId w:val="38"/>
        </w:numPr>
        <w:spacing w:after="0" w:line="240" w:lineRule="auto"/>
        <w:jc w:val="both"/>
      </w:pPr>
      <w:r>
        <w:rPr>
          <w:b/>
        </w:rPr>
        <w:t xml:space="preserve">Configure the bean </w:t>
      </w:r>
      <w:r w:rsidRPr="00F874A9">
        <w:rPr>
          <w:b/>
        </w:rPr>
        <w:t xml:space="preserve">using </w:t>
      </w:r>
      <w:r>
        <w:rPr>
          <w:b/>
        </w:rPr>
        <w:t>annotation</w:t>
      </w:r>
      <w:r w:rsidRPr="00F874A9">
        <w:rPr>
          <w:b/>
        </w:rPr>
        <w:t>.xml</w:t>
      </w:r>
      <w:r>
        <w:t xml:space="preserve">: Configure the beans by defining all the parameters and methods for the bean that </w:t>
      </w:r>
      <w:r w:rsidRPr="00D13509">
        <w:t>enable you to manage beans programmatically</w:t>
      </w:r>
      <w:r>
        <w:t xml:space="preserve">.  Code Segment 3.3 shows how to set the configuration in the </w:t>
      </w:r>
      <w:r>
        <w:rPr>
          <w:rFonts w:ascii="Courier New" w:hAnsi="Courier New" w:cs="Courier New"/>
        </w:rPr>
        <w:t>Spring-config</w:t>
      </w:r>
      <w:r w:rsidRPr="00596881">
        <w:rPr>
          <w:rFonts w:ascii="Courier New" w:hAnsi="Courier New" w:cs="Courier New"/>
        </w:rPr>
        <w:t>.xml</w:t>
      </w:r>
      <w:r>
        <w:t xml:space="preserve"> file.</w:t>
      </w:r>
    </w:p>
    <w:p w14:paraId="6933F73F" w14:textId="77777777" w:rsidR="00C460AE" w:rsidRDefault="00C460AE" w:rsidP="00C460AE">
      <w:pPr>
        <w:spacing w:after="0" w:line="240" w:lineRule="auto"/>
        <w:ind w:left="360"/>
        <w:jc w:val="both"/>
      </w:pPr>
    </w:p>
    <w:p w14:paraId="09A10EDF" w14:textId="77777777" w:rsidR="00C460AE" w:rsidRDefault="00C460AE" w:rsidP="00C460AE">
      <w:pPr>
        <w:spacing w:after="0" w:line="240" w:lineRule="auto"/>
        <w:jc w:val="center"/>
      </w:pPr>
      <w:r w:rsidRPr="007121A5">
        <w:rPr>
          <w:noProof/>
        </w:rPr>
        <w:drawing>
          <wp:inline distT="0" distB="0" distL="0" distR="0" wp14:anchorId="168D3663" wp14:editId="426C2BA3">
            <wp:extent cx="5804452" cy="1343770"/>
            <wp:effectExtent l="19050" t="19050" r="25400" b="27940"/>
            <wp:docPr id="66" name="Picture 5" descr="MAC HD:Users:sravankumar:Desktop:SS_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HD:Users:sravankumar:Desktop:SS_Annota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6702" cy="1346606"/>
                    </a:xfrm>
                    <a:prstGeom prst="rect">
                      <a:avLst/>
                    </a:prstGeom>
                    <a:noFill/>
                    <a:ln>
                      <a:solidFill>
                        <a:schemeClr val="accent1"/>
                      </a:solidFill>
                    </a:ln>
                  </pic:spPr>
                </pic:pic>
              </a:graphicData>
            </a:graphic>
          </wp:inline>
        </w:drawing>
      </w:r>
    </w:p>
    <w:p w14:paraId="02C43278" w14:textId="77777777" w:rsidR="00C460AE" w:rsidRDefault="00C460AE" w:rsidP="00C460AE">
      <w:pPr>
        <w:spacing w:after="0" w:line="240" w:lineRule="auto"/>
        <w:jc w:val="center"/>
        <w:rPr>
          <w:rFonts w:ascii="Courier New" w:hAnsi="Courier New" w:cs="Courier New"/>
          <w:b/>
          <w:sz w:val="20"/>
        </w:rPr>
      </w:pPr>
      <w:r w:rsidRPr="007121A5">
        <w:rPr>
          <w:b/>
          <w:sz w:val="20"/>
        </w:rPr>
        <w:t xml:space="preserve">Code Segment 3.3: Setting Configuration in </w:t>
      </w:r>
      <w:r>
        <w:rPr>
          <w:rFonts w:ascii="Courier New" w:hAnsi="Courier New" w:cs="Courier New"/>
          <w:b/>
          <w:sz w:val="20"/>
        </w:rPr>
        <w:t>Spring-config.</w:t>
      </w:r>
      <w:r w:rsidRPr="007121A5">
        <w:rPr>
          <w:rFonts w:ascii="Courier New" w:hAnsi="Courier New" w:cs="Courier New"/>
          <w:b/>
          <w:sz w:val="20"/>
        </w:rPr>
        <w:t>xml</w:t>
      </w:r>
    </w:p>
    <w:p w14:paraId="3BD0D493" w14:textId="77777777" w:rsidR="00C460AE" w:rsidRDefault="00C460AE" w:rsidP="00C460AE">
      <w:pPr>
        <w:spacing w:after="0" w:line="240" w:lineRule="auto"/>
        <w:jc w:val="center"/>
        <w:rPr>
          <w:rFonts w:ascii="Courier New" w:hAnsi="Courier New" w:cs="Courier New"/>
          <w:b/>
          <w:sz w:val="20"/>
        </w:rPr>
      </w:pPr>
    </w:p>
    <w:p w14:paraId="5577E0F9" w14:textId="77777777" w:rsidR="00C460AE" w:rsidRPr="007121A5" w:rsidRDefault="00C460AE" w:rsidP="005E6FB6">
      <w:pPr>
        <w:pStyle w:val="ListParagraph"/>
        <w:numPr>
          <w:ilvl w:val="0"/>
          <w:numId w:val="38"/>
        </w:numPr>
        <w:spacing w:after="0" w:line="240" w:lineRule="auto"/>
        <w:jc w:val="both"/>
        <w:rPr>
          <w:rFonts w:ascii="Courier New" w:hAnsi="Courier New" w:cs="Courier New"/>
          <w:b/>
        </w:rPr>
      </w:pPr>
      <w:r>
        <w:rPr>
          <w:b/>
        </w:rPr>
        <w:t xml:space="preserve">Write </w:t>
      </w:r>
      <w:r w:rsidRPr="00C93028">
        <w:rPr>
          <w:b/>
        </w:rPr>
        <w:t>the main class</w:t>
      </w:r>
      <w:r w:rsidRPr="007121A5">
        <w:rPr>
          <w:rFonts w:asciiTheme="minorHAnsi" w:hAnsiTheme="minorHAnsi" w:cs="Courier New"/>
        </w:rPr>
        <w:t xml:space="preserve">: </w:t>
      </w:r>
      <w:r>
        <w:rPr>
          <w:rFonts w:asciiTheme="minorHAnsi" w:hAnsiTheme="minorHAnsi" w:cs="Courier New"/>
        </w:rPr>
        <w:t xml:space="preserve">Once the beans are configured, you need to call on the application to implement them. In other words, you execute the application by writing a </w:t>
      </w:r>
      <w:r w:rsidRPr="00184173">
        <w:rPr>
          <w:rFonts w:ascii="Courier New" w:hAnsi="Courier New" w:cs="Courier New"/>
        </w:rPr>
        <w:t>Main</w:t>
      </w:r>
      <w:r>
        <w:rPr>
          <w:rFonts w:asciiTheme="minorHAnsi" w:hAnsiTheme="minorHAnsi" w:cs="Courier New"/>
        </w:rPr>
        <w:t xml:space="preserve"> class.</w:t>
      </w:r>
      <w:r w:rsidRPr="007121A5">
        <w:rPr>
          <w:rFonts w:asciiTheme="minorHAnsi" w:hAnsiTheme="minorHAnsi" w:cs="Courier New"/>
        </w:rPr>
        <w:t xml:space="preserve"> Code Segment 3.4 shows </w:t>
      </w:r>
      <w:r w:rsidRPr="00FE45CC">
        <w:t xml:space="preserve">the </w:t>
      </w:r>
      <w:r w:rsidRPr="007121A5">
        <w:rPr>
          <w:rFonts w:ascii="Courier New" w:hAnsi="Courier New" w:cs="Courier New"/>
        </w:rPr>
        <w:t>AccountDetailsTypeMain.java</w:t>
      </w:r>
      <w:r w:rsidRPr="00FE45CC">
        <w:t xml:space="preserve"> class.</w:t>
      </w:r>
    </w:p>
    <w:p w14:paraId="72FE8B91" w14:textId="77777777" w:rsidR="00C460AE" w:rsidRDefault="00C460AE" w:rsidP="00C460AE">
      <w:pPr>
        <w:spacing w:after="0" w:line="240" w:lineRule="auto"/>
        <w:jc w:val="center"/>
        <w:rPr>
          <w:rFonts w:ascii="Courier New" w:hAnsi="Courier New" w:cs="Courier New"/>
          <w:b/>
          <w:sz w:val="20"/>
        </w:rPr>
      </w:pPr>
    </w:p>
    <w:p w14:paraId="2A3D3516" w14:textId="77777777" w:rsidR="00C460AE" w:rsidRDefault="00C460AE" w:rsidP="00C460AE">
      <w:pPr>
        <w:spacing w:after="0" w:line="240" w:lineRule="auto"/>
        <w:jc w:val="center"/>
        <w:rPr>
          <w:rFonts w:ascii="Courier New" w:hAnsi="Courier New" w:cs="Courier New"/>
          <w:b/>
          <w:sz w:val="20"/>
        </w:rPr>
      </w:pPr>
      <w:r>
        <w:rPr>
          <w:rFonts w:ascii="Courier New" w:hAnsi="Courier New" w:cs="Courier New"/>
          <w:b/>
          <w:noProof/>
          <w:sz w:val="20"/>
        </w:rPr>
        <w:drawing>
          <wp:inline distT="0" distB="0" distL="0" distR="0" wp14:anchorId="4AD2E47B" wp14:editId="17941B7A">
            <wp:extent cx="5109542" cy="2689706"/>
            <wp:effectExtent l="19050" t="19050" r="14908" b="15394"/>
            <wp:docPr id="67" name="Picture 5" descr="CS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3.4.png"/>
                    <pic:cNvPicPr/>
                  </pic:nvPicPr>
                  <pic:blipFill>
                    <a:blip r:embed="rId57"/>
                    <a:stretch>
                      <a:fillRect/>
                    </a:stretch>
                  </pic:blipFill>
                  <pic:spPr>
                    <a:xfrm>
                      <a:off x="0" y="0"/>
                      <a:ext cx="5111922" cy="2690959"/>
                    </a:xfrm>
                    <a:prstGeom prst="rect">
                      <a:avLst/>
                    </a:prstGeom>
                    <a:ln>
                      <a:solidFill>
                        <a:schemeClr val="accent1"/>
                      </a:solidFill>
                    </a:ln>
                  </pic:spPr>
                </pic:pic>
              </a:graphicData>
            </a:graphic>
          </wp:inline>
        </w:drawing>
      </w:r>
    </w:p>
    <w:p w14:paraId="092A46C4" w14:textId="77777777" w:rsidR="00C460AE" w:rsidRDefault="00C460AE" w:rsidP="00C460AE">
      <w:pPr>
        <w:spacing w:after="0" w:line="240" w:lineRule="auto"/>
        <w:jc w:val="center"/>
        <w:rPr>
          <w:b/>
          <w:sz w:val="20"/>
        </w:rPr>
      </w:pPr>
      <w:r w:rsidRPr="007121A5">
        <w:rPr>
          <w:b/>
          <w:sz w:val="20"/>
        </w:rPr>
        <w:t xml:space="preserve">Code Segment 3.4: </w:t>
      </w:r>
      <w:r w:rsidRPr="007121A5">
        <w:rPr>
          <w:rFonts w:ascii="Courier New" w:hAnsi="Courier New" w:cs="Courier New"/>
          <w:b/>
          <w:sz w:val="20"/>
        </w:rPr>
        <w:t>AccountDetailsTypeMain.java</w:t>
      </w:r>
      <w:r w:rsidRPr="007121A5">
        <w:rPr>
          <w:b/>
          <w:sz w:val="20"/>
        </w:rPr>
        <w:t xml:space="preserve"> Class</w:t>
      </w:r>
    </w:p>
    <w:p w14:paraId="35E98267" w14:textId="77777777" w:rsidR="00C460AE" w:rsidRPr="007121A5" w:rsidRDefault="00C460AE" w:rsidP="00C460AE">
      <w:pPr>
        <w:spacing w:after="0" w:line="240" w:lineRule="auto"/>
        <w:jc w:val="center"/>
        <w:rPr>
          <w:b/>
          <w:sz w:val="20"/>
        </w:rPr>
      </w:pPr>
    </w:p>
    <w:p w14:paraId="5A3C81E8" w14:textId="77777777" w:rsidR="00C460AE" w:rsidRPr="004F36FA" w:rsidRDefault="00C460AE" w:rsidP="00C460AE">
      <w:pPr>
        <w:pStyle w:val="Heading3"/>
        <w:spacing w:before="0" w:line="240" w:lineRule="auto"/>
        <w:jc w:val="both"/>
        <w:rPr>
          <w:rFonts w:asciiTheme="minorHAnsi" w:eastAsia="Calibri" w:hAnsiTheme="minorHAnsi" w:cs="Courier New"/>
          <w:b w:val="0"/>
          <w:bCs w:val="0"/>
          <w:color w:val="auto"/>
        </w:rPr>
      </w:pPr>
      <w:bookmarkStart w:id="141" w:name="_Toc390986509"/>
      <w:r w:rsidRPr="00C00190">
        <w:rPr>
          <w:rFonts w:asciiTheme="minorHAnsi" w:eastAsia="Calibri" w:hAnsiTheme="minorHAnsi" w:cs="Courier New"/>
          <w:bCs w:val="0"/>
          <w:color w:val="auto"/>
        </w:rPr>
        <w:t>Wire the beans</w:t>
      </w:r>
      <w:r w:rsidRPr="004F36FA">
        <w:rPr>
          <w:rFonts w:asciiTheme="minorHAnsi" w:eastAsia="Calibri" w:hAnsiTheme="minorHAnsi" w:cs="Courier New"/>
          <w:b w:val="0"/>
          <w:bCs w:val="0"/>
          <w:color w:val="auto"/>
        </w:rPr>
        <w:t>:  Wiring beans is done at run time. You wire beans by defining the DI between them in the code of the Main class. Here, you use inner beans to wire properties to the beans AccountDetails and AccountType. Inner beans are used when there is exactly one property to be wired to the beans, since inner beans are supported both in the setter injection property and the constructor injection constructor-arg.</w:t>
      </w:r>
      <w:bookmarkEnd w:id="141"/>
      <w:r w:rsidRPr="004F36FA">
        <w:rPr>
          <w:rFonts w:asciiTheme="minorHAnsi" w:eastAsia="Calibri" w:hAnsiTheme="minorHAnsi" w:cs="Courier New"/>
          <w:b w:val="0"/>
          <w:bCs w:val="0"/>
          <w:color w:val="auto"/>
        </w:rPr>
        <w:t xml:space="preserve"> </w:t>
      </w:r>
    </w:p>
    <w:p w14:paraId="5E508EFA" w14:textId="77777777" w:rsidR="00C460AE" w:rsidRDefault="00C460AE" w:rsidP="00C460AE">
      <w:pPr>
        <w:pStyle w:val="Heading3"/>
        <w:spacing w:before="0" w:line="240" w:lineRule="auto"/>
        <w:jc w:val="both"/>
        <w:rPr>
          <w:rFonts w:asciiTheme="minorHAnsi" w:eastAsia="Calibri" w:hAnsiTheme="minorHAnsi" w:cs="Courier New"/>
          <w:b w:val="0"/>
          <w:bCs w:val="0"/>
          <w:color w:val="auto"/>
        </w:rPr>
      </w:pPr>
    </w:p>
    <w:p w14:paraId="5389E3A9" w14:textId="77777777" w:rsidR="00C460AE" w:rsidRDefault="00C460AE" w:rsidP="00C460AE">
      <w:pPr>
        <w:pStyle w:val="Heading3"/>
        <w:spacing w:before="0" w:line="240" w:lineRule="auto"/>
        <w:jc w:val="both"/>
        <w:rPr>
          <w:rFonts w:asciiTheme="minorHAnsi" w:eastAsia="Calibri" w:hAnsiTheme="minorHAnsi" w:cs="Courier New"/>
          <w:b w:val="0"/>
          <w:bCs w:val="0"/>
          <w:color w:val="auto"/>
        </w:rPr>
      </w:pPr>
      <w:bookmarkStart w:id="142" w:name="_Toc390986510"/>
      <w:bookmarkStart w:id="143" w:name="_Toc385256031"/>
      <w:r>
        <w:rPr>
          <w:rFonts w:asciiTheme="minorHAnsi" w:eastAsia="Calibri" w:hAnsiTheme="minorHAnsi" w:cs="Courier New"/>
          <w:b w:val="0"/>
          <w:bCs w:val="0"/>
          <w:color w:val="auto"/>
        </w:rPr>
        <w:t xml:space="preserve">Using inner beans: </w:t>
      </w:r>
      <w:r w:rsidRPr="009749AC">
        <w:rPr>
          <w:rFonts w:asciiTheme="minorHAnsi" w:eastAsia="Calibri" w:hAnsiTheme="minorHAnsi" w:cs="Courier New"/>
          <w:b w:val="0"/>
          <w:bCs w:val="0"/>
          <w:color w:val="auto"/>
        </w:rPr>
        <w:t xml:space="preserve"> Here</w:t>
      </w:r>
      <w:r>
        <w:rPr>
          <w:rFonts w:asciiTheme="minorHAnsi" w:eastAsia="Calibri" w:hAnsiTheme="minorHAnsi" w:cs="Courier New"/>
          <w:b w:val="0"/>
          <w:bCs w:val="0"/>
          <w:color w:val="auto"/>
        </w:rPr>
        <w:t>,</w:t>
      </w:r>
      <w:r w:rsidRPr="009749AC">
        <w:rPr>
          <w:rFonts w:asciiTheme="minorHAnsi" w:eastAsia="Calibri" w:hAnsiTheme="minorHAnsi" w:cs="Courier New"/>
          <w:b w:val="0"/>
          <w:bCs w:val="0"/>
          <w:color w:val="auto"/>
        </w:rPr>
        <w:t xml:space="preserve"> you declare on</w:t>
      </w:r>
      <w:r>
        <w:rPr>
          <w:rFonts w:asciiTheme="minorHAnsi" w:eastAsia="Calibri" w:hAnsiTheme="minorHAnsi" w:cs="Courier New"/>
          <w:b w:val="0"/>
          <w:bCs w:val="0"/>
          <w:color w:val="auto"/>
        </w:rPr>
        <w:t>e</w:t>
      </w:r>
      <w:r w:rsidRPr="009749AC">
        <w:rPr>
          <w:rFonts w:asciiTheme="minorHAnsi" w:eastAsia="Calibri" w:hAnsiTheme="minorHAnsi" w:cs="Courier New"/>
          <w:b w:val="0"/>
          <w:bCs w:val="0"/>
          <w:color w:val="auto"/>
        </w:rPr>
        <w:t xml:space="preserve"> bean inside another to nest them instead of wiring them </w:t>
      </w:r>
      <w:r>
        <w:rPr>
          <w:rFonts w:asciiTheme="minorHAnsi" w:eastAsia="Calibri" w:hAnsiTheme="minorHAnsi" w:cs="Courier New"/>
          <w:b w:val="0"/>
          <w:bCs w:val="0"/>
          <w:color w:val="auto"/>
        </w:rPr>
        <w:t>with</w:t>
      </w:r>
      <w:r w:rsidRPr="009749AC">
        <w:rPr>
          <w:rFonts w:asciiTheme="minorHAnsi" w:eastAsia="Calibri" w:hAnsiTheme="minorHAnsi" w:cs="Courier New"/>
          <w:b w:val="0"/>
          <w:bCs w:val="0"/>
          <w:color w:val="auto"/>
        </w:rPr>
        <w:t xml:space="preserve"> </w:t>
      </w:r>
      <w:r>
        <w:rPr>
          <w:rFonts w:asciiTheme="minorHAnsi" w:eastAsia="Calibri" w:hAnsiTheme="minorHAnsi" w:cs="Courier New"/>
          <w:b w:val="0"/>
          <w:bCs w:val="0"/>
          <w:color w:val="auto"/>
        </w:rPr>
        <w:t xml:space="preserve">an </w:t>
      </w:r>
      <w:r w:rsidRPr="009749AC">
        <w:rPr>
          <w:rFonts w:asciiTheme="minorHAnsi" w:eastAsia="Calibri" w:hAnsiTheme="minorHAnsi" w:cs="Courier New"/>
          <w:b w:val="0"/>
          <w:bCs w:val="0"/>
          <w:color w:val="auto"/>
        </w:rPr>
        <w:t>independent declaration.</w:t>
      </w:r>
      <w:r>
        <w:rPr>
          <w:rFonts w:asciiTheme="minorHAnsi" w:eastAsia="Calibri" w:hAnsiTheme="minorHAnsi" w:cs="Courier New"/>
          <w:b w:val="0"/>
          <w:bCs w:val="0"/>
          <w:color w:val="auto"/>
        </w:rPr>
        <w:t xml:space="preserve"> This is similar to nesting classes in an application where the classes have a logical relationship. To define an inner bean, you define the &lt;bean&gt; element of one bean in the &lt;property&gt; or &lt;constructor&gt; element of another bean.</w:t>
      </w:r>
      <w:bookmarkEnd w:id="142"/>
      <w:r>
        <w:rPr>
          <w:rFonts w:asciiTheme="minorHAnsi" w:eastAsia="Calibri" w:hAnsiTheme="minorHAnsi" w:cs="Courier New"/>
          <w:b w:val="0"/>
          <w:bCs w:val="0"/>
          <w:color w:val="auto"/>
        </w:rPr>
        <w:t xml:space="preserve">  </w:t>
      </w:r>
      <w:bookmarkEnd w:id="143"/>
    </w:p>
    <w:p w14:paraId="6BEFB83D" w14:textId="77777777" w:rsidR="00C460AE" w:rsidRDefault="00C460AE" w:rsidP="00C460AE">
      <w:pPr>
        <w:spacing w:after="0" w:line="240" w:lineRule="auto"/>
      </w:pPr>
    </w:p>
    <w:p w14:paraId="667BE0F0" w14:textId="77777777" w:rsidR="00C460AE" w:rsidRDefault="00C460AE" w:rsidP="00C460AE">
      <w:pPr>
        <w:spacing w:after="0" w:line="240" w:lineRule="auto"/>
      </w:pPr>
    </w:p>
    <w:p w14:paraId="39713CDE" w14:textId="77777777" w:rsidR="00C460AE" w:rsidRDefault="00C460AE" w:rsidP="005E6FB6">
      <w:pPr>
        <w:pStyle w:val="ListParagraph"/>
        <w:numPr>
          <w:ilvl w:val="0"/>
          <w:numId w:val="47"/>
        </w:numPr>
        <w:spacing w:after="0" w:line="240" w:lineRule="auto"/>
        <w:jc w:val="both"/>
      </w:pPr>
      <w:r w:rsidRPr="00FE2256">
        <w:rPr>
          <w:b/>
        </w:rPr>
        <w:t>Configur</w:t>
      </w:r>
      <w:r>
        <w:rPr>
          <w:b/>
        </w:rPr>
        <w:t>e the</w:t>
      </w:r>
      <w:r w:rsidRPr="00FE2256">
        <w:rPr>
          <w:b/>
        </w:rPr>
        <w:t xml:space="preserve"> beans</w:t>
      </w:r>
      <w:r>
        <w:t xml:space="preserve">: You configure the application using the </w:t>
      </w:r>
      <w:r w:rsidRPr="007758A3">
        <w:rPr>
          <w:rFonts w:ascii="Courier New" w:hAnsi="Courier New" w:cs="Courier New"/>
        </w:rPr>
        <w:t>innerBean.xml</w:t>
      </w:r>
      <w:r>
        <w:t xml:space="preserve"> file, as shown in Code Segment 3.5.</w:t>
      </w:r>
    </w:p>
    <w:p w14:paraId="4838D6C8" w14:textId="77777777" w:rsidR="00C460AE" w:rsidRDefault="00C460AE" w:rsidP="00C460AE">
      <w:pPr>
        <w:spacing w:after="0" w:line="240" w:lineRule="auto"/>
        <w:jc w:val="both"/>
      </w:pPr>
    </w:p>
    <w:p w14:paraId="47949118" w14:textId="77777777" w:rsidR="00C460AE" w:rsidRPr="00BE47B8" w:rsidRDefault="00C460AE" w:rsidP="00C460AE">
      <w:pPr>
        <w:pStyle w:val="Heading3"/>
        <w:spacing w:before="0" w:line="240" w:lineRule="auto"/>
        <w:jc w:val="center"/>
        <w:rPr>
          <w:rFonts w:ascii="Calibri" w:eastAsia="Calibri" w:hAnsi="Calibri" w:cs="Calibri"/>
          <w:bCs w:val="0"/>
          <w:color w:val="auto"/>
          <w:sz w:val="20"/>
        </w:rPr>
      </w:pPr>
      <w:bookmarkStart w:id="144" w:name="_Toc390986511"/>
      <w:r>
        <w:rPr>
          <w:rFonts w:ascii="Calibri" w:eastAsia="Calibri" w:hAnsi="Calibri" w:cs="Calibri"/>
          <w:bCs w:val="0"/>
          <w:noProof/>
          <w:color w:val="auto"/>
          <w:sz w:val="20"/>
        </w:rPr>
        <w:drawing>
          <wp:inline distT="0" distB="0" distL="0" distR="0" wp14:anchorId="27EED42A" wp14:editId="104E159E">
            <wp:extent cx="4962525" cy="838200"/>
            <wp:effectExtent l="19050" t="19050" r="28575" b="19050"/>
            <wp:docPr id="68" name="Picture 6" descr="CS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3.8.png"/>
                    <pic:cNvPicPr/>
                  </pic:nvPicPr>
                  <pic:blipFill>
                    <a:blip r:embed="rId58"/>
                    <a:stretch>
                      <a:fillRect/>
                    </a:stretch>
                  </pic:blipFill>
                  <pic:spPr>
                    <a:xfrm>
                      <a:off x="0" y="0"/>
                      <a:ext cx="4962525" cy="838200"/>
                    </a:xfrm>
                    <a:prstGeom prst="rect">
                      <a:avLst/>
                    </a:prstGeom>
                    <a:ln>
                      <a:solidFill>
                        <a:schemeClr val="accent1"/>
                      </a:solidFill>
                    </a:ln>
                  </pic:spPr>
                </pic:pic>
              </a:graphicData>
            </a:graphic>
          </wp:inline>
        </w:drawing>
      </w:r>
      <w:bookmarkEnd w:id="144"/>
    </w:p>
    <w:p w14:paraId="298F28C7" w14:textId="77777777" w:rsidR="00C460AE" w:rsidRDefault="00C460AE" w:rsidP="00C460AE">
      <w:pPr>
        <w:pStyle w:val="Heading3"/>
        <w:spacing w:before="0" w:line="240" w:lineRule="auto"/>
        <w:jc w:val="center"/>
        <w:rPr>
          <w:rFonts w:ascii="Courier New" w:eastAsia="Calibri" w:hAnsi="Courier New" w:cs="Courier New"/>
          <w:bCs w:val="0"/>
          <w:color w:val="auto"/>
          <w:sz w:val="20"/>
        </w:rPr>
      </w:pPr>
      <w:bookmarkStart w:id="145" w:name="_Toc385256037"/>
      <w:bookmarkStart w:id="146" w:name="_Toc390986512"/>
      <w:r w:rsidRPr="00BE47B8">
        <w:rPr>
          <w:rFonts w:ascii="Calibri" w:eastAsia="Calibri" w:hAnsi="Calibri" w:cs="Calibri"/>
          <w:bCs w:val="0"/>
          <w:color w:val="auto"/>
          <w:sz w:val="20"/>
        </w:rPr>
        <w:t>Co</w:t>
      </w:r>
      <w:r>
        <w:rPr>
          <w:rFonts w:ascii="Calibri" w:eastAsia="Calibri" w:hAnsi="Calibri" w:cs="Calibri"/>
          <w:bCs w:val="0"/>
          <w:color w:val="auto"/>
          <w:sz w:val="20"/>
        </w:rPr>
        <w:t xml:space="preserve">de Segment 3.5: Configuring Using </w:t>
      </w:r>
      <w:r w:rsidRPr="00596881">
        <w:rPr>
          <w:rFonts w:ascii="Courier New" w:eastAsia="Calibri" w:hAnsi="Courier New" w:cs="Courier New"/>
          <w:bCs w:val="0"/>
          <w:color w:val="auto"/>
          <w:sz w:val="20"/>
        </w:rPr>
        <w:t>innBerbean.xml</w:t>
      </w:r>
      <w:bookmarkEnd w:id="145"/>
      <w:bookmarkEnd w:id="146"/>
    </w:p>
    <w:p w14:paraId="741C12B6" w14:textId="77777777" w:rsidR="00C460AE" w:rsidRDefault="00C460AE" w:rsidP="00C460AE">
      <w:pPr>
        <w:spacing w:after="0" w:line="240" w:lineRule="auto"/>
      </w:pPr>
    </w:p>
    <w:p w14:paraId="7406C7B3" w14:textId="4D40C0CE" w:rsidR="00C460AE" w:rsidRDefault="00C460AE" w:rsidP="005E6FB6">
      <w:pPr>
        <w:pStyle w:val="ListParagraph"/>
        <w:numPr>
          <w:ilvl w:val="0"/>
          <w:numId w:val="47"/>
        </w:numPr>
        <w:spacing w:after="0" w:line="240" w:lineRule="auto"/>
        <w:jc w:val="both"/>
      </w:pPr>
      <w:r w:rsidRPr="00FE2256">
        <w:rPr>
          <w:b/>
        </w:rPr>
        <w:t>Wir</w:t>
      </w:r>
      <w:r>
        <w:rPr>
          <w:b/>
        </w:rPr>
        <w:t>e</w:t>
      </w:r>
      <w:r w:rsidRPr="00FE2256">
        <w:rPr>
          <w:b/>
        </w:rPr>
        <w:t xml:space="preserve"> using inner beans</w:t>
      </w:r>
      <w:r>
        <w:t xml:space="preserve">: You nest the beans by writing the class </w:t>
      </w:r>
      <w:r w:rsidRPr="002D4F95">
        <w:rPr>
          <w:rFonts w:ascii="Courier New" w:hAnsi="Courier New" w:cs="Courier New"/>
        </w:rPr>
        <w:t xml:space="preserve">InnerBean </w:t>
      </w:r>
      <w:r>
        <w:t xml:space="preserve">and declaring one bean inside the other. Here, you are defining the </w:t>
      </w:r>
      <w:r w:rsidR="00D70F19">
        <w:rPr>
          <w:rFonts w:ascii="Courier New" w:hAnsi="Courier New" w:cs="Courier New"/>
        </w:rPr>
        <w:t xml:space="preserve">AccountType </w:t>
      </w:r>
      <w:r>
        <w:t xml:space="preserve">bean within the </w:t>
      </w:r>
      <w:r w:rsidR="00D70F19">
        <w:rPr>
          <w:rFonts w:ascii="Courier New" w:hAnsi="Courier New" w:cs="Courier New"/>
        </w:rPr>
        <w:t>AccountDetails</w:t>
      </w:r>
      <w:r w:rsidRPr="00FE2256">
        <w:rPr>
          <w:rFonts w:ascii="Courier New" w:hAnsi="Courier New" w:cs="Courier New"/>
        </w:rPr>
        <w:t xml:space="preserve"> </w:t>
      </w:r>
      <w:r>
        <w:t>bean. This is shown in Code Segment 3.6.</w:t>
      </w:r>
    </w:p>
    <w:p w14:paraId="43281A55" w14:textId="77777777" w:rsidR="00C460AE" w:rsidRDefault="00C460AE" w:rsidP="00C460AE">
      <w:pPr>
        <w:spacing w:after="0" w:line="240" w:lineRule="auto"/>
        <w:jc w:val="both"/>
      </w:pPr>
    </w:p>
    <w:p w14:paraId="748715E7" w14:textId="77777777" w:rsidR="00C460AE" w:rsidRPr="00596881" w:rsidRDefault="00C460AE" w:rsidP="00C460AE">
      <w:pPr>
        <w:spacing w:after="0" w:line="240" w:lineRule="auto"/>
        <w:jc w:val="center"/>
      </w:pPr>
      <w:r>
        <w:rPr>
          <w:noProof/>
        </w:rPr>
        <w:drawing>
          <wp:inline distT="0" distB="0" distL="0" distR="0" wp14:anchorId="1EA01762" wp14:editId="7EADBAED">
            <wp:extent cx="5295900" cy="2105025"/>
            <wp:effectExtent l="19050" t="19050" r="19050" b="28575"/>
            <wp:docPr id="69" name="Picture 17" descr="CS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3.9.png"/>
                    <pic:cNvPicPr/>
                  </pic:nvPicPr>
                  <pic:blipFill>
                    <a:blip r:embed="rId59"/>
                    <a:stretch>
                      <a:fillRect/>
                    </a:stretch>
                  </pic:blipFill>
                  <pic:spPr>
                    <a:xfrm>
                      <a:off x="0" y="0"/>
                      <a:ext cx="5295900" cy="2105025"/>
                    </a:xfrm>
                    <a:prstGeom prst="rect">
                      <a:avLst/>
                    </a:prstGeom>
                    <a:ln>
                      <a:solidFill>
                        <a:schemeClr val="accent1"/>
                      </a:solidFill>
                    </a:ln>
                  </pic:spPr>
                </pic:pic>
              </a:graphicData>
            </a:graphic>
          </wp:inline>
        </w:drawing>
      </w:r>
    </w:p>
    <w:p w14:paraId="7D6035C0" w14:textId="77777777" w:rsidR="00C460AE" w:rsidRDefault="00C460AE" w:rsidP="00C460AE">
      <w:pPr>
        <w:pStyle w:val="Heading3"/>
        <w:spacing w:before="0" w:line="240" w:lineRule="auto"/>
        <w:jc w:val="center"/>
        <w:rPr>
          <w:color w:val="auto"/>
          <w:sz w:val="26"/>
          <w:szCs w:val="26"/>
        </w:rPr>
      </w:pPr>
      <w:bookmarkStart w:id="147" w:name="_Toc385256038"/>
      <w:bookmarkStart w:id="148" w:name="_Toc390986513"/>
      <w:r w:rsidRPr="0070115C">
        <w:rPr>
          <w:rFonts w:ascii="Calibri" w:eastAsia="Calibri" w:hAnsi="Calibri" w:cs="Calibri"/>
          <w:bCs w:val="0"/>
          <w:color w:val="auto"/>
          <w:sz w:val="20"/>
        </w:rPr>
        <w:t>Code Segment 3.</w:t>
      </w:r>
      <w:r>
        <w:rPr>
          <w:rFonts w:ascii="Calibri" w:eastAsia="Calibri" w:hAnsi="Calibri" w:cs="Calibri"/>
          <w:bCs w:val="0"/>
          <w:color w:val="auto"/>
          <w:sz w:val="20"/>
        </w:rPr>
        <w:t>6</w:t>
      </w:r>
      <w:r w:rsidRPr="0070115C">
        <w:rPr>
          <w:rFonts w:ascii="Calibri" w:eastAsia="Calibri" w:hAnsi="Calibri" w:cs="Calibri"/>
          <w:bCs w:val="0"/>
          <w:color w:val="auto"/>
          <w:sz w:val="20"/>
        </w:rPr>
        <w:t xml:space="preserve">: </w:t>
      </w:r>
      <w:r w:rsidRPr="0070115C">
        <w:rPr>
          <w:rFonts w:ascii="Courier New" w:eastAsia="Calibri" w:hAnsi="Courier New" w:cs="Courier New"/>
          <w:bCs w:val="0"/>
          <w:color w:val="auto"/>
          <w:sz w:val="20"/>
        </w:rPr>
        <w:t>InnerBean</w:t>
      </w:r>
      <w:r w:rsidRPr="0070115C">
        <w:rPr>
          <w:rFonts w:ascii="Calibri" w:eastAsia="Calibri" w:hAnsi="Calibri" w:cs="Calibri"/>
          <w:bCs w:val="0"/>
          <w:color w:val="auto"/>
          <w:sz w:val="20"/>
        </w:rPr>
        <w:t xml:space="preserve"> Class</w:t>
      </w:r>
      <w:bookmarkEnd w:id="147"/>
      <w:bookmarkEnd w:id="148"/>
      <w:r>
        <w:rPr>
          <w:color w:val="auto"/>
          <w:sz w:val="26"/>
          <w:szCs w:val="26"/>
        </w:rPr>
        <w:t xml:space="preserve"> </w:t>
      </w:r>
    </w:p>
    <w:p w14:paraId="6EFB0A3F" w14:textId="77777777" w:rsidR="007964CC" w:rsidRDefault="007964CC" w:rsidP="00C460AE">
      <w:pPr>
        <w:pStyle w:val="Heading3"/>
        <w:spacing w:before="0" w:line="240" w:lineRule="auto"/>
        <w:rPr>
          <w:color w:val="auto"/>
          <w:sz w:val="26"/>
          <w:szCs w:val="26"/>
        </w:rPr>
      </w:pPr>
      <w:bookmarkStart w:id="149" w:name="_Toc385256039"/>
    </w:p>
    <w:p w14:paraId="2FC50AB3" w14:textId="77777777" w:rsidR="007964CC" w:rsidRDefault="007964CC" w:rsidP="00C460AE">
      <w:pPr>
        <w:pStyle w:val="Heading3"/>
        <w:spacing w:before="0" w:line="240" w:lineRule="auto"/>
        <w:rPr>
          <w:color w:val="auto"/>
          <w:sz w:val="26"/>
          <w:szCs w:val="26"/>
        </w:rPr>
      </w:pPr>
    </w:p>
    <w:p w14:paraId="35383996" w14:textId="77777777" w:rsidR="00C460AE" w:rsidRPr="00A73642" w:rsidRDefault="00C460AE" w:rsidP="00C460AE">
      <w:pPr>
        <w:pStyle w:val="Heading3"/>
        <w:spacing w:before="0" w:line="240" w:lineRule="auto"/>
        <w:rPr>
          <w:color w:val="auto"/>
          <w:sz w:val="26"/>
          <w:szCs w:val="26"/>
        </w:rPr>
      </w:pPr>
      <w:bookmarkStart w:id="150" w:name="_Toc390986514"/>
      <w:r w:rsidRPr="00A73642">
        <w:rPr>
          <w:color w:val="auto"/>
          <w:sz w:val="26"/>
          <w:szCs w:val="26"/>
        </w:rPr>
        <w:t xml:space="preserve">Topic 2: </w:t>
      </w:r>
      <w:r>
        <w:rPr>
          <w:color w:val="auto"/>
          <w:sz w:val="26"/>
          <w:szCs w:val="26"/>
        </w:rPr>
        <w:t>Types of Autowiring</w:t>
      </w:r>
      <w:bookmarkEnd w:id="149"/>
      <w:bookmarkEnd w:id="150"/>
    </w:p>
    <w:p w14:paraId="4906110C" w14:textId="77777777" w:rsidR="00C460AE" w:rsidRDefault="00C460AE" w:rsidP="00C460AE">
      <w:pPr>
        <w:spacing w:after="0" w:line="240" w:lineRule="auto"/>
        <w:jc w:val="both"/>
      </w:pPr>
    </w:p>
    <w:p w14:paraId="08C8E63C" w14:textId="77777777" w:rsidR="00C460AE" w:rsidRDefault="00C460AE" w:rsidP="00C460AE">
      <w:pPr>
        <w:spacing w:after="0" w:line="240" w:lineRule="auto"/>
        <w:jc w:val="both"/>
      </w:pPr>
      <w:r>
        <w:t xml:space="preserve">In Spring Framework, the Spring Container </w:t>
      </w:r>
      <w:proofErr w:type="gramStart"/>
      <w:r>
        <w:t>can</w:t>
      </w:r>
      <w:proofErr w:type="gramEnd"/>
      <w:r>
        <w:t xml:space="preserve"> autowire logical relationships between appropriate beans, as defined by a developer. Each bean has autowiring defined specifically for it. This means that autowiring can be enabled for some beans in your application but not for others. You can specify the type or method by which autowiring can be applied to your beans by specifying the mode in which autowiring must be done. Spring Framework then matches the specified bean by its type, name, or constructor and uses autowiring to inject dependencies to the bean. When defining beans, you can specify the mode for autowiring in the </w:t>
      </w:r>
      <w:r w:rsidRPr="00FE2256">
        <w:rPr>
          <w:rFonts w:ascii="Courier New" w:hAnsi="Courier New" w:cs="Courier New"/>
        </w:rPr>
        <w:t>&lt;bean id&gt;</w:t>
      </w:r>
      <w:r>
        <w:t xml:space="preserve"> element. </w:t>
      </w:r>
    </w:p>
    <w:p w14:paraId="1E353C5A" w14:textId="77777777" w:rsidR="00C460AE" w:rsidRPr="00B545F3" w:rsidRDefault="00C460AE" w:rsidP="00C460AE">
      <w:pPr>
        <w:spacing w:after="0" w:line="240" w:lineRule="auto"/>
        <w:jc w:val="both"/>
        <w:rPr>
          <w:rFonts w:asciiTheme="majorHAnsi" w:eastAsia="Times New Roman" w:hAnsiTheme="majorHAnsi" w:cs="Times New Roman"/>
          <w:b/>
          <w:bCs/>
          <w:sz w:val="24"/>
          <w:szCs w:val="26"/>
        </w:rPr>
      </w:pPr>
    </w:p>
    <w:p w14:paraId="7B591724" w14:textId="77777777" w:rsidR="00C460AE" w:rsidRDefault="00C460AE" w:rsidP="00C460AE">
      <w:pPr>
        <w:tabs>
          <w:tab w:val="left" w:pos="0"/>
        </w:tabs>
        <w:spacing w:after="0" w:line="240" w:lineRule="auto"/>
        <w:jc w:val="both"/>
        <w:rPr>
          <w:rFonts w:asciiTheme="minorHAnsi" w:eastAsia="Times New Roman" w:hAnsiTheme="minorHAnsi" w:cs="Times New Roman"/>
          <w:bCs/>
          <w:szCs w:val="26"/>
        </w:rPr>
      </w:pPr>
      <w:r>
        <w:rPr>
          <w:rFonts w:asciiTheme="minorHAnsi" w:eastAsia="Times New Roman" w:hAnsiTheme="minorHAnsi" w:cs="Times New Roman"/>
          <w:bCs/>
          <w:szCs w:val="26"/>
        </w:rPr>
        <w:t xml:space="preserve">There are five modes in which </w:t>
      </w:r>
      <w:r>
        <w:t xml:space="preserve">the </w:t>
      </w:r>
      <w:r>
        <w:rPr>
          <w:rFonts w:asciiTheme="minorHAnsi" w:eastAsia="Times New Roman" w:hAnsiTheme="minorHAnsi" w:cs="Times New Roman"/>
          <w:bCs/>
          <w:szCs w:val="26"/>
        </w:rPr>
        <w:t xml:space="preserve">autowiring </w:t>
      </w:r>
      <w:r>
        <w:t xml:space="preserve">functionality </w:t>
      </w:r>
      <w:r>
        <w:rPr>
          <w:rFonts w:asciiTheme="minorHAnsi" w:eastAsia="Times New Roman" w:hAnsiTheme="minorHAnsi" w:cs="Times New Roman"/>
          <w:bCs/>
          <w:szCs w:val="26"/>
        </w:rPr>
        <w:t>can be implemented</w:t>
      </w:r>
      <w:r w:rsidRPr="00C84E77">
        <w:t xml:space="preserve"> </w:t>
      </w:r>
      <w:r>
        <w:t>in Spring Framework</w:t>
      </w:r>
      <w:r>
        <w:rPr>
          <w:rFonts w:asciiTheme="minorHAnsi" w:eastAsia="Times New Roman" w:hAnsiTheme="minorHAnsi" w:cs="Times New Roman"/>
          <w:bCs/>
          <w:szCs w:val="26"/>
        </w:rPr>
        <w:t>, as listed in Table 3.1.</w:t>
      </w:r>
    </w:p>
    <w:p w14:paraId="23D9C71A" w14:textId="77777777" w:rsidR="00C460AE" w:rsidRDefault="00C460AE" w:rsidP="00C460AE">
      <w:pPr>
        <w:tabs>
          <w:tab w:val="left" w:pos="0"/>
        </w:tabs>
        <w:spacing w:after="0" w:line="240" w:lineRule="auto"/>
        <w:rPr>
          <w:rFonts w:asciiTheme="minorHAnsi" w:eastAsia="Times New Roman" w:hAnsiTheme="minorHAnsi" w:cs="Times New Roman"/>
          <w:bCs/>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18"/>
      </w:tblGrid>
      <w:tr w:rsidR="00C460AE" w14:paraId="0BAB9365" w14:textId="77777777" w:rsidTr="005B4DBB">
        <w:tc>
          <w:tcPr>
            <w:tcW w:w="2358" w:type="dxa"/>
            <w:shd w:val="clear" w:color="auto" w:fill="DAEEF3" w:themeFill="accent5" w:themeFillTint="33"/>
          </w:tcPr>
          <w:p w14:paraId="74B7F035" w14:textId="77777777" w:rsidR="00C460AE" w:rsidRPr="00062383" w:rsidRDefault="00C460AE" w:rsidP="00C460AE">
            <w:pPr>
              <w:tabs>
                <w:tab w:val="left" w:pos="0"/>
              </w:tabs>
              <w:spacing w:after="0" w:line="240" w:lineRule="auto"/>
              <w:jc w:val="center"/>
              <w:rPr>
                <w:rFonts w:asciiTheme="minorHAnsi" w:eastAsia="Times New Roman" w:hAnsiTheme="minorHAnsi" w:cs="Times New Roman"/>
                <w:b/>
                <w:bCs/>
                <w:szCs w:val="26"/>
              </w:rPr>
            </w:pPr>
            <w:r w:rsidRPr="00062383">
              <w:rPr>
                <w:rFonts w:asciiTheme="minorHAnsi" w:eastAsia="Times New Roman" w:hAnsiTheme="minorHAnsi" w:cs="Times New Roman"/>
                <w:b/>
                <w:bCs/>
                <w:szCs w:val="26"/>
              </w:rPr>
              <w:t>Autowiring Mode</w:t>
            </w:r>
          </w:p>
        </w:tc>
        <w:tc>
          <w:tcPr>
            <w:tcW w:w="7218" w:type="dxa"/>
            <w:shd w:val="clear" w:color="auto" w:fill="DAEEF3" w:themeFill="accent5" w:themeFillTint="33"/>
          </w:tcPr>
          <w:p w14:paraId="4F871132" w14:textId="77777777" w:rsidR="00C460AE" w:rsidRPr="00062383" w:rsidRDefault="00C460AE" w:rsidP="00C460AE">
            <w:pPr>
              <w:tabs>
                <w:tab w:val="left" w:pos="0"/>
              </w:tabs>
              <w:spacing w:after="0" w:line="240" w:lineRule="auto"/>
              <w:jc w:val="center"/>
              <w:rPr>
                <w:rFonts w:asciiTheme="minorHAnsi" w:eastAsia="Times New Roman" w:hAnsiTheme="minorHAnsi" w:cs="Times New Roman"/>
                <w:b/>
                <w:bCs/>
                <w:szCs w:val="26"/>
              </w:rPr>
            </w:pPr>
            <w:r w:rsidRPr="00062383">
              <w:rPr>
                <w:rFonts w:asciiTheme="minorHAnsi" w:eastAsia="Times New Roman" w:hAnsiTheme="minorHAnsi" w:cs="Times New Roman"/>
                <w:b/>
                <w:bCs/>
                <w:szCs w:val="26"/>
              </w:rPr>
              <w:t>Description</w:t>
            </w:r>
          </w:p>
        </w:tc>
      </w:tr>
      <w:tr w:rsidR="00C460AE" w14:paraId="357EC38D" w14:textId="77777777" w:rsidTr="005B4DBB">
        <w:tc>
          <w:tcPr>
            <w:tcW w:w="2358" w:type="dxa"/>
          </w:tcPr>
          <w:p w14:paraId="50423034" w14:textId="77777777" w:rsidR="00C460AE" w:rsidRPr="00E1071E" w:rsidRDefault="00C460AE" w:rsidP="00C460AE">
            <w:pPr>
              <w:tabs>
                <w:tab w:val="left" w:pos="0"/>
              </w:tabs>
              <w:spacing w:after="0" w:line="240" w:lineRule="auto"/>
              <w:rPr>
                <w:rFonts w:ascii="Courier New" w:eastAsia="Times New Roman" w:hAnsi="Courier New" w:cs="Courier New"/>
                <w:bCs/>
                <w:szCs w:val="26"/>
              </w:rPr>
            </w:pPr>
            <w:r w:rsidRPr="00E1071E">
              <w:rPr>
                <w:rFonts w:ascii="Courier New" w:eastAsia="Times New Roman" w:hAnsi="Courier New" w:cs="Courier New"/>
                <w:bCs/>
                <w:szCs w:val="26"/>
              </w:rPr>
              <w:t>No</w:t>
            </w:r>
          </w:p>
        </w:tc>
        <w:tc>
          <w:tcPr>
            <w:tcW w:w="7218" w:type="dxa"/>
          </w:tcPr>
          <w:p w14:paraId="164022AB" w14:textId="77777777" w:rsidR="00C460AE" w:rsidRDefault="00C460AE" w:rsidP="00C460AE">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Is the default mode set manually and it means that there is no autowiring to be performed.</w:t>
            </w:r>
          </w:p>
        </w:tc>
      </w:tr>
      <w:tr w:rsidR="00C460AE" w14:paraId="60B8F2FF" w14:textId="77777777" w:rsidTr="005B4DBB">
        <w:tc>
          <w:tcPr>
            <w:tcW w:w="2358" w:type="dxa"/>
          </w:tcPr>
          <w:p w14:paraId="5B20D25C" w14:textId="77777777" w:rsidR="00C460AE" w:rsidRPr="00E1071E" w:rsidRDefault="00C460AE" w:rsidP="00C460AE">
            <w:pPr>
              <w:tabs>
                <w:tab w:val="left" w:pos="0"/>
              </w:tabs>
              <w:spacing w:after="0" w:line="240" w:lineRule="auto"/>
              <w:rPr>
                <w:rFonts w:ascii="Courier New" w:eastAsia="Times New Roman" w:hAnsi="Courier New" w:cs="Courier New"/>
                <w:bCs/>
                <w:szCs w:val="26"/>
              </w:rPr>
            </w:pPr>
            <w:r w:rsidRPr="00E1071E">
              <w:rPr>
                <w:rFonts w:ascii="Courier New" w:eastAsia="Times New Roman" w:hAnsi="Courier New" w:cs="Courier New"/>
                <w:bCs/>
                <w:szCs w:val="26"/>
              </w:rPr>
              <w:t>byName</w:t>
            </w:r>
          </w:p>
        </w:tc>
        <w:tc>
          <w:tcPr>
            <w:tcW w:w="7218" w:type="dxa"/>
          </w:tcPr>
          <w:p w14:paraId="153300F8" w14:textId="77777777" w:rsidR="00C460AE" w:rsidRDefault="00C460AE" w:rsidP="00C460AE">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 xml:space="preserve">Looks for the bean that has the same name as the property to be autowired and is passed as an argument to </w:t>
            </w:r>
            <w:r w:rsidRPr="00E1071E">
              <w:rPr>
                <w:rFonts w:ascii="Courier New" w:eastAsia="Times New Roman" w:hAnsi="Courier New" w:cs="Courier New"/>
                <w:bCs/>
                <w:szCs w:val="26"/>
              </w:rPr>
              <w:t>byName</w:t>
            </w:r>
            <w:r>
              <w:rPr>
                <w:rFonts w:asciiTheme="minorHAnsi" w:eastAsia="Times New Roman" w:hAnsiTheme="minorHAnsi" w:cs="Times New Roman"/>
                <w:bCs/>
                <w:szCs w:val="26"/>
              </w:rPr>
              <w:t>.</w:t>
            </w:r>
          </w:p>
        </w:tc>
      </w:tr>
      <w:tr w:rsidR="00C460AE" w14:paraId="4D7B3971" w14:textId="77777777" w:rsidTr="005B4DBB">
        <w:tc>
          <w:tcPr>
            <w:tcW w:w="2358" w:type="dxa"/>
          </w:tcPr>
          <w:p w14:paraId="324F16BA" w14:textId="77777777" w:rsidR="00C460AE" w:rsidRPr="00E1071E" w:rsidRDefault="00C460AE" w:rsidP="00C460AE">
            <w:pPr>
              <w:tabs>
                <w:tab w:val="left" w:pos="0"/>
              </w:tabs>
              <w:spacing w:after="0" w:line="240" w:lineRule="auto"/>
              <w:rPr>
                <w:rFonts w:ascii="Courier New" w:eastAsia="Times New Roman" w:hAnsi="Courier New" w:cs="Courier New"/>
                <w:bCs/>
                <w:szCs w:val="26"/>
              </w:rPr>
            </w:pPr>
            <w:r w:rsidRPr="00E1071E">
              <w:rPr>
                <w:rFonts w:ascii="Courier New" w:eastAsia="Times New Roman" w:hAnsi="Courier New" w:cs="Courier New"/>
                <w:bCs/>
                <w:szCs w:val="26"/>
              </w:rPr>
              <w:t>byType</w:t>
            </w:r>
          </w:p>
        </w:tc>
        <w:tc>
          <w:tcPr>
            <w:tcW w:w="7218" w:type="dxa"/>
          </w:tcPr>
          <w:p w14:paraId="1F279B3D" w14:textId="77777777" w:rsidR="00C460AE" w:rsidRDefault="00C460AE" w:rsidP="00C460AE">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 xml:space="preserve">Looks </w:t>
            </w:r>
            <w:r>
              <w:rPr>
                <w:rFonts w:eastAsia="Times New Roman" w:cs="Times New Roman"/>
              </w:rPr>
              <w:t xml:space="preserve">at the bean type as specified by the argument passed to </w:t>
            </w:r>
            <w:r w:rsidRPr="00E1071E">
              <w:rPr>
                <w:rFonts w:ascii="Courier New" w:eastAsia="Times New Roman" w:hAnsi="Courier New" w:cs="Courier New"/>
                <w:bCs/>
                <w:szCs w:val="26"/>
              </w:rPr>
              <w:t>byType</w:t>
            </w:r>
            <w:r>
              <w:rPr>
                <w:rFonts w:eastAsia="Times New Roman" w:cs="Times New Roman"/>
              </w:rPr>
              <w:t xml:space="preserve"> in the XML configuration file. Autowiring is performed if there is exactly one bean with the specified type in the container; otherwise, a fatal exception is thrown.</w:t>
            </w:r>
          </w:p>
        </w:tc>
      </w:tr>
      <w:tr w:rsidR="00C460AE" w14:paraId="47EFF7AE" w14:textId="77777777" w:rsidTr="005B4DBB">
        <w:tc>
          <w:tcPr>
            <w:tcW w:w="2358" w:type="dxa"/>
          </w:tcPr>
          <w:p w14:paraId="0B578C6E" w14:textId="77777777" w:rsidR="00C460AE" w:rsidRPr="00E1071E" w:rsidRDefault="00C460AE" w:rsidP="00C460AE">
            <w:pPr>
              <w:tabs>
                <w:tab w:val="left" w:pos="0"/>
              </w:tabs>
              <w:spacing w:after="0" w:line="240" w:lineRule="auto"/>
              <w:rPr>
                <w:rFonts w:ascii="Courier New" w:eastAsia="Times New Roman" w:hAnsi="Courier New" w:cs="Courier New"/>
                <w:bCs/>
                <w:szCs w:val="26"/>
              </w:rPr>
            </w:pPr>
            <w:r w:rsidRPr="00E1071E">
              <w:rPr>
                <w:rFonts w:ascii="Courier New" w:eastAsia="Times New Roman" w:hAnsi="Courier New" w:cs="Courier New"/>
                <w:bCs/>
                <w:szCs w:val="26"/>
              </w:rPr>
              <w:t>constructor</w:t>
            </w:r>
          </w:p>
        </w:tc>
        <w:tc>
          <w:tcPr>
            <w:tcW w:w="7218" w:type="dxa"/>
          </w:tcPr>
          <w:p w14:paraId="38B30C69" w14:textId="77777777" w:rsidR="00C460AE" w:rsidRDefault="00C460AE" w:rsidP="00C460AE">
            <w:pPr>
              <w:spacing w:after="0" w:line="240" w:lineRule="auto"/>
              <w:rPr>
                <w:rFonts w:asciiTheme="minorHAnsi" w:eastAsia="Times New Roman" w:hAnsiTheme="minorHAnsi" w:cs="Times New Roman"/>
                <w:bCs/>
                <w:szCs w:val="26"/>
              </w:rPr>
            </w:pPr>
            <w:r>
              <w:rPr>
                <w:rFonts w:eastAsia="Times New Roman"/>
              </w:rPr>
              <w:t xml:space="preserve">Is similar to the </w:t>
            </w:r>
            <w:r w:rsidRPr="00E1071E">
              <w:rPr>
                <w:rFonts w:ascii="Courier New" w:eastAsia="Times New Roman" w:hAnsi="Courier New" w:cs="Courier New"/>
                <w:bCs/>
                <w:szCs w:val="26"/>
              </w:rPr>
              <w:t>byType</w:t>
            </w:r>
            <w:r>
              <w:rPr>
                <w:rFonts w:eastAsia="Times New Roman"/>
              </w:rPr>
              <w:t xml:space="preserve"> mode and is applied only to constructor arguments. Autowiring is performed if there is exactly one bean that matches the constructor argument type; otherwise, a fatal exception is thrown.</w:t>
            </w:r>
          </w:p>
        </w:tc>
      </w:tr>
    </w:tbl>
    <w:p w14:paraId="3AD5317A" w14:textId="77777777" w:rsidR="00C460AE" w:rsidRPr="00234835" w:rsidRDefault="00C460AE" w:rsidP="00C460AE">
      <w:pPr>
        <w:pStyle w:val="Heading3"/>
        <w:spacing w:before="0" w:line="240" w:lineRule="auto"/>
        <w:jc w:val="center"/>
        <w:rPr>
          <w:rFonts w:ascii="Calibri" w:eastAsia="Calibri" w:hAnsi="Calibri" w:cs="Calibri"/>
          <w:bCs w:val="0"/>
          <w:color w:val="auto"/>
          <w:sz w:val="20"/>
        </w:rPr>
      </w:pPr>
      <w:bookmarkStart w:id="151" w:name="_Toc385256040"/>
      <w:bookmarkStart w:id="152" w:name="_Toc390986515"/>
      <w:r w:rsidRPr="00234835">
        <w:rPr>
          <w:rFonts w:ascii="Calibri" w:eastAsia="Calibri" w:hAnsi="Calibri" w:cs="Calibri"/>
          <w:bCs w:val="0"/>
          <w:color w:val="auto"/>
          <w:sz w:val="20"/>
        </w:rPr>
        <w:t xml:space="preserve">Table 3.1: Modes of Autowiring in </w:t>
      </w:r>
      <w:r>
        <w:rPr>
          <w:rFonts w:ascii="Calibri" w:eastAsia="Calibri" w:hAnsi="Calibri" w:cs="Calibri"/>
          <w:bCs w:val="0"/>
          <w:color w:val="auto"/>
          <w:sz w:val="20"/>
        </w:rPr>
        <w:t>S</w:t>
      </w:r>
      <w:r w:rsidRPr="00234835">
        <w:rPr>
          <w:rFonts w:ascii="Calibri" w:eastAsia="Calibri" w:hAnsi="Calibri" w:cs="Calibri"/>
          <w:bCs w:val="0"/>
          <w:color w:val="auto"/>
          <w:sz w:val="20"/>
        </w:rPr>
        <w:t>pring Framework</w:t>
      </w:r>
      <w:bookmarkEnd w:id="151"/>
      <w:bookmarkEnd w:id="152"/>
    </w:p>
    <w:p w14:paraId="1FD7E845" w14:textId="77777777" w:rsidR="00C460AE" w:rsidRPr="00B545F3" w:rsidRDefault="00C460AE" w:rsidP="00C460AE">
      <w:pPr>
        <w:spacing w:after="0" w:line="240" w:lineRule="auto"/>
        <w:jc w:val="both"/>
        <w:rPr>
          <w:rFonts w:asciiTheme="minorHAnsi" w:eastAsia="Times New Roman" w:hAnsiTheme="minorHAnsi" w:cs="Times New Roman"/>
          <w:bCs/>
          <w:szCs w:val="26"/>
        </w:rPr>
      </w:pPr>
    </w:p>
    <w:p w14:paraId="38F65577" w14:textId="77777777" w:rsidR="00C460AE" w:rsidRDefault="00C460AE" w:rsidP="00C460AE">
      <w:pPr>
        <w:tabs>
          <w:tab w:val="left" w:pos="0"/>
        </w:tabs>
        <w:spacing w:after="0" w:line="240" w:lineRule="auto"/>
        <w:jc w:val="both"/>
        <w:rPr>
          <w:rFonts w:asciiTheme="minorHAnsi" w:hAnsiTheme="minorHAnsi"/>
        </w:rPr>
      </w:pPr>
      <w:r>
        <w:rPr>
          <w:rFonts w:asciiTheme="minorHAnsi" w:hAnsiTheme="minorHAnsi"/>
        </w:rPr>
        <w:t xml:space="preserve">Let’s take up an example that illustrates the use of these modes. To specify the autowiring mode, begin by declaring beans for wiring. </w:t>
      </w:r>
    </w:p>
    <w:p w14:paraId="5D398B1F" w14:textId="77777777" w:rsidR="00C460AE" w:rsidRDefault="00C460AE" w:rsidP="00C460AE">
      <w:pPr>
        <w:tabs>
          <w:tab w:val="left" w:pos="0"/>
        </w:tabs>
        <w:spacing w:after="0" w:line="240" w:lineRule="auto"/>
        <w:jc w:val="both"/>
        <w:rPr>
          <w:rFonts w:asciiTheme="minorHAnsi" w:hAnsiTheme="minorHAnsi"/>
        </w:rPr>
      </w:pPr>
    </w:p>
    <w:p w14:paraId="039B1CC0" w14:textId="77777777" w:rsidR="00C460AE" w:rsidRPr="00DC46AF" w:rsidRDefault="00C460AE" w:rsidP="005E6FB6">
      <w:pPr>
        <w:pStyle w:val="ListParagraph"/>
        <w:numPr>
          <w:ilvl w:val="0"/>
          <w:numId w:val="50"/>
        </w:numPr>
        <w:tabs>
          <w:tab w:val="left" w:pos="0"/>
          <w:tab w:val="left" w:pos="720"/>
        </w:tabs>
        <w:spacing w:after="0" w:line="240" w:lineRule="auto"/>
        <w:jc w:val="both"/>
        <w:rPr>
          <w:rFonts w:asciiTheme="minorHAnsi" w:eastAsia="Times New Roman" w:hAnsiTheme="minorHAnsi" w:cs="Courier New"/>
          <w:bCs/>
          <w:szCs w:val="26"/>
          <w:lang w:val="en-IN" w:eastAsia="en-IN"/>
        </w:rPr>
      </w:pPr>
      <w:r w:rsidRPr="00DC46AF">
        <w:rPr>
          <w:rFonts w:asciiTheme="minorHAnsi" w:hAnsiTheme="minorHAnsi"/>
        </w:rPr>
        <w:lastRenderedPageBreak/>
        <w:t>In this example</w:t>
      </w:r>
      <w:r>
        <w:rPr>
          <w:rFonts w:asciiTheme="minorHAnsi" w:hAnsiTheme="minorHAnsi"/>
        </w:rPr>
        <w:t>,</w:t>
      </w:r>
      <w:r w:rsidRPr="00DC46AF">
        <w:rPr>
          <w:rFonts w:asciiTheme="minorHAnsi" w:hAnsiTheme="minorHAnsi"/>
        </w:rPr>
        <w:t xml:space="preserve"> </w:t>
      </w:r>
      <w:r>
        <w:rPr>
          <w:rFonts w:asciiTheme="minorHAnsi" w:hAnsiTheme="minorHAnsi"/>
        </w:rPr>
        <w:t>let’s</w:t>
      </w:r>
      <w:r w:rsidRPr="00DC46AF">
        <w:rPr>
          <w:rFonts w:asciiTheme="minorHAnsi" w:hAnsiTheme="minorHAnsi"/>
        </w:rPr>
        <w:t xml:space="preserve"> declar</w:t>
      </w:r>
      <w:r>
        <w:rPr>
          <w:rFonts w:asciiTheme="minorHAnsi" w:hAnsiTheme="minorHAnsi"/>
        </w:rPr>
        <w:t>e</w:t>
      </w:r>
      <w:r w:rsidRPr="00DC46AF">
        <w:rPr>
          <w:rFonts w:asciiTheme="minorHAnsi" w:hAnsiTheme="minorHAnsi"/>
        </w:rPr>
        <w:t xml:space="preserve"> beans named </w:t>
      </w:r>
      <w:r w:rsidRPr="00DC46AF">
        <w:rPr>
          <w:rFonts w:ascii="Courier New" w:eastAsia="Times New Roman" w:hAnsi="Courier New" w:cs="Courier New"/>
          <w:bCs/>
          <w:szCs w:val="26"/>
          <w:lang w:val="en-IN" w:eastAsia="en-IN"/>
        </w:rPr>
        <w:t>AccountWithoutAnnotation</w:t>
      </w:r>
      <w:r>
        <w:rPr>
          <w:rFonts w:ascii="Courier New" w:eastAsia="Times New Roman" w:hAnsi="Courier New" w:cs="Courier New"/>
          <w:bCs/>
          <w:szCs w:val="26"/>
          <w:lang w:val="en-IN" w:eastAsia="en-IN"/>
        </w:rPr>
        <w:t>s</w:t>
      </w:r>
      <w:r>
        <w:t xml:space="preserve"> and </w:t>
      </w:r>
      <w:r w:rsidRPr="00DC46AF">
        <w:rPr>
          <w:rFonts w:ascii="Courier New" w:eastAsia="Times New Roman" w:hAnsi="Courier New" w:cs="Courier New"/>
          <w:bCs/>
          <w:szCs w:val="26"/>
          <w:lang w:val="en-IN" w:eastAsia="en-IN"/>
        </w:rPr>
        <w:t>AddressWithoutAnnotation</w:t>
      </w:r>
      <w:r>
        <w:rPr>
          <w:rFonts w:ascii="Courier New" w:eastAsia="Times New Roman" w:hAnsi="Courier New" w:cs="Courier New"/>
          <w:bCs/>
          <w:szCs w:val="26"/>
          <w:lang w:val="en-IN" w:eastAsia="en-IN"/>
        </w:rPr>
        <w:t>s</w:t>
      </w:r>
      <w:r w:rsidRPr="00DC46AF">
        <w:rPr>
          <w:rFonts w:ascii="Courier New" w:eastAsia="Times New Roman" w:hAnsi="Courier New" w:cs="Courier New"/>
          <w:bCs/>
          <w:szCs w:val="26"/>
          <w:lang w:val="en-IN" w:eastAsia="en-IN"/>
        </w:rPr>
        <w:t>.</w:t>
      </w:r>
      <w:r w:rsidRPr="00DC46AF">
        <w:rPr>
          <w:rFonts w:asciiTheme="minorHAnsi" w:eastAsia="Times New Roman" w:hAnsiTheme="minorHAnsi" w:cs="Courier New"/>
          <w:bCs/>
          <w:szCs w:val="26"/>
          <w:lang w:val="en-IN" w:eastAsia="en-IN"/>
        </w:rPr>
        <w:t xml:space="preserve"> Code </w:t>
      </w:r>
      <w:r>
        <w:rPr>
          <w:rFonts w:asciiTheme="minorHAnsi" w:eastAsia="Times New Roman" w:hAnsiTheme="minorHAnsi" w:cs="Courier New"/>
          <w:bCs/>
          <w:szCs w:val="26"/>
          <w:lang w:val="en-IN" w:eastAsia="en-IN"/>
        </w:rPr>
        <w:t>S</w:t>
      </w:r>
      <w:r w:rsidRPr="00DC46AF">
        <w:rPr>
          <w:rFonts w:asciiTheme="minorHAnsi" w:eastAsia="Times New Roman" w:hAnsiTheme="minorHAnsi" w:cs="Courier New"/>
          <w:bCs/>
          <w:szCs w:val="26"/>
          <w:lang w:val="en-IN" w:eastAsia="en-IN"/>
        </w:rPr>
        <w:t>egment 3.</w:t>
      </w:r>
      <w:r>
        <w:rPr>
          <w:rFonts w:asciiTheme="minorHAnsi" w:eastAsia="Times New Roman" w:hAnsiTheme="minorHAnsi" w:cs="Courier New"/>
          <w:bCs/>
          <w:szCs w:val="26"/>
          <w:lang w:val="en-IN" w:eastAsia="en-IN"/>
        </w:rPr>
        <w:t>7</w:t>
      </w:r>
      <w:r w:rsidRPr="00DC46AF">
        <w:rPr>
          <w:rFonts w:asciiTheme="minorHAnsi" w:eastAsia="Times New Roman" w:hAnsiTheme="minorHAnsi" w:cs="Courier New"/>
          <w:bCs/>
          <w:szCs w:val="26"/>
          <w:lang w:val="en-IN" w:eastAsia="en-IN"/>
        </w:rPr>
        <w:t xml:space="preserve"> declares the bean </w:t>
      </w:r>
      <w:r w:rsidRPr="00DC46AF">
        <w:rPr>
          <w:rFonts w:ascii="Courier New" w:eastAsia="Times New Roman" w:hAnsi="Courier New" w:cs="Courier New"/>
          <w:bCs/>
          <w:szCs w:val="26"/>
          <w:lang w:val="en-IN" w:eastAsia="en-IN"/>
        </w:rPr>
        <w:t>AccountWithoutAnnotation</w:t>
      </w:r>
      <w:r>
        <w:rPr>
          <w:rFonts w:ascii="Courier New" w:eastAsia="Times New Roman" w:hAnsi="Courier New" w:cs="Courier New"/>
          <w:bCs/>
          <w:szCs w:val="26"/>
          <w:lang w:val="en-IN" w:eastAsia="en-IN"/>
        </w:rPr>
        <w:t>s</w:t>
      </w:r>
      <w:r w:rsidRPr="00DC46AF">
        <w:rPr>
          <w:rFonts w:asciiTheme="minorHAnsi" w:eastAsia="Times New Roman" w:hAnsiTheme="minorHAnsi" w:cs="Courier New"/>
          <w:bCs/>
          <w:szCs w:val="26"/>
          <w:lang w:val="en-IN" w:eastAsia="en-IN"/>
        </w:rPr>
        <w:t>.</w:t>
      </w:r>
    </w:p>
    <w:p w14:paraId="70AAA838" w14:textId="77777777" w:rsidR="00C460AE" w:rsidRDefault="00C460AE" w:rsidP="00C460AE">
      <w:pPr>
        <w:tabs>
          <w:tab w:val="left" w:pos="0"/>
        </w:tabs>
        <w:spacing w:after="0" w:line="240" w:lineRule="auto"/>
        <w:rPr>
          <w:rFonts w:asciiTheme="minorHAnsi" w:eastAsia="Times New Roman" w:hAnsiTheme="minorHAnsi" w:cs="Courier New"/>
          <w:bCs/>
          <w:szCs w:val="26"/>
          <w:lang w:val="en-IN" w:eastAsia="en-IN"/>
        </w:rPr>
      </w:pPr>
    </w:p>
    <w:p w14:paraId="5E046E91" w14:textId="77777777" w:rsidR="00C460AE" w:rsidRDefault="00C460AE" w:rsidP="00C460AE">
      <w:pPr>
        <w:tabs>
          <w:tab w:val="left" w:pos="0"/>
        </w:tabs>
        <w:spacing w:after="0" w:line="240" w:lineRule="auto"/>
        <w:jc w:val="center"/>
        <w:rPr>
          <w:rFonts w:asciiTheme="minorHAnsi" w:eastAsia="Times New Roman" w:hAnsiTheme="minorHAnsi" w:cs="Courier New"/>
          <w:bCs/>
          <w:szCs w:val="26"/>
          <w:lang w:val="en-IN" w:eastAsia="en-IN"/>
        </w:rPr>
      </w:pPr>
      <w:r w:rsidRPr="005863AD">
        <w:rPr>
          <w:rFonts w:asciiTheme="minorHAnsi" w:eastAsia="Times New Roman" w:hAnsiTheme="minorHAnsi" w:cs="Courier New"/>
          <w:bCs/>
          <w:noProof/>
          <w:szCs w:val="26"/>
        </w:rPr>
        <w:drawing>
          <wp:inline distT="0" distB="0" distL="0" distR="0" wp14:anchorId="69E91C5E" wp14:editId="2EF22F2C">
            <wp:extent cx="3533775" cy="1420455"/>
            <wp:effectExtent l="19050" t="19050" r="9525" b="27345"/>
            <wp:docPr id="70" name="Picture 1" descr="MAC HD:Users:sravankumar:Desktop:SS_AccountWithoutAnno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HD:Users:sravankumar:Desktop:SS_AccountWithoutAnnotations.png"/>
                    <pic:cNvPicPr>
                      <a:picLocks noChangeAspect="1" noChangeArrowheads="1"/>
                    </pic:cNvPicPr>
                  </pic:nvPicPr>
                  <pic:blipFill>
                    <a:blip r:embed="rId60">
                      <a:extLst>
                        <a:ext uri="{28A0092B-C50C-407E-A947-70E740481C1C}">
                          <a14:useLocalDpi xmlns:a14="http://schemas.microsoft.com/office/drawing/2010/main" val="0"/>
                        </a:ext>
                      </a:extLst>
                    </a:blip>
                    <a:srcRect r="19948"/>
                    <a:stretch>
                      <a:fillRect/>
                    </a:stretch>
                  </pic:blipFill>
                  <pic:spPr bwMode="auto">
                    <a:xfrm>
                      <a:off x="0" y="0"/>
                      <a:ext cx="3537939" cy="1422129"/>
                    </a:xfrm>
                    <a:prstGeom prst="rect">
                      <a:avLst/>
                    </a:prstGeom>
                    <a:noFill/>
                    <a:ln>
                      <a:solidFill>
                        <a:schemeClr val="accent1"/>
                      </a:solidFill>
                    </a:ln>
                  </pic:spPr>
                </pic:pic>
              </a:graphicData>
            </a:graphic>
          </wp:inline>
        </w:drawing>
      </w:r>
    </w:p>
    <w:p w14:paraId="6B12A530" w14:textId="77777777" w:rsidR="00C460AE" w:rsidRDefault="00C460AE" w:rsidP="00C460AE">
      <w:pPr>
        <w:pStyle w:val="Heading3"/>
        <w:spacing w:before="0" w:line="240" w:lineRule="auto"/>
        <w:jc w:val="center"/>
        <w:rPr>
          <w:rFonts w:ascii="Courier New" w:eastAsia="Calibri" w:hAnsi="Courier New" w:cs="Courier New"/>
          <w:bCs w:val="0"/>
          <w:color w:val="auto"/>
          <w:sz w:val="20"/>
        </w:rPr>
      </w:pPr>
      <w:bookmarkStart w:id="153" w:name="_Toc385256041"/>
      <w:bookmarkStart w:id="154" w:name="_Toc390986516"/>
      <w:r>
        <w:rPr>
          <w:rFonts w:ascii="Calibri" w:eastAsia="Calibri" w:hAnsi="Calibri" w:cs="Calibri"/>
          <w:bCs w:val="0"/>
          <w:color w:val="auto"/>
          <w:sz w:val="20"/>
        </w:rPr>
        <w:t xml:space="preserve">Code Segment 3.7: </w:t>
      </w:r>
      <w:r w:rsidRPr="005863AD">
        <w:rPr>
          <w:rFonts w:ascii="Courier New" w:eastAsia="Calibri" w:hAnsi="Courier New" w:cs="Courier New"/>
          <w:bCs w:val="0"/>
          <w:color w:val="auto"/>
          <w:sz w:val="20"/>
        </w:rPr>
        <w:t>AccountWithout</w:t>
      </w:r>
      <w:r>
        <w:rPr>
          <w:rFonts w:ascii="Courier New" w:eastAsia="Calibri" w:hAnsi="Courier New" w:cs="Courier New"/>
          <w:bCs w:val="0"/>
          <w:color w:val="auto"/>
          <w:sz w:val="20"/>
        </w:rPr>
        <w:t>Annotation</w:t>
      </w:r>
      <w:r w:rsidRPr="005863AD">
        <w:rPr>
          <w:rFonts w:ascii="Courier New" w:eastAsia="Calibri" w:hAnsi="Courier New" w:cs="Courier New"/>
          <w:bCs w:val="0"/>
          <w:color w:val="auto"/>
          <w:sz w:val="20"/>
        </w:rPr>
        <w:t>s</w:t>
      </w:r>
      <w:bookmarkEnd w:id="153"/>
      <w:bookmarkEnd w:id="154"/>
    </w:p>
    <w:p w14:paraId="45580D96" w14:textId="77777777" w:rsidR="00C460AE" w:rsidRDefault="00C460AE" w:rsidP="00C460AE">
      <w:pPr>
        <w:tabs>
          <w:tab w:val="left" w:pos="0"/>
        </w:tabs>
        <w:spacing w:after="0" w:line="240" w:lineRule="auto"/>
      </w:pPr>
    </w:p>
    <w:p w14:paraId="5E0E03BD" w14:textId="77777777" w:rsidR="00C460AE" w:rsidRDefault="00C460AE" w:rsidP="00C460AE">
      <w:pPr>
        <w:tabs>
          <w:tab w:val="left" w:pos="0"/>
        </w:tabs>
        <w:spacing w:after="0" w:line="240" w:lineRule="auto"/>
      </w:pPr>
      <w:r>
        <w:t xml:space="preserve">Code Segment 3.8 declares the </w:t>
      </w:r>
      <w:r w:rsidRPr="005863AD">
        <w:rPr>
          <w:rFonts w:ascii="Courier New" w:eastAsia="Times New Roman" w:hAnsi="Courier New" w:cs="Courier New"/>
          <w:bCs/>
          <w:szCs w:val="26"/>
          <w:lang w:val="en-IN" w:eastAsia="en-IN"/>
        </w:rPr>
        <w:t>bean</w:t>
      </w:r>
      <w:r>
        <w:t xml:space="preserve"> </w:t>
      </w:r>
      <w:r w:rsidRPr="00DC46AF">
        <w:rPr>
          <w:rFonts w:ascii="Courier New" w:eastAsia="Times New Roman" w:hAnsi="Courier New" w:cs="Courier New"/>
          <w:bCs/>
          <w:szCs w:val="26"/>
          <w:lang w:val="en-IN" w:eastAsia="en-IN"/>
        </w:rPr>
        <w:t>AddressWithoutAnnotation</w:t>
      </w:r>
      <w:r>
        <w:rPr>
          <w:rFonts w:ascii="Courier New" w:eastAsia="Times New Roman" w:hAnsi="Courier New" w:cs="Courier New"/>
          <w:bCs/>
          <w:szCs w:val="26"/>
          <w:lang w:val="en-IN" w:eastAsia="en-IN"/>
        </w:rPr>
        <w:t>s</w:t>
      </w:r>
      <w:r>
        <w:t xml:space="preserve">. </w:t>
      </w:r>
    </w:p>
    <w:p w14:paraId="5AB2581A" w14:textId="77777777" w:rsidR="00C460AE" w:rsidRDefault="00C460AE" w:rsidP="00C460AE">
      <w:pPr>
        <w:tabs>
          <w:tab w:val="left" w:pos="0"/>
        </w:tabs>
        <w:spacing w:after="0" w:line="240" w:lineRule="auto"/>
      </w:pPr>
    </w:p>
    <w:p w14:paraId="06EAD39C" w14:textId="77777777" w:rsidR="00C460AE" w:rsidRDefault="00C460AE" w:rsidP="00C460AE">
      <w:pPr>
        <w:tabs>
          <w:tab w:val="left" w:pos="0"/>
        </w:tabs>
        <w:spacing w:after="0" w:line="240" w:lineRule="auto"/>
        <w:jc w:val="center"/>
      </w:pPr>
      <w:r w:rsidRPr="005863AD">
        <w:rPr>
          <w:noProof/>
        </w:rPr>
        <w:drawing>
          <wp:inline distT="0" distB="0" distL="0" distR="0" wp14:anchorId="1C08697A" wp14:editId="09C33388">
            <wp:extent cx="3600450" cy="1154309"/>
            <wp:effectExtent l="19050" t="19050" r="19050" b="26791"/>
            <wp:docPr id="71" name="Picture 2" descr="MAC HD:Users:sravankumar:Desktop:SS_AddressWithoutAnno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HD:Users:sravankumar:Desktop:SS_AddressWithoutAnnotations.png"/>
                    <pic:cNvPicPr>
                      <a:picLocks noChangeAspect="1" noChangeArrowheads="1"/>
                    </pic:cNvPicPr>
                  </pic:nvPicPr>
                  <pic:blipFill>
                    <a:blip r:embed="rId61">
                      <a:extLst>
                        <a:ext uri="{28A0092B-C50C-407E-A947-70E740481C1C}">
                          <a14:useLocalDpi xmlns:a14="http://schemas.microsoft.com/office/drawing/2010/main" val="0"/>
                        </a:ext>
                      </a:extLst>
                    </a:blip>
                    <a:srcRect t="8727" r="14458" b="8727"/>
                    <a:stretch>
                      <a:fillRect/>
                    </a:stretch>
                  </pic:blipFill>
                  <pic:spPr bwMode="auto">
                    <a:xfrm>
                      <a:off x="0" y="0"/>
                      <a:ext cx="3600450" cy="1154309"/>
                    </a:xfrm>
                    <a:prstGeom prst="rect">
                      <a:avLst/>
                    </a:prstGeom>
                    <a:noFill/>
                    <a:ln>
                      <a:solidFill>
                        <a:schemeClr val="accent1"/>
                      </a:solidFill>
                    </a:ln>
                  </pic:spPr>
                </pic:pic>
              </a:graphicData>
            </a:graphic>
          </wp:inline>
        </w:drawing>
      </w:r>
    </w:p>
    <w:p w14:paraId="79C4CC4E" w14:textId="77777777" w:rsidR="00C460AE" w:rsidRDefault="00C460AE" w:rsidP="00C460AE">
      <w:pPr>
        <w:pStyle w:val="Heading3"/>
        <w:spacing w:before="0" w:line="240" w:lineRule="auto"/>
        <w:jc w:val="center"/>
        <w:rPr>
          <w:rFonts w:ascii="Courier New" w:eastAsia="Calibri" w:hAnsi="Courier New" w:cs="Courier New"/>
          <w:bCs w:val="0"/>
          <w:color w:val="auto"/>
          <w:sz w:val="20"/>
        </w:rPr>
      </w:pPr>
      <w:bookmarkStart w:id="155" w:name="_Toc385256042"/>
      <w:bookmarkStart w:id="156" w:name="_Toc390986517"/>
      <w:r>
        <w:rPr>
          <w:rFonts w:ascii="Calibri" w:eastAsia="Calibri" w:hAnsi="Calibri" w:cs="Calibri"/>
          <w:bCs w:val="0"/>
          <w:color w:val="auto"/>
          <w:sz w:val="20"/>
        </w:rPr>
        <w:t xml:space="preserve">Code Segment 3.8: </w:t>
      </w:r>
      <w:r>
        <w:rPr>
          <w:rFonts w:ascii="Courier New" w:eastAsia="Calibri" w:hAnsi="Courier New" w:cs="Courier New"/>
          <w:bCs w:val="0"/>
          <w:color w:val="auto"/>
          <w:sz w:val="20"/>
        </w:rPr>
        <w:t>Address</w:t>
      </w:r>
      <w:r w:rsidRPr="005863AD">
        <w:rPr>
          <w:rFonts w:ascii="Courier New" w:eastAsia="Calibri" w:hAnsi="Courier New" w:cs="Courier New"/>
          <w:bCs w:val="0"/>
          <w:color w:val="auto"/>
          <w:sz w:val="20"/>
        </w:rPr>
        <w:t>Without</w:t>
      </w:r>
      <w:r>
        <w:rPr>
          <w:rFonts w:ascii="Courier New" w:eastAsia="Calibri" w:hAnsi="Courier New" w:cs="Courier New"/>
          <w:bCs w:val="0"/>
          <w:color w:val="auto"/>
          <w:sz w:val="20"/>
        </w:rPr>
        <w:t>Annotation</w:t>
      </w:r>
      <w:r w:rsidRPr="005863AD">
        <w:rPr>
          <w:rFonts w:ascii="Courier New" w:eastAsia="Calibri" w:hAnsi="Courier New" w:cs="Courier New"/>
          <w:bCs w:val="0"/>
          <w:color w:val="auto"/>
          <w:sz w:val="20"/>
        </w:rPr>
        <w:t>s</w:t>
      </w:r>
      <w:bookmarkEnd w:id="155"/>
      <w:bookmarkEnd w:id="156"/>
    </w:p>
    <w:p w14:paraId="0DDEB4DD" w14:textId="77777777" w:rsidR="00C460AE" w:rsidRDefault="00C460AE" w:rsidP="00C460AE">
      <w:pPr>
        <w:spacing w:after="0" w:line="240" w:lineRule="auto"/>
      </w:pPr>
    </w:p>
    <w:p w14:paraId="33CD44BF" w14:textId="77777777" w:rsidR="00C460AE" w:rsidRDefault="00C460AE" w:rsidP="00C460AE">
      <w:pPr>
        <w:spacing w:after="0" w:line="240" w:lineRule="auto"/>
      </w:pPr>
      <w:r>
        <w:t>Next, let’s set autowiring for the beans declared in Code Segments 3.10 and 3.11 in different modes:</w:t>
      </w:r>
    </w:p>
    <w:p w14:paraId="64D331A5" w14:textId="77777777" w:rsidR="00C460AE" w:rsidRDefault="00C460AE" w:rsidP="00C460AE">
      <w:pPr>
        <w:spacing w:after="0" w:line="240" w:lineRule="auto"/>
      </w:pPr>
    </w:p>
    <w:p w14:paraId="1524741D" w14:textId="77777777" w:rsidR="00C460AE" w:rsidRDefault="00C460AE" w:rsidP="005E6FB6">
      <w:pPr>
        <w:pStyle w:val="ListParagraph"/>
        <w:numPr>
          <w:ilvl w:val="0"/>
          <w:numId w:val="39"/>
        </w:numPr>
        <w:spacing w:after="0" w:line="240" w:lineRule="auto"/>
        <w:jc w:val="both"/>
      </w:pPr>
      <w:r w:rsidRPr="00DC46AF">
        <w:rPr>
          <w:b/>
        </w:rPr>
        <w:t xml:space="preserve">Autowiring using </w:t>
      </w:r>
      <w:r w:rsidRPr="00DC46AF">
        <w:rPr>
          <w:rFonts w:ascii="Courier New" w:hAnsi="Courier New" w:cs="Courier New"/>
          <w:b/>
        </w:rPr>
        <w:t>no</w:t>
      </w:r>
      <w:r>
        <w:t xml:space="preserve">: By using the </w:t>
      </w:r>
      <w:r w:rsidRPr="00DC46AF">
        <w:rPr>
          <w:rFonts w:ascii="Courier New" w:hAnsi="Courier New" w:cs="Courier New"/>
        </w:rPr>
        <w:t>no</w:t>
      </w:r>
      <w:r>
        <w:t xml:space="preserve"> mode, you can exclude a bean from being wired so that this bean remains independent throughout your application. Code Segment 3.9 demonstrates autowiring in the </w:t>
      </w:r>
      <w:r w:rsidRPr="00DC46AF">
        <w:rPr>
          <w:rFonts w:ascii="Courier New" w:hAnsi="Courier New" w:cs="Courier New"/>
        </w:rPr>
        <w:t>no</w:t>
      </w:r>
      <w:r>
        <w:t xml:space="preserve"> mode, which is done using the </w:t>
      </w:r>
      <w:r w:rsidRPr="00DC46AF">
        <w:rPr>
          <w:rFonts w:ascii="Courier New" w:hAnsi="Courier New" w:cs="Courier New"/>
        </w:rPr>
        <w:t>ref</w:t>
      </w:r>
      <w:r>
        <w:t xml:space="preserve"> attribute.</w:t>
      </w:r>
    </w:p>
    <w:p w14:paraId="328748F7" w14:textId="77777777" w:rsidR="00C460AE" w:rsidRDefault="00C460AE" w:rsidP="00C460AE">
      <w:pPr>
        <w:spacing w:after="0" w:line="240" w:lineRule="auto"/>
        <w:ind w:left="720"/>
      </w:pPr>
    </w:p>
    <w:p w14:paraId="0B06E9B3" w14:textId="77777777" w:rsidR="00C460AE" w:rsidRDefault="00C460AE" w:rsidP="00C460AE">
      <w:pPr>
        <w:spacing w:after="0" w:line="240" w:lineRule="auto"/>
        <w:ind w:left="720"/>
      </w:pPr>
      <w:r w:rsidRPr="009A43E6">
        <w:rPr>
          <w:noProof/>
        </w:rPr>
        <w:drawing>
          <wp:inline distT="0" distB="0" distL="0" distR="0" wp14:anchorId="209CA374" wp14:editId="343751B6">
            <wp:extent cx="5237016" cy="800100"/>
            <wp:effectExtent l="19050" t="19050" r="20784" b="19050"/>
            <wp:docPr id="72" name="Picture 4" descr="MAC HD:Users:sravankumar:Desktop:SS_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HD:Users:sravankumar:Desktop:SS_N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7016" cy="800100"/>
                    </a:xfrm>
                    <a:prstGeom prst="rect">
                      <a:avLst/>
                    </a:prstGeom>
                    <a:noFill/>
                    <a:ln>
                      <a:solidFill>
                        <a:schemeClr val="accent1"/>
                      </a:solidFill>
                    </a:ln>
                  </pic:spPr>
                </pic:pic>
              </a:graphicData>
            </a:graphic>
          </wp:inline>
        </w:drawing>
      </w:r>
    </w:p>
    <w:p w14:paraId="234033D2" w14:textId="77777777" w:rsidR="00C460AE" w:rsidRPr="00971755" w:rsidRDefault="00C460AE" w:rsidP="00C460AE">
      <w:pPr>
        <w:pStyle w:val="Heading3"/>
        <w:spacing w:before="0" w:line="240" w:lineRule="auto"/>
        <w:jc w:val="center"/>
        <w:rPr>
          <w:rFonts w:ascii="Calibri" w:eastAsia="Calibri" w:hAnsi="Calibri" w:cs="Calibri"/>
          <w:bCs w:val="0"/>
          <w:color w:val="auto"/>
          <w:sz w:val="20"/>
        </w:rPr>
      </w:pPr>
      <w:bookmarkStart w:id="157" w:name="_Toc385256043"/>
      <w:bookmarkStart w:id="158" w:name="_Toc390986518"/>
      <w:r w:rsidRPr="00971755">
        <w:rPr>
          <w:rFonts w:ascii="Calibri" w:eastAsia="Calibri" w:hAnsi="Calibri" w:cs="Calibri"/>
          <w:bCs w:val="0"/>
          <w:color w:val="auto"/>
          <w:sz w:val="20"/>
        </w:rPr>
        <w:t>Code Segment 3.</w:t>
      </w:r>
      <w:r>
        <w:rPr>
          <w:rFonts w:ascii="Calibri" w:eastAsia="Calibri" w:hAnsi="Calibri" w:cs="Calibri"/>
          <w:bCs w:val="0"/>
          <w:color w:val="auto"/>
          <w:sz w:val="20"/>
        </w:rPr>
        <w:t>9</w:t>
      </w:r>
      <w:r w:rsidRPr="00971755">
        <w:rPr>
          <w:rFonts w:ascii="Calibri" w:eastAsia="Calibri" w:hAnsi="Calibri" w:cs="Calibri"/>
          <w:bCs w:val="0"/>
          <w:color w:val="auto"/>
          <w:sz w:val="20"/>
        </w:rPr>
        <w:t>:  Autowiring</w:t>
      </w:r>
      <w:bookmarkEnd w:id="157"/>
      <w:r>
        <w:rPr>
          <w:rFonts w:ascii="Calibri" w:eastAsia="Calibri" w:hAnsi="Calibri" w:cs="Calibri"/>
          <w:bCs w:val="0"/>
          <w:color w:val="auto"/>
          <w:sz w:val="20"/>
        </w:rPr>
        <w:t xml:space="preserve"> in the </w:t>
      </w:r>
      <w:r w:rsidRPr="00913767">
        <w:rPr>
          <w:rFonts w:ascii="Courier New" w:eastAsia="Calibri" w:hAnsi="Courier New" w:cs="Courier New"/>
          <w:bCs w:val="0"/>
          <w:color w:val="auto"/>
          <w:sz w:val="20"/>
        </w:rPr>
        <w:t>no</w:t>
      </w:r>
      <w:r w:rsidRPr="00971755">
        <w:rPr>
          <w:rFonts w:ascii="Calibri" w:eastAsia="Calibri" w:hAnsi="Calibri" w:cs="Calibri"/>
          <w:bCs w:val="0"/>
          <w:color w:val="auto"/>
          <w:sz w:val="20"/>
        </w:rPr>
        <w:t xml:space="preserve"> Mode</w:t>
      </w:r>
      <w:bookmarkEnd w:id="158"/>
    </w:p>
    <w:p w14:paraId="7110D72D" w14:textId="77777777" w:rsidR="00C460AE" w:rsidRDefault="00C460AE" w:rsidP="00C460AE">
      <w:pPr>
        <w:spacing w:after="0" w:line="240" w:lineRule="auto"/>
        <w:ind w:left="720"/>
      </w:pPr>
    </w:p>
    <w:p w14:paraId="2E1BDC06" w14:textId="77777777" w:rsidR="00C460AE" w:rsidRDefault="00C460AE" w:rsidP="005E6FB6">
      <w:pPr>
        <w:pStyle w:val="ListParagraph"/>
        <w:numPr>
          <w:ilvl w:val="0"/>
          <w:numId w:val="39"/>
        </w:numPr>
        <w:spacing w:after="0" w:line="240" w:lineRule="auto"/>
        <w:jc w:val="both"/>
      </w:pPr>
      <w:r w:rsidRPr="00527CF1">
        <w:rPr>
          <w:b/>
        </w:rPr>
        <w:t xml:space="preserve">Autowiring </w:t>
      </w:r>
      <w:r w:rsidRPr="00527CF1">
        <w:rPr>
          <w:rFonts w:ascii="Courier New" w:hAnsi="Courier New" w:cs="Courier New"/>
          <w:b/>
        </w:rPr>
        <w:t>byName</w:t>
      </w:r>
      <w:r>
        <w:t xml:space="preserve">: Code Segment 3.10 demonstrates autowiring using the </w:t>
      </w:r>
      <w:r w:rsidRPr="00971755">
        <w:rPr>
          <w:rFonts w:ascii="Courier New" w:hAnsi="Courier New" w:cs="Courier New"/>
        </w:rPr>
        <w:t>byName</w:t>
      </w:r>
      <w:r>
        <w:t xml:space="preserve"> mode, which is used when you want to specify the bean to be wired by its name. In </w:t>
      </w:r>
      <w:r w:rsidRPr="000A6B3A">
        <w:t>th</w:t>
      </w:r>
      <w:r>
        <w:t xml:space="preserve">is </w:t>
      </w:r>
      <w:r w:rsidRPr="004D606E">
        <w:t>situation, the name of</w:t>
      </w:r>
      <w:r w:rsidRPr="000A6B3A">
        <w:t xml:space="preserve"> t</w:t>
      </w:r>
      <w:r>
        <w:t>he address bean is the same as the n</w:t>
      </w:r>
      <w:r w:rsidRPr="000A6B3A">
        <w:t xml:space="preserve">ame </w:t>
      </w:r>
      <w:r>
        <w:t>of the account bean’s property (address). Therefore, Spring autowires it using the setter method—</w:t>
      </w:r>
      <w:proofErr w:type="gramStart"/>
      <w:r>
        <w:t>setAddress(</w:t>
      </w:r>
      <w:proofErr w:type="gramEnd"/>
      <w:r w:rsidRPr="00971755">
        <w:rPr>
          <w:rFonts w:ascii="Courier New" w:hAnsi="Courier New" w:cs="Courier New"/>
        </w:rPr>
        <w:t>AddressWithout</w:t>
      </w:r>
      <w:r>
        <w:rPr>
          <w:rFonts w:ascii="Courier New" w:hAnsi="Courier New" w:cs="Courier New"/>
        </w:rPr>
        <w:t>Annotation</w:t>
      </w:r>
      <w:r>
        <w:t xml:space="preserve"> address).</w:t>
      </w:r>
    </w:p>
    <w:p w14:paraId="7DD4A3A0" w14:textId="77777777" w:rsidR="00C460AE" w:rsidRDefault="00C460AE" w:rsidP="00C460AE">
      <w:pPr>
        <w:spacing w:after="0" w:line="240" w:lineRule="auto"/>
      </w:pPr>
    </w:p>
    <w:p w14:paraId="61961BF9" w14:textId="77777777" w:rsidR="00C460AE" w:rsidRDefault="00C460AE" w:rsidP="00C460AE">
      <w:pPr>
        <w:spacing w:after="0" w:line="240" w:lineRule="auto"/>
        <w:jc w:val="center"/>
      </w:pPr>
      <w:r w:rsidRPr="00971755">
        <w:rPr>
          <w:noProof/>
        </w:rPr>
        <w:lastRenderedPageBreak/>
        <w:drawing>
          <wp:inline distT="0" distB="0" distL="0" distR="0" wp14:anchorId="49469247" wp14:editId="33667B7F">
            <wp:extent cx="5486400" cy="863600"/>
            <wp:effectExtent l="19050" t="19050" r="19050" b="12700"/>
            <wp:docPr id="73" name="Picture 5" descr="MAC HD:Users:sravankumar:Desktop:SS_by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HD:Users:sravankumar:Desktop:SS_byNam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863600"/>
                    </a:xfrm>
                    <a:prstGeom prst="rect">
                      <a:avLst/>
                    </a:prstGeom>
                    <a:noFill/>
                    <a:ln>
                      <a:solidFill>
                        <a:schemeClr val="accent1"/>
                      </a:solidFill>
                    </a:ln>
                  </pic:spPr>
                </pic:pic>
              </a:graphicData>
            </a:graphic>
          </wp:inline>
        </w:drawing>
      </w:r>
    </w:p>
    <w:p w14:paraId="56BBFA32" w14:textId="77777777" w:rsidR="00C460AE" w:rsidRPr="00971755" w:rsidRDefault="00C460AE" w:rsidP="00C460AE">
      <w:pPr>
        <w:pStyle w:val="Heading3"/>
        <w:spacing w:before="0" w:line="240" w:lineRule="auto"/>
        <w:jc w:val="center"/>
        <w:rPr>
          <w:rFonts w:ascii="Courier New" w:eastAsia="Calibri" w:hAnsi="Courier New" w:cs="Courier New"/>
          <w:bCs w:val="0"/>
          <w:color w:val="auto"/>
          <w:sz w:val="20"/>
        </w:rPr>
      </w:pPr>
      <w:bookmarkStart w:id="159" w:name="_Toc385256044"/>
      <w:bookmarkStart w:id="160" w:name="_Toc390986519"/>
      <w:r>
        <w:rPr>
          <w:rFonts w:ascii="Calibri" w:eastAsia="Calibri" w:hAnsi="Calibri" w:cs="Calibri"/>
          <w:bCs w:val="0"/>
          <w:color w:val="auto"/>
          <w:sz w:val="20"/>
        </w:rPr>
        <w:t>Code Segment 3.10</w:t>
      </w:r>
      <w:r w:rsidRPr="00971755">
        <w:rPr>
          <w:rFonts w:ascii="Calibri" w:eastAsia="Calibri" w:hAnsi="Calibri" w:cs="Calibri"/>
          <w:bCs w:val="0"/>
          <w:color w:val="auto"/>
          <w:sz w:val="20"/>
        </w:rPr>
        <w:t>:  Autowiring</w:t>
      </w:r>
      <w:r>
        <w:rPr>
          <w:rFonts w:ascii="Calibri" w:eastAsia="Calibri" w:hAnsi="Calibri" w:cs="Calibri"/>
          <w:bCs w:val="0"/>
          <w:color w:val="auto"/>
          <w:sz w:val="20"/>
        </w:rPr>
        <w:t xml:space="preserve"> </w:t>
      </w:r>
      <w:r w:rsidRPr="00971755">
        <w:rPr>
          <w:rFonts w:ascii="Courier New" w:eastAsia="Calibri" w:hAnsi="Courier New" w:cs="Courier New"/>
          <w:bCs w:val="0"/>
          <w:color w:val="auto"/>
          <w:sz w:val="20"/>
        </w:rPr>
        <w:t>byName</w:t>
      </w:r>
      <w:bookmarkEnd w:id="159"/>
      <w:bookmarkEnd w:id="160"/>
    </w:p>
    <w:p w14:paraId="047A28BC" w14:textId="77777777" w:rsidR="00C460AE" w:rsidRDefault="00C460AE" w:rsidP="00C460AE">
      <w:pPr>
        <w:spacing w:after="0" w:line="240" w:lineRule="auto"/>
      </w:pPr>
    </w:p>
    <w:p w14:paraId="5D795C3B" w14:textId="77777777" w:rsidR="00C460AE" w:rsidRDefault="00C460AE" w:rsidP="005E6FB6">
      <w:pPr>
        <w:pStyle w:val="ListParagraph"/>
        <w:numPr>
          <w:ilvl w:val="0"/>
          <w:numId w:val="46"/>
        </w:numPr>
        <w:spacing w:after="0" w:line="240" w:lineRule="auto"/>
        <w:ind w:left="720"/>
        <w:jc w:val="both"/>
      </w:pPr>
      <w:r w:rsidRPr="00527CF1">
        <w:rPr>
          <w:b/>
        </w:rPr>
        <w:t xml:space="preserve">Autowiring </w:t>
      </w:r>
      <w:r w:rsidRPr="00527CF1">
        <w:rPr>
          <w:rFonts w:ascii="Courier New" w:hAnsi="Courier New" w:cs="Courier New"/>
          <w:b/>
        </w:rPr>
        <w:t>byType</w:t>
      </w:r>
      <w:r>
        <w:t xml:space="preserve">: You use the </w:t>
      </w:r>
      <w:r w:rsidRPr="00DC46AF">
        <w:rPr>
          <w:rFonts w:ascii="Courier New" w:hAnsi="Courier New" w:cs="Courier New"/>
        </w:rPr>
        <w:t>byType</w:t>
      </w:r>
      <w:r>
        <w:t xml:space="preserve"> mode to specify the bean to be wired by its type, as shown in Code Segment 3.11. Here, the data type of the address bean is the same as the data type of the account bean’s property (</w:t>
      </w:r>
      <w:r w:rsidRPr="00527CF1">
        <w:rPr>
          <w:rFonts w:ascii="Courier New" w:hAnsi="Courier New" w:cs="Courier New"/>
        </w:rPr>
        <w:t>AddressWithout</w:t>
      </w:r>
      <w:r>
        <w:rPr>
          <w:rFonts w:ascii="Courier New" w:hAnsi="Courier New" w:cs="Courier New"/>
        </w:rPr>
        <w:t>Annotation</w:t>
      </w:r>
      <w:r>
        <w:t xml:space="preserve"> </w:t>
      </w:r>
      <w:r w:rsidRPr="00527CF1">
        <w:rPr>
          <w:rFonts w:ascii="Courier New" w:hAnsi="Courier New" w:cs="Courier New"/>
        </w:rPr>
        <w:t>object</w:t>
      </w:r>
      <w:r>
        <w:t>). Therefore, Spring autowired it via the setter method—</w:t>
      </w:r>
      <w:proofErr w:type="gramStart"/>
      <w:r w:rsidRPr="00527CF1">
        <w:rPr>
          <w:rFonts w:ascii="Courier New" w:hAnsi="Courier New" w:cs="Courier New"/>
        </w:rPr>
        <w:t>setAddress</w:t>
      </w:r>
      <w:r>
        <w:t>(</w:t>
      </w:r>
      <w:proofErr w:type="gramEnd"/>
      <w:r w:rsidRPr="00527CF1">
        <w:rPr>
          <w:rFonts w:ascii="Courier New" w:hAnsi="Courier New" w:cs="Courier New"/>
        </w:rPr>
        <w:t>AddressWithout</w:t>
      </w:r>
      <w:r>
        <w:rPr>
          <w:rFonts w:ascii="Courier New" w:hAnsi="Courier New" w:cs="Courier New"/>
        </w:rPr>
        <w:t>Annotation</w:t>
      </w:r>
      <w:r>
        <w:t xml:space="preserve"> address).</w:t>
      </w:r>
    </w:p>
    <w:p w14:paraId="13D43C85" w14:textId="77777777" w:rsidR="00C460AE" w:rsidRDefault="00C460AE" w:rsidP="00C460AE">
      <w:pPr>
        <w:spacing w:after="0" w:line="240" w:lineRule="auto"/>
      </w:pPr>
    </w:p>
    <w:p w14:paraId="5022822C" w14:textId="77777777" w:rsidR="00C460AE" w:rsidRDefault="00C460AE" w:rsidP="00C460AE">
      <w:pPr>
        <w:spacing w:after="0" w:line="240" w:lineRule="auto"/>
        <w:jc w:val="center"/>
      </w:pPr>
      <w:r w:rsidRPr="005272D7">
        <w:rPr>
          <w:noProof/>
        </w:rPr>
        <w:drawing>
          <wp:inline distT="0" distB="0" distL="0" distR="0" wp14:anchorId="7D9C7879" wp14:editId="76C6A2C7">
            <wp:extent cx="5473700" cy="825500"/>
            <wp:effectExtent l="19050" t="19050" r="12700" b="12700"/>
            <wp:docPr id="74" name="Picture 6" descr="MAC HD:Users:sravankumar:Desktop:SS_by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HD:Users:sravankumar:Desktop:SS_byTyp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3700" cy="825500"/>
                    </a:xfrm>
                    <a:prstGeom prst="rect">
                      <a:avLst/>
                    </a:prstGeom>
                    <a:noFill/>
                    <a:ln>
                      <a:solidFill>
                        <a:schemeClr val="accent1"/>
                      </a:solidFill>
                    </a:ln>
                  </pic:spPr>
                </pic:pic>
              </a:graphicData>
            </a:graphic>
          </wp:inline>
        </w:drawing>
      </w:r>
    </w:p>
    <w:p w14:paraId="56E8B33D" w14:textId="77777777" w:rsidR="00C460AE" w:rsidRPr="00971755" w:rsidRDefault="00C460AE" w:rsidP="00C460AE">
      <w:pPr>
        <w:pStyle w:val="Heading3"/>
        <w:spacing w:before="0" w:line="240" w:lineRule="auto"/>
        <w:jc w:val="center"/>
        <w:rPr>
          <w:rFonts w:ascii="Courier New" w:eastAsia="Calibri" w:hAnsi="Courier New" w:cs="Courier New"/>
          <w:bCs w:val="0"/>
          <w:color w:val="auto"/>
          <w:sz w:val="20"/>
        </w:rPr>
      </w:pPr>
      <w:bookmarkStart w:id="161" w:name="_Toc385256045"/>
      <w:bookmarkStart w:id="162" w:name="_Toc390986520"/>
      <w:r>
        <w:rPr>
          <w:rFonts w:ascii="Calibri" w:eastAsia="Calibri" w:hAnsi="Calibri" w:cs="Calibri"/>
          <w:bCs w:val="0"/>
          <w:color w:val="auto"/>
          <w:sz w:val="20"/>
        </w:rPr>
        <w:t>Code Segment 3.11</w:t>
      </w:r>
      <w:r w:rsidRPr="00971755">
        <w:rPr>
          <w:rFonts w:ascii="Calibri" w:eastAsia="Calibri" w:hAnsi="Calibri" w:cs="Calibri"/>
          <w:bCs w:val="0"/>
          <w:color w:val="auto"/>
          <w:sz w:val="20"/>
        </w:rPr>
        <w:t>:  Autowiring</w:t>
      </w:r>
      <w:r>
        <w:rPr>
          <w:rFonts w:ascii="Calibri" w:eastAsia="Calibri" w:hAnsi="Calibri" w:cs="Calibri"/>
          <w:bCs w:val="0"/>
          <w:color w:val="auto"/>
          <w:sz w:val="20"/>
        </w:rPr>
        <w:t xml:space="preserve"> </w:t>
      </w:r>
      <w:r>
        <w:rPr>
          <w:rFonts w:ascii="Courier New" w:eastAsia="Calibri" w:hAnsi="Courier New" w:cs="Courier New"/>
          <w:bCs w:val="0"/>
          <w:color w:val="auto"/>
          <w:sz w:val="20"/>
        </w:rPr>
        <w:t>byType</w:t>
      </w:r>
      <w:bookmarkEnd w:id="161"/>
      <w:bookmarkEnd w:id="162"/>
    </w:p>
    <w:p w14:paraId="38312286" w14:textId="77777777" w:rsidR="00C460AE" w:rsidRDefault="00C460AE" w:rsidP="00C460AE">
      <w:pPr>
        <w:spacing w:after="0" w:line="240" w:lineRule="auto"/>
      </w:pPr>
    </w:p>
    <w:p w14:paraId="50062FB7" w14:textId="77777777" w:rsidR="00C460AE" w:rsidRDefault="00C460AE" w:rsidP="005E6FB6">
      <w:pPr>
        <w:pStyle w:val="ListParagraph"/>
        <w:numPr>
          <w:ilvl w:val="0"/>
          <w:numId w:val="45"/>
        </w:numPr>
        <w:spacing w:after="0" w:line="240" w:lineRule="auto"/>
        <w:ind w:left="720"/>
        <w:jc w:val="both"/>
      </w:pPr>
      <w:r w:rsidRPr="00527CF1">
        <w:rPr>
          <w:b/>
        </w:rPr>
        <w:t>Auto</w:t>
      </w:r>
      <w:r>
        <w:rPr>
          <w:b/>
        </w:rPr>
        <w:t>w</w:t>
      </w:r>
      <w:r w:rsidRPr="00527CF1">
        <w:rPr>
          <w:b/>
        </w:rPr>
        <w:t xml:space="preserve">iring using </w:t>
      </w:r>
      <w:r w:rsidRPr="00527CF1">
        <w:rPr>
          <w:rFonts w:ascii="Courier New" w:hAnsi="Courier New" w:cs="Courier New"/>
          <w:b/>
        </w:rPr>
        <w:t>constructor</w:t>
      </w:r>
      <w:r>
        <w:t xml:space="preserve">: When you want to specify the bean to be wired by using the constructor it was created with, you use the </w:t>
      </w:r>
      <w:r w:rsidRPr="00DC46AF">
        <w:rPr>
          <w:rFonts w:ascii="Courier New" w:hAnsi="Courier New" w:cs="Courier New"/>
        </w:rPr>
        <w:t>constructor</w:t>
      </w:r>
      <w:r>
        <w:t xml:space="preserve"> mode of autowiring, as shown in Code Segment 3.12. Here, the data type of the address bean is the same as the constructor argument data type in the account bean’s property (</w:t>
      </w:r>
      <w:r w:rsidRPr="00527CF1">
        <w:rPr>
          <w:rFonts w:ascii="Courier New" w:hAnsi="Courier New" w:cs="Courier New"/>
        </w:rPr>
        <w:t>AddressWithout</w:t>
      </w:r>
      <w:r>
        <w:rPr>
          <w:rFonts w:ascii="Courier New" w:hAnsi="Courier New" w:cs="Courier New"/>
        </w:rPr>
        <w:t>Annotation</w:t>
      </w:r>
      <w:r>
        <w:t xml:space="preserve"> object). Therefore, Spring autowired it via the constructor method—public </w:t>
      </w:r>
      <w:proofErr w:type="gramStart"/>
      <w:r>
        <w:t>AccountWithoutAnnotation(</w:t>
      </w:r>
      <w:proofErr w:type="gramEnd"/>
      <w:r w:rsidRPr="00527CF1">
        <w:rPr>
          <w:rFonts w:ascii="Courier New" w:hAnsi="Courier New" w:cs="Courier New"/>
        </w:rPr>
        <w:t>AddressWithout</w:t>
      </w:r>
      <w:r>
        <w:rPr>
          <w:rFonts w:ascii="Courier New" w:hAnsi="Courier New" w:cs="Courier New"/>
        </w:rPr>
        <w:t>Annotation</w:t>
      </w:r>
      <w:r>
        <w:t xml:space="preserve"> address).</w:t>
      </w:r>
    </w:p>
    <w:p w14:paraId="186172CC" w14:textId="77777777" w:rsidR="00C460AE" w:rsidRDefault="00C460AE" w:rsidP="00C460AE">
      <w:pPr>
        <w:spacing w:after="0" w:line="240" w:lineRule="auto"/>
        <w:jc w:val="both"/>
      </w:pPr>
    </w:p>
    <w:p w14:paraId="6D7DC47D" w14:textId="77777777" w:rsidR="00C460AE" w:rsidRDefault="00C460AE" w:rsidP="00C460AE">
      <w:pPr>
        <w:spacing w:after="0" w:line="240" w:lineRule="auto"/>
        <w:jc w:val="center"/>
      </w:pPr>
      <w:r w:rsidRPr="00352065">
        <w:rPr>
          <w:noProof/>
        </w:rPr>
        <w:drawing>
          <wp:inline distT="0" distB="0" distL="0" distR="0" wp14:anchorId="3D5FB0FE" wp14:editId="1B15CE20">
            <wp:extent cx="5486400" cy="812800"/>
            <wp:effectExtent l="19050" t="19050" r="19050" b="25400"/>
            <wp:docPr id="75" name="Picture 7" descr="MAC HD:Users:sravankumar:Desktop:SS_contru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 HD:Users:sravankumar:Desktop:SS_contructo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812800"/>
                    </a:xfrm>
                    <a:prstGeom prst="rect">
                      <a:avLst/>
                    </a:prstGeom>
                    <a:noFill/>
                    <a:ln>
                      <a:solidFill>
                        <a:schemeClr val="accent1"/>
                      </a:solidFill>
                    </a:ln>
                  </pic:spPr>
                </pic:pic>
              </a:graphicData>
            </a:graphic>
          </wp:inline>
        </w:drawing>
      </w:r>
    </w:p>
    <w:p w14:paraId="0CE7DB16" w14:textId="77777777" w:rsidR="00C460AE" w:rsidRPr="00971755" w:rsidRDefault="00C460AE" w:rsidP="00C460AE">
      <w:pPr>
        <w:pStyle w:val="Heading3"/>
        <w:spacing w:before="0" w:line="240" w:lineRule="auto"/>
        <w:jc w:val="center"/>
        <w:rPr>
          <w:rFonts w:ascii="Courier New" w:eastAsia="Calibri" w:hAnsi="Courier New" w:cs="Courier New"/>
          <w:bCs w:val="0"/>
          <w:color w:val="auto"/>
          <w:sz w:val="20"/>
        </w:rPr>
      </w:pPr>
      <w:bookmarkStart w:id="163" w:name="_Toc385256046"/>
      <w:bookmarkStart w:id="164" w:name="_Toc390986521"/>
      <w:r>
        <w:rPr>
          <w:rFonts w:ascii="Calibri" w:eastAsia="Calibri" w:hAnsi="Calibri" w:cs="Calibri"/>
          <w:bCs w:val="0"/>
          <w:color w:val="auto"/>
          <w:sz w:val="20"/>
        </w:rPr>
        <w:t>Code Segment 3.12</w:t>
      </w:r>
      <w:r w:rsidRPr="00971755">
        <w:rPr>
          <w:rFonts w:ascii="Calibri" w:eastAsia="Calibri" w:hAnsi="Calibri" w:cs="Calibri"/>
          <w:bCs w:val="0"/>
          <w:color w:val="auto"/>
          <w:sz w:val="20"/>
        </w:rPr>
        <w:t>:  Autowiring</w:t>
      </w:r>
      <w:r>
        <w:rPr>
          <w:rFonts w:ascii="Calibri" w:eastAsia="Calibri" w:hAnsi="Calibri" w:cs="Calibri"/>
          <w:bCs w:val="0"/>
          <w:color w:val="auto"/>
          <w:sz w:val="20"/>
        </w:rPr>
        <w:t xml:space="preserve"> </w:t>
      </w:r>
      <w:r w:rsidRPr="00352065">
        <w:rPr>
          <w:rFonts w:ascii="Calibri" w:eastAsia="Calibri" w:hAnsi="Calibri" w:cs="Calibri"/>
          <w:bCs w:val="0"/>
          <w:color w:val="auto"/>
          <w:sz w:val="20"/>
        </w:rPr>
        <w:t>Using</w:t>
      </w:r>
      <w:r>
        <w:rPr>
          <w:rFonts w:ascii="Courier New" w:eastAsia="Calibri" w:hAnsi="Courier New" w:cs="Courier New"/>
          <w:bCs w:val="0"/>
          <w:color w:val="auto"/>
          <w:sz w:val="20"/>
        </w:rPr>
        <w:t xml:space="preserve"> constructor</w:t>
      </w:r>
      <w:bookmarkEnd w:id="163"/>
      <w:bookmarkEnd w:id="164"/>
    </w:p>
    <w:p w14:paraId="5F3E97DF" w14:textId="77777777" w:rsidR="00C460AE" w:rsidRDefault="00C460AE" w:rsidP="00C460AE">
      <w:pPr>
        <w:spacing w:after="0" w:line="240" w:lineRule="auto"/>
        <w:jc w:val="both"/>
      </w:pPr>
    </w:p>
    <w:p w14:paraId="4AB8AF1C" w14:textId="77777777" w:rsidR="006B1F84" w:rsidRDefault="006B1F84" w:rsidP="00C460AE">
      <w:pPr>
        <w:spacing w:after="0" w:line="240" w:lineRule="auto"/>
        <w:jc w:val="both"/>
      </w:pPr>
    </w:p>
    <w:p w14:paraId="7F552205" w14:textId="77777777" w:rsidR="00C460AE" w:rsidRDefault="00C460AE" w:rsidP="00C460AE">
      <w:pPr>
        <w:pStyle w:val="Heading3"/>
        <w:tabs>
          <w:tab w:val="left" w:pos="5835"/>
        </w:tabs>
        <w:spacing w:before="0" w:line="240" w:lineRule="auto"/>
        <w:jc w:val="both"/>
        <w:rPr>
          <w:color w:val="auto"/>
          <w:sz w:val="24"/>
          <w:szCs w:val="26"/>
        </w:rPr>
      </w:pPr>
      <w:bookmarkStart w:id="165" w:name="_Toc385256048"/>
      <w:bookmarkStart w:id="166" w:name="_Toc390986523"/>
      <w:r>
        <w:rPr>
          <w:color w:val="auto"/>
          <w:sz w:val="24"/>
          <w:szCs w:val="26"/>
        </w:rPr>
        <w:t>Invoking Autowiring</w:t>
      </w:r>
      <w:bookmarkEnd w:id="165"/>
      <w:bookmarkEnd w:id="166"/>
    </w:p>
    <w:p w14:paraId="00071C1F" w14:textId="77777777" w:rsidR="00C460AE" w:rsidRDefault="00C460AE" w:rsidP="00C460AE">
      <w:pPr>
        <w:spacing w:after="0" w:line="240" w:lineRule="auto"/>
        <w:jc w:val="both"/>
      </w:pPr>
    </w:p>
    <w:p w14:paraId="2BCE7FF2" w14:textId="77777777" w:rsidR="00C460AE" w:rsidRDefault="00C460AE" w:rsidP="00C460AE">
      <w:pPr>
        <w:spacing w:after="0" w:line="240" w:lineRule="auto"/>
        <w:jc w:val="both"/>
      </w:pPr>
      <w:r w:rsidRPr="00A5625E">
        <w:t>Autowir</w:t>
      </w:r>
      <w:r>
        <w:t>ing</w:t>
      </w:r>
      <w:r w:rsidRPr="00A5625E">
        <w:t xml:space="preserve"> </w:t>
      </w:r>
      <w:r w:rsidRPr="00E72067">
        <w:rPr>
          <w:rFonts w:ascii="Courier New" w:hAnsi="Courier New" w:cs="Courier New"/>
        </w:rPr>
        <w:t>byType</w:t>
      </w:r>
      <w:r w:rsidRPr="00A5625E">
        <w:t xml:space="preserve"> or </w:t>
      </w:r>
      <w:r w:rsidRPr="00E72067">
        <w:rPr>
          <w:rFonts w:ascii="Courier New" w:hAnsi="Courier New" w:cs="Courier New"/>
        </w:rPr>
        <w:t>byName</w:t>
      </w:r>
      <w:r w:rsidRPr="00A5625E">
        <w:t xml:space="preserve"> </w:t>
      </w:r>
      <w:r>
        <w:t>are not default processes and can function</w:t>
      </w:r>
      <w:r w:rsidRPr="003C73FA">
        <w:t xml:space="preserve"> </w:t>
      </w:r>
      <w:r>
        <w:t xml:space="preserve">only </w:t>
      </w:r>
      <w:r w:rsidRPr="003C73FA">
        <w:t xml:space="preserve">if they can find suitable </w:t>
      </w:r>
      <w:r>
        <w:t>properties</w:t>
      </w:r>
      <w:r w:rsidRPr="003C73FA">
        <w:t xml:space="preserve"> to inject into </w:t>
      </w:r>
      <w:r>
        <w:t xml:space="preserve">the </w:t>
      </w:r>
      <w:r w:rsidRPr="003C73FA">
        <w:t xml:space="preserve">target beans. </w:t>
      </w:r>
      <w:r>
        <w:t>However, t</w:t>
      </w:r>
      <w:r w:rsidRPr="003C73FA">
        <w:t xml:space="preserve">hey can be </w:t>
      </w:r>
      <w:r>
        <w:t>instantiated in two ways:</w:t>
      </w:r>
    </w:p>
    <w:p w14:paraId="2C0F209D" w14:textId="77777777" w:rsidR="00C460AE" w:rsidRPr="003C73FA" w:rsidRDefault="00C460AE" w:rsidP="00C460AE">
      <w:pPr>
        <w:spacing w:after="0" w:line="240" w:lineRule="auto"/>
        <w:jc w:val="both"/>
      </w:pPr>
    </w:p>
    <w:p w14:paraId="5B62E2E7" w14:textId="77777777" w:rsidR="00C460AE" w:rsidRPr="003C73FA" w:rsidRDefault="00C460AE" w:rsidP="005E6FB6">
      <w:pPr>
        <w:numPr>
          <w:ilvl w:val="0"/>
          <w:numId w:val="41"/>
        </w:numPr>
        <w:spacing w:after="0" w:line="240" w:lineRule="auto"/>
        <w:rPr>
          <w:rFonts w:eastAsia="Times New Roman" w:cs="Times New Roman"/>
        </w:rPr>
      </w:pPr>
      <w:r>
        <w:rPr>
          <w:rFonts w:eastAsia="Times New Roman" w:cs="Times New Roman"/>
        </w:rPr>
        <w:t xml:space="preserve">By using the </w:t>
      </w:r>
      <w:r w:rsidRPr="00A5625E">
        <w:rPr>
          <w:rFonts w:ascii="Courier New" w:eastAsia="Times New Roman" w:hAnsi="Courier New" w:cs="Courier New"/>
        </w:rPr>
        <w:t>@Required</w:t>
      </w:r>
      <w:r>
        <w:rPr>
          <w:rFonts w:eastAsia="Times New Roman" w:cs="Times New Roman"/>
        </w:rPr>
        <w:t xml:space="preserve"> annotation in the setter method for XML-</w:t>
      </w:r>
      <w:r w:rsidRPr="003C73FA">
        <w:rPr>
          <w:rFonts w:eastAsia="Times New Roman" w:cs="Times New Roman"/>
        </w:rPr>
        <w:t>based configuration</w:t>
      </w:r>
    </w:p>
    <w:p w14:paraId="7BA796C6" w14:textId="77777777" w:rsidR="00C460AE" w:rsidRDefault="00C460AE" w:rsidP="005E6FB6">
      <w:pPr>
        <w:numPr>
          <w:ilvl w:val="0"/>
          <w:numId w:val="41"/>
        </w:numPr>
        <w:spacing w:after="0" w:line="240" w:lineRule="auto"/>
        <w:rPr>
          <w:rFonts w:eastAsia="Times New Roman" w:cs="Times New Roman"/>
        </w:rPr>
      </w:pPr>
      <w:r>
        <w:rPr>
          <w:rFonts w:eastAsia="Times New Roman" w:cs="Times New Roman"/>
        </w:rPr>
        <w:t>By setting the</w:t>
      </w:r>
      <w:r w:rsidRPr="003C73FA">
        <w:rPr>
          <w:rFonts w:eastAsia="Times New Roman" w:cs="Times New Roman"/>
        </w:rPr>
        <w:t xml:space="preserve"> </w:t>
      </w:r>
      <w:r w:rsidRPr="00A5625E">
        <w:rPr>
          <w:rFonts w:ascii="Courier New" w:eastAsia="Times New Roman" w:hAnsi="Courier New" w:cs="Courier New"/>
        </w:rPr>
        <w:t>@Autowired</w:t>
      </w:r>
      <w:r w:rsidRPr="003C73FA">
        <w:rPr>
          <w:rFonts w:eastAsia="Times New Roman" w:cs="Times New Roman"/>
        </w:rPr>
        <w:t xml:space="preserve"> </w:t>
      </w:r>
      <w:r>
        <w:rPr>
          <w:rFonts w:eastAsia="Times New Roman" w:cs="Times New Roman"/>
        </w:rPr>
        <w:t>annotation</w:t>
      </w:r>
      <w:r w:rsidRPr="003C73FA">
        <w:rPr>
          <w:rFonts w:eastAsia="Times New Roman" w:cs="Times New Roman"/>
        </w:rPr>
        <w:t xml:space="preserve">’s required attribute </w:t>
      </w:r>
      <w:r>
        <w:rPr>
          <w:rFonts w:eastAsia="Times New Roman" w:cs="Times New Roman"/>
        </w:rPr>
        <w:t>to</w:t>
      </w:r>
      <w:r w:rsidRPr="003C73FA">
        <w:rPr>
          <w:rFonts w:eastAsia="Times New Roman" w:cs="Times New Roman"/>
        </w:rPr>
        <w:t xml:space="preserve"> true </w:t>
      </w:r>
      <w:r>
        <w:rPr>
          <w:rFonts w:eastAsia="Times New Roman" w:cs="Times New Roman"/>
        </w:rPr>
        <w:t>for</w:t>
      </w:r>
      <w:r w:rsidRPr="003C73FA">
        <w:rPr>
          <w:rFonts w:eastAsia="Times New Roman" w:cs="Times New Roman"/>
        </w:rPr>
        <w:t xml:space="preserve"> </w:t>
      </w:r>
      <w:r>
        <w:rPr>
          <w:rFonts w:eastAsia="Times New Roman" w:cs="Times New Roman"/>
        </w:rPr>
        <w:t>annotation-</w:t>
      </w:r>
      <w:r w:rsidRPr="003C73FA">
        <w:rPr>
          <w:rFonts w:eastAsia="Times New Roman" w:cs="Times New Roman"/>
        </w:rPr>
        <w:t>based</w:t>
      </w:r>
      <w:r>
        <w:rPr>
          <w:rFonts w:eastAsia="Times New Roman" w:cs="Times New Roman"/>
        </w:rPr>
        <w:t xml:space="preserve"> configuration</w:t>
      </w:r>
    </w:p>
    <w:p w14:paraId="6750287B" w14:textId="77777777" w:rsidR="00C460AE" w:rsidRDefault="00C460AE" w:rsidP="00C460AE">
      <w:pPr>
        <w:spacing w:after="0" w:line="240" w:lineRule="auto"/>
        <w:ind w:left="360"/>
        <w:rPr>
          <w:rFonts w:eastAsia="Times New Roman" w:cs="Times New Roman"/>
        </w:rPr>
      </w:pPr>
    </w:p>
    <w:p w14:paraId="092DEEF2" w14:textId="77777777" w:rsidR="00C460AE" w:rsidRDefault="00C460AE" w:rsidP="00C460AE">
      <w:pPr>
        <w:spacing w:after="0" w:line="240" w:lineRule="auto"/>
        <w:jc w:val="both"/>
        <w:rPr>
          <w:rFonts w:cs="Times New Roman"/>
          <w:bCs/>
        </w:rPr>
      </w:pPr>
      <w:r>
        <w:rPr>
          <w:rFonts w:cs="Times New Roman"/>
          <w:bCs/>
        </w:rPr>
        <w:t xml:space="preserve">When using the constructor mode of autowiring, Spring Framework attempts to identify a bean to call its constructor and throws </w:t>
      </w:r>
      <w:r w:rsidRPr="00E70568">
        <w:rPr>
          <w:rFonts w:ascii="Courier New" w:eastAsia="Times New Roman" w:hAnsi="Courier New" w:cs="Courier New"/>
        </w:rPr>
        <w:t>NoSuchBeanDefinitionException</w:t>
      </w:r>
      <w:r>
        <w:rPr>
          <w:rFonts w:cs="Times New Roman"/>
          <w:bCs/>
        </w:rPr>
        <w:t xml:space="preserve"> if it cannot find the target bean. In </w:t>
      </w:r>
      <w:r>
        <w:rPr>
          <w:rFonts w:cs="Times New Roman"/>
          <w:bCs/>
        </w:rPr>
        <w:lastRenderedPageBreak/>
        <w:t xml:space="preserve">addition, it does not inject a Null value. A setter-based injection simply ignores the dependency, unlike the autowire constructor. </w:t>
      </w:r>
    </w:p>
    <w:p w14:paraId="423481D8" w14:textId="77777777" w:rsidR="00C460AE" w:rsidRDefault="00C460AE" w:rsidP="00C460AE">
      <w:pPr>
        <w:spacing w:after="0" w:line="240" w:lineRule="auto"/>
        <w:jc w:val="both"/>
        <w:rPr>
          <w:rFonts w:eastAsia="Times New Roman" w:cs="Times New Roman"/>
        </w:rPr>
      </w:pPr>
    </w:p>
    <w:p w14:paraId="736623B1" w14:textId="77777777" w:rsidR="00C460AE" w:rsidRDefault="00C460AE" w:rsidP="00C460AE">
      <w:pPr>
        <w:spacing w:after="0" w:line="240" w:lineRule="auto"/>
        <w:jc w:val="both"/>
        <w:rPr>
          <w:rFonts w:eastAsia="Times New Roman" w:cs="Times New Roman"/>
        </w:rPr>
      </w:pPr>
      <w:r>
        <w:rPr>
          <w:rFonts w:eastAsia="Times New Roman" w:cs="Times New Roman"/>
        </w:rPr>
        <w:t xml:space="preserve">When a class has a constructor with arguments and another constructor without arguments, Spring Framework calls the no-argument constructor by default and no dependencies are injected. </w:t>
      </w:r>
    </w:p>
    <w:p w14:paraId="3074308B" w14:textId="77777777" w:rsidR="00C460AE" w:rsidRDefault="00C460AE" w:rsidP="00C460AE">
      <w:pPr>
        <w:spacing w:after="0" w:line="240" w:lineRule="auto"/>
        <w:jc w:val="both"/>
        <w:rPr>
          <w:rFonts w:eastAsia="Times New Roman" w:cs="Times New Roman"/>
        </w:rPr>
      </w:pPr>
    </w:p>
    <w:p w14:paraId="7477060E" w14:textId="77777777" w:rsidR="00C460AE" w:rsidRPr="00D1193B" w:rsidRDefault="00C460AE" w:rsidP="00C460AE">
      <w:pPr>
        <w:pStyle w:val="Heading3"/>
        <w:tabs>
          <w:tab w:val="left" w:pos="5835"/>
        </w:tabs>
        <w:spacing w:before="0" w:line="240" w:lineRule="auto"/>
        <w:jc w:val="both"/>
        <w:rPr>
          <w:color w:val="auto"/>
          <w:sz w:val="24"/>
          <w:szCs w:val="26"/>
        </w:rPr>
      </w:pPr>
      <w:bookmarkStart w:id="167" w:name="_Toc385256049"/>
      <w:bookmarkStart w:id="168" w:name="_Toc390986524"/>
      <w:r>
        <w:rPr>
          <w:color w:val="auto"/>
          <w:sz w:val="24"/>
          <w:szCs w:val="26"/>
        </w:rPr>
        <w:t>Limitations of Autowiring</w:t>
      </w:r>
      <w:bookmarkEnd w:id="167"/>
      <w:bookmarkEnd w:id="168"/>
    </w:p>
    <w:p w14:paraId="153044D2" w14:textId="77777777" w:rsidR="00C460AE" w:rsidRDefault="00C460AE" w:rsidP="00C460AE">
      <w:pPr>
        <w:spacing w:after="0" w:line="240" w:lineRule="auto"/>
      </w:pPr>
    </w:p>
    <w:p w14:paraId="77CCD7F8" w14:textId="77777777" w:rsidR="00C460AE" w:rsidRDefault="00C460AE" w:rsidP="00C460AE">
      <w:pPr>
        <w:spacing w:after="0" w:line="240" w:lineRule="auto"/>
        <w:jc w:val="both"/>
      </w:pPr>
      <w:r>
        <w:t>Autowiring is at its best when used consistently across a project as wiring only a few beans may cause confusion. Implementing autowiring in Spring Framework speeds up development, but also has a few limitations associated with it, such as:</w:t>
      </w:r>
    </w:p>
    <w:p w14:paraId="08864154" w14:textId="77777777" w:rsidR="00C460AE" w:rsidRDefault="00C460AE" w:rsidP="00C460AE">
      <w:pPr>
        <w:spacing w:after="0" w:line="240" w:lineRule="auto"/>
        <w:jc w:val="both"/>
      </w:pPr>
    </w:p>
    <w:p w14:paraId="2184ED4A" w14:textId="77777777" w:rsidR="00C460AE" w:rsidRDefault="00C460AE" w:rsidP="005E6FB6">
      <w:pPr>
        <w:pStyle w:val="ListParagraph"/>
        <w:numPr>
          <w:ilvl w:val="0"/>
          <w:numId w:val="40"/>
        </w:numPr>
        <w:spacing w:after="0" w:line="240" w:lineRule="auto"/>
        <w:jc w:val="both"/>
      </w:pPr>
      <w:r>
        <w:t xml:space="preserve">Autowiring adds complexity to the bean configuration file as it is not easy to identify which bean is wired to which bean.  This is because once the autowiring dependencies and properties have been configured, they are not easily accessible. To make any changes, you need to manually parse through the code to locate the dependencies and properties. </w:t>
      </w:r>
    </w:p>
    <w:p w14:paraId="038FE516" w14:textId="77777777" w:rsidR="00C460AE" w:rsidRDefault="00C460AE" w:rsidP="00C460AE">
      <w:pPr>
        <w:pStyle w:val="ListParagraph"/>
        <w:spacing w:after="0" w:line="240" w:lineRule="auto"/>
        <w:jc w:val="both"/>
      </w:pPr>
    </w:p>
    <w:p w14:paraId="42542F1F" w14:textId="77777777" w:rsidR="00C460AE" w:rsidRDefault="00C460AE" w:rsidP="005E6FB6">
      <w:pPr>
        <w:pStyle w:val="ListParagraph"/>
        <w:numPr>
          <w:ilvl w:val="0"/>
          <w:numId w:val="40"/>
        </w:numPr>
        <w:spacing w:after="0" w:line="240" w:lineRule="auto"/>
        <w:jc w:val="both"/>
      </w:pPr>
      <w:r>
        <w:t xml:space="preserve">Primitive data types such as strings and classes cannot be autowired. </w:t>
      </w:r>
    </w:p>
    <w:p w14:paraId="32A07F98" w14:textId="77777777" w:rsidR="00C460AE" w:rsidRDefault="00C460AE" w:rsidP="00C460AE">
      <w:pPr>
        <w:pStyle w:val="ListParagraph"/>
      </w:pPr>
    </w:p>
    <w:p w14:paraId="524BC10F" w14:textId="77777777" w:rsidR="00C460AE" w:rsidRDefault="00C460AE" w:rsidP="005E6FB6">
      <w:pPr>
        <w:pStyle w:val="ListParagraph"/>
        <w:numPr>
          <w:ilvl w:val="0"/>
          <w:numId w:val="40"/>
        </w:numPr>
        <w:spacing w:after="0" w:line="240" w:lineRule="auto"/>
        <w:jc w:val="both"/>
      </w:pPr>
      <w:r>
        <w:t xml:space="preserve">It is easy to override autowiring when writing dependencies in your code by tags such as &lt;constructor-arg&gt; and &lt;property&gt;. This means that if you have the &lt;property&gt; tag in your application, any autowiring you have initiated may be useless and is overridden. </w:t>
      </w:r>
    </w:p>
    <w:p w14:paraId="3F3A4A4B" w14:textId="77777777" w:rsidR="00C460AE" w:rsidRDefault="00C460AE" w:rsidP="00C460AE">
      <w:pPr>
        <w:pStyle w:val="ListParagraph"/>
        <w:spacing w:after="0" w:line="240" w:lineRule="auto"/>
        <w:jc w:val="both"/>
      </w:pPr>
    </w:p>
    <w:p w14:paraId="3A410406" w14:textId="77777777" w:rsidR="00C460AE" w:rsidRDefault="00C460AE" w:rsidP="00C460AE">
      <w:pPr>
        <w:spacing w:after="0" w:line="240" w:lineRule="auto"/>
        <w:jc w:val="both"/>
      </w:pPr>
      <w:r>
        <w:t xml:space="preserve">It is in fact preferable not to use autowiring as it is not as explicit as user-defined wiring. User-defined wiring helps you to customize wiring through the use of qualifiers. As the name suggests, a qualifier checks whether a bean or a property qualifies for the specified wiring task. This can be done using the </w:t>
      </w:r>
      <w:r w:rsidRPr="00EB3B8A">
        <w:rPr>
          <w:rFonts w:ascii="Courier New" w:hAnsi="Courier New" w:cs="Courier New"/>
        </w:rPr>
        <w:t>@Qualifier</w:t>
      </w:r>
      <w:r>
        <w:t xml:space="preserve"> annotation, which is discussed in the subsequent topics. </w:t>
      </w:r>
    </w:p>
    <w:p w14:paraId="6B443FC8" w14:textId="77777777" w:rsidR="00C460AE" w:rsidRDefault="00C460AE" w:rsidP="00C460AE">
      <w:pPr>
        <w:spacing w:after="0" w:line="240" w:lineRule="auto"/>
      </w:pPr>
    </w:p>
    <w:p w14:paraId="344FC12F" w14:textId="77777777" w:rsidR="00C460AE" w:rsidRDefault="00C460AE" w:rsidP="00C460AE">
      <w:pPr>
        <w:spacing w:after="0" w:line="240" w:lineRule="auto"/>
      </w:pPr>
    </w:p>
    <w:p w14:paraId="72B306B5" w14:textId="77777777" w:rsidR="00C460AE" w:rsidRDefault="00C460AE" w:rsidP="00C460AE">
      <w:pPr>
        <w:spacing w:after="0" w:line="240" w:lineRule="auto"/>
      </w:pPr>
    </w:p>
    <w:p w14:paraId="59153767" w14:textId="77777777" w:rsidR="00C460AE" w:rsidRDefault="00C460AE" w:rsidP="00C460AE">
      <w:pPr>
        <w:pStyle w:val="Heading2"/>
        <w:spacing w:before="0" w:line="240" w:lineRule="auto"/>
        <w:jc w:val="both"/>
        <w:rPr>
          <w:sz w:val="28"/>
          <w:szCs w:val="28"/>
        </w:rPr>
      </w:pPr>
      <w:bookmarkStart w:id="169" w:name="_Toc385256050"/>
      <w:bookmarkStart w:id="170" w:name="_Toc390986525"/>
      <w:r w:rsidRPr="008E4ABE">
        <w:rPr>
          <w:sz w:val="28"/>
          <w:szCs w:val="28"/>
        </w:rPr>
        <w:t xml:space="preserve">Lesson </w:t>
      </w:r>
      <w:r>
        <w:rPr>
          <w:sz w:val="28"/>
          <w:szCs w:val="28"/>
        </w:rPr>
        <w:t>2</w:t>
      </w:r>
      <w:r w:rsidRPr="008E4ABE">
        <w:rPr>
          <w:sz w:val="28"/>
          <w:szCs w:val="28"/>
        </w:rPr>
        <w:t xml:space="preserve">: </w:t>
      </w:r>
      <w:r w:rsidRPr="00FC3EF5">
        <w:rPr>
          <w:sz w:val="28"/>
          <w:szCs w:val="28"/>
        </w:rPr>
        <w:t xml:space="preserve">Configuring Autowiring </w:t>
      </w:r>
      <w:r>
        <w:rPr>
          <w:sz w:val="28"/>
          <w:szCs w:val="28"/>
        </w:rPr>
        <w:t>U</w:t>
      </w:r>
      <w:r w:rsidRPr="00FC3EF5">
        <w:rPr>
          <w:sz w:val="28"/>
          <w:szCs w:val="28"/>
        </w:rPr>
        <w:t xml:space="preserve">sing XML and </w:t>
      </w:r>
      <w:r>
        <w:rPr>
          <w:sz w:val="28"/>
          <w:szCs w:val="28"/>
        </w:rPr>
        <w:t>Annotation</w:t>
      </w:r>
      <w:r w:rsidRPr="00FC3EF5">
        <w:rPr>
          <w:sz w:val="28"/>
          <w:szCs w:val="28"/>
        </w:rPr>
        <w:t>s</w:t>
      </w:r>
      <w:bookmarkEnd w:id="169"/>
      <w:bookmarkEnd w:id="170"/>
    </w:p>
    <w:p w14:paraId="1DFB48C1" w14:textId="77777777" w:rsidR="00C460AE" w:rsidRPr="007045D0" w:rsidRDefault="00C460AE" w:rsidP="00C460AE">
      <w:pPr>
        <w:spacing w:after="0" w:line="240" w:lineRule="auto"/>
      </w:pPr>
    </w:p>
    <w:p w14:paraId="4C22E1E3" w14:textId="77777777" w:rsidR="00C460AE" w:rsidRDefault="00C460AE" w:rsidP="00C460AE">
      <w:pPr>
        <w:pStyle w:val="Heading3"/>
        <w:tabs>
          <w:tab w:val="left" w:pos="5835"/>
        </w:tabs>
        <w:spacing w:before="0" w:line="240" w:lineRule="auto"/>
        <w:jc w:val="both"/>
        <w:rPr>
          <w:rFonts w:asciiTheme="minorHAnsi" w:hAnsiTheme="minorHAnsi"/>
          <w:b w:val="0"/>
          <w:color w:val="auto"/>
          <w:szCs w:val="26"/>
        </w:rPr>
      </w:pPr>
      <w:bookmarkStart w:id="171" w:name="_Toc390986526"/>
      <w:r w:rsidRPr="007F1CEA">
        <w:rPr>
          <w:rFonts w:asciiTheme="minorHAnsi" w:hAnsiTheme="minorHAnsi"/>
          <w:b w:val="0"/>
          <w:color w:val="auto"/>
          <w:szCs w:val="26"/>
        </w:rPr>
        <w:t>To execute a component</w:t>
      </w:r>
      <w:r>
        <w:rPr>
          <w:rFonts w:asciiTheme="minorHAnsi" w:hAnsiTheme="minorHAnsi"/>
          <w:b w:val="0"/>
          <w:color w:val="auto"/>
          <w:szCs w:val="26"/>
        </w:rPr>
        <w:t>,</w:t>
      </w:r>
      <w:r w:rsidRPr="007F1CEA">
        <w:rPr>
          <w:rFonts w:asciiTheme="minorHAnsi" w:hAnsiTheme="minorHAnsi"/>
          <w:b w:val="0"/>
          <w:color w:val="auto"/>
          <w:szCs w:val="26"/>
        </w:rPr>
        <w:t xml:space="preserve"> </w:t>
      </w:r>
      <w:r>
        <w:rPr>
          <w:rFonts w:asciiTheme="minorHAnsi" w:hAnsiTheme="minorHAnsi"/>
          <w:b w:val="0"/>
          <w:color w:val="auto"/>
          <w:szCs w:val="26"/>
        </w:rPr>
        <w:t>a</w:t>
      </w:r>
      <w:r w:rsidRPr="007F1CEA">
        <w:rPr>
          <w:rFonts w:asciiTheme="minorHAnsi" w:hAnsiTheme="minorHAnsi"/>
          <w:b w:val="0"/>
          <w:color w:val="auto"/>
          <w:szCs w:val="26"/>
        </w:rPr>
        <w:t xml:space="preserve"> property</w:t>
      </w:r>
      <w:r>
        <w:rPr>
          <w:rFonts w:asciiTheme="minorHAnsi" w:hAnsiTheme="minorHAnsi"/>
          <w:b w:val="0"/>
          <w:color w:val="auto"/>
          <w:szCs w:val="26"/>
        </w:rPr>
        <w:t>,</w:t>
      </w:r>
      <w:r w:rsidRPr="007F1CEA">
        <w:rPr>
          <w:rFonts w:asciiTheme="minorHAnsi" w:hAnsiTheme="minorHAnsi"/>
          <w:b w:val="0"/>
          <w:color w:val="auto"/>
          <w:szCs w:val="26"/>
        </w:rPr>
        <w:t xml:space="preserve"> or</w:t>
      </w:r>
      <w:r>
        <w:rPr>
          <w:rFonts w:asciiTheme="minorHAnsi" w:hAnsiTheme="minorHAnsi"/>
          <w:b w:val="0"/>
          <w:color w:val="auto"/>
          <w:szCs w:val="26"/>
        </w:rPr>
        <w:t xml:space="preserve"> a</w:t>
      </w:r>
      <w:r w:rsidRPr="007F1CEA">
        <w:rPr>
          <w:rFonts w:asciiTheme="minorHAnsi" w:hAnsiTheme="minorHAnsi"/>
          <w:b w:val="0"/>
          <w:color w:val="auto"/>
          <w:szCs w:val="26"/>
        </w:rPr>
        <w:t xml:space="preserve"> method</w:t>
      </w:r>
      <w:r>
        <w:rPr>
          <w:rFonts w:asciiTheme="minorHAnsi" w:hAnsiTheme="minorHAnsi"/>
          <w:b w:val="0"/>
          <w:color w:val="auto"/>
          <w:szCs w:val="26"/>
        </w:rPr>
        <w:t>,</w:t>
      </w:r>
      <w:r w:rsidRPr="007F1CEA">
        <w:rPr>
          <w:rFonts w:asciiTheme="minorHAnsi" w:hAnsiTheme="minorHAnsi"/>
          <w:b w:val="0"/>
          <w:color w:val="auto"/>
          <w:szCs w:val="26"/>
        </w:rPr>
        <w:t xml:space="preserve"> it is important to first configure </w:t>
      </w:r>
      <w:r>
        <w:rPr>
          <w:rFonts w:asciiTheme="minorHAnsi" w:hAnsiTheme="minorHAnsi"/>
          <w:b w:val="0"/>
          <w:color w:val="auto"/>
          <w:szCs w:val="26"/>
        </w:rPr>
        <w:t>it</w:t>
      </w:r>
      <w:r w:rsidRPr="007F1CEA">
        <w:rPr>
          <w:rFonts w:asciiTheme="minorHAnsi" w:hAnsiTheme="minorHAnsi"/>
          <w:b w:val="0"/>
          <w:color w:val="auto"/>
          <w:szCs w:val="26"/>
        </w:rPr>
        <w:t xml:space="preserve"> to desirable run</w:t>
      </w:r>
      <w:r>
        <w:rPr>
          <w:rFonts w:asciiTheme="minorHAnsi" w:hAnsiTheme="minorHAnsi"/>
          <w:b w:val="0"/>
          <w:color w:val="auto"/>
          <w:szCs w:val="26"/>
        </w:rPr>
        <w:t>-</w:t>
      </w:r>
      <w:r w:rsidRPr="007F1CEA">
        <w:rPr>
          <w:rFonts w:asciiTheme="minorHAnsi" w:hAnsiTheme="minorHAnsi"/>
          <w:b w:val="0"/>
          <w:color w:val="auto"/>
          <w:szCs w:val="26"/>
        </w:rPr>
        <w:t xml:space="preserve">time conditions. </w:t>
      </w:r>
      <w:bookmarkStart w:id="172" w:name="_Toc385256052"/>
      <w:r>
        <w:rPr>
          <w:rFonts w:asciiTheme="minorHAnsi" w:hAnsiTheme="minorHAnsi"/>
          <w:b w:val="0"/>
          <w:color w:val="auto"/>
          <w:szCs w:val="26"/>
        </w:rPr>
        <w:t xml:space="preserve">Configuring autowiring allows you to set the conditions for DI during run time so that the beans can be kept independent of each other until it is the right time to execute them in your application code. </w:t>
      </w:r>
      <w:r w:rsidRPr="003A3D8D">
        <w:rPr>
          <w:rFonts w:asciiTheme="minorHAnsi" w:hAnsiTheme="minorHAnsi"/>
          <w:b w:val="0"/>
          <w:color w:val="auto"/>
          <w:szCs w:val="26"/>
        </w:rPr>
        <w:t xml:space="preserve">In this manner, you can manage how the dependencies are being injected into the beans in your application. </w:t>
      </w:r>
      <w:r>
        <w:rPr>
          <w:rFonts w:asciiTheme="minorHAnsi" w:hAnsiTheme="minorHAnsi"/>
          <w:b w:val="0"/>
          <w:color w:val="auto"/>
          <w:szCs w:val="26"/>
        </w:rPr>
        <w:t>While configuring autowiring, the metadata needed for it is supplied in a simple XML format, which can be used during execution.</w:t>
      </w:r>
      <w:bookmarkEnd w:id="171"/>
      <w:bookmarkEnd w:id="172"/>
      <w:r>
        <w:rPr>
          <w:rFonts w:asciiTheme="minorHAnsi" w:hAnsiTheme="minorHAnsi"/>
          <w:b w:val="0"/>
          <w:color w:val="auto"/>
          <w:szCs w:val="26"/>
        </w:rPr>
        <w:t xml:space="preserve"> </w:t>
      </w:r>
    </w:p>
    <w:p w14:paraId="7140B022" w14:textId="77777777" w:rsidR="00C460AE" w:rsidRDefault="00C460AE" w:rsidP="00C460AE">
      <w:pPr>
        <w:pStyle w:val="Heading3"/>
        <w:tabs>
          <w:tab w:val="left" w:pos="5835"/>
        </w:tabs>
        <w:spacing w:before="0" w:line="240" w:lineRule="auto"/>
        <w:jc w:val="both"/>
        <w:rPr>
          <w:rFonts w:asciiTheme="minorHAnsi" w:hAnsiTheme="minorHAnsi"/>
          <w:b w:val="0"/>
          <w:color w:val="auto"/>
          <w:szCs w:val="26"/>
        </w:rPr>
      </w:pPr>
    </w:p>
    <w:p w14:paraId="59B1ED0E" w14:textId="77777777" w:rsidR="00C460AE" w:rsidRPr="007F1CEA" w:rsidRDefault="00C460AE" w:rsidP="00C460AE">
      <w:pPr>
        <w:pStyle w:val="Heading3"/>
        <w:tabs>
          <w:tab w:val="left" w:pos="5835"/>
        </w:tabs>
        <w:spacing w:before="0" w:line="240" w:lineRule="auto"/>
        <w:jc w:val="both"/>
        <w:rPr>
          <w:rFonts w:asciiTheme="minorHAnsi" w:hAnsiTheme="minorHAnsi"/>
          <w:b w:val="0"/>
          <w:color w:val="auto"/>
          <w:szCs w:val="26"/>
        </w:rPr>
      </w:pPr>
      <w:bookmarkStart w:id="173" w:name="_Toc390986527"/>
      <w:r w:rsidRPr="007F1CEA">
        <w:rPr>
          <w:rFonts w:asciiTheme="minorHAnsi" w:hAnsiTheme="minorHAnsi"/>
          <w:b w:val="0"/>
          <w:color w:val="auto"/>
          <w:szCs w:val="26"/>
        </w:rPr>
        <w:t xml:space="preserve">Autowiring in Spring Framework can be configured </w:t>
      </w:r>
      <w:r>
        <w:rPr>
          <w:rFonts w:asciiTheme="minorHAnsi" w:hAnsiTheme="minorHAnsi"/>
          <w:b w:val="0"/>
          <w:color w:val="auto"/>
          <w:szCs w:val="26"/>
        </w:rPr>
        <w:t>using any of</w:t>
      </w:r>
      <w:r w:rsidRPr="007F1CEA">
        <w:rPr>
          <w:rFonts w:asciiTheme="minorHAnsi" w:hAnsiTheme="minorHAnsi"/>
          <w:b w:val="0"/>
          <w:color w:val="auto"/>
          <w:szCs w:val="26"/>
        </w:rPr>
        <w:t xml:space="preserve"> the</w:t>
      </w:r>
      <w:r>
        <w:rPr>
          <w:rFonts w:asciiTheme="minorHAnsi" w:hAnsiTheme="minorHAnsi"/>
          <w:b w:val="0"/>
          <w:color w:val="auto"/>
          <w:szCs w:val="26"/>
        </w:rPr>
        <w:t>se</w:t>
      </w:r>
      <w:r w:rsidRPr="007F1CEA">
        <w:rPr>
          <w:rFonts w:asciiTheme="minorHAnsi" w:hAnsiTheme="minorHAnsi"/>
          <w:b w:val="0"/>
          <w:color w:val="auto"/>
          <w:szCs w:val="26"/>
        </w:rPr>
        <w:t xml:space="preserve"> two methods:</w:t>
      </w:r>
      <w:bookmarkEnd w:id="173"/>
    </w:p>
    <w:p w14:paraId="19E010B9" w14:textId="77777777" w:rsidR="00C460AE" w:rsidRDefault="00C460AE" w:rsidP="00C460AE">
      <w:pPr>
        <w:spacing w:after="0" w:line="240" w:lineRule="auto"/>
        <w:jc w:val="both"/>
      </w:pPr>
    </w:p>
    <w:p w14:paraId="43EE4C7E" w14:textId="77777777" w:rsidR="00C460AE" w:rsidRDefault="00C460AE" w:rsidP="005E6FB6">
      <w:pPr>
        <w:pStyle w:val="ListParagraph"/>
        <w:numPr>
          <w:ilvl w:val="0"/>
          <w:numId w:val="42"/>
        </w:numPr>
        <w:spacing w:after="0" w:line="240" w:lineRule="auto"/>
        <w:jc w:val="both"/>
      </w:pPr>
      <w:r>
        <w:t>XML-based configuration</w:t>
      </w:r>
    </w:p>
    <w:p w14:paraId="27F95BF6" w14:textId="77777777" w:rsidR="00C460AE" w:rsidRDefault="00C460AE" w:rsidP="005E6FB6">
      <w:pPr>
        <w:pStyle w:val="ListParagraph"/>
        <w:numPr>
          <w:ilvl w:val="0"/>
          <w:numId w:val="42"/>
        </w:numPr>
        <w:spacing w:after="0" w:line="240" w:lineRule="auto"/>
        <w:jc w:val="both"/>
      </w:pPr>
      <w:r>
        <w:t>Annotation-based configuration</w:t>
      </w:r>
    </w:p>
    <w:p w14:paraId="2449AC35" w14:textId="77777777" w:rsidR="00C460AE" w:rsidRDefault="00C460AE" w:rsidP="00C460AE">
      <w:pPr>
        <w:spacing w:after="0" w:line="240" w:lineRule="auto"/>
        <w:jc w:val="both"/>
      </w:pPr>
    </w:p>
    <w:p w14:paraId="39603DCD" w14:textId="77777777" w:rsidR="00C460AE" w:rsidRDefault="00C460AE" w:rsidP="00C460AE">
      <w:pPr>
        <w:spacing w:after="0" w:line="240" w:lineRule="auto"/>
        <w:jc w:val="both"/>
      </w:pPr>
      <w:r>
        <w:t>Let’s find out more about each of these two methods.</w:t>
      </w:r>
    </w:p>
    <w:p w14:paraId="3C2FC56D" w14:textId="77777777" w:rsidR="00C460AE" w:rsidRDefault="00C460AE" w:rsidP="00C460AE">
      <w:pPr>
        <w:spacing w:after="0" w:line="240" w:lineRule="auto"/>
        <w:jc w:val="both"/>
      </w:pPr>
    </w:p>
    <w:p w14:paraId="0FB5CC47" w14:textId="77777777" w:rsidR="00C460AE" w:rsidRDefault="00C460AE" w:rsidP="00C460AE">
      <w:pPr>
        <w:pStyle w:val="Heading3"/>
        <w:tabs>
          <w:tab w:val="left" w:pos="5835"/>
        </w:tabs>
        <w:spacing w:before="0" w:line="240" w:lineRule="auto"/>
        <w:jc w:val="both"/>
        <w:rPr>
          <w:color w:val="auto"/>
          <w:sz w:val="26"/>
          <w:szCs w:val="26"/>
        </w:rPr>
      </w:pPr>
      <w:bookmarkStart w:id="174" w:name="_Toc385256051"/>
      <w:bookmarkStart w:id="175" w:name="_Toc390986528"/>
      <w:r w:rsidRPr="008E4ABE">
        <w:rPr>
          <w:color w:val="auto"/>
          <w:sz w:val="26"/>
          <w:szCs w:val="26"/>
        </w:rPr>
        <w:lastRenderedPageBreak/>
        <w:t xml:space="preserve">Topic 1: </w:t>
      </w:r>
      <w:r>
        <w:rPr>
          <w:color w:val="auto"/>
          <w:sz w:val="26"/>
          <w:szCs w:val="26"/>
        </w:rPr>
        <w:t>Configuration of Autowiring Using XML</w:t>
      </w:r>
      <w:bookmarkEnd w:id="174"/>
      <w:bookmarkEnd w:id="175"/>
    </w:p>
    <w:p w14:paraId="4C6A85ED" w14:textId="77777777" w:rsidR="00C460AE" w:rsidRPr="005645D2" w:rsidRDefault="00C460AE" w:rsidP="00C460AE">
      <w:pPr>
        <w:spacing w:after="0" w:line="240" w:lineRule="auto"/>
      </w:pPr>
    </w:p>
    <w:p w14:paraId="2DA0AF8A" w14:textId="77777777" w:rsidR="00C460AE" w:rsidRDefault="00C460AE" w:rsidP="00C460AE">
      <w:pPr>
        <w:spacing w:after="0" w:line="240" w:lineRule="auto"/>
        <w:jc w:val="both"/>
      </w:pPr>
      <w:r w:rsidRPr="00424F0E">
        <w:t>When using XML-based configuration</w:t>
      </w:r>
      <w:r>
        <w:t xml:space="preserve"> for autowiring</w:t>
      </w:r>
      <w:r w:rsidRPr="00424F0E">
        <w:t xml:space="preserve">, </w:t>
      </w:r>
      <w:r>
        <w:t xml:space="preserve">your application </w:t>
      </w:r>
      <w:r w:rsidRPr="00424F0E">
        <w:t>beans are configured as &lt;bean/&gt; elements insi</w:t>
      </w:r>
      <w:r>
        <w:t xml:space="preserve">de a top-level &lt;beans/&gt; element. In addition, </w:t>
      </w:r>
      <w:r w:rsidRPr="00424F0E">
        <w:t xml:space="preserve">autowire mode </w:t>
      </w:r>
      <w:r>
        <w:t xml:space="preserve">for the bean definition </w:t>
      </w:r>
      <w:r w:rsidRPr="00424F0E">
        <w:t>is specified by using the autowire attribute of the &lt;bean/&gt; element. </w:t>
      </w:r>
    </w:p>
    <w:p w14:paraId="087AFDD4" w14:textId="77777777" w:rsidR="00C460AE" w:rsidRPr="00424F0E" w:rsidRDefault="00C460AE" w:rsidP="00C460AE">
      <w:pPr>
        <w:spacing w:after="0" w:line="240" w:lineRule="auto"/>
      </w:pPr>
    </w:p>
    <w:p w14:paraId="7168666F" w14:textId="0CD789B6" w:rsidR="00C460AE" w:rsidRDefault="00C460AE" w:rsidP="00C460AE">
      <w:pPr>
        <w:spacing w:after="0" w:line="240" w:lineRule="auto"/>
        <w:jc w:val="both"/>
      </w:pPr>
      <w:r>
        <w:t>You can also exclude a bean from being available for autowiring using an XML-configuration format. To do this, when defining the bean, set the autowire attribute</w:t>
      </w:r>
      <w:r w:rsidR="005045A6">
        <w:t xml:space="preserve"> “autowire-candidate”</w:t>
      </w:r>
      <w:r>
        <w:t xml:space="preserve"> of the be</w:t>
      </w:r>
      <w:r w:rsidR="002B6BBB">
        <w:t>an to “false.” Code Segment 3.13</w:t>
      </w:r>
      <w:r>
        <w:t xml:space="preserve"> shows an example of autowiring using XML in Spring Framework.</w:t>
      </w:r>
    </w:p>
    <w:p w14:paraId="4D2EA7E9" w14:textId="77777777" w:rsidR="00C460AE" w:rsidRDefault="00C460AE" w:rsidP="00C460AE">
      <w:pPr>
        <w:spacing w:after="0" w:line="240" w:lineRule="auto"/>
      </w:pPr>
    </w:p>
    <w:p w14:paraId="11EC6B97" w14:textId="5F22FEB8" w:rsidR="00C460AE" w:rsidRDefault="00D2100A" w:rsidP="00C460AE">
      <w:pPr>
        <w:spacing w:after="0" w:line="240" w:lineRule="auto"/>
        <w:jc w:val="center"/>
      </w:pPr>
      <w:r>
        <w:rPr>
          <w:noProof/>
        </w:rPr>
        <w:drawing>
          <wp:inline distT="0" distB="0" distL="0" distR="0" wp14:anchorId="3F3A95AF" wp14:editId="113FFEEA">
            <wp:extent cx="5943600" cy="1219200"/>
            <wp:effectExtent l="0" t="0" r="0" b="0"/>
            <wp:docPr id="311" name="Picture 311" descr="Macintosh HD:Users:sravankumarpala:Desktop:Screen Shot 2014-07-16 at 6.27.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ravankumarpala:Desktop:Screen Shot 2014-07-16 at 6.27.21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35E84072" w14:textId="0CB675AE" w:rsidR="00C460AE" w:rsidRPr="0015330B" w:rsidRDefault="00557BA7" w:rsidP="00C460AE">
      <w:pPr>
        <w:spacing w:after="0" w:line="240" w:lineRule="auto"/>
        <w:jc w:val="center"/>
        <w:rPr>
          <w:b/>
        </w:rPr>
      </w:pPr>
      <w:r>
        <w:rPr>
          <w:b/>
          <w:sz w:val="20"/>
          <w:szCs w:val="20"/>
        </w:rPr>
        <w:t>Code Segment 3.13</w:t>
      </w:r>
      <w:r w:rsidR="00C460AE" w:rsidRPr="007964CC">
        <w:rPr>
          <w:b/>
          <w:sz w:val="20"/>
          <w:szCs w:val="20"/>
        </w:rPr>
        <w:t>: Example of XML-Based Autowiring Configuration</w:t>
      </w:r>
    </w:p>
    <w:p w14:paraId="29FD1EEC" w14:textId="77777777" w:rsidR="00C460AE" w:rsidRDefault="00C460AE" w:rsidP="00C460AE">
      <w:pPr>
        <w:spacing w:after="0" w:line="240" w:lineRule="auto"/>
      </w:pPr>
    </w:p>
    <w:p w14:paraId="6E97FE7A" w14:textId="77777777" w:rsidR="00C460AE" w:rsidRPr="00B42966" w:rsidRDefault="00C460AE" w:rsidP="00C460AE">
      <w:pPr>
        <w:pStyle w:val="Heading3"/>
        <w:tabs>
          <w:tab w:val="left" w:pos="5835"/>
        </w:tabs>
        <w:spacing w:before="0" w:line="240" w:lineRule="auto"/>
        <w:jc w:val="both"/>
      </w:pPr>
      <w:bookmarkStart w:id="176" w:name="_Toc385256053"/>
      <w:bookmarkStart w:id="177" w:name="_Toc390986529"/>
      <w:r>
        <w:rPr>
          <w:color w:val="auto"/>
          <w:sz w:val="26"/>
          <w:szCs w:val="26"/>
        </w:rPr>
        <w:t>Topic 2</w:t>
      </w:r>
      <w:r w:rsidRPr="008E4ABE">
        <w:rPr>
          <w:color w:val="auto"/>
          <w:sz w:val="26"/>
          <w:szCs w:val="26"/>
        </w:rPr>
        <w:t xml:space="preserve">: </w:t>
      </w:r>
      <w:r>
        <w:rPr>
          <w:color w:val="auto"/>
          <w:sz w:val="26"/>
          <w:szCs w:val="26"/>
        </w:rPr>
        <w:t>Configuration of Autowiring Using Annotations</w:t>
      </w:r>
      <w:bookmarkEnd w:id="176"/>
      <w:bookmarkEnd w:id="177"/>
    </w:p>
    <w:p w14:paraId="580A77BE" w14:textId="77777777" w:rsidR="00C460AE" w:rsidRDefault="00C460AE" w:rsidP="00C460AE">
      <w:pPr>
        <w:spacing w:after="0" w:line="240" w:lineRule="auto"/>
      </w:pPr>
    </w:p>
    <w:p w14:paraId="24A0A3BE" w14:textId="77777777" w:rsidR="00C460AE" w:rsidRDefault="00C460AE" w:rsidP="00C460AE">
      <w:pPr>
        <w:spacing w:after="0" w:line="240" w:lineRule="auto"/>
        <w:jc w:val="both"/>
      </w:pPr>
      <w:r>
        <w:t>From Spring Framework 2.5, it has become possible to use annotations for autowiring through annotation-based DI. Annotations help move bean configuration into the component class. Using annotations for configuring DI reduces the amount of code you need to write for the configuration files when compared to XML-based configuration and is therefore considered a better method.</w:t>
      </w:r>
    </w:p>
    <w:p w14:paraId="41B68332" w14:textId="77777777" w:rsidR="00C460AE" w:rsidRDefault="00C460AE" w:rsidP="00C460AE">
      <w:pPr>
        <w:spacing w:after="0" w:line="240" w:lineRule="auto"/>
        <w:jc w:val="both"/>
      </w:pPr>
    </w:p>
    <w:p w14:paraId="11D3E078" w14:textId="41CD9140" w:rsidR="00C460AE" w:rsidRDefault="00C460AE" w:rsidP="00C460AE">
      <w:pPr>
        <w:spacing w:after="0" w:line="240" w:lineRule="auto"/>
        <w:jc w:val="both"/>
      </w:pPr>
      <w:r>
        <w:t xml:space="preserve">Annotations can be used to configure the autowiring of properties for your application beans to achieve DI and IoC. Annotations are easier to read and write and quicker to execute compared to XML-based configurations. However, annotation-based autowiring is not available by default in the </w:t>
      </w:r>
      <w:proofErr w:type="gramStart"/>
      <w:r>
        <w:t>Spring</w:t>
      </w:r>
      <w:proofErr w:type="gramEnd"/>
      <w:r>
        <w:t xml:space="preserve"> container. To get annotation-based configuration, you need to include the configuration </w:t>
      </w:r>
      <w:r w:rsidR="008C6ADE">
        <w:t>files shown in Code Segment 3.14</w:t>
      </w:r>
      <w:r>
        <w:t xml:space="preserve"> in your Spring Framework application.</w:t>
      </w:r>
    </w:p>
    <w:p w14:paraId="08572421" w14:textId="77777777" w:rsidR="00C460AE" w:rsidRDefault="00C460AE" w:rsidP="00C460AE">
      <w:pPr>
        <w:spacing w:after="0" w:line="240" w:lineRule="auto"/>
        <w:jc w:val="both"/>
      </w:pPr>
    </w:p>
    <w:p w14:paraId="1211B2E0" w14:textId="77777777" w:rsidR="00C460AE" w:rsidRPr="0015330B" w:rsidRDefault="00C460AE" w:rsidP="00C460AE">
      <w:pPr>
        <w:spacing w:after="0" w:line="240" w:lineRule="auto"/>
        <w:jc w:val="center"/>
        <w:rPr>
          <w:b/>
        </w:rPr>
      </w:pPr>
      <w:r w:rsidRPr="0015330B">
        <w:rPr>
          <w:b/>
          <w:noProof/>
        </w:rPr>
        <w:drawing>
          <wp:inline distT="0" distB="0" distL="0" distR="0" wp14:anchorId="59905CD3" wp14:editId="1245E372">
            <wp:extent cx="5473700" cy="2298700"/>
            <wp:effectExtent l="19050" t="19050" r="12700" b="25400"/>
            <wp:docPr id="78" name="Picture 1" descr="MAC HD:Users:sravankumar:Desktop:SS_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HD:Users:sravankumar:Desktop:SS_annota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3700" cy="2298700"/>
                    </a:xfrm>
                    <a:prstGeom prst="rect">
                      <a:avLst/>
                    </a:prstGeom>
                    <a:noFill/>
                    <a:ln>
                      <a:solidFill>
                        <a:schemeClr val="accent1"/>
                      </a:solidFill>
                    </a:ln>
                  </pic:spPr>
                </pic:pic>
              </a:graphicData>
            </a:graphic>
          </wp:inline>
        </w:drawing>
      </w:r>
    </w:p>
    <w:p w14:paraId="4C07E748" w14:textId="1AC7EFA0" w:rsidR="00C460AE" w:rsidRPr="0015330B" w:rsidRDefault="00B401BF" w:rsidP="00C460AE">
      <w:pPr>
        <w:spacing w:after="0" w:line="240" w:lineRule="auto"/>
        <w:jc w:val="center"/>
        <w:rPr>
          <w:b/>
        </w:rPr>
      </w:pPr>
      <w:r>
        <w:rPr>
          <w:b/>
        </w:rPr>
        <w:t>Code Segment 3.14</w:t>
      </w:r>
      <w:r w:rsidR="00C460AE" w:rsidRPr="0015330B">
        <w:rPr>
          <w:b/>
        </w:rPr>
        <w:t xml:space="preserve">: </w:t>
      </w:r>
      <w:r w:rsidR="00C460AE">
        <w:rPr>
          <w:b/>
        </w:rPr>
        <w:t xml:space="preserve">Files </w:t>
      </w:r>
      <w:r w:rsidR="00C460AE" w:rsidRPr="0015330B">
        <w:rPr>
          <w:b/>
        </w:rPr>
        <w:t xml:space="preserve">Necessary to Enable </w:t>
      </w:r>
      <w:r w:rsidR="00C460AE">
        <w:rPr>
          <w:b/>
        </w:rPr>
        <w:t>Annotation</w:t>
      </w:r>
      <w:r w:rsidR="00C460AE" w:rsidRPr="0015330B">
        <w:rPr>
          <w:b/>
        </w:rPr>
        <w:t>-</w:t>
      </w:r>
      <w:r w:rsidR="00C460AE">
        <w:rPr>
          <w:b/>
        </w:rPr>
        <w:t>B</w:t>
      </w:r>
      <w:r w:rsidR="00C460AE" w:rsidRPr="0015330B">
        <w:rPr>
          <w:b/>
        </w:rPr>
        <w:t>ased Configuration</w:t>
      </w:r>
    </w:p>
    <w:p w14:paraId="66409FED" w14:textId="77777777" w:rsidR="00C460AE" w:rsidRDefault="00C460AE" w:rsidP="00C460AE">
      <w:pPr>
        <w:spacing w:after="0" w:line="240" w:lineRule="auto"/>
      </w:pPr>
    </w:p>
    <w:p w14:paraId="58444114" w14:textId="77777777" w:rsidR="00C460AE" w:rsidRDefault="00C460AE" w:rsidP="00C460AE">
      <w:pPr>
        <w:spacing w:after="0" w:line="240" w:lineRule="auto"/>
        <w:jc w:val="both"/>
      </w:pPr>
      <w:r>
        <w:lastRenderedPageBreak/>
        <w:t xml:space="preserve">You can use annotations in your code to indicate that the Spring container should automatically wire values into your beans once the </w:t>
      </w:r>
      <w:r>
        <w:rPr>
          <w:rFonts w:ascii="Courier New" w:hAnsi="Courier New" w:cs="Courier New"/>
        </w:rPr>
        <w:t>&lt;context</w:t>
      </w:r>
      <w:proofErr w:type="gramStart"/>
      <w:r>
        <w:rPr>
          <w:rFonts w:ascii="Courier New" w:hAnsi="Courier New" w:cs="Courier New"/>
        </w:rPr>
        <w:t>:anno</w:t>
      </w:r>
      <w:r w:rsidRPr="00A86CB8">
        <w:rPr>
          <w:rFonts w:ascii="Courier New" w:hAnsi="Courier New" w:cs="Courier New"/>
        </w:rPr>
        <w:t>tation</w:t>
      </w:r>
      <w:proofErr w:type="gramEnd"/>
      <w:r w:rsidRPr="00A86CB8">
        <w:rPr>
          <w:rFonts w:ascii="Courier New" w:hAnsi="Courier New" w:cs="Courier New"/>
        </w:rPr>
        <w:t xml:space="preserve">-config/&gt; </w:t>
      </w:r>
      <w:r>
        <w:t>files are configured. The annotations that you can use to configure autowiring are listed in Table 3.2.</w:t>
      </w:r>
    </w:p>
    <w:p w14:paraId="4D819161" w14:textId="77777777" w:rsidR="00C460AE" w:rsidRDefault="00C460AE" w:rsidP="00C460AE">
      <w:pPr>
        <w:spacing w:after="0"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gridCol w:w="5868"/>
      </w:tblGrid>
      <w:tr w:rsidR="00C460AE" w14:paraId="4ABCAC02" w14:textId="77777777" w:rsidTr="005B4DBB">
        <w:tc>
          <w:tcPr>
            <w:tcW w:w="3708" w:type="dxa"/>
            <w:shd w:val="clear" w:color="auto" w:fill="DAEEF3" w:themeFill="accent5" w:themeFillTint="33"/>
          </w:tcPr>
          <w:p w14:paraId="7EB30C67" w14:textId="77777777" w:rsidR="00C460AE" w:rsidRPr="005505B3" w:rsidRDefault="00C460AE" w:rsidP="00C460AE">
            <w:pPr>
              <w:spacing w:after="0" w:line="240" w:lineRule="auto"/>
              <w:jc w:val="center"/>
              <w:rPr>
                <w:b/>
              </w:rPr>
            </w:pPr>
            <w:r>
              <w:rPr>
                <w:b/>
              </w:rPr>
              <w:t>Annotation</w:t>
            </w:r>
            <w:r w:rsidRPr="005505B3">
              <w:rPr>
                <w:b/>
              </w:rPr>
              <w:t>s</w:t>
            </w:r>
          </w:p>
        </w:tc>
        <w:tc>
          <w:tcPr>
            <w:tcW w:w="5868" w:type="dxa"/>
            <w:shd w:val="clear" w:color="auto" w:fill="DAEEF3" w:themeFill="accent5" w:themeFillTint="33"/>
          </w:tcPr>
          <w:p w14:paraId="35EFC746" w14:textId="77777777" w:rsidR="00C460AE" w:rsidRPr="005505B3" w:rsidRDefault="00C460AE" w:rsidP="00C460AE">
            <w:pPr>
              <w:spacing w:after="0" w:line="240" w:lineRule="auto"/>
              <w:jc w:val="center"/>
              <w:rPr>
                <w:b/>
              </w:rPr>
            </w:pPr>
            <w:r w:rsidRPr="005505B3">
              <w:rPr>
                <w:b/>
              </w:rPr>
              <w:t>Description</w:t>
            </w:r>
          </w:p>
        </w:tc>
      </w:tr>
      <w:tr w:rsidR="00C460AE" w14:paraId="5242094E" w14:textId="77777777" w:rsidTr="005B4DBB">
        <w:tc>
          <w:tcPr>
            <w:tcW w:w="3708" w:type="dxa"/>
          </w:tcPr>
          <w:p w14:paraId="431FB1ED" w14:textId="77777777" w:rsidR="00C460AE" w:rsidRPr="005505B3" w:rsidRDefault="00C460AE" w:rsidP="00C460AE">
            <w:pPr>
              <w:spacing w:after="0" w:line="240" w:lineRule="auto"/>
              <w:rPr>
                <w:rFonts w:ascii="Courier New" w:hAnsi="Courier New" w:cs="Courier New"/>
              </w:rPr>
            </w:pPr>
            <w:r w:rsidRPr="005505B3">
              <w:rPr>
                <w:rFonts w:ascii="Courier New" w:hAnsi="Courier New" w:cs="Courier New"/>
              </w:rPr>
              <w:t>@Required</w:t>
            </w:r>
          </w:p>
        </w:tc>
        <w:tc>
          <w:tcPr>
            <w:tcW w:w="5868" w:type="dxa"/>
          </w:tcPr>
          <w:p w14:paraId="31F9ABD6" w14:textId="77777777" w:rsidR="00C460AE" w:rsidRDefault="00C460AE" w:rsidP="00C460AE">
            <w:pPr>
              <w:spacing w:after="0" w:line="240" w:lineRule="auto"/>
            </w:pPr>
            <w:r>
              <w:t>Is applicable to only bean property setter methods</w:t>
            </w:r>
          </w:p>
        </w:tc>
      </w:tr>
      <w:tr w:rsidR="00C460AE" w14:paraId="06798511" w14:textId="77777777" w:rsidTr="005B4DBB">
        <w:tc>
          <w:tcPr>
            <w:tcW w:w="3708" w:type="dxa"/>
          </w:tcPr>
          <w:p w14:paraId="4A6BEA00" w14:textId="77777777" w:rsidR="00C460AE" w:rsidRPr="005505B3" w:rsidRDefault="00C460AE" w:rsidP="00C460AE">
            <w:pPr>
              <w:spacing w:after="0" w:line="240" w:lineRule="auto"/>
              <w:rPr>
                <w:rFonts w:ascii="Courier New" w:hAnsi="Courier New" w:cs="Courier New"/>
              </w:rPr>
            </w:pPr>
            <w:r w:rsidRPr="005505B3">
              <w:rPr>
                <w:rFonts w:ascii="Courier New" w:hAnsi="Courier New" w:cs="Courier New"/>
              </w:rPr>
              <w:t>@Autowired</w:t>
            </w:r>
          </w:p>
        </w:tc>
        <w:tc>
          <w:tcPr>
            <w:tcW w:w="5868" w:type="dxa"/>
          </w:tcPr>
          <w:p w14:paraId="28FCD4B9" w14:textId="77777777" w:rsidR="00C460AE" w:rsidRDefault="00C460AE" w:rsidP="00C460AE">
            <w:pPr>
              <w:spacing w:after="0" w:line="240" w:lineRule="auto"/>
            </w:pPr>
            <w:r>
              <w:t>Is applicable to bean property setter methods, nonsetter methods, constructors, and properties</w:t>
            </w:r>
          </w:p>
        </w:tc>
      </w:tr>
      <w:tr w:rsidR="00C460AE" w14:paraId="6BE75E3E" w14:textId="77777777" w:rsidTr="005B4DBB">
        <w:tc>
          <w:tcPr>
            <w:tcW w:w="3708" w:type="dxa"/>
          </w:tcPr>
          <w:p w14:paraId="7EF29811" w14:textId="77777777" w:rsidR="00C460AE" w:rsidRPr="005505B3" w:rsidRDefault="00C460AE" w:rsidP="00C460AE">
            <w:pPr>
              <w:spacing w:after="0" w:line="240" w:lineRule="auto"/>
              <w:rPr>
                <w:rFonts w:ascii="Courier New" w:hAnsi="Courier New" w:cs="Courier New"/>
              </w:rPr>
            </w:pPr>
            <w:r w:rsidRPr="005505B3">
              <w:rPr>
                <w:rFonts w:ascii="Courier New" w:hAnsi="Courier New" w:cs="Courier New"/>
              </w:rPr>
              <w:t>@Qualifier</w:t>
            </w:r>
          </w:p>
        </w:tc>
        <w:tc>
          <w:tcPr>
            <w:tcW w:w="5868" w:type="dxa"/>
          </w:tcPr>
          <w:p w14:paraId="3BC0BB8A" w14:textId="77777777" w:rsidR="00C460AE" w:rsidRDefault="00C460AE" w:rsidP="00C460AE">
            <w:pPr>
              <w:spacing w:after="0" w:line="240" w:lineRule="auto"/>
            </w:pPr>
            <w:r>
              <w:t>Is used to specify the exact bean to be wired</w:t>
            </w:r>
          </w:p>
        </w:tc>
      </w:tr>
    </w:tbl>
    <w:p w14:paraId="26176ACF" w14:textId="77777777" w:rsidR="00C460AE" w:rsidRPr="005505B3" w:rsidRDefault="00C460AE" w:rsidP="00C460AE">
      <w:pPr>
        <w:spacing w:after="0" w:line="240" w:lineRule="auto"/>
        <w:jc w:val="center"/>
        <w:rPr>
          <w:b/>
        </w:rPr>
      </w:pPr>
      <w:r w:rsidRPr="005505B3">
        <w:rPr>
          <w:b/>
        </w:rPr>
        <w:t xml:space="preserve">Table 3.2: </w:t>
      </w:r>
      <w:r>
        <w:rPr>
          <w:b/>
        </w:rPr>
        <w:t>Annotation</w:t>
      </w:r>
      <w:r w:rsidRPr="005505B3">
        <w:rPr>
          <w:b/>
        </w:rPr>
        <w:t>s for Autowiring Configuration</w:t>
      </w:r>
    </w:p>
    <w:p w14:paraId="6B694B75" w14:textId="77777777" w:rsidR="00C460AE" w:rsidRDefault="00C460AE" w:rsidP="00C460AE">
      <w:pPr>
        <w:spacing w:after="0" w:line="240" w:lineRule="auto"/>
      </w:pPr>
    </w:p>
    <w:p w14:paraId="4180B38D" w14:textId="77777777" w:rsidR="00C460AE" w:rsidRDefault="00C460AE" w:rsidP="00C460AE">
      <w:pPr>
        <w:spacing w:after="0" w:line="240" w:lineRule="auto"/>
        <w:jc w:val="both"/>
      </w:pPr>
      <w:r>
        <w:t xml:space="preserve">Let’s take up an example that illustrates how annotation-based autowiring configuration works. Suppose there is a class </w:t>
      </w:r>
      <w:r w:rsidRPr="0012769D">
        <w:rPr>
          <w:rFonts w:ascii="Courier New" w:hAnsi="Courier New" w:cs="Courier New"/>
        </w:rPr>
        <w:t>Account</w:t>
      </w:r>
      <w:r>
        <w:t xml:space="preserve"> bean, which has been declared in the bean configuration file of your application. This </w:t>
      </w:r>
      <w:r w:rsidRPr="006A4F22">
        <w:rPr>
          <w:rFonts w:ascii="Courier New" w:hAnsi="Courier New" w:cs="Courier New"/>
        </w:rPr>
        <w:t>Account</w:t>
      </w:r>
      <w:r>
        <w:t xml:space="preserve"> class holds the fields, account name, id, type, and address of the account holder.  The address field of the </w:t>
      </w:r>
      <w:r w:rsidRPr="000B1A88">
        <w:rPr>
          <w:rFonts w:ascii="Courier New" w:hAnsi="Courier New" w:cs="Courier New"/>
        </w:rPr>
        <w:t>Account</w:t>
      </w:r>
      <w:r>
        <w:t xml:space="preserve"> class is being autowired using annotations—let’s sees how. </w:t>
      </w:r>
    </w:p>
    <w:p w14:paraId="0174FF5E" w14:textId="77777777" w:rsidR="00C460AE" w:rsidRDefault="00C460AE" w:rsidP="00C460AE">
      <w:pPr>
        <w:spacing w:after="0" w:line="240" w:lineRule="auto"/>
        <w:jc w:val="both"/>
      </w:pPr>
    </w:p>
    <w:p w14:paraId="00757625" w14:textId="77777777" w:rsidR="00C460AE" w:rsidRPr="00614779" w:rsidRDefault="00C460AE" w:rsidP="00C460AE">
      <w:pPr>
        <w:spacing w:after="0" w:line="240" w:lineRule="auto"/>
        <w:jc w:val="both"/>
        <w:rPr>
          <w:rFonts w:ascii="Courier New" w:hAnsi="Courier New" w:cs="Courier New"/>
          <w:b/>
        </w:rPr>
      </w:pPr>
      <w:r w:rsidRPr="00614779">
        <w:rPr>
          <w:rFonts w:ascii="Courier New" w:hAnsi="Courier New" w:cs="Courier New"/>
          <w:b/>
        </w:rPr>
        <w:t>@Autowire</w:t>
      </w:r>
      <w:r>
        <w:rPr>
          <w:rFonts w:ascii="Courier New" w:hAnsi="Courier New" w:cs="Courier New"/>
          <w:b/>
        </w:rPr>
        <w:t>d</w:t>
      </w:r>
    </w:p>
    <w:p w14:paraId="35421760" w14:textId="77777777" w:rsidR="00C460AE" w:rsidRDefault="00C460AE" w:rsidP="00C460AE">
      <w:pPr>
        <w:spacing w:after="0" w:line="240" w:lineRule="auto"/>
        <w:jc w:val="both"/>
      </w:pPr>
    </w:p>
    <w:p w14:paraId="43878A1D" w14:textId="77777777" w:rsidR="00C460AE" w:rsidRDefault="00C460AE" w:rsidP="00C460AE">
      <w:pPr>
        <w:spacing w:after="0" w:line="240" w:lineRule="auto"/>
        <w:jc w:val="both"/>
      </w:pPr>
      <w:r>
        <w:t xml:space="preserve">In the first instance, you use the </w:t>
      </w:r>
      <w:r w:rsidRPr="001000AD">
        <w:rPr>
          <w:rFonts w:ascii="Courier New" w:hAnsi="Courier New" w:cs="Courier New"/>
        </w:rPr>
        <w:t>@Autowire</w:t>
      </w:r>
      <w:r>
        <w:rPr>
          <w:rFonts w:ascii="Courier New" w:hAnsi="Courier New" w:cs="Courier New"/>
        </w:rPr>
        <w:t>d</w:t>
      </w:r>
      <w:r>
        <w:t xml:space="preserve"> annotation to configure the </w:t>
      </w:r>
      <w:r w:rsidRPr="00403F49">
        <w:rPr>
          <w:rFonts w:ascii="Courier New" w:hAnsi="Courier New" w:cs="Courier New"/>
        </w:rPr>
        <w:t>Address</w:t>
      </w:r>
      <w:r>
        <w:t xml:space="preserve"> bean wiring. To enable your application to use the</w:t>
      </w:r>
      <w:r w:rsidRPr="00FC1E0B">
        <w:rPr>
          <w:rFonts w:ascii="Courier New" w:hAnsi="Courier New" w:cs="Courier New"/>
        </w:rPr>
        <w:t xml:space="preserve"> @Autowire</w:t>
      </w:r>
      <w:r>
        <w:rPr>
          <w:rFonts w:ascii="Courier New" w:hAnsi="Courier New" w:cs="Courier New"/>
        </w:rPr>
        <w:t>d</w:t>
      </w:r>
      <w:r>
        <w:t xml:space="preserve"> annotation, you need to first </w:t>
      </w:r>
      <w:r w:rsidRPr="00307376">
        <w:t xml:space="preserve">register </w:t>
      </w:r>
      <w:r w:rsidRPr="00FC1E0B">
        <w:rPr>
          <w:rFonts w:ascii="Courier New" w:hAnsi="Courier New" w:cs="Courier New"/>
        </w:rPr>
        <w:t>AutowiredAvvotationBeanPostProcessor</w:t>
      </w:r>
      <w:r>
        <w:t xml:space="preserve"> in one of these two ways:</w:t>
      </w:r>
    </w:p>
    <w:p w14:paraId="41CA499F" w14:textId="77777777" w:rsidR="00C460AE" w:rsidRDefault="00C460AE" w:rsidP="00C460AE">
      <w:pPr>
        <w:spacing w:after="0" w:line="240" w:lineRule="auto"/>
        <w:jc w:val="both"/>
      </w:pPr>
    </w:p>
    <w:p w14:paraId="08773B12" w14:textId="77777777" w:rsidR="00C460AE" w:rsidRPr="00307376" w:rsidRDefault="00C460AE" w:rsidP="005E6FB6">
      <w:pPr>
        <w:pStyle w:val="ListParagraph"/>
        <w:numPr>
          <w:ilvl w:val="0"/>
          <w:numId w:val="44"/>
        </w:numPr>
        <w:spacing w:after="0" w:line="240" w:lineRule="auto"/>
        <w:jc w:val="both"/>
      </w:pPr>
      <w:r w:rsidRPr="00307376">
        <w:t xml:space="preserve">Include </w:t>
      </w:r>
      <w:r w:rsidRPr="00FC1E0B">
        <w:rPr>
          <w:rFonts w:ascii="Courier New" w:hAnsi="Courier New" w:cs="Courier New"/>
        </w:rPr>
        <w:t>&lt;context</w:t>
      </w:r>
      <w:proofErr w:type="gramStart"/>
      <w:r w:rsidRPr="00FC1E0B">
        <w:rPr>
          <w:rFonts w:ascii="Courier New" w:hAnsi="Courier New" w:cs="Courier New"/>
        </w:rPr>
        <w:t>:</w:t>
      </w:r>
      <w:r>
        <w:rPr>
          <w:rFonts w:ascii="Courier New" w:hAnsi="Courier New" w:cs="Courier New"/>
        </w:rPr>
        <w:t>annotation</w:t>
      </w:r>
      <w:proofErr w:type="gramEnd"/>
      <w:r w:rsidRPr="00FC1E0B">
        <w:rPr>
          <w:rFonts w:ascii="Courier New" w:hAnsi="Courier New" w:cs="Courier New"/>
        </w:rPr>
        <w:t>-config /&gt;</w:t>
      </w:r>
      <w:r w:rsidRPr="00307376">
        <w:t xml:space="preserve"> in </w:t>
      </w:r>
      <w:r>
        <w:t xml:space="preserve">the </w:t>
      </w:r>
      <w:r w:rsidRPr="00307376">
        <w:t>bean configuration file</w:t>
      </w:r>
      <w:r>
        <w:t xml:space="preserve">. </w:t>
      </w:r>
    </w:p>
    <w:p w14:paraId="6121E100" w14:textId="77777777" w:rsidR="00C460AE" w:rsidRPr="00307376" w:rsidRDefault="00C460AE" w:rsidP="005E6FB6">
      <w:pPr>
        <w:pStyle w:val="ListParagraph"/>
        <w:numPr>
          <w:ilvl w:val="0"/>
          <w:numId w:val="44"/>
        </w:numPr>
        <w:spacing w:after="0" w:line="240" w:lineRule="auto"/>
        <w:jc w:val="both"/>
      </w:pPr>
      <w:r w:rsidRPr="00307376">
        <w:rPr>
          <w:rFonts w:eastAsia="Times New Roman"/>
        </w:rPr>
        <w:t xml:space="preserve">Include </w:t>
      </w:r>
      <w:r w:rsidRPr="00FC1E0B">
        <w:rPr>
          <w:rFonts w:ascii="Courier New" w:hAnsi="Courier New" w:cs="Courier New"/>
        </w:rPr>
        <w:t>Autowired</w:t>
      </w:r>
      <w:r>
        <w:rPr>
          <w:rFonts w:ascii="Courier New" w:hAnsi="Courier New" w:cs="Courier New"/>
        </w:rPr>
        <w:t>Annotation</w:t>
      </w:r>
      <w:r w:rsidRPr="00FC1E0B">
        <w:rPr>
          <w:rFonts w:ascii="Courier New" w:hAnsi="Courier New" w:cs="Courier New"/>
        </w:rPr>
        <w:t>BeanPostProcessor</w:t>
      </w:r>
      <w:r w:rsidRPr="00307376">
        <w:rPr>
          <w:rFonts w:eastAsia="Times New Roman"/>
        </w:rPr>
        <w:t xml:space="preserve"> directly in </w:t>
      </w:r>
      <w:r>
        <w:rPr>
          <w:rFonts w:eastAsia="Times New Roman"/>
        </w:rPr>
        <w:t xml:space="preserve">the </w:t>
      </w:r>
      <w:r w:rsidRPr="00307376">
        <w:rPr>
          <w:rFonts w:eastAsia="Times New Roman"/>
        </w:rPr>
        <w:t>bean con</w:t>
      </w:r>
      <w:r w:rsidRPr="00FC1E0B">
        <w:rPr>
          <w:rFonts w:cs="Calibri"/>
        </w:rPr>
        <w:t>figuration file.</w:t>
      </w:r>
    </w:p>
    <w:p w14:paraId="6BC1B76E" w14:textId="77777777" w:rsidR="00C460AE" w:rsidRDefault="00C460AE" w:rsidP="00C460AE">
      <w:pPr>
        <w:spacing w:after="0" w:line="240" w:lineRule="auto"/>
        <w:jc w:val="both"/>
      </w:pPr>
    </w:p>
    <w:p w14:paraId="01A6EF86" w14:textId="2237BE31" w:rsidR="00C460AE" w:rsidRDefault="00C460AE" w:rsidP="00C460AE">
      <w:pPr>
        <w:spacing w:after="0" w:line="240" w:lineRule="auto"/>
        <w:jc w:val="both"/>
      </w:pPr>
      <w:r>
        <w:t xml:space="preserve">The configuration file for using the </w:t>
      </w:r>
      <w:r w:rsidRPr="0012769D">
        <w:rPr>
          <w:rFonts w:ascii="Courier New" w:hAnsi="Courier New" w:cs="Courier New"/>
        </w:rPr>
        <w:t>@Autowire</w:t>
      </w:r>
      <w:r>
        <w:rPr>
          <w:rFonts w:ascii="Courier New" w:hAnsi="Courier New" w:cs="Courier New"/>
        </w:rPr>
        <w:t>d</w:t>
      </w:r>
      <w:r>
        <w:t xml:space="preserve"> annotati</w:t>
      </w:r>
      <w:r w:rsidR="00462F76">
        <w:t>on is shown in Code Segment 3.15</w:t>
      </w:r>
      <w:r>
        <w:t>.</w:t>
      </w:r>
    </w:p>
    <w:p w14:paraId="7C3FA531" w14:textId="77777777" w:rsidR="00C460AE" w:rsidRDefault="00C460AE" w:rsidP="00C460AE">
      <w:pPr>
        <w:spacing w:after="0" w:line="240" w:lineRule="auto"/>
        <w:jc w:val="both"/>
      </w:pPr>
    </w:p>
    <w:p w14:paraId="30B14DE0" w14:textId="77777777" w:rsidR="00C460AE" w:rsidRDefault="00C460AE" w:rsidP="00C460AE">
      <w:pPr>
        <w:spacing w:after="0" w:line="240" w:lineRule="auto"/>
        <w:jc w:val="center"/>
      </w:pPr>
      <w:r w:rsidRPr="00E31320">
        <w:rPr>
          <w:noProof/>
        </w:rPr>
        <w:drawing>
          <wp:inline distT="0" distB="0" distL="0" distR="0" wp14:anchorId="1E334942" wp14:editId="308E2F56">
            <wp:extent cx="5473700" cy="2552700"/>
            <wp:effectExtent l="19050" t="19050" r="12700" b="19050"/>
            <wp:docPr id="79" name="Picture 3" descr="MAC HD:Users:sravankumar:Desktop:SpringsBeans_xml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HD:Users:sravankumar:Desktop:SpringsBeans_xml_fil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3700" cy="2552700"/>
                    </a:xfrm>
                    <a:prstGeom prst="rect">
                      <a:avLst/>
                    </a:prstGeom>
                    <a:noFill/>
                    <a:ln>
                      <a:solidFill>
                        <a:schemeClr val="accent1"/>
                      </a:solidFill>
                    </a:ln>
                  </pic:spPr>
                </pic:pic>
              </a:graphicData>
            </a:graphic>
          </wp:inline>
        </w:drawing>
      </w:r>
    </w:p>
    <w:p w14:paraId="1D05602C" w14:textId="754F04FF" w:rsidR="00C460AE" w:rsidRPr="002F45A9" w:rsidRDefault="00C460AE" w:rsidP="00C460AE">
      <w:pPr>
        <w:spacing w:after="0" w:line="240" w:lineRule="auto"/>
        <w:jc w:val="center"/>
        <w:rPr>
          <w:b/>
        </w:rPr>
      </w:pPr>
      <w:r w:rsidRPr="002F45A9">
        <w:rPr>
          <w:b/>
        </w:rPr>
        <w:t>Code Segment 3.1</w:t>
      </w:r>
      <w:r w:rsidR="00C30798">
        <w:rPr>
          <w:b/>
        </w:rPr>
        <w:t>5</w:t>
      </w:r>
      <w:r w:rsidRPr="002F45A9">
        <w:rPr>
          <w:b/>
        </w:rPr>
        <w:t>: Configuration File for Using</w:t>
      </w:r>
      <w:r>
        <w:rPr>
          <w:b/>
        </w:rPr>
        <w:t xml:space="preserve"> the</w:t>
      </w:r>
      <w:r w:rsidRPr="002F45A9">
        <w:rPr>
          <w:b/>
        </w:rPr>
        <w:t xml:space="preserve"> </w:t>
      </w:r>
      <w:r w:rsidRPr="00660D1F">
        <w:rPr>
          <w:rFonts w:ascii="Courier New" w:hAnsi="Courier New" w:cs="Courier New"/>
          <w:b/>
          <w:sz w:val="20"/>
        </w:rPr>
        <w:t>@Autowired</w:t>
      </w:r>
      <w:r w:rsidRPr="00660D1F">
        <w:rPr>
          <w:b/>
          <w:sz w:val="20"/>
        </w:rPr>
        <w:t xml:space="preserve"> </w:t>
      </w:r>
      <w:r>
        <w:rPr>
          <w:b/>
        </w:rPr>
        <w:t>Annotation</w:t>
      </w:r>
    </w:p>
    <w:p w14:paraId="72472AA2" w14:textId="77777777" w:rsidR="00C460AE" w:rsidRDefault="00C460AE" w:rsidP="00C460AE">
      <w:pPr>
        <w:spacing w:after="0" w:line="240" w:lineRule="auto"/>
      </w:pPr>
    </w:p>
    <w:p w14:paraId="2F3B80F7" w14:textId="7DA268A5" w:rsidR="00C460AE" w:rsidRDefault="00C460AE" w:rsidP="00C460AE">
      <w:pPr>
        <w:spacing w:after="0" w:line="240" w:lineRule="auto"/>
      </w:pPr>
      <w:r>
        <w:t>In Code S</w:t>
      </w:r>
      <w:r w:rsidR="00C30798">
        <w:t>egment 3.15</w:t>
      </w:r>
      <w:r>
        <w:t xml:space="preserve">, the class </w:t>
      </w:r>
      <w:r w:rsidRPr="00CE1E53">
        <w:rPr>
          <w:rFonts w:ascii="Courier New" w:hAnsi="Courier New" w:cs="Courier New"/>
        </w:rPr>
        <w:t>Address</w:t>
      </w:r>
      <w:r>
        <w:t xml:space="preserve"> is the component being autowired. This cla</w:t>
      </w:r>
      <w:r w:rsidR="00C30798">
        <w:t>ss is shown in Code Segment 3.16</w:t>
      </w:r>
      <w:r>
        <w:t>.</w:t>
      </w:r>
    </w:p>
    <w:p w14:paraId="18CF3DCD" w14:textId="77777777" w:rsidR="00C460AE" w:rsidRDefault="00C460AE" w:rsidP="00C460AE">
      <w:pPr>
        <w:spacing w:after="0" w:line="240" w:lineRule="auto"/>
      </w:pPr>
    </w:p>
    <w:p w14:paraId="6182B28B" w14:textId="77777777" w:rsidR="00C460AE" w:rsidRDefault="00C460AE" w:rsidP="00C460AE">
      <w:pPr>
        <w:spacing w:after="0" w:line="240" w:lineRule="auto"/>
        <w:jc w:val="center"/>
      </w:pPr>
      <w:r w:rsidRPr="002F45A9">
        <w:rPr>
          <w:noProof/>
        </w:rPr>
        <w:drawing>
          <wp:inline distT="0" distB="0" distL="0" distR="0" wp14:anchorId="59BABF39" wp14:editId="6C46C466">
            <wp:extent cx="3606800" cy="1689100"/>
            <wp:effectExtent l="19050" t="19050" r="12700" b="25400"/>
            <wp:docPr id="80" name="Picture 4" descr="MAC HD:Users:sravankumar:Desktop:CS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HD:Users:sravankumar:Desktop:CS_Addres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6800" cy="1689100"/>
                    </a:xfrm>
                    <a:prstGeom prst="rect">
                      <a:avLst/>
                    </a:prstGeom>
                    <a:noFill/>
                    <a:ln>
                      <a:solidFill>
                        <a:schemeClr val="accent1"/>
                      </a:solidFill>
                    </a:ln>
                  </pic:spPr>
                </pic:pic>
              </a:graphicData>
            </a:graphic>
          </wp:inline>
        </w:drawing>
      </w:r>
    </w:p>
    <w:p w14:paraId="6E086CDD" w14:textId="349D57F7" w:rsidR="00C460AE" w:rsidRDefault="00C460AE" w:rsidP="00C460AE">
      <w:pPr>
        <w:spacing w:after="0" w:line="240" w:lineRule="auto"/>
        <w:jc w:val="center"/>
        <w:rPr>
          <w:b/>
        </w:rPr>
      </w:pPr>
      <w:r w:rsidRPr="002F45A9">
        <w:rPr>
          <w:b/>
        </w:rPr>
        <w:t>Code Segment</w:t>
      </w:r>
      <w:r>
        <w:rPr>
          <w:b/>
        </w:rPr>
        <w:t xml:space="preserve"> </w:t>
      </w:r>
      <w:r w:rsidRPr="002F45A9">
        <w:rPr>
          <w:b/>
        </w:rPr>
        <w:t>3.</w:t>
      </w:r>
      <w:r w:rsidR="00C30798">
        <w:rPr>
          <w:b/>
        </w:rPr>
        <w:t>16</w:t>
      </w:r>
      <w:r w:rsidRPr="002F45A9">
        <w:rPr>
          <w:b/>
        </w:rPr>
        <w:t xml:space="preserve">: Address Class </w:t>
      </w:r>
    </w:p>
    <w:p w14:paraId="5445497A" w14:textId="77777777" w:rsidR="00C460AE" w:rsidRPr="002F45A9" w:rsidRDefault="00C460AE" w:rsidP="00C460AE">
      <w:pPr>
        <w:spacing w:after="0" w:line="240" w:lineRule="auto"/>
        <w:jc w:val="center"/>
        <w:rPr>
          <w:b/>
        </w:rPr>
      </w:pPr>
    </w:p>
    <w:p w14:paraId="0120BC71" w14:textId="43C136FF" w:rsidR="00C460AE" w:rsidRDefault="00C460AE" w:rsidP="00C460AE">
      <w:pPr>
        <w:spacing w:after="0" w:line="240" w:lineRule="auto"/>
        <w:jc w:val="both"/>
      </w:pPr>
      <w:r>
        <w:t xml:space="preserve">The </w:t>
      </w:r>
      <w:r w:rsidRPr="00CE1E53">
        <w:rPr>
          <w:rFonts w:ascii="Courier New" w:hAnsi="Courier New" w:cs="Courier New"/>
        </w:rPr>
        <w:t>Address</w:t>
      </w:r>
      <w:r>
        <w:t xml:space="preserve"> class</w:t>
      </w:r>
      <w:r w:rsidR="00C30798">
        <w:t xml:space="preserve"> bean shown in Code Segment 3.19</w:t>
      </w:r>
      <w:r>
        <w:t xml:space="preserve"> can be autowired using </w:t>
      </w:r>
      <w:r w:rsidRPr="00CE1E53">
        <w:rPr>
          <w:rFonts w:ascii="Courier New" w:hAnsi="Courier New" w:cs="Courier New"/>
        </w:rPr>
        <w:t>@Autowire</w:t>
      </w:r>
      <w:r>
        <w:rPr>
          <w:rFonts w:ascii="Courier New" w:hAnsi="Courier New" w:cs="Courier New"/>
        </w:rPr>
        <w:t>d</w:t>
      </w:r>
      <w:r>
        <w:t xml:space="preserve"> applied to a setter method, a constructor, or a field.</w:t>
      </w:r>
    </w:p>
    <w:p w14:paraId="5FE9FCD6" w14:textId="77777777" w:rsidR="00C460AE" w:rsidRDefault="00C460AE" w:rsidP="00C460AE">
      <w:pPr>
        <w:spacing w:after="0" w:line="240" w:lineRule="auto"/>
        <w:jc w:val="both"/>
      </w:pPr>
    </w:p>
    <w:p w14:paraId="2E958A04" w14:textId="33B9E331" w:rsidR="00C460AE" w:rsidRDefault="00C460AE" w:rsidP="005E6FB6">
      <w:pPr>
        <w:pStyle w:val="ListParagraph"/>
        <w:numPr>
          <w:ilvl w:val="0"/>
          <w:numId w:val="43"/>
        </w:numPr>
        <w:spacing w:after="0" w:line="240" w:lineRule="auto"/>
        <w:jc w:val="both"/>
      </w:pPr>
      <w:r>
        <w:t xml:space="preserve">Using </w:t>
      </w:r>
      <w:r w:rsidRPr="00CE1E53">
        <w:rPr>
          <w:rFonts w:ascii="Courier New" w:hAnsi="Courier New" w:cs="Courier New"/>
        </w:rPr>
        <w:t>@Autowire</w:t>
      </w:r>
      <w:r>
        <w:rPr>
          <w:rFonts w:ascii="Courier New" w:hAnsi="Courier New" w:cs="Courier New"/>
        </w:rPr>
        <w:t>d</w:t>
      </w:r>
      <w:r>
        <w:t xml:space="preserve"> applied to a setter meth</w:t>
      </w:r>
      <w:r w:rsidR="00C30798">
        <w:t>od is shown in Code Segment 3.17</w:t>
      </w:r>
      <w:r>
        <w:t>.</w:t>
      </w:r>
    </w:p>
    <w:p w14:paraId="39DC8C74" w14:textId="77777777" w:rsidR="00C460AE" w:rsidRDefault="00C460AE" w:rsidP="00C460AE">
      <w:pPr>
        <w:spacing w:after="0" w:line="240" w:lineRule="auto"/>
        <w:ind w:left="360"/>
        <w:jc w:val="both"/>
      </w:pPr>
    </w:p>
    <w:p w14:paraId="5D04FF2D" w14:textId="77777777" w:rsidR="00C460AE" w:rsidRDefault="00C460AE" w:rsidP="00C460AE">
      <w:pPr>
        <w:spacing w:after="0" w:line="240" w:lineRule="auto"/>
        <w:jc w:val="center"/>
      </w:pPr>
      <w:r>
        <w:rPr>
          <w:noProof/>
        </w:rPr>
        <w:drawing>
          <wp:inline distT="0" distB="0" distL="0" distR="0" wp14:anchorId="71E95CF6" wp14:editId="20A03664">
            <wp:extent cx="3617284" cy="2329956"/>
            <wp:effectExtent l="19050" t="19050" r="21266" b="13194"/>
            <wp:docPr id="81" name="Picture 9" descr="MAC HD:Users:sravankumar:Desktop:SS_S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 HD:Users:sravankumar:Desktop:SS_SETT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1900" cy="2332929"/>
                    </a:xfrm>
                    <a:prstGeom prst="rect">
                      <a:avLst/>
                    </a:prstGeom>
                    <a:noFill/>
                    <a:ln>
                      <a:solidFill>
                        <a:schemeClr val="accent1"/>
                      </a:solidFill>
                    </a:ln>
                  </pic:spPr>
                </pic:pic>
              </a:graphicData>
            </a:graphic>
          </wp:inline>
        </w:drawing>
      </w:r>
    </w:p>
    <w:p w14:paraId="23BE54AA" w14:textId="2393F80F" w:rsidR="00C460AE" w:rsidRDefault="00C460AE" w:rsidP="00C460AE">
      <w:pPr>
        <w:spacing w:after="0" w:line="240" w:lineRule="auto"/>
        <w:jc w:val="center"/>
      </w:pPr>
      <w:r w:rsidRPr="0037366F">
        <w:rPr>
          <w:b/>
        </w:rPr>
        <w:t>Code Segment 3.</w:t>
      </w:r>
      <w:r w:rsidR="00C30798">
        <w:rPr>
          <w:b/>
        </w:rPr>
        <w:t>17</w:t>
      </w:r>
      <w:r w:rsidRPr="0037366F">
        <w:rPr>
          <w:b/>
        </w:rPr>
        <w:t xml:space="preserve">: </w:t>
      </w:r>
      <w:r w:rsidRPr="00660D1F">
        <w:rPr>
          <w:rFonts w:ascii="Courier New" w:hAnsi="Courier New" w:cs="Courier New"/>
          <w:b/>
          <w:sz w:val="20"/>
        </w:rPr>
        <w:t>@Autowired</w:t>
      </w:r>
      <w:r w:rsidRPr="0037366F">
        <w:rPr>
          <w:b/>
        </w:rPr>
        <w:t xml:space="preserve"> </w:t>
      </w:r>
      <w:r>
        <w:rPr>
          <w:b/>
        </w:rPr>
        <w:t>U</w:t>
      </w:r>
      <w:r w:rsidRPr="0037366F">
        <w:rPr>
          <w:b/>
        </w:rPr>
        <w:t xml:space="preserve">sing </w:t>
      </w:r>
      <w:r>
        <w:rPr>
          <w:b/>
        </w:rPr>
        <w:t xml:space="preserve">the </w:t>
      </w:r>
      <w:r w:rsidRPr="0037366F">
        <w:rPr>
          <w:b/>
        </w:rPr>
        <w:t>Setter Method</w:t>
      </w:r>
    </w:p>
    <w:p w14:paraId="57C2C623" w14:textId="77777777" w:rsidR="00C460AE" w:rsidRDefault="00C460AE" w:rsidP="00C460AE">
      <w:pPr>
        <w:spacing w:after="0" w:line="240" w:lineRule="auto"/>
      </w:pPr>
    </w:p>
    <w:p w14:paraId="66381863" w14:textId="5FF4D38F" w:rsidR="00C460AE" w:rsidRDefault="00C460AE" w:rsidP="005E6FB6">
      <w:pPr>
        <w:pStyle w:val="ListParagraph"/>
        <w:numPr>
          <w:ilvl w:val="0"/>
          <w:numId w:val="48"/>
        </w:numPr>
        <w:spacing w:after="0" w:line="240" w:lineRule="auto"/>
      </w:pPr>
      <w:r w:rsidRPr="00662549">
        <w:rPr>
          <w:rFonts w:ascii="Courier New" w:hAnsi="Courier New" w:cs="Courier New"/>
        </w:rPr>
        <w:t>@Autowired</w:t>
      </w:r>
      <w:r>
        <w:t xml:space="preserve"> applied to a bean constructor object or cla</w:t>
      </w:r>
      <w:r w:rsidR="00C30798">
        <w:t>ss is shown in Code Segment 3.18</w:t>
      </w:r>
      <w:r>
        <w:t>.</w:t>
      </w:r>
    </w:p>
    <w:p w14:paraId="110C687B" w14:textId="77777777" w:rsidR="00C460AE" w:rsidRDefault="00C460AE" w:rsidP="00C460AE">
      <w:pPr>
        <w:spacing w:after="0" w:line="240" w:lineRule="auto"/>
        <w:ind w:left="360"/>
      </w:pPr>
    </w:p>
    <w:p w14:paraId="2410FA59" w14:textId="77777777" w:rsidR="00C460AE" w:rsidRPr="0037366F" w:rsidRDefault="00C460AE" w:rsidP="00C460AE">
      <w:pPr>
        <w:spacing w:after="0" w:line="240" w:lineRule="auto"/>
        <w:jc w:val="center"/>
        <w:rPr>
          <w:b/>
        </w:rPr>
      </w:pPr>
      <w:r w:rsidRPr="0037366F">
        <w:rPr>
          <w:b/>
          <w:noProof/>
        </w:rPr>
        <w:lastRenderedPageBreak/>
        <w:drawing>
          <wp:inline distT="0" distB="0" distL="0" distR="0" wp14:anchorId="3D5358E5" wp14:editId="4186165E">
            <wp:extent cx="3564122" cy="2455285"/>
            <wp:effectExtent l="19050" t="19050" r="17278" b="21215"/>
            <wp:docPr id="82" name="Picture 10" descr="MAC HD:Users:sravankumar:Desktop:SS_Constructor_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 HD:Users:sravankumar:Desktop:SS_Constructor_metho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5306" cy="2462990"/>
                    </a:xfrm>
                    <a:prstGeom prst="rect">
                      <a:avLst/>
                    </a:prstGeom>
                    <a:noFill/>
                    <a:ln>
                      <a:solidFill>
                        <a:schemeClr val="accent1"/>
                      </a:solidFill>
                    </a:ln>
                  </pic:spPr>
                </pic:pic>
              </a:graphicData>
            </a:graphic>
          </wp:inline>
        </w:drawing>
      </w:r>
    </w:p>
    <w:p w14:paraId="3A60DCA2" w14:textId="5399D342" w:rsidR="00C460AE" w:rsidRPr="0037366F" w:rsidRDefault="00C460AE" w:rsidP="00C460AE">
      <w:pPr>
        <w:spacing w:after="0" w:line="240" w:lineRule="auto"/>
        <w:jc w:val="center"/>
        <w:rPr>
          <w:b/>
        </w:rPr>
      </w:pPr>
      <w:r w:rsidRPr="0037366F">
        <w:rPr>
          <w:b/>
        </w:rPr>
        <w:t xml:space="preserve">Code </w:t>
      </w:r>
      <w:r>
        <w:rPr>
          <w:b/>
        </w:rPr>
        <w:t>S</w:t>
      </w:r>
      <w:r w:rsidRPr="0037366F">
        <w:rPr>
          <w:b/>
        </w:rPr>
        <w:t>egment 3.</w:t>
      </w:r>
      <w:r w:rsidR="0020565A">
        <w:rPr>
          <w:b/>
        </w:rPr>
        <w:t>18</w:t>
      </w:r>
      <w:r w:rsidRPr="0037366F">
        <w:rPr>
          <w:b/>
        </w:rPr>
        <w:t xml:space="preserve">: </w:t>
      </w:r>
      <w:r w:rsidRPr="00660D1F">
        <w:rPr>
          <w:rFonts w:ascii="Courier New" w:hAnsi="Courier New" w:cs="Courier New"/>
          <w:b/>
          <w:sz w:val="20"/>
        </w:rPr>
        <w:t>@Autowired</w:t>
      </w:r>
      <w:r w:rsidRPr="0037366F">
        <w:rPr>
          <w:b/>
        </w:rPr>
        <w:t xml:space="preserve"> Applied to a Constructor</w:t>
      </w:r>
    </w:p>
    <w:p w14:paraId="30FD0473" w14:textId="77777777" w:rsidR="00C460AE" w:rsidRDefault="00C460AE" w:rsidP="00C460AE">
      <w:pPr>
        <w:spacing w:after="0" w:line="240" w:lineRule="auto"/>
      </w:pPr>
    </w:p>
    <w:p w14:paraId="75A08232" w14:textId="75E1E263" w:rsidR="00C460AE" w:rsidRDefault="00C460AE" w:rsidP="005E6FB6">
      <w:pPr>
        <w:pStyle w:val="ListParagraph"/>
        <w:numPr>
          <w:ilvl w:val="0"/>
          <w:numId w:val="49"/>
        </w:numPr>
        <w:spacing w:after="0" w:line="240" w:lineRule="auto"/>
      </w:pPr>
      <w:r w:rsidRPr="00662549">
        <w:rPr>
          <w:rFonts w:ascii="Courier New" w:hAnsi="Courier New" w:cs="Courier New"/>
        </w:rPr>
        <w:t>@Autowired</w:t>
      </w:r>
      <w:r>
        <w:t xml:space="preserve"> applied to a fie</w:t>
      </w:r>
      <w:r w:rsidR="0020565A">
        <w:t>ld is shown in Code Segment 3.19</w:t>
      </w:r>
      <w:r>
        <w:t>.</w:t>
      </w:r>
    </w:p>
    <w:p w14:paraId="29AFB0E0" w14:textId="77777777" w:rsidR="00C460AE" w:rsidRDefault="00C460AE" w:rsidP="00C460AE">
      <w:pPr>
        <w:spacing w:after="0" w:line="240" w:lineRule="auto"/>
      </w:pPr>
      <w:r>
        <w:br w:type="page"/>
      </w:r>
    </w:p>
    <w:p w14:paraId="54214CD4" w14:textId="77777777" w:rsidR="00C460AE" w:rsidRDefault="00C460AE" w:rsidP="00C460AE">
      <w:pPr>
        <w:spacing w:after="0" w:line="240" w:lineRule="auto"/>
        <w:jc w:val="center"/>
        <w:rPr>
          <w:b/>
        </w:rPr>
      </w:pPr>
    </w:p>
    <w:p w14:paraId="1C8D377C" w14:textId="77777777" w:rsidR="00C460AE" w:rsidRPr="0037366F" w:rsidRDefault="00C460AE" w:rsidP="00C460AE">
      <w:pPr>
        <w:spacing w:after="0" w:line="240" w:lineRule="auto"/>
        <w:jc w:val="center"/>
        <w:rPr>
          <w:b/>
        </w:rPr>
      </w:pPr>
      <w:r w:rsidRPr="0037366F">
        <w:rPr>
          <w:b/>
          <w:noProof/>
        </w:rPr>
        <w:drawing>
          <wp:inline distT="0" distB="0" distL="0" distR="0" wp14:anchorId="5014F16F" wp14:editId="4E7F0EA2">
            <wp:extent cx="3078685" cy="1512038"/>
            <wp:effectExtent l="19050" t="19050" r="26465" b="11962"/>
            <wp:docPr id="83" name="Picture 2" descr="MAC HD:Users:sravankumar:Desktop:CS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HD:Users:sravankumar:Desktop:CS_Account.png"/>
                    <pic:cNvPicPr>
                      <a:picLocks noChangeAspect="1" noChangeArrowheads="1"/>
                    </pic:cNvPicPr>
                  </pic:nvPicPr>
                  <pic:blipFill>
                    <a:blip r:embed="rId72">
                      <a:extLst>
                        <a:ext uri="{28A0092B-C50C-407E-A947-70E740481C1C}">
                          <a14:useLocalDpi xmlns:a14="http://schemas.microsoft.com/office/drawing/2010/main" val="0"/>
                        </a:ext>
                      </a:extLst>
                    </a:blip>
                    <a:srcRect r="7191" b="19200"/>
                    <a:stretch>
                      <a:fillRect/>
                    </a:stretch>
                  </pic:blipFill>
                  <pic:spPr bwMode="auto">
                    <a:xfrm>
                      <a:off x="0" y="0"/>
                      <a:ext cx="3080309" cy="1512836"/>
                    </a:xfrm>
                    <a:prstGeom prst="rect">
                      <a:avLst/>
                    </a:prstGeom>
                    <a:noFill/>
                    <a:ln>
                      <a:solidFill>
                        <a:schemeClr val="accent1"/>
                      </a:solidFill>
                    </a:ln>
                  </pic:spPr>
                </pic:pic>
              </a:graphicData>
            </a:graphic>
          </wp:inline>
        </w:drawing>
      </w:r>
    </w:p>
    <w:p w14:paraId="70965B0C" w14:textId="122332D4" w:rsidR="00C460AE" w:rsidRDefault="006C24FF" w:rsidP="00C460AE">
      <w:pPr>
        <w:spacing w:after="0" w:line="240" w:lineRule="auto"/>
        <w:jc w:val="center"/>
        <w:rPr>
          <w:b/>
        </w:rPr>
      </w:pPr>
      <w:r>
        <w:rPr>
          <w:b/>
        </w:rPr>
        <w:t>Code Segment 3.19</w:t>
      </w:r>
      <w:r w:rsidR="00C460AE" w:rsidRPr="0037366F">
        <w:rPr>
          <w:b/>
        </w:rPr>
        <w:t xml:space="preserve">: </w:t>
      </w:r>
      <w:r w:rsidR="00C460AE" w:rsidRPr="00660D1F">
        <w:rPr>
          <w:rFonts w:ascii="Courier New" w:hAnsi="Courier New" w:cs="Courier New"/>
          <w:b/>
          <w:sz w:val="20"/>
        </w:rPr>
        <w:t>@Autowired</w:t>
      </w:r>
      <w:r w:rsidR="00C460AE" w:rsidRPr="0037366F">
        <w:rPr>
          <w:b/>
        </w:rPr>
        <w:t xml:space="preserve"> Applied to a Field</w:t>
      </w:r>
    </w:p>
    <w:p w14:paraId="532FD4BE" w14:textId="77777777" w:rsidR="00C460AE" w:rsidRPr="0037366F" w:rsidRDefault="00C460AE" w:rsidP="00C460AE">
      <w:pPr>
        <w:spacing w:after="0" w:line="240" w:lineRule="auto"/>
        <w:jc w:val="center"/>
        <w:rPr>
          <w:b/>
        </w:rPr>
      </w:pPr>
    </w:p>
    <w:p w14:paraId="6D0160C0" w14:textId="77777777" w:rsidR="00C460AE" w:rsidRPr="00C14F1F" w:rsidRDefault="00C460AE" w:rsidP="00C460AE">
      <w:pPr>
        <w:spacing w:after="0" w:line="240" w:lineRule="auto"/>
        <w:jc w:val="center"/>
        <w:rPr>
          <w:b/>
        </w:rPr>
      </w:pPr>
    </w:p>
    <w:p w14:paraId="68E99CE2" w14:textId="77777777" w:rsidR="00C460AE" w:rsidRDefault="00C460AE" w:rsidP="00C460AE">
      <w:pPr>
        <w:spacing w:after="0" w:line="240" w:lineRule="auto"/>
        <w:rPr>
          <w:szCs w:val="28"/>
        </w:rPr>
      </w:pPr>
      <w:r>
        <w:rPr>
          <w:szCs w:val="28"/>
        </w:rPr>
        <w:t xml:space="preserve">By default, the </w:t>
      </w:r>
      <w:r w:rsidRPr="003F7DC0">
        <w:rPr>
          <w:rFonts w:ascii="Courier New" w:hAnsi="Courier New" w:cs="Courier New"/>
        </w:rPr>
        <w:t>@Autowired</w:t>
      </w:r>
      <w:r w:rsidRPr="003F7DC0">
        <w:rPr>
          <w:szCs w:val="28"/>
        </w:rPr>
        <w:t xml:space="preserve"> </w:t>
      </w:r>
      <w:r>
        <w:rPr>
          <w:szCs w:val="28"/>
        </w:rPr>
        <w:t>annotation injects dependencies using the byType mode of autowiring.</w:t>
      </w:r>
    </w:p>
    <w:p w14:paraId="6534831C" w14:textId="77777777" w:rsidR="00C460AE" w:rsidRDefault="00C460AE" w:rsidP="00C460AE">
      <w:pPr>
        <w:spacing w:after="0" w:line="240" w:lineRule="auto"/>
        <w:rPr>
          <w:szCs w:val="28"/>
        </w:rPr>
      </w:pPr>
    </w:p>
    <w:p w14:paraId="2A96B06D" w14:textId="77777777" w:rsidR="00C460AE" w:rsidRDefault="00C460AE" w:rsidP="00C460AE">
      <w:pPr>
        <w:spacing w:after="0" w:line="240" w:lineRule="auto"/>
        <w:jc w:val="both"/>
        <w:rPr>
          <w:rFonts w:ascii="Courier New" w:hAnsi="Courier New" w:cs="Courier New"/>
          <w:b/>
        </w:rPr>
      </w:pPr>
      <w:r w:rsidRPr="00D874B8">
        <w:rPr>
          <w:rFonts w:ascii="Courier New" w:hAnsi="Courier New" w:cs="Courier New"/>
          <w:b/>
        </w:rPr>
        <w:t>@Qualifier</w:t>
      </w:r>
    </w:p>
    <w:p w14:paraId="71FB049C" w14:textId="77777777" w:rsidR="00C460AE" w:rsidRDefault="00C460AE" w:rsidP="00C460AE">
      <w:pPr>
        <w:spacing w:after="0" w:line="240" w:lineRule="auto"/>
        <w:jc w:val="both"/>
        <w:rPr>
          <w:rFonts w:asciiTheme="minorHAnsi" w:hAnsiTheme="minorHAnsi" w:cs="Courier New"/>
        </w:rPr>
      </w:pPr>
    </w:p>
    <w:p w14:paraId="45ECCBA8" w14:textId="2E9C89C2" w:rsidR="00C460AE" w:rsidRDefault="00C460AE" w:rsidP="00C460AE">
      <w:pPr>
        <w:spacing w:after="0" w:line="240" w:lineRule="auto"/>
        <w:jc w:val="both"/>
        <w:rPr>
          <w:rFonts w:asciiTheme="minorHAnsi" w:hAnsiTheme="minorHAnsi" w:cs="Courier New"/>
        </w:rPr>
      </w:pPr>
      <w:r>
        <w:rPr>
          <w:rFonts w:asciiTheme="minorHAnsi" w:hAnsiTheme="minorHAnsi" w:cs="Courier New"/>
        </w:rPr>
        <w:t xml:space="preserve">The </w:t>
      </w:r>
      <w:r w:rsidRPr="000C4DE3">
        <w:rPr>
          <w:rFonts w:ascii="Courier New" w:hAnsi="Courier New" w:cs="Courier New"/>
        </w:rPr>
        <w:t>@Qualifier</w:t>
      </w:r>
      <w:r>
        <w:rPr>
          <w:rFonts w:asciiTheme="minorHAnsi" w:hAnsiTheme="minorHAnsi" w:cs="Courier New"/>
        </w:rPr>
        <w:t xml:space="preserve"> annotation helps you to control the bean being wired when there are several similar beans. For example, suppose there are two similar </w:t>
      </w:r>
      <w:r w:rsidRPr="00C8078A">
        <w:rPr>
          <w:rFonts w:ascii="Courier New" w:hAnsi="Courier New" w:cs="Courier New"/>
        </w:rPr>
        <w:t>Address</w:t>
      </w:r>
      <w:r>
        <w:rPr>
          <w:rFonts w:asciiTheme="minorHAnsi" w:hAnsiTheme="minorHAnsi" w:cs="Courier New"/>
        </w:rPr>
        <w:t xml:space="preserve"> beans, </w:t>
      </w:r>
      <w:r w:rsidRPr="00C8078A">
        <w:rPr>
          <w:rFonts w:ascii="Courier New" w:hAnsi="Courier New" w:cs="Courier New"/>
        </w:rPr>
        <w:t>address</w:t>
      </w:r>
      <w:r>
        <w:rPr>
          <w:rFonts w:asciiTheme="minorHAnsi" w:hAnsiTheme="minorHAnsi" w:cs="Courier New"/>
        </w:rPr>
        <w:t xml:space="preserve"> and </w:t>
      </w:r>
      <w:r w:rsidRPr="00C8078A">
        <w:rPr>
          <w:rFonts w:ascii="Courier New" w:hAnsi="Courier New" w:cs="Courier New"/>
        </w:rPr>
        <w:t>address1</w:t>
      </w:r>
      <w:r>
        <w:rPr>
          <w:rFonts w:asciiTheme="minorHAnsi" w:hAnsiTheme="minorHAnsi" w:cs="Courier New"/>
        </w:rPr>
        <w:t>, with the configuration fil</w:t>
      </w:r>
      <w:r w:rsidR="001731EF">
        <w:rPr>
          <w:rFonts w:asciiTheme="minorHAnsi" w:hAnsiTheme="minorHAnsi" w:cs="Courier New"/>
        </w:rPr>
        <w:t>e, as shown in Code Segment 3.20</w:t>
      </w:r>
      <w:r>
        <w:rPr>
          <w:rFonts w:asciiTheme="minorHAnsi" w:hAnsiTheme="minorHAnsi" w:cs="Courier New"/>
        </w:rPr>
        <w:t>.</w:t>
      </w:r>
    </w:p>
    <w:p w14:paraId="284DD6F5" w14:textId="77777777" w:rsidR="00C460AE" w:rsidRPr="00D874B8" w:rsidRDefault="00C460AE" w:rsidP="00C460AE">
      <w:pPr>
        <w:spacing w:after="0" w:line="240" w:lineRule="auto"/>
        <w:jc w:val="both"/>
        <w:rPr>
          <w:rFonts w:asciiTheme="minorHAnsi" w:hAnsiTheme="minorHAnsi" w:cs="Courier New"/>
        </w:rPr>
      </w:pPr>
    </w:p>
    <w:p w14:paraId="4D3C3032" w14:textId="77777777" w:rsidR="00C460AE" w:rsidRPr="00011381" w:rsidRDefault="00C460AE" w:rsidP="00C460AE">
      <w:pPr>
        <w:spacing w:after="0" w:line="240" w:lineRule="auto"/>
        <w:jc w:val="center"/>
        <w:rPr>
          <w:b/>
        </w:rPr>
      </w:pPr>
      <w:r w:rsidRPr="00011381">
        <w:rPr>
          <w:b/>
          <w:noProof/>
        </w:rPr>
        <w:drawing>
          <wp:inline distT="0" distB="0" distL="0" distR="0" wp14:anchorId="7B61387C" wp14:editId="5BC0F2DE">
            <wp:extent cx="5486400" cy="2527300"/>
            <wp:effectExtent l="19050" t="19050" r="19050" b="25400"/>
            <wp:docPr id="84" name="Picture 6" descr="MAC HD:Users:sravankumar:Desktop:CS_Qualifier_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HD:Users:sravankumar:Desktop:CS_Qualifier_ex.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solidFill>
                        <a:schemeClr val="accent1"/>
                      </a:solidFill>
                    </a:ln>
                  </pic:spPr>
                </pic:pic>
              </a:graphicData>
            </a:graphic>
          </wp:inline>
        </w:drawing>
      </w:r>
    </w:p>
    <w:p w14:paraId="1911DB0A" w14:textId="45DBDDBC" w:rsidR="00C460AE" w:rsidRDefault="00C460AE" w:rsidP="00C460AE">
      <w:pPr>
        <w:spacing w:after="0" w:line="240" w:lineRule="auto"/>
        <w:jc w:val="center"/>
        <w:rPr>
          <w:b/>
        </w:rPr>
      </w:pPr>
      <w:r w:rsidRPr="00011381">
        <w:rPr>
          <w:b/>
        </w:rPr>
        <w:t>Code Segment 3.2</w:t>
      </w:r>
      <w:r w:rsidR="00A32B65">
        <w:rPr>
          <w:b/>
        </w:rPr>
        <w:t>0</w:t>
      </w:r>
      <w:r w:rsidRPr="00011381">
        <w:rPr>
          <w:b/>
        </w:rPr>
        <w:t>: Configuration of Two Similar Address Beans</w:t>
      </w:r>
    </w:p>
    <w:p w14:paraId="5D0CBF2F" w14:textId="77777777" w:rsidR="00C460AE" w:rsidRPr="00011381" w:rsidRDefault="00C460AE" w:rsidP="00C460AE">
      <w:pPr>
        <w:spacing w:after="0" w:line="240" w:lineRule="auto"/>
        <w:jc w:val="center"/>
        <w:rPr>
          <w:b/>
        </w:rPr>
      </w:pPr>
    </w:p>
    <w:p w14:paraId="4D0F62E3" w14:textId="77777777" w:rsidR="00C460AE" w:rsidRDefault="00C460AE" w:rsidP="00C460AE">
      <w:pPr>
        <w:spacing w:after="0" w:line="240" w:lineRule="auto"/>
        <w:jc w:val="both"/>
        <w:rPr>
          <w:szCs w:val="28"/>
        </w:rPr>
      </w:pPr>
      <w:r>
        <w:rPr>
          <w:szCs w:val="28"/>
        </w:rPr>
        <w:t xml:space="preserve">In this situation, your application needs multiple beans of the same type as there can be multiple account holders, each having a unique address field. However, you need to wire only one particular address with a property to target a particular account holder. Here, using the </w:t>
      </w:r>
      <w:r w:rsidRPr="00C8078A">
        <w:rPr>
          <w:rFonts w:ascii="Courier New" w:hAnsi="Courier New" w:cs="Courier New"/>
        </w:rPr>
        <w:t>@Qualifier</w:t>
      </w:r>
      <w:r>
        <w:rPr>
          <w:szCs w:val="28"/>
        </w:rPr>
        <w:t xml:space="preserve"> annotation along with the </w:t>
      </w:r>
      <w:r w:rsidRPr="00C8078A">
        <w:rPr>
          <w:rFonts w:ascii="Courier New" w:hAnsi="Courier New" w:cs="Courier New"/>
        </w:rPr>
        <w:t>@Autowired</w:t>
      </w:r>
      <w:r>
        <w:rPr>
          <w:szCs w:val="28"/>
        </w:rPr>
        <w:t xml:space="preserve"> annotation resolves confusion regarding the address to choose for wiring. </w:t>
      </w:r>
      <w:r w:rsidRPr="000A6B3A">
        <w:rPr>
          <w:szCs w:val="28"/>
        </w:rPr>
        <w:t>The</w:t>
      </w:r>
      <w:r w:rsidRPr="00C8078A">
        <w:rPr>
          <w:rFonts w:ascii="Courier New" w:hAnsi="Courier New" w:cs="Courier New"/>
        </w:rPr>
        <w:t xml:space="preserve"> @Qualifier</w:t>
      </w:r>
      <w:r>
        <w:rPr>
          <w:szCs w:val="28"/>
        </w:rPr>
        <w:t xml:space="preserve"> annotation is used by applying it to a particular field or a parameter to filter out the bean to be wired with a property.</w:t>
      </w:r>
    </w:p>
    <w:p w14:paraId="62517F1F" w14:textId="77777777" w:rsidR="00C460AE" w:rsidRPr="0009646D" w:rsidRDefault="00C460AE" w:rsidP="00C460AE">
      <w:pPr>
        <w:spacing w:after="0" w:line="240" w:lineRule="auto"/>
        <w:jc w:val="both"/>
        <w:rPr>
          <w:szCs w:val="28"/>
        </w:rPr>
      </w:pPr>
      <w:r>
        <w:rPr>
          <w:szCs w:val="28"/>
        </w:rPr>
        <w:t xml:space="preserve"> </w:t>
      </w:r>
    </w:p>
    <w:p w14:paraId="6B86AE3D" w14:textId="4628881E" w:rsidR="00C460AE" w:rsidRDefault="00C85A60" w:rsidP="00C460AE">
      <w:pPr>
        <w:spacing w:after="0" w:line="240" w:lineRule="auto"/>
      </w:pPr>
      <w:r>
        <w:t>Code Segment 3.21</w:t>
      </w:r>
      <w:r w:rsidR="00C460AE">
        <w:t xml:space="preserve"> shows how to use the </w:t>
      </w:r>
      <w:r w:rsidR="00C460AE" w:rsidRPr="00A93124">
        <w:rPr>
          <w:rFonts w:ascii="Courier New" w:hAnsi="Courier New" w:cs="Courier New"/>
        </w:rPr>
        <w:t>@Qualifier</w:t>
      </w:r>
      <w:r w:rsidR="00C460AE" w:rsidRPr="0023655D">
        <w:t xml:space="preserve"> </w:t>
      </w:r>
      <w:r w:rsidR="00C460AE">
        <w:rPr>
          <w:szCs w:val="28"/>
        </w:rPr>
        <w:t xml:space="preserve">annotation </w:t>
      </w:r>
      <w:r w:rsidR="00C460AE" w:rsidRPr="0023655D">
        <w:t xml:space="preserve">to autowire </w:t>
      </w:r>
      <w:r w:rsidR="00C460AE">
        <w:t xml:space="preserve">the bean </w:t>
      </w:r>
      <w:r w:rsidR="00C460AE" w:rsidRPr="00A93124">
        <w:rPr>
          <w:rFonts w:ascii="Courier New" w:hAnsi="Courier New" w:cs="Courier New"/>
        </w:rPr>
        <w:t>address1</w:t>
      </w:r>
      <w:r w:rsidR="00C460AE">
        <w:t xml:space="preserve"> to the </w:t>
      </w:r>
      <w:r w:rsidR="00C460AE" w:rsidRPr="000A6B3A">
        <w:rPr>
          <w:rFonts w:ascii="Courier New" w:hAnsi="Courier New" w:cs="Courier New"/>
        </w:rPr>
        <w:t>A</w:t>
      </w:r>
      <w:r w:rsidR="00C460AE" w:rsidRPr="00A93124">
        <w:rPr>
          <w:rFonts w:ascii="Courier New" w:hAnsi="Courier New" w:cs="Courier New"/>
        </w:rPr>
        <w:t>ccount’</w:t>
      </w:r>
      <w:r w:rsidR="00C460AE" w:rsidRPr="000A6B3A">
        <w:rPr>
          <w:rFonts w:ascii="Courier New" w:hAnsi="Courier New" w:cs="Courier New"/>
        </w:rPr>
        <w:t>s</w:t>
      </w:r>
      <w:r w:rsidR="00C460AE">
        <w:t xml:space="preserve"> address property.</w:t>
      </w:r>
    </w:p>
    <w:p w14:paraId="28D73C2B" w14:textId="77777777" w:rsidR="00C460AE" w:rsidRPr="0023655D" w:rsidRDefault="00C460AE" w:rsidP="00C460AE">
      <w:pPr>
        <w:spacing w:after="0" w:line="240" w:lineRule="auto"/>
      </w:pPr>
    </w:p>
    <w:p w14:paraId="642C0793" w14:textId="77777777" w:rsidR="00C460AE" w:rsidRPr="00A93124" w:rsidRDefault="00C460AE" w:rsidP="00C460AE">
      <w:pPr>
        <w:spacing w:after="0" w:line="240" w:lineRule="auto"/>
        <w:jc w:val="center"/>
        <w:rPr>
          <w:b/>
        </w:rPr>
      </w:pPr>
      <w:r w:rsidRPr="00CD705A">
        <w:rPr>
          <w:b/>
          <w:noProof/>
        </w:rPr>
        <w:drawing>
          <wp:inline distT="0" distB="0" distL="0" distR="0" wp14:anchorId="14321860" wp14:editId="60DDD9AA">
            <wp:extent cx="3015615" cy="1545590"/>
            <wp:effectExtent l="19050" t="19050" r="13335" b="16510"/>
            <wp:docPr id="85" name="Picture 4" descr="C:\Documents and Settings\Suresh\Desktop\Spring Framework\Source\Module 3\SS_module_3\CS_Account_qual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Suresh\Desktop\Spring Framework\Source\Module 3\SS_module_3\CS_Account_qualifier.png"/>
                    <pic:cNvPicPr>
                      <a:picLocks noChangeAspect="1" noChangeArrowheads="1"/>
                    </pic:cNvPicPr>
                  </pic:nvPicPr>
                  <pic:blipFill>
                    <a:blip r:embed="rId74"/>
                    <a:srcRect/>
                    <a:stretch>
                      <a:fillRect/>
                    </a:stretch>
                  </pic:blipFill>
                  <pic:spPr bwMode="auto">
                    <a:xfrm>
                      <a:off x="0" y="0"/>
                      <a:ext cx="3015615" cy="1545590"/>
                    </a:xfrm>
                    <a:prstGeom prst="rect">
                      <a:avLst/>
                    </a:prstGeom>
                    <a:noFill/>
                    <a:ln w="9525">
                      <a:solidFill>
                        <a:schemeClr val="accent1"/>
                      </a:solidFill>
                      <a:miter lim="800000"/>
                      <a:headEnd/>
                      <a:tailEnd/>
                    </a:ln>
                  </pic:spPr>
                </pic:pic>
              </a:graphicData>
            </a:graphic>
          </wp:inline>
        </w:drawing>
      </w:r>
    </w:p>
    <w:p w14:paraId="082B76F6" w14:textId="6938AF9B" w:rsidR="00C460AE" w:rsidRDefault="00C460AE" w:rsidP="00C460AE">
      <w:pPr>
        <w:spacing w:after="0" w:line="240" w:lineRule="auto"/>
        <w:jc w:val="center"/>
        <w:rPr>
          <w:b/>
        </w:rPr>
      </w:pPr>
      <w:r w:rsidRPr="00A93124">
        <w:rPr>
          <w:b/>
        </w:rPr>
        <w:t>Code Segment 3.2</w:t>
      </w:r>
      <w:r w:rsidR="0048467E">
        <w:rPr>
          <w:b/>
        </w:rPr>
        <w:t>1</w:t>
      </w:r>
      <w:r w:rsidRPr="00A93124">
        <w:rPr>
          <w:b/>
        </w:rPr>
        <w:t xml:space="preserve">: Using </w:t>
      </w:r>
      <w:r w:rsidRPr="003374DD">
        <w:rPr>
          <w:rFonts w:ascii="Courier New" w:eastAsia="Times New Roman" w:hAnsi="Courier New" w:cs="Courier New"/>
          <w:b/>
          <w:sz w:val="20"/>
        </w:rPr>
        <w:t>@Qualifier</w:t>
      </w:r>
      <w:r w:rsidRPr="003374DD">
        <w:rPr>
          <w:b/>
          <w:sz w:val="20"/>
        </w:rPr>
        <w:t xml:space="preserve"> </w:t>
      </w:r>
    </w:p>
    <w:p w14:paraId="067F65B5" w14:textId="77777777" w:rsidR="00C460AE" w:rsidRPr="00A93124" w:rsidRDefault="00C460AE" w:rsidP="00C460AE">
      <w:pPr>
        <w:spacing w:after="0" w:line="240" w:lineRule="auto"/>
        <w:jc w:val="center"/>
        <w:rPr>
          <w:b/>
        </w:rPr>
      </w:pPr>
    </w:p>
    <w:p w14:paraId="606D75EB" w14:textId="77777777" w:rsidR="00C460AE" w:rsidRPr="007932DD" w:rsidRDefault="00C460AE" w:rsidP="00C460AE">
      <w:pPr>
        <w:pStyle w:val="NormalWeb"/>
        <w:spacing w:before="0" w:beforeAutospacing="0" w:after="0" w:afterAutospacing="0"/>
        <w:jc w:val="both"/>
        <w:rPr>
          <w:rFonts w:asciiTheme="minorHAnsi" w:hAnsiTheme="minorHAnsi"/>
          <w:sz w:val="22"/>
          <w:szCs w:val="22"/>
        </w:rPr>
      </w:pPr>
      <w:r w:rsidRPr="007932DD">
        <w:rPr>
          <w:rFonts w:asciiTheme="minorHAnsi" w:hAnsiTheme="minorHAnsi"/>
          <w:sz w:val="22"/>
          <w:szCs w:val="22"/>
        </w:rPr>
        <w:t xml:space="preserve">By using </w:t>
      </w:r>
      <w:r w:rsidRPr="007932DD">
        <w:rPr>
          <w:rFonts w:ascii="Courier New" w:hAnsi="Courier New" w:cs="Courier New"/>
          <w:sz w:val="22"/>
          <w:szCs w:val="22"/>
        </w:rPr>
        <w:t>@Qualifier</w:t>
      </w:r>
      <w:r w:rsidRPr="007932DD">
        <w:rPr>
          <w:rFonts w:asciiTheme="minorHAnsi" w:hAnsiTheme="minorHAnsi"/>
          <w:sz w:val="22"/>
          <w:szCs w:val="22"/>
        </w:rPr>
        <w:t xml:space="preserve"> and </w:t>
      </w:r>
      <w:r w:rsidRPr="007932DD">
        <w:rPr>
          <w:rFonts w:ascii="Courier New" w:hAnsi="Courier New" w:cs="Courier New"/>
          <w:sz w:val="22"/>
          <w:szCs w:val="22"/>
        </w:rPr>
        <w:t>@Autowired</w:t>
      </w:r>
      <w:r w:rsidRPr="007932DD">
        <w:rPr>
          <w:rFonts w:asciiTheme="minorHAnsi" w:hAnsiTheme="minorHAnsi"/>
          <w:sz w:val="22"/>
          <w:szCs w:val="22"/>
        </w:rPr>
        <w:t xml:space="preserve"> together</w:t>
      </w:r>
      <w:r>
        <w:rPr>
          <w:rFonts w:asciiTheme="minorHAnsi" w:hAnsiTheme="minorHAnsi"/>
          <w:sz w:val="22"/>
          <w:szCs w:val="22"/>
        </w:rPr>
        <w:t>,</w:t>
      </w:r>
      <w:r w:rsidRPr="007932DD">
        <w:rPr>
          <w:rFonts w:asciiTheme="minorHAnsi" w:hAnsiTheme="minorHAnsi"/>
          <w:sz w:val="22"/>
          <w:szCs w:val="22"/>
        </w:rPr>
        <w:t xml:space="preserve"> you can inject dependencies </w:t>
      </w:r>
      <w:r w:rsidRPr="007932DD">
        <w:rPr>
          <w:rFonts w:ascii="Courier New" w:hAnsi="Courier New" w:cs="Courier New"/>
          <w:sz w:val="22"/>
          <w:szCs w:val="22"/>
        </w:rPr>
        <w:t>byType</w:t>
      </w:r>
      <w:r w:rsidRPr="007932DD">
        <w:rPr>
          <w:rFonts w:asciiTheme="minorHAnsi" w:hAnsiTheme="minorHAnsi"/>
          <w:sz w:val="22"/>
          <w:szCs w:val="22"/>
        </w:rPr>
        <w:t xml:space="preserve"> and </w:t>
      </w:r>
      <w:r w:rsidRPr="007932DD">
        <w:rPr>
          <w:rFonts w:ascii="Courier New" w:hAnsi="Courier New" w:cs="Courier New"/>
          <w:sz w:val="22"/>
          <w:szCs w:val="22"/>
        </w:rPr>
        <w:t>byName</w:t>
      </w:r>
      <w:r w:rsidRPr="007932DD">
        <w:rPr>
          <w:rFonts w:asciiTheme="minorHAnsi" w:hAnsiTheme="minorHAnsi"/>
          <w:sz w:val="22"/>
          <w:szCs w:val="22"/>
        </w:rPr>
        <w:t xml:space="preserve">. </w:t>
      </w:r>
    </w:p>
    <w:p w14:paraId="625195CE" w14:textId="77777777" w:rsidR="00C460AE" w:rsidRPr="007932DD" w:rsidRDefault="00C460AE" w:rsidP="00C460AE">
      <w:pPr>
        <w:pStyle w:val="NormalWeb"/>
        <w:spacing w:before="0" w:beforeAutospacing="0" w:after="0" w:afterAutospacing="0"/>
        <w:rPr>
          <w:rFonts w:asciiTheme="minorHAnsi" w:hAnsiTheme="minorHAnsi"/>
          <w:sz w:val="22"/>
          <w:szCs w:val="22"/>
        </w:rPr>
      </w:pPr>
    </w:p>
    <w:p w14:paraId="6EECED14" w14:textId="77777777" w:rsidR="00C460AE" w:rsidRPr="007932DD" w:rsidRDefault="00C460AE" w:rsidP="00C460AE">
      <w:pPr>
        <w:spacing w:after="0" w:line="240" w:lineRule="auto"/>
        <w:jc w:val="both"/>
        <w:rPr>
          <w:rFonts w:ascii="Courier New" w:hAnsi="Courier New" w:cs="Courier New"/>
          <w:b/>
        </w:rPr>
      </w:pPr>
      <w:r>
        <w:rPr>
          <w:rFonts w:ascii="Courier New" w:hAnsi="Courier New" w:cs="Courier New"/>
          <w:b/>
        </w:rPr>
        <w:t>@Required</w:t>
      </w:r>
    </w:p>
    <w:p w14:paraId="12501207" w14:textId="77777777" w:rsidR="00C460AE" w:rsidRDefault="00C460AE" w:rsidP="00C460AE">
      <w:pPr>
        <w:spacing w:after="0" w:line="240" w:lineRule="auto"/>
        <w:jc w:val="both"/>
        <w:rPr>
          <w:rFonts w:asciiTheme="minorHAnsi" w:hAnsiTheme="minorHAnsi" w:cs="Courier New"/>
          <w:b/>
        </w:rPr>
      </w:pPr>
    </w:p>
    <w:p w14:paraId="24D05077" w14:textId="755777C0" w:rsidR="00C460AE" w:rsidRDefault="00C460AE" w:rsidP="00C460AE">
      <w:pPr>
        <w:pStyle w:val="NormalWeb"/>
        <w:spacing w:before="0" w:beforeAutospacing="0" w:after="0" w:afterAutospacing="0"/>
        <w:jc w:val="both"/>
        <w:rPr>
          <w:rFonts w:asciiTheme="minorHAnsi" w:hAnsiTheme="minorHAnsi"/>
          <w:sz w:val="22"/>
          <w:szCs w:val="22"/>
        </w:rPr>
      </w:pPr>
      <w:r w:rsidRPr="00933351">
        <w:rPr>
          <w:rFonts w:asciiTheme="minorHAnsi" w:hAnsiTheme="minorHAnsi"/>
          <w:sz w:val="22"/>
          <w:szCs w:val="22"/>
        </w:rPr>
        <w:t xml:space="preserve">To specify that a </w:t>
      </w:r>
      <w:r>
        <w:rPr>
          <w:rFonts w:asciiTheme="minorHAnsi" w:hAnsiTheme="minorHAnsi"/>
          <w:sz w:val="22"/>
          <w:szCs w:val="22"/>
        </w:rPr>
        <w:t xml:space="preserve">particular </w:t>
      </w:r>
      <w:r w:rsidRPr="00933351">
        <w:rPr>
          <w:rFonts w:asciiTheme="minorHAnsi" w:hAnsiTheme="minorHAnsi"/>
          <w:sz w:val="22"/>
          <w:szCs w:val="22"/>
        </w:rPr>
        <w:t>bean property must be included during configuration</w:t>
      </w:r>
      <w:r>
        <w:rPr>
          <w:rFonts w:asciiTheme="minorHAnsi" w:hAnsiTheme="minorHAnsi"/>
          <w:sz w:val="22"/>
          <w:szCs w:val="22"/>
        </w:rPr>
        <w:t>,</w:t>
      </w:r>
      <w:r w:rsidRPr="00933351">
        <w:rPr>
          <w:rFonts w:asciiTheme="minorHAnsi" w:hAnsiTheme="minorHAnsi"/>
          <w:sz w:val="22"/>
          <w:szCs w:val="22"/>
        </w:rPr>
        <w:t xml:space="preserve"> you use the </w:t>
      </w:r>
      <w:r w:rsidRPr="00933351">
        <w:rPr>
          <w:rFonts w:ascii="Courier New" w:hAnsi="Courier New" w:cs="Courier New"/>
          <w:sz w:val="22"/>
          <w:szCs w:val="22"/>
        </w:rPr>
        <w:t>@Required</w:t>
      </w:r>
      <w:r w:rsidRPr="00933351">
        <w:rPr>
          <w:rFonts w:asciiTheme="minorHAnsi" w:hAnsiTheme="minorHAnsi"/>
          <w:sz w:val="22"/>
          <w:szCs w:val="22"/>
        </w:rPr>
        <w:t xml:space="preserve"> </w:t>
      </w:r>
      <w:r>
        <w:rPr>
          <w:rFonts w:asciiTheme="minorHAnsi" w:hAnsiTheme="minorHAnsi"/>
          <w:sz w:val="22"/>
          <w:szCs w:val="22"/>
        </w:rPr>
        <w:t>annotation</w:t>
      </w:r>
      <w:r w:rsidRPr="00933351">
        <w:rPr>
          <w:rFonts w:asciiTheme="minorHAnsi" w:hAnsiTheme="minorHAnsi"/>
          <w:sz w:val="22"/>
          <w:szCs w:val="22"/>
        </w:rPr>
        <w:t xml:space="preserve">. </w:t>
      </w:r>
      <w:r>
        <w:rPr>
          <w:rFonts w:asciiTheme="minorHAnsi" w:hAnsiTheme="minorHAnsi"/>
          <w:sz w:val="22"/>
          <w:szCs w:val="22"/>
        </w:rPr>
        <w:t xml:space="preserve">The </w:t>
      </w:r>
      <w:r w:rsidRPr="007D09E4">
        <w:rPr>
          <w:rFonts w:ascii="Courier New" w:hAnsi="Courier New" w:cs="Courier New"/>
          <w:sz w:val="22"/>
          <w:szCs w:val="22"/>
        </w:rPr>
        <w:t>@Required</w:t>
      </w:r>
      <w:r>
        <w:rPr>
          <w:rFonts w:asciiTheme="minorHAnsi" w:hAnsiTheme="minorHAnsi"/>
          <w:sz w:val="22"/>
          <w:szCs w:val="22"/>
        </w:rPr>
        <w:t xml:space="preserve"> annotation specifies a property through an explicit property value in the bean definition or by using autowiring. The Spring Framework container will throw an exception if the affected bean property has not been included in the configuration list. The </w:t>
      </w:r>
      <w:r w:rsidRPr="004925D9">
        <w:rPr>
          <w:rFonts w:ascii="Courier New" w:hAnsi="Courier New" w:cs="Courier New"/>
          <w:sz w:val="22"/>
          <w:szCs w:val="22"/>
        </w:rPr>
        <w:t>@Required</w:t>
      </w:r>
      <w:r>
        <w:rPr>
          <w:rFonts w:asciiTheme="minorHAnsi" w:hAnsiTheme="minorHAnsi"/>
          <w:sz w:val="22"/>
          <w:szCs w:val="22"/>
        </w:rPr>
        <w:t xml:space="preserve"> annotation is used to debug large applications where it is difficult to pinpoint </w:t>
      </w:r>
      <w:r w:rsidRPr="004925D9">
        <w:rPr>
          <w:rFonts w:ascii="Courier New" w:hAnsi="Courier New" w:cs="Courier New"/>
          <w:sz w:val="22"/>
          <w:szCs w:val="22"/>
        </w:rPr>
        <w:t>NullPointerExceptions</w:t>
      </w:r>
      <w:r>
        <w:rPr>
          <w:rFonts w:asciiTheme="minorHAnsi" w:hAnsiTheme="minorHAnsi"/>
          <w:sz w:val="22"/>
          <w:szCs w:val="22"/>
        </w:rPr>
        <w:t xml:space="preserve"> caused due to improper injection of</w:t>
      </w:r>
      <w:r w:rsidR="004251DD">
        <w:rPr>
          <w:rFonts w:asciiTheme="minorHAnsi" w:hAnsiTheme="minorHAnsi"/>
          <w:sz w:val="22"/>
          <w:szCs w:val="22"/>
        </w:rPr>
        <w:t xml:space="preserve"> dependencies. Code Segment 3.22</w:t>
      </w:r>
      <w:r>
        <w:rPr>
          <w:rFonts w:asciiTheme="minorHAnsi" w:hAnsiTheme="minorHAnsi"/>
          <w:sz w:val="22"/>
          <w:szCs w:val="22"/>
        </w:rPr>
        <w:t xml:space="preserve"> is an example showing the use of the </w:t>
      </w:r>
      <w:r w:rsidRPr="004925D9">
        <w:rPr>
          <w:rFonts w:ascii="Courier New" w:hAnsi="Courier New" w:cs="Courier New"/>
          <w:sz w:val="22"/>
          <w:szCs w:val="22"/>
        </w:rPr>
        <w:t>@Required</w:t>
      </w:r>
      <w:r>
        <w:rPr>
          <w:rFonts w:asciiTheme="minorHAnsi" w:hAnsiTheme="minorHAnsi"/>
          <w:sz w:val="22"/>
          <w:szCs w:val="22"/>
        </w:rPr>
        <w:t xml:space="preserve"> annotation while autowiring beans.</w:t>
      </w:r>
    </w:p>
    <w:p w14:paraId="66ABA85D" w14:textId="77777777" w:rsidR="00C460AE" w:rsidRDefault="00C460AE" w:rsidP="00C460AE">
      <w:pPr>
        <w:pStyle w:val="NormalWeb"/>
        <w:spacing w:before="0" w:beforeAutospacing="0" w:after="0" w:afterAutospacing="0"/>
        <w:jc w:val="both"/>
        <w:rPr>
          <w:rFonts w:asciiTheme="minorHAnsi" w:hAnsiTheme="minorHAnsi"/>
          <w:sz w:val="22"/>
          <w:szCs w:val="22"/>
        </w:rPr>
      </w:pPr>
    </w:p>
    <w:p w14:paraId="6266EE65" w14:textId="77777777" w:rsidR="00C460AE" w:rsidRDefault="00C460AE" w:rsidP="00C460AE">
      <w:pPr>
        <w:pStyle w:val="NormalWeb"/>
        <w:spacing w:before="0" w:beforeAutospacing="0" w:after="0" w:afterAutospacing="0"/>
        <w:jc w:val="center"/>
        <w:rPr>
          <w:rFonts w:asciiTheme="minorHAnsi" w:hAnsiTheme="minorHAnsi"/>
          <w:sz w:val="22"/>
          <w:szCs w:val="22"/>
        </w:rPr>
      </w:pPr>
      <w:r w:rsidRPr="007406E4">
        <w:rPr>
          <w:rFonts w:asciiTheme="minorHAnsi" w:hAnsiTheme="minorHAnsi"/>
          <w:noProof/>
          <w:sz w:val="22"/>
          <w:szCs w:val="22"/>
        </w:rPr>
        <w:drawing>
          <wp:inline distT="0" distB="0" distL="0" distR="0" wp14:anchorId="39F430D7" wp14:editId="68027907">
            <wp:extent cx="4343400" cy="1781175"/>
            <wp:effectExtent l="19050" t="19050" r="19050" b="28575"/>
            <wp:docPr id="86" name="Picture 0" descr="Screen Shot 2014-04-15 at 1.21.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15 at 1.21.28 AM.png"/>
                    <pic:cNvPicPr/>
                  </pic:nvPicPr>
                  <pic:blipFill>
                    <a:blip r:embed="rId75"/>
                    <a:stretch>
                      <a:fillRect/>
                    </a:stretch>
                  </pic:blipFill>
                  <pic:spPr>
                    <a:xfrm>
                      <a:off x="0" y="0"/>
                      <a:ext cx="4343400" cy="1781175"/>
                    </a:xfrm>
                    <a:prstGeom prst="rect">
                      <a:avLst/>
                    </a:prstGeom>
                    <a:ln>
                      <a:solidFill>
                        <a:schemeClr val="accent1"/>
                      </a:solidFill>
                    </a:ln>
                  </pic:spPr>
                </pic:pic>
              </a:graphicData>
            </a:graphic>
          </wp:inline>
        </w:drawing>
      </w:r>
    </w:p>
    <w:p w14:paraId="21D48723" w14:textId="2965AAED" w:rsidR="00C460AE" w:rsidRPr="007406E4" w:rsidRDefault="00C460AE" w:rsidP="00C460AE">
      <w:pPr>
        <w:spacing w:after="0" w:line="240" w:lineRule="auto"/>
        <w:jc w:val="center"/>
        <w:rPr>
          <w:b/>
        </w:rPr>
      </w:pPr>
      <w:r w:rsidRPr="007406E4">
        <w:rPr>
          <w:b/>
        </w:rPr>
        <w:t>Code Segment 3.2</w:t>
      </w:r>
      <w:r w:rsidR="004251DD">
        <w:rPr>
          <w:b/>
        </w:rPr>
        <w:t>2</w:t>
      </w:r>
      <w:bookmarkStart w:id="178" w:name="_GoBack"/>
      <w:bookmarkEnd w:id="178"/>
      <w:r w:rsidRPr="007406E4">
        <w:rPr>
          <w:b/>
        </w:rPr>
        <w:t xml:space="preserve">: </w:t>
      </w:r>
      <w:r w:rsidRPr="00C63DA3">
        <w:rPr>
          <w:rFonts w:ascii="Courier New" w:eastAsia="Times New Roman" w:hAnsi="Courier New" w:cs="Courier New"/>
          <w:b/>
          <w:sz w:val="20"/>
        </w:rPr>
        <w:t>@Required</w:t>
      </w:r>
      <w:r w:rsidRPr="007406E4">
        <w:rPr>
          <w:b/>
        </w:rPr>
        <w:t xml:space="preserve"> Annotation</w:t>
      </w:r>
    </w:p>
    <w:p w14:paraId="71511983" w14:textId="77777777" w:rsidR="00C460AE" w:rsidRPr="007932DD" w:rsidRDefault="00C460AE" w:rsidP="00C460AE">
      <w:pPr>
        <w:pStyle w:val="Heading3"/>
        <w:spacing w:before="0" w:line="240" w:lineRule="auto"/>
        <w:jc w:val="both"/>
        <w:rPr>
          <w:rFonts w:cs="Cambria"/>
          <w:lang w:eastAsia="en-IN"/>
        </w:rPr>
      </w:pPr>
    </w:p>
    <w:p w14:paraId="4F4CA196" w14:textId="77777777" w:rsidR="00C460AE" w:rsidRPr="00CD1064" w:rsidRDefault="00C460AE" w:rsidP="00C460AE">
      <w:pPr>
        <w:spacing w:after="0" w:line="240" w:lineRule="auto"/>
        <w:rPr>
          <w:rFonts w:ascii="Cambria" w:hAnsi="Cambria" w:cs="Cambria"/>
          <w:b/>
          <w:bCs/>
          <w:sz w:val="24"/>
          <w:szCs w:val="32"/>
          <w:lang w:eastAsia="en-IN"/>
        </w:rPr>
      </w:pPr>
      <w:r>
        <w:rPr>
          <w:rFonts w:ascii="Cambria" w:hAnsi="Cambria" w:cs="Cambria"/>
          <w:b/>
          <w:bCs/>
          <w:sz w:val="32"/>
          <w:szCs w:val="32"/>
          <w:lang w:eastAsia="en-IN"/>
        </w:rPr>
        <w:br w:type="page"/>
      </w:r>
    </w:p>
    <w:p w14:paraId="49DFE004" w14:textId="77777777" w:rsidR="00C460AE" w:rsidRDefault="00C460AE" w:rsidP="00C460AE">
      <w:pPr>
        <w:spacing w:after="0" w:line="240" w:lineRule="auto"/>
        <w:jc w:val="both"/>
        <w:rPr>
          <w:rFonts w:ascii="Cambria" w:hAnsi="Cambria" w:cs="Cambria"/>
          <w:b/>
          <w:bCs/>
          <w:sz w:val="32"/>
          <w:szCs w:val="32"/>
          <w:lang w:eastAsia="en-IN"/>
        </w:rPr>
      </w:pPr>
      <w:r w:rsidRPr="00A73642">
        <w:rPr>
          <w:rFonts w:ascii="Cambria" w:hAnsi="Cambria" w:cs="Cambria"/>
          <w:b/>
          <w:bCs/>
          <w:sz w:val="32"/>
          <w:szCs w:val="32"/>
          <w:lang w:eastAsia="en-IN"/>
        </w:rPr>
        <w:lastRenderedPageBreak/>
        <w:t xml:space="preserve">Module </w:t>
      </w:r>
      <w:r>
        <w:rPr>
          <w:rFonts w:ascii="Cambria" w:hAnsi="Cambria" w:cs="Cambria"/>
          <w:b/>
          <w:bCs/>
          <w:sz w:val="32"/>
          <w:szCs w:val="32"/>
          <w:lang w:eastAsia="en-IN"/>
        </w:rPr>
        <w:t>Summary</w:t>
      </w:r>
    </w:p>
    <w:p w14:paraId="2CA1E234" w14:textId="77777777" w:rsidR="00C460AE" w:rsidRPr="00D54B8D" w:rsidRDefault="00C460AE" w:rsidP="00C460AE">
      <w:pPr>
        <w:spacing w:after="0" w:line="240" w:lineRule="auto"/>
        <w:jc w:val="both"/>
        <w:rPr>
          <w:rFonts w:ascii="Cambria" w:hAnsi="Cambria" w:cs="Cambria"/>
          <w:b/>
          <w:bCs/>
          <w:szCs w:val="32"/>
          <w:lang w:eastAsia="en-IN"/>
        </w:rPr>
      </w:pPr>
    </w:p>
    <w:p w14:paraId="596FBC2E" w14:textId="77777777" w:rsidR="00C460AE" w:rsidRDefault="00C460AE" w:rsidP="00C460AE">
      <w:pPr>
        <w:spacing w:after="0" w:line="240" w:lineRule="auto"/>
        <w:jc w:val="both"/>
        <w:rPr>
          <w:rFonts w:eastAsiaTheme="majorEastAsia" w:cs="Courier New"/>
          <w:bCs/>
          <w:szCs w:val="26"/>
        </w:rPr>
      </w:pPr>
      <w:r w:rsidRPr="000B560C">
        <w:rPr>
          <w:rFonts w:eastAsiaTheme="majorEastAsia" w:cs="Courier New"/>
          <w:bCs/>
          <w:szCs w:val="26"/>
        </w:rPr>
        <w:t xml:space="preserve">This module introduced you to the </w:t>
      </w:r>
      <w:r>
        <w:rPr>
          <w:rFonts w:eastAsiaTheme="majorEastAsia" w:cs="Courier New"/>
          <w:bCs/>
          <w:szCs w:val="26"/>
        </w:rPr>
        <w:t xml:space="preserve">concept of autowiring, which is wiring Java beans to each other to implement DI while executing an application. The process of autowiring is performed by Spring Framework in different modes, which determine how dependencies are injected into components included in a bean’s definition. </w:t>
      </w:r>
    </w:p>
    <w:p w14:paraId="2E932201" w14:textId="77777777" w:rsidR="00C460AE" w:rsidRDefault="00C460AE" w:rsidP="00C460AE">
      <w:pPr>
        <w:spacing w:after="0" w:line="240" w:lineRule="auto"/>
        <w:jc w:val="both"/>
        <w:rPr>
          <w:rFonts w:eastAsiaTheme="majorEastAsia" w:cs="Courier New"/>
          <w:bCs/>
          <w:szCs w:val="26"/>
        </w:rPr>
      </w:pPr>
    </w:p>
    <w:p w14:paraId="5D8C4C6A" w14:textId="77777777" w:rsidR="00C460AE" w:rsidRDefault="00C460AE" w:rsidP="00C460AE">
      <w:pPr>
        <w:spacing w:after="0" w:line="240" w:lineRule="auto"/>
        <w:jc w:val="both"/>
        <w:rPr>
          <w:rFonts w:ascii="Cambria" w:eastAsia="Times New Roman" w:hAnsi="Cambria" w:cs="Times New Roman"/>
          <w:b/>
          <w:bCs/>
          <w:sz w:val="26"/>
          <w:szCs w:val="26"/>
        </w:rPr>
      </w:pPr>
      <w:r>
        <w:rPr>
          <w:rFonts w:eastAsiaTheme="majorEastAsia" w:cs="Courier New"/>
          <w:bCs/>
          <w:szCs w:val="26"/>
        </w:rPr>
        <w:t xml:space="preserve">You also learned how to configure autowired dependencies using XML-based and annotations-based configurations. Annotations-based configurations enable you to perform the same task as XML configurations, but with less coding and are therefore preferred over XML-based configurations. Therefore, using annotations keeps your code easy to read, write, and manage. </w:t>
      </w:r>
    </w:p>
    <w:p w14:paraId="6A5C665B" w14:textId="77777777" w:rsidR="00C460AE" w:rsidRDefault="00C460AE" w:rsidP="00C460AE">
      <w:pPr>
        <w:spacing w:after="0" w:line="240" w:lineRule="auto"/>
        <w:rPr>
          <w:rFonts w:ascii="Cambria" w:eastAsia="Times New Roman" w:hAnsi="Cambria" w:cs="Times New Roman"/>
          <w:b/>
          <w:bCs/>
          <w:sz w:val="26"/>
          <w:szCs w:val="26"/>
        </w:rPr>
      </w:pPr>
    </w:p>
    <w:p w14:paraId="75CFA7D1" w14:textId="77777777" w:rsidR="00C460AE" w:rsidRDefault="00C460AE" w:rsidP="00C460AE">
      <w:pPr>
        <w:spacing w:after="0" w:line="240" w:lineRule="auto"/>
        <w:rPr>
          <w:rFonts w:ascii="Cambria" w:eastAsia="Times New Roman" w:hAnsi="Cambria" w:cs="Times New Roman"/>
          <w:b/>
          <w:bCs/>
          <w:sz w:val="26"/>
          <w:szCs w:val="26"/>
        </w:rPr>
      </w:pPr>
      <w:r>
        <w:rPr>
          <w:sz w:val="26"/>
          <w:szCs w:val="26"/>
        </w:rPr>
        <w:br w:type="page"/>
      </w:r>
    </w:p>
    <w:p w14:paraId="3A65F94F" w14:textId="77777777" w:rsidR="00C460AE" w:rsidRDefault="00C460AE" w:rsidP="00C460AE">
      <w:pPr>
        <w:pStyle w:val="Heading3"/>
        <w:spacing w:before="0" w:line="240" w:lineRule="auto"/>
        <w:rPr>
          <w:color w:val="auto"/>
          <w:sz w:val="26"/>
          <w:szCs w:val="26"/>
        </w:rPr>
      </w:pPr>
      <w:bookmarkStart w:id="179" w:name="_Toc385256054"/>
      <w:bookmarkStart w:id="180" w:name="_Toc390986530"/>
      <w:r w:rsidRPr="00A73642">
        <w:rPr>
          <w:color w:val="auto"/>
          <w:sz w:val="26"/>
          <w:szCs w:val="26"/>
        </w:rPr>
        <w:lastRenderedPageBreak/>
        <w:t>References</w:t>
      </w:r>
      <w:bookmarkEnd w:id="179"/>
      <w:bookmarkEnd w:id="180"/>
    </w:p>
    <w:p w14:paraId="751A1341" w14:textId="77777777" w:rsidR="00C460AE" w:rsidRPr="009156B8" w:rsidRDefault="00C460AE" w:rsidP="00C460AE">
      <w:pPr>
        <w:spacing w:after="0" w:line="240" w:lineRule="auto"/>
      </w:pPr>
    </w:p>
    <w:p w14:paraId="0461905D" w14:textId="77777777" w:rsidR="00C460AE" w:rsidRDefault="00C460AE" w:rsidP="00C460AE">
      <w:pPr>
        <w:pStyle w:val="ListParagraph"/>
        <w:numPr>
          <w:ilvl w:val="0"/>
          <w:numId w:val="3"/>
        </w:numPr>
        <w:spacing w:after="0" w:line="240" w:lineRule="auto"/>
        <w:jc w:val="both"/>
      </w:pPr>
      <w:r>
        <w:t>Web references:</w:t>
      </w:r>
    </w:p>
    <w:p w14:paraId="2DEBFB0E" w14:textId="77777777" w:rsidR="00C460AE" w:rsidRDefault="00C460AE" w:rsidP="00C460AE">
      <w:pPr>
        <w:pStyle w:val="ListParagraph"/>
        <w:numPr>
          <w:ilvl w:val="0"/>
          <w:numId w:val="5"/>
        </w:numPr>
        <w:spacing w:after="0" w:line="240" w:lineRule="auto"/>
        <w:jc w:val="both"/>
      </w:pPr>
      <w:r w:rsidRPr="00F5356C">
        <w:t xml:space="preserve">http://docs.spring.io/spring/docs/3.0.0.M3/reference/html/ch04s03.html#beans-factory-autowire </w:t>
      </w:r>
      <w:r w:rsidRPr="008922D6">
        <w:t xml:space="preserve">(Accessed </w:t>
      </w:r>
      <w:r>
        <w:t>14</w:t>
      </w:r>
      <w:r w:rsidRPr="008922D6">
        <w:t xml:space="preserve"> </w:t>
      </w:r>
      <w:r>
        <w:t>Apr</w:t>
      </w:r>
      <w:r w:rsidRPr="008922D6">
        <w:t xml:space="preserve"> 2014)</w:t>
      </w:r>
    </w:p>
    <w:p w14:paraId="510B1590" w14:textId="77777777" w:rsidR="00C460AE" w:rsidRDefault="00C460AE" w:rsidP="00C460AE">
      <w:pPr>
        <w:pStyle w:val="ListParagraph"/>
        <w:numPr>
          <w:ilvl w:val="0"/>
          <w:numId w:val="5"/>
        </w:numPr>
        <w:spacing w:after="0" w:line="240" w:lineRule="auto"/>
        <w:jc w:val="both"/>
      </w:pPr>
      <w:r w:rsidRPr="009156B8">
        <w:t>http://www.tutorialspoint.com/spring/</w:t>
      </w:r>
      <w:r w:rsidRPr="008922D6">
        <w:t xml:space="preserve"> (Accessed </w:t>
      </w:r>
      <w:r>
        <w:t>14 Ap</w:t>
      </w:r>
      <w:r w:rsidRPr="008922D6">
        <w:t>r 2014)</w:t>
      </w:r>
    </w:p>
    <w:p w14:paraId="3147081C" w14:textId="77777777" w:rsidR="00C460AE" w:rsidRDefault="00C460AE" w:rsidP="00C460AE">
      <w:pPr>
        <w:pStyle w:val="ListParagraph"/>
        <w:spacing w:after="0" w:line="240" w:lineRule="auto"/>
        <w:ind w:left="360"/>
        <w:jc w:val="both"/>
      </w:pPr>
    </w:p>
    <w:p w14:paraId="0D0EE900" w14:textId="77777777" w:rsidR="00C460AE" w:rsidRPr="00683E27" w:rsidRDefault="00C460AE" w:rsidP="00C460AE">
      <w:pPr>
        <w:pStyle w:val="ListParagraph"/>
        <w:numPr>
          <w:ilvl w:val="0"/>
          <w:numId w:val="4"/>
        </w:numPr>
        <w:spacing w:after="0" w:line="240" w:lineRule="auto"/>
        <w:jc w:val="both"/>
      </w:pPr>
      <w:r>
        <w:t xml:space="preserve">Book </w:t>
      </w:r>
      <w:r w:rsidRPr="00683E27">
        <w:t>references:</w:t>
      </w:r>
    </w:p>
    <w:p w14:paraId="100D5BC7" w14:textId="77777777" w:rsidR="00C460AE" w:rsidRPr="00683E27" w:rsidRDefault="00C460AE" w:rsidP="00C460AE">
      <w:pPr>
        <w:pStyle w:val="ListParagraph"/>
        <w:numPr>
          <w:ilvl w:val="0"/>
          <w:numId w:val="6"/>
        </w:numPr>
        <w:spacing w:after="0" w:line="240" w:lineRule="auto"/>
        <w:jc w:val="both"/>
      </w:pPr>
      <w:r>
        <w:t>Johnson, Rod; Hoeller, Juergen;</w:t>
      </w:r>
      <w:r w:rsidRPr="00683E27">
        <w:t xml:space="preserve"> </w:t>
      </w:r>
      <w:r>
        <w:t xml:space="preserve">Arendsen, Alef; Risberg, Thomas; Sampaleanu, Colin. </w:t>
      </w:r>
      <w:r w:rsidRPr="00683E27">
        <w:t>(200</w:t>
      </w:r>
      <w:r>
        <w:t>5</w:t>
      </w:r>
      <w:r w:rsidRPr="00683E27">
        <w:t xml:space="preserve">). </w:t>
      </w:r>
      <w:r w:rsidRPr="009156B8">
        <w:rPr>
          <w:i/>
        </w:rPr>
        <w:t>Professional Java Development with the Spring Framework</w:t>
      </w:r>
      <w:r w:rsidRPr="00683E27">
        <w:rPr>
          <w:i/>
        </w:rPr>
        <w:t xml:space="preserve">. </w:t>
      </w:r>
      <w:r>
        <w:t>In: Wiley Publishing</w:t>
      </w:r>
      <w:r w:rsidRPr="00683E27">
        <w:t>, Inc.</w:t>
      </w:r>
    </w:p>
    <w:p w14:paraId="6B868C4D" w14:textId="77777777" w:rsidR="00C460AE" w:rsidRPr="00683E27" w:rsidRDefault="00C460AE" w:rsidP="00C460AE">
      <w:pPr>
        <w:pStyle w:val="ListParagraph"/>
        <w:numPr>
          <w:ilvl w:val="0"/>
          <w:numId w:val="6"/>
        </w:numPr>
        <w:spacing w:after="0" w:line="240" w:lineRule="auto"/>
        <w:jc w:val="both"/>
      </w:pPr>
      <w:r>
        <w:t>Walls, Craig</w:t>
      </w:r>
      <w:r w:rsidRPr="00683E27">
        <w:t>. (20</w:t>
      </w:r>
      <w:r>
        <w:t>11</w:t>
      </w:r>
      <w:r w:rsidRPr="00683E27">
        <w:t xml:space="preserve">). </w:t>
      </w:r>
      <w:proofErr w:type="gramStart"/>
      <w:r>
        <w:rPr>
          <w:i/>
        </w:rPr>
        <w:t>Spring</w:t>
      </w:r>
      <w:proofErr w:type="gramEnd"/>
      <w:r>
        <w:rPr>
          <w:i/>
        </w:rPr>
        <w:t xml:space="preserve"> in Action, 3</w:t>
      </w:r>
      <w:r w:rsidRPr="00684AD1">
        <w:rPr>
          <w:i/>
          <w:vertAlign w:val="superscript"/>
        </w:rPr>
        <w:t>rd</w:t>
      </w:r>
      <w:r>
        <w:rPr>
          <w:i/>
        </w:rPr>
        <w:t xml:space="preserve"> Edition</w:t>
      </w:r>
      <w:r w:rsidRPr="00683E27">
        <w:rPr>
          <w:i/>
        </w:rPr>
        <w:t>.</w:t>
      </w:r>
      <w:r w:rsidRPr="00683E27">
        <w:t xml:space="preserve"> </w:t>
      </w:r>
      <w:r>
        <w:t>Manning Publication Company.</w:t>
      </w:r>
      <w:r w:rsidRPr="00683E27">
        <w:t xml:space="preserve"> </w:t>
      </w:r>
    </w:p>
    <w:p w14:paraId="23C149DB" w14:textId="77777777" w:rsidR="00C460AE" w:rsidRPr="00A73642" w:rsidRDefault="00C460AE" w:rsidP="00C460AE">
      <w:pPr>
        <w:pStyle w:val="Heading3"/>
        <w:spacing w:before="0" w:line="240" w:lineRule="auto"/>
        <w:jc w:val="both"/>
        <w:rPr>
          <w:color w:val="auto"/>
          <w:sz w:val="26"/>
          <w:szCs w:val="26"/>
        </w:rPr>
      </w:pPr>
    </w:p>
    <w:p w14:paraId="493B0EFB" w14:textId="77777777" w:rsidR="00DC66A8" w:rsidRDefault="00DC66A8">
      <w:pPr>
        <w:spacing w:after="0" w:line="240" w:lineRule="auto"/>
        <w:rPr>
          <w:rFonts w:ascii="Cambria" w:eastAsia="Times New Roman" w:hAnsi="Cambria" w:cs="Times New Roman"/>
          <w:b/>
          <w:bCs/>
          <w:sz w:val="26"/>
          <w:szCs w:val="26"/>
        </w:rPr>
      </w:pPr>
      <w:r>
        <w:rPr>
          <w:sz w:val="26"/>
          <w:szCs w:val="26"/>
        </w:rPr>
        <w:br w:type="page"/>
      </w:r>
    </w:p>
    <w:p w14:paraId="79BA8467" w14:textId="77777777" w:rsidR="00C460AE" w:rsidRPr="00E83110" w:rsidRDefault="00C460AE" w:rsidP="00C460AE">
      <w:pPr>
        <w:pStyle w:val="Heading1"/>
        <w:spacing w:before="0" w:line="240" w:lineRule="auto"/>
        <w:jc w:val="both"/>
        <w:rPr>
          <w:sz w:val="32"/>
          <w:szCs w:val="32"/>
        </w:rPr>
      </w:pPr>
      <w:bookmarkStart w:id="181" w:name="_Toc385539097"/>
      <w:bookmarkStart w:id="182" w:name="_Toc390986531"/>
      <w:r w:rsidRPr="00E83110">
        <w:rPr>
          <w:sz w:val="32"/>
          <w:szCs w:val="32"/>
        </w:rPr>
        <w:lastRenderedPageBreak/>
        <w:t>Module 4: Spring MVC</w:t>
      </w:r>
      <w:bookmarkEnd w:id="181"/>
      <w:bookmarkEnd w:id="182"/>
    </w:p>
    <w:p w14:paraId="03765FBA" w14:textId="77777777" w:rsidR="00C460AE" w:rsidRPr="00E83110" w:rsidRDefault="00C460AE" w:rsidP="00C460AE">
      <w:pPr>
        <w:spacing w:after="0" w:line="240" w:lineRule="auto"/>
        <w:jc w:val="both"/>
        <w:rPr>
          <w:rFonts w:cs="Cambria"/>
          <w:b/>
          <w:bCs/>
          <w:lang w:eastAsia="en-IN"/>
        </w:rPr>
      </w:pPr>
    </w:p>
    <w:p w14:paraId="6F43233B" w14:textId="77777777" w:rsidR="00C460AE" w:rsidRPr="00E83110" w:rsidRDefault="00C460AE" w:rsidP="00C460AE">
      <w:pPr>
        <w:spacing w:after="0" w:line="240" w:lineRule="auto"/>
        <w:jc w:val="both"/>
        <w:rPr>
          <w:rFonts w:ascii="Cambria" w:hAnsi="Cambria" w:cs="Cambria"/>
          <w:b/>
          <w:bCs/>
          <w:sz w:val="32"/>
          <w:szCs w:val="32"/>
          <w:lang w:eastAsia="en-IN"/>
        </w:rPr>
      </w:pPr>
      <w:r w:rsidRPr="00E83110">
        <w:rPr>
          <w:rFonts w:ascii="Cambria" w:hAnsi="Cambria" w:cs="Cambria"/>
          <w:b/>
          <w:bCs/>
          <w:sz w:val="32"/>
          <w:szCs w:val="32"/>
          <w:lang w:eastAsia="en-IN"/>
        </w:rPr>
        <w:t>Module Overview:</w:t>
      </w:r>
    </w:p>
    <w:p w14:paraId="7DAB8544" w14:textId="77777777" w:rsidR="00C460AE" w:rsidRPr="00E83110" w:rsidRDefault="00C460AE" w:rsidP="00C460AE">
      <w:pPr>
        <w:spacing w:after="0" w:line="240" w:lineRule="auto"/>
        <w:jc w:val="both"/>
        <w:rPr>
          <w:rFonts w:cs="Cambria"/>
          <w:bCs/>
          <w:szCs w:val="28"/>
        </w:rPr>
      </w:pPr>
    </w:p>
    <w:p w14:paraId="38248534" w14:textId="77777777" w:rsidR="00C460AE" w:rsidRPr="00E83110" w:rsidRDefault="00C460AE" w:rsidP="00C460AE">
      <w:pPr>
        <w:spacing w:after="0" w:line="240" w:lineRule="auto"/>
        <w:jc w:val="both"/>
      </w:pPr>
      <w:r w:rsidRPr="00E83110">
        <w:t xml:space="preserve">Trygve Reenskaug first described the Model View Controller (MVC) design pattern in 1979 and it was initially aimed at desktop computing. Since then, the MVC design pattern has evolved as architecture for web applications in the Java Programming Language and is also commonly used in object-oriented programming. The purpose of the MVC design pattern is to separate the components of a web application so that they are easier to manage. </w:t>
      </w:r>
    </w:p>
    <w:p w14:paraId="6C16ED56" w14:textId="77777777" w:rsidR="00C460AE" w:rsidRPr="00E83110" w:rsidRDefault="00C460AE" w:rsidP="00C460AE">
      <w:pPr>
        <w:widowControl w:val="0"/>
        <w:autoSpaceDE w:val="0"/>
        <w:autoSpaceDN w:val="0"/>
        <w:adjustRightInd w:val="0"/>
        <w:spacing w:after="0" w:line="240" w:lineRule="auto"/>
        <w:jc w:val="both"/>
        <w:rPr>
          <w:rFonts w:cs="Cambria"/>
          <w:bCs/>
          <w:szCs w:val="28"/>
        </w:rPr>
      </w:pPr>
    </w:p>
    <w:p w14:paraId="469BE717" w14:textId="77777777" w:rsidR="00C460AE" w:rsidRPr="00E83110" w:rsidRDefault="00C460AE" w:rsidP="00C460AE">
      <w:pPr>
        <w:widowControl w:val="0"/>
        <w:autoSpaceDE w:val="0"/>
        <w:autoSpaceDN w:val="0"/>
        <w:adjustRightInd w:val="0"/>
        <w:spacing w:after="0" w:line="240" w:lineRule="auto"/>
        <w:jc w:val="both"/>
      </w:pPr>
      <w:r w:rsidRPr="00E83110">
        <w:rPr>
          <w:rFonts w:cs="Cambria"/>
          <w:bCs/>
          <w:szCs w:val="28"/>
        </w:rPr>
        <w:t xml:space="preserve">Spring MVC is </w:t>
      </w:r>
      <w:r w:rsidRPr="00E83110">
        <w:t xml:space="preserve">the web component of Spring Framework, which enables you to build dynamic and flexible web applications, by implementing the MVC design pattern. Using the MVC framework, you can ensure rich functionality such as usability, efficiency, and speed in development for your web applications and create objects that are loosely coupled, which helps in unit testing. Spring MVC also offers many built-in classes that simplify development of web applications and require fewer configurations for development. Also, it is easy to integrate Spring MVC with other web frameworks such as Struts and Java Server Faces (JSF).  </w:t>
      </w:r>
    </w:p>
    <w:p w14:paraId="65FD3817" w14:textId="77777777" w:rsidR="00C460AE" w:rsidRPr="00E83110" w:rsidRDefault="00C460AE" w:rsidP="00C460AE">
      <w:pPr>
        <w:widowControl w:val="0"/>
        <w:autoSpaceDE w:val="0"/>
        <w:autoSpaceDN w:val="0"/>
        <w:adjustRightInd w:val="0"/>
        <w:spacing w:after="0" w:line="240" w:lineRule="auto"/>
        <w:jc w:val="both"/>
      </w:pPr>
    </w:p>
    <w:p w14:paraId="3E5DC949" w14:textId="77777777" w:rsidR="00C460AE" w:rsidRPr="00E83110" w:rsidRDefault="00C460AE" w:rsidP="00C460AE">
      <w:pPr>
        <w:widowControl w:val="0"/>
        <w:autoSpaceDE w:val="0"/>
        <w:autoSpaceDN w:val="0"/>
        <w:adjustRightInd w:val="0"/>
        <w:spacing w:after="0" w:line="240" w:lineRule="auto"/>
        <w:jc w:val="both"/>
      </w:pPr>
      <w:r w:rsidRPr="00E83110">
        <w:t xml:space="preserve">This module introduces you to the MVC design pattern and Spring MVC and its architecture. You will learn how to build web applications using the built-in classes of Spring MVC, in addition to the annotations that support these classes to provide MVC design pattern implementation. </w:t>
      </w:r>
    </w:p>
    <w:p w14:paraId="2EFFC3D2" w14:textId="77777777" w:rsidR="00C460AE" w:rsidRPr="00E83110" w:rsidRDefault="00C460AE" w:rsidP="00C460AE">
      <w:pPr>
        <w:spacing w:after="0" w:line="240" w:lineRule="auto"/>
        <w:jc w:val="both"/>
        <w:rPr>
          <w:rFonts w:cs="Cambria"/>
          <w:bCs/>
          <w:szCs w:val="28"/>
        </w:rPr>
      </w:pPr>
    </w:p>
    <w:p w14:paraId="25082203" w14:textId="77777777" w:rsidR="00C460AE" w:rsidRPr="00E83110" w:rsidRDefault="00C460AE" w:rsidP="00C460AE">
      <w:pPr>
        <w:spacing w:after="0" w:line="240" w:lineRule="auto"/>
        <w:jc w:val="both"/>
        <w:rPr>
          <w:rFonts w:ascii="Cambria" w:hAnsi="Cambria" w:cs="Cambria"/>
          <w:b/>
          <w:bCs/>
          <w:sz w:val="32"/>
          <w:szCs w:val="32"/>
          <w:lang w:eastAsia="en-IN"/>
        </w:rPr>
      </w:pPr>
      <w:r w:rsidRPr="00E83110">
        <w:rPr>
          <w:rFonts w:ascii="Cambria" w:hAnsi="Cambria" w:cs="Cambria"/>
          <w:b/>
          <w:bCs/>
          <w:sz w:val="32"/>
          <w:szCs w:val="32"/>
          <w:lang w:eastAsia="en-IN"/>
        </w:rPr>
        <w:t>Module Objectives:</w:t>
      </w:r>
    </w:p>
    <w:p w14:paraId="440D94F2" w14:textId="77777777" w:rsidR="00C460AE" w:rsidRPr="00E83110" w:rsidRDefault="00C460AE" w:rsidP="00C460AE">
      <w:pPr>
        <w:spacing w:after="0" w:line="240" w:lineRule="auto"/>
        <w:jc w:val="both"/>
        <w:rPr>
          <w:lang w:eastAsia="en-IN"/>
        </w:rPr>
      </w:pPr>
    </w:p>
    <w:p w14:paraId="5817E92B" w14:textId="77777777" w:rsidR="00C460AE" w:rsidRPr="00E83110" w:rsidRDefault="00C460AE" w:rsidP="00C460AE">
      <w:pPr>
        <w:spacing w:after="0" w:line="240" w:lineRule="auto"/>
        <w:jc w:val="both"/>
        <w:rPr>
          <w:lang w:eastAsia="en-IN"/>
        </w:rPr>
      </w:pPr>
      <w:r w:rsidRPr="00E83110">
        <w:rPr>
          <w:lang w:eastAsia="en-IN"/>
        </w:rPr>
        <w:t>By the end of this module, you will be able to:</w:t>
      </w:r>
    </w:p>
    <w:p w14:paraId="28590DFC" w14:textId="77777777" w:rsidR="00C460AE" w:rsidRPr="00E83110" w:rsidRDefault="00C460AE" w:rsidP="00C460AE">
      <w:pPr>
        <w:spacing w:after="0" w:line="240" w:lineRule="auto"/>
        <w:jc w:val="both"/>
        <w:rPr>
          <w:lang w:eastAsia="en-IN"/>
        </w:rPr>
      </w:pPr>
    </w:p>
    <w:p w14:paraId="7B7A3D95" w14:textId="77777777" w:rsidR="00C460AE" w:rsidRPr="00E83110" w:rsidRDefault="00C460AE" w:rsidP="00C460AE">
      <w:pPr>
        <w:pStyle w:val="ListParagraph"/>
        <w:numPr>
          <w:ilvl w:val="0"/>
          <w:numId w:val="2"/>
        </w:numPr>
        <w:spacing w:after="0" w:line="240" w:lineRule="auto"/>
        <w:jc w:val="both"/>
        <w:rPr>
          <w:lang w:eastAsia="en-IN"/>
        </w:rPr>
      </w:pPr>
      <w:r w:rsidRPr="00E83110">
        <w:rPr>
          <w:lang w:eastAsia="en-IN"/>
        </w:rPr>
        <w:t>Describe the architecture of Spring MVC.</w:t>
      </w:r>
    </w:p>
    <w:p w14:paraId="1B997072" w14:textId="77777777" w:rsidR="00C460AE" w:rsidRPr="00E83110" w:rsidRDefault="00C460AE" w:rsidP="00C460AE">
      <w:pPr>
        <w:pStyle w:val="ListParagraph"/>
        <w:numPr>
          <w:ilvl w:val="0"/>
          <w:numId w:val="2"/>
        </w:numPr>
        <w:spacing w:after="0" w:line="240" w:lineRule="auto"/>
        <w:jc w:val="both"/>
        <w:rPr>
          <w:lang w:eastAsia="en-IN"/>
        </w:rPr>
      </w:pPr>
      <w:r w:rsidRPr="00E83110">
        <w:rPr>
          <w:lang w:eastAsia="en-IN"/>
        </w:rPr>
        <w:t>Develop web applications using Spring MVC.</w:t>
      </w:r>
    </w:p>
    <w:p w14:paraId="687B8DDE" w14:textId="77777777" w:rsidR="00C460AE" w:rsidRPr="00E83110" w:rsidRDefault="00C460AE" w:rsidP="00C460AE">
      <w:pPr>
        <w:pStyle w:val="ListParagraph"/>
        <w:numPr>
          <w:ilvl w:val="0"/>
          <w:numId w:val="2"/>
        </w:numPr>
        <w:spacing w:after="0" w:line="240" w:lineRule="auto"/>
        <w:contextualSpacing w:val="0"/>
        <w:jc w:val="both"/>
        <w:rPr>
          <w:lang w:eastAsia="en-IN"/>
        </w:rPr>
      </w:pPr>
      <w:r w:rsidRPr="00E83110">
        <w:rPr>
          <w:lang w:eastAsia="en-IN"/>
        </w:rPr>
        <w:t>Identify annotations supporting Spring MVC.</w:t>
      </w:r>
      <w:r w:rsidRPr="00E83110">
        <w:rPr>
          <w:lang w:eastAsia="en-IN"/>
        </w:rPr>
        <w:br w:type="page"/>
      </w:r>
    </w:p>
    <w:p w14:paraId="66FE7049" w14:textId="77777777" w:rsidR="00C460AE" w:rsidRPr="00E83110" w:rsidRDefault="00C460AE" w:rsidP="00C460AE">
      <w:pPr>
        <w:pStyle w:val="Heading2"/>
        <w:spacing w:before="0" w:line="240" w:lineRule="auto"/>
        <w:jc w:val="both"/>
        <w:rPr>
          <w:sz w:val="28"/>
          <w:szCs w:val="28"/>
        </w:rPr>
      </w:pPr>
      <w:bookmarkStart w:id="183" w:name="_Toc385539098"/>
      <w:bookmarkStart w:id="184" w:name="_Toc390986532"/>
      <w:r w:rsidRPr="00E83110">
        <w:rPr>
          <w:sz w:val="28"/>
          <w:szCs w:val="28"/>
        </w:rPr>
        <w:lastRenderedPageBreak/>
        <w:t>Lesson 1: Spring MVC Support</w:t>
      </w:r>
      <w:bookmarkEnd w:id="183"/>
      <w:bookmarkEnd w:id="184"/>
    </w:p>
    <w:p w14:paraId="4A269D46" w14:textId="77777777" w:rsidR="00C460AE" w:rsidRPr="00E83110" w:rsidRDefault="00C460AE" w:rsidP="00C460AE">
      <w:pPr>
        <w:spacing w:after="0" w:line="240" w:lineRule="auto"/>
        <w:jc w:val="both"/>
        <w:rPr>
          <w:rFonts w:asciiTheme="minorHAnsi" w:hAnsiTheme="minorHAnsi" w:cs="Cambria"/>
          <w:bCs/>
          <w:szCs w:val="28"/>
        </w:rPr>
      </w:pPr>
    </w:p>
    <w:p w14:paraId="466C70D4" w14:textId="77777777" w:rsidR="00C460AE" w:rsidRPr="00E83110" w:rsidRDefault="00C460AE" w:rsidP="00C460AE">
      <w:pPr>
        <w:widowControl w:val="0"/>
        <w:autoSpaceDE w:val="0"/>
        <w:autoSpaceDN w:val="0"/>
        <w:adjustRightInd w:val="0"/>
        <w:spacing w:after="0" w:line="240" w:lineRule="auto"/>
        <w:jc w:val="both"/>
      </w:pPr>
      <w:r w:rsidRPr="00E83110">
        <w:t xml:space="preserve">Spring Framework supports the model-view-controller (MVC) architecture with ready-made components such as handlers and controllers that are used to create web applications. The Spring </w:t>
      </w:r>
      <w:proofErr w:type="gramStart"/>
      <w:r w:rsidRPr="00E83110">
        <w:t>MVC  separates</w:t>
      </w:r>
      <w:proofErr w:type="gramEnd"/>
      <w:r w:rsidRPr="00E83110">
        <w:t xml:space="preserve"> the components of a web application such as input logic (model), business logic (controller), and UI logic (view) to keep them independent of each other. This design pattern, therefore, simplifies unit testing of the application and helps in maintaining the integrity of the code. Another advantage of using this design pattern in your web application is that project-related information is presented using formats that are easy to read and comprehend. </w:t>
      </w:r>
    </w:p>
    <w:p w14:paraId="49314C28" w14:textId="77777777" w:rsidR="00C460AE" w:rsidRPr="00E83110" w:rsidRDefault="00C460AE" w:rsidP="00C460AE">
      <w:pPr>
        <w:widowControl w:val="0"/>
        <w:autoSpaceDE w:val="0"/>
        <w:autoSpaceDN w:val="0"/>
        <w:adjustRightInd w:val="0"/>
        <w:spacing w:after="0" w:line="240" w:lineRule="auto"/>
        <w:jc w:val="both"/>
        <w:rPr>
          <w:rFonts w:asciiTheme="minorHAnsi" w:hAnsiTheme="minorHAnsi" w:cs="Times New Roman"/>
        </w:rPr>
      </w:pPr>
    </w:p>
    <w:p w14:paraId="03437DE4" w14:textId="77777777" w:rsidR="00C460AE" w:rsidRPr="00E83110" w:rsidRDefault="00C460AE" w:rsidP="00C460AE">
      <w:pPr>
        <w:widowControl w:val="0"/>
        <w:autoSpaceDE w:val="0"/>
        <w:autoSpaceDN w:val="0"/>
        <w:adjustRightInd w:val="0"/>
        <w:spacing w:after="0" w:line="240" w:lineRule="auto"/>
        <w:jc w:val="both"/>
        <w:rPr>
          <w:rFonts w:asciiTheme="minorHAnsi" w:hAnsiTheme="minorHAnsi" w:cs="Times New Roman"/>
        </w:rPr>
      </w:pPr>
      <w:r w:rsidRPr="00E83110">
        <w:rPr>
          <w:rFonts w:asciiTheme="minorHAnsi" w:hAnsiTheme="minorHAnsi" w:cs="Times New Roman"/>
        </w:rPr>
        <w:t xml:space="preserve">This lesson introduces you to the MVC design pattern, which helps in building a flexible and reusable web application. You will also learn about the components and features of this design pattern so that you can implement it in Spring Framework. </w:t>
      </w:r>
    </w:p>
    <w:p w14:paraId="4F4141C2" w14:textId="77777777" w:rsidR="00C460AE" w:rsidRPr="00E83110" w:rsidRDefault="00C460AE" w:rsidP="00C460AE">
      <w:pPr>
        <w:spacing w:after="0" w:line="240" w:lineRule="auto"/>
        <w:jc w:val="both"/>
        <w:rPr>
          <w:rFonts w:cs="Cambria"/>
          <w:bCs/>
          <w:szCs w:val="28"/>
        </w:rPr>
      </w:pPr>
      <w:r w:rsidRPr="00E83110">
        <w:t xml:space="preserve"> </w:t>
      </w:r>
    </w:p>
    <w:p w14:paraId="15849695" w14:textId="77777777" w:rsidR="00C460AE" w:rsidRPr="00E83110" w:rsidRDefault="00C460AE" w:rsidP="00C460AE">
      <w:pPr>
        <w:pStyle w:val="Heading3"/>
        <w:spacing w:before="0" w:line="240" w:lineRule="auto"/>
        <w:jc w:val="both"/>
        <w:rPr>
          <w:color w:val="auto"/>
          <w:sz w:val="26"/>
          <w:szCs w:val="26"/>
        </w:rPr>
      </w:pPr>
      <w:bookmarkStart w:id="185" w:name="_Toc385539099"/>
      <w:bookmarkStart w:id="186" w:name="_Toc390986533"/>
      <w:r w:rsidRPr="00E83110">
        <w:rPr>
          <w:color w:val="auto"/>
          <w:sz w:val="26"/>
          <w:szCs w:val="26"/>
        </w:rPr>
        <w:t>Topic 1: Introduction to MVC</w:t>
      </w:r>
      <w:bookmarkEnd w:id="185"/>
      <w:bookmarkEnd w:id="186"/>
    </w:p>
    <w:p w14:paraId="1A919A36" w14:textId="77777777" w:rsidR="00C460AE" w:rsidRPr="00E83110" w:rsidRDefault="00C460AE" w:rsidP="00C460AE">
      <w:pPr>
        <w:spacing w:after="0" w:line="240" w:lineRule="auto"/>
        <w:jc w:val="both"/>
      </w:pPr>
    </w:p>
    <w:p w14:paraId="5ED5D96A" w14:textId="77777777" w:rsidR="00C460AE" w:rsidRPr="00E83110" w:rsidRDefault="00C460AE" w:rsidP="00C460AE">
      <w:pPr>
        <w:spacing w:after="0" w:line="240" w:lineRule="auto"/>
        <w:jc w:val="both"/>
        <w:rPr>
          <w:rFonts w:asciiTheme="minorHAnsi" w:hAnsiTheme="minorHAnsi" w:cs="Times New Roman"/>
          <w:b/>
          <w:sz w:val="20"/>
        </w:rPr>
      </w:pPr>
      <w:r w:rsidRPr="00E83110">
        <w:t xml:space="preserve">The MVC design pattern separates the concerns in the presentation layer of an application into various components, with each component having its own functions. This is an advantage as the loose coupling between the three main components helps you to work on all three components simultaneously, enabling parallel development.  </w:t>
      </w:r>
    </w:p>
    <w:p w14:paraId="4D02A281" w14:textId="77777777" w:rsidR="00C460AE" w:rsidRPr="00E83110" w:rsidRDefault="00C460AE" w:rsidP="00C460AE">
      <w:pPr>
        <w:spacing w:after="0" w:line="240" w:lineRule="auto"/>
        <w:jc w:val="both"/>
        <w:rPr>
          <w:rFonts w:ascii="Times" w:hAnsi="Times" w:cs="Times New Roman"/>
        </w:rPr>
      </w:pPr>
    </w:p>
    <w:p w14:paraId="79211763" w14:textId="77777777" w:rsidR="00C460AE" w:rsidRPr="00E83110" w:rsidRDefault="00C460AE" w:rsidP="00C460AE">
      <w:pPr>
        <w:pStyle w:val="Heading3"/>
        <w:spacing w:before="0" w:line="240" w:lineRule="auto"/>
        <w:jc w:val="both"/>
        <w:rPr>
          <w:color w:val="auto"/>
          <w:sz w:val="24"/>
          <w:szCs w:val="26"/>
        </w:rPr>
      </w:pPr>
      <w:bookmarkStart w:id="187" w:name="_Toc385539100"/>
      <w:bookmarkStart w:id="188" w:name="_Toc390986534"/>
      <w:r w:rsidRPr="00E83110">
        <w:rPr>
          <w:color w:val="auto"/>
          <w:sz w:val="24"/>
          <w:szCs w:val="26"/>
        </w:rPr>
        <w:t>Components of MVC</w:t>
      </w:r>
      <w:bookmarkEnd w:id="187"/>
      <w:bookmarkEnd w:id="188"/>
      <w:r w:rsidRPr="00E83110">
        <w:rPr>
          <w:color w:val="auto"/>
          <w:sz w:val="24"/>
          <w:szCs w:val="26"/>
        </w:rPr>
        <w:t xml:space="preserve"> </w:t>
      </w:r>
    </w:p>
    <w:p w14:paraId="058B19B8" w14:textId="77777777" w:rsidR="00C460AE" w:rsidRPr="00E83110" w:rsidRDefault="00C460AE" w:rsidP="00C460AE">
      <w:pPr>
        <w:pStyle w:val="Heading3"/>
        <w:spacing w:before="0" w:line="240" w:lineRule="auto"/>
        <w:jc w:val="both"/>
        <w:rPr>
          <w:color w:val="auto"/>
          <w:sz w:val="24"/>
          <w:szCs w:val="26"/>
        </w:rPr>
      </w:pPr>
    </w:p>
    <w:p w14:paraId="446658EC" w14:textId="77777777" w:rsidR="00C460AE" w:rsidRPr="00E83110" w:rsidRDefault="00C460AE" w:rsidP="00C460AE">
      <w:pPr>
        <w:spacing w:after="0" w:line="240" w:lineRule="auto"/>
        <w:jc w:val="both"/>
        <w:rPr>
          <w:rFonts w:asciiTheme="minorHAnsi" w:hAnsiTheme="minorHAnsi" w:cs="Cambria"/>
          <w:bCs/>
          <w:lang w:eastAsia="en-IN"/>
        </w:rPr>
      </w:pPr>
      <w:r w:rsidRPr="00E83110">
        <w:rPr>
          <w:rFonts w:asciiTheme="minorHAnsi" w:hAnsiTheme="minorHAnsi" w:cs="Cambria"/>
          <w:bCs/>
          <w:lang w:eastAsia="en-IN"/>
        </w:rPr>
        <w:t xml:space="preserve">The MVC design pattern separates the components of an application into three main types—model, view, and controller—and defines the relationship between them. Let’s find out more about each of these types. </w:t>
      </w:r>
    </w:p>
    <w:p w14:paraId="256E2E9A" w14:textId="77777777" w:rsidR="00C460AE" w:rsidRPr="00E83110" w:rsidRDefault="00C460AE" w:rsidP="00C460AE">
      <w:pPr>
        <w:spacing w:after="0" w:line="240" w:lineRule="auto"/>
        <w:jc w:val="both"/>
        <w:rPr>
          <w:rFonts w:asciiTheme="minorHAnsi" w:hAnsiTheme="minorHAnsi" w:cs="Cambria"/>
          <w:bCs/>
          <w:lang w:eastAsia="en-IN"/>
        </w:rPr>
      </w:pPr>
    </w:p>
    <w:p w14:paraId="0EFE8DC2" w14:textId="77777777" w:rsidR="00C460AE" w:rsidRPr="00E83110" w:rsidRDefault="00C460AE" w:rsidP="005E6FB6">
      <w:pPr>
        <w:pStyle w:val="ListParagraph"/>
        <w:numPr>
          <w:ilvl w:val="0"/>
          <w:numId w:val="52"/>
        </w:numPr>
        <w:spacing w:after="0" w:line="240" w:lineRule="auto"/>
        <w:jc w:val="both"/>
      </w:pPr>
      <w:r w:rsidRPr="00E83110">
        <w:rPr>
          <w:b/>
        </w:rPr>
        <w:t>Model</w:t>
      </w:r>
      <w:r w:rsidRPr="00E83110">
        <w:t xml:space="preserve">: Implements the logic required for application data and is responsible for managing and maintaining data, which is usually Plain Old Java Objects (POJOs). </w:t>
      </w:r>
    </w:p>
    <w:p w14:paraId="56910DB6" w14:textId="77777777" w:rsidR="00C460AE" w:rsidRPr="00E83110" w:rsidRDefault="00C460AE" w:rsidP="00C460AE">
      <w:pPr>
        <w:pStyle w:val="ListParagraph"/>
        <w:spacing w:after="0" w:line="240" w:lineRule="auto"/>
        <w:jc w:val="both"/>
      </w:pPr>
    </w:p>
    <w:p w14:paraId="15C7EED7" w14:textId="77777777" w:rsidR="00C460AE" w:rsidRPr="00E83110" w:rsidRDefault="00C460AE" w:rsidP="005E6FB6">
      <w:pPr>
        <w:pStyle w:val="ListParagraph"/>
        <w:numPr>
          <w:ilvl w:val="0"/>
          <w:numId w:val="52"/>
        </w:numPr>
        <w:spacing w:after="0" w:line="240" w:lineRule="auto"/>
        <w:jc w:val="both"/>
      </w:pPr>
      <w:r w:rsidRPr="00E83110">
        <w:rPr>
          <w:b/>
        </w:rPr>
        <w:t>View</w:t>
      </w:r>
      <w:r w:rsidRPr="00E83110">
        <w:t xml:space="preserve">: Represents an application’s user interface. It generates an output for you on the basis of the information passed on by the controller and data changes gathered from the model. </w:t>
      </w:r>
    </w:p>
    <w:p w14:paraId="32225AEA" w14:textId="77777777" w:rsidR="00C460AE" w:rsidRPr="00E83110" w:rsidRDefault="00C460AE" w:rsidP="00C460AE">
      <w:pPr>
        <w:pStyle w:val="ListParagraph"/>
        <w:spacing w:after="0" w:line="240" w:lineRule="auto"/>
        <w:jc w:val="both"/>
      </w:pPr>
    </w:p>
    <w:p w14:paraId="6B068E4F" w14:textId="77777777" w:rsidR="00C460AE" w:rsidRPr="00E83110" w:rsidRDefault="00C460AE" w:rsidP="005E6FB6">
      <w:pPr>
        <w:pStyle w:val="ListParagraph"/>
        <w:numPr>
          <w:ilvl w:val="0"/>
          <w:numId w:val="52"/>
        </w:numPr>
        <w:spacing w:after="0" w:line="240" w:lineRule="auto"/>
        <w:jc w:val="both"/>
      </w:pPr>
      <w:r w:rsidRPr="00E83110">
        <w:rPr>
          <w:b/>
        </w:rPr>
        <w:t>Controller</w:t>
      </w:r>
      <w:r w:rsidRPr="00E83110">
        <w:t>: Controls the interaction between the model and the view, that is, the interactions between the application data and how the data is perceived by you. The controller handles user interaction, works along with the model, and selects a view that displays the user interface. The controller passes on commands:</w:t>
      </w:r>
    </w:p>
    <w:p w14:paraId="758E5B97" w14:textId="77777777" w:rsidR="00C460AE" w:rsidRPr="00E83110" w:rsidRDefault="00C460AE" w:rsidP="00C460AE">
      <w:pPr>
        <w:pStyle w:val="ListParagraph"/>
      </w:pPr>
    </w:p>
    <w:p w14:paraId="715CA976" w14:textId="77777777" w:rsidR="00C460AE" w:rsidRPr="00E83110" w:rsidRDefault="00C460AE" w:rsidP="005E6FB6">
      <w:pPr>
        <w:pStyle w:val="ListParagraph"/>
        <w:numPr>
          <w:ilvl w:val="0"/>
          <w:numId w:val="79"/>
        </w:numPr>
        <w:spacing w:after="0" w:line="240" w:lineRule="auto"/>
        <w:ind w:left="1080"/>
        <w:jc w:val="both"/>
      </w:pPr>
      <w:r w:rsidRPr="00E83110">
        <w:t xml:space="preserve">To the model to update the data state </w:t>
      </w:r>
    </w:p>
    <w:p w14:paraId="0ADE0C95" w14:textId="77777777" w:rsidR="00C460AE" w:rsidRPr="00E83110" w:rsidRDefault="00C460AE" w:rsidP="00C460AE">
      <w:pPr>
        <w:pStyle w:val="ListParagraph"/>
        <w:ind w:left="1080"/>
      </w:pPr>
    </w:p>
    <w:p w14:paraId="03955539" w14:textId="77777777" w:rsidR="00C460AE" w:rsidRPr="00E83110" w:rsidRDefault="00C460AE" w:rsidP="005E6FB6">
      <w:pPr>
        <w:pStyle w:val="ListParagraph"/>
        <w:numPr>
          <w:ilvl w:val="0"/>
          <w:numId w:val="79"/>
        </w:numPr>
        <w:spacing w:after="0" w:line="240" w:lineRule="auto"/>
        <w:ind w:left="1080"/>
        <w:jc w:val="both"/>
      </w:pPr>
      <w:r w:rsidRPr="00E83110">
        <w:t xml:space="preserve">To the view to update the presentation of the view on the basis of the changed state of the model </w:t>
      </w:r>
    </w:p>
    <w:p w14:paraId="12F31BD0" w14:textId="77777777" w:rsidR="00C460AE" w:rsidRPr="00E83110" w:rsidRDefault="00C460AE" w:rsidP="00C460AE">
      <w:pPr>
        <w:pStyle w:val="ListParagraph"/>
        <w:spacing w:after="0" w:line="240" w:lineRule="auto"/>
      </w:pPr>
    </w:p>
    <w:p w14:paraId="137EC592" w14:textId="77777777" w:rsidR="00C460AE" w:rsidRPr="00E83110" w:rsidRDefault="00C460AE" w:rsidP="00C460AE">
      <w:pPr>
        <w:pStyle w:val="ListParagraph"/>
        <w:spacing w:after="0" w:line="240" w:lineRule="auto"/>
        <w:jc w:val="both"/>
      </w:pPr>
      <w:r w:rsidRPr="00E83110">
        <w:t>To summarize, the model passes on information about changes in the data state to the views and controllers. As a result, the views update their presentation and controllers change the available set of commands. At times, instead of waiting for information, the other MVC components poll the model to get updates.</w:t>
      </w:r>
    </w:p>
    <w:p w14:paraId="016E1EB3" w14:textId="77777777" w:rsidR="00C460AE" w:rsidRPr="00E83110" w:rsidRDefault="00C460AE" w:rsidP="00C460AE">
      <w:pPr>
        <w:spacing w:after="0" w:line="240" w:lineRule="auto"/>
        <w:jc w:val="both"/>
      </w:pPr>
    </w:p>
    <w:p w14:paraId="789C7664" w14:textId="77777777" w:rsidR="00C460AE" w:rsidRPr="00E83110" w:rsidRDefault="00C460AE" w:rsidP="00C460AE">
      <w:pPr>
        <w:spacing w:after="0" w:line="240" w:lineRule="auto"/>
        <w:jc w:val="both"/>
      </w:pPr>
      <w:r w:rsidRPr="00E83110">
        <w:t>Figure 4.1 shows the interactions among the three components of the MVC design pattern.</w:t>
      </w:r>
    </w:p>
    <w:p w14:paraId="2576D178" w14:textId="77777777" w:rsidR="00C460AE" w:rsidRPr="00E83110" w:rsidRDefault="00C460AE" w:rsidP="00C460AE">
      <w:pPr>
        <w:spacing w:after="0" w:line="240" w:lineRule="auto"/>
        <w:jc w:val="center"/>
        <w:rPr>
          <w:noProof/>
        </w:rPr>
      </w:pPr>
    </w:p>
    <w:p w14:paraId="5A4EA044" w14:textId="77777777" w:rsidR="00C460AE" w:rsidRPr="00E83110" w:rsidRDefault="00C460AE" w:rsidP="00C460AE">
      <w:pPr>
        <w:spacing w:after="0" w:line="240" w:lineRule="auto"/>
        <w:jc w:val="center"/>
        <w:rPr>
          <w:noProof/>
        </w:rPr>
      </w:pPr>
      <w:r w:rsidRPr="00E83110">
        <w:rPr>
          <w:noProof/>
        </w:rPr>
        <w:t xml:space="preserve"> </w:t>
      </w:r>
      <w:r w:rsidRPr="00E83110">
        <w:rPr>
          <w:noProof/>
        </w:rPr>
        <w:drawing>
          <wp:inline distT="0" distB="0" distL="0" distR="0" wp14:anchorId="41E9E1FA" wp14:editId="448F04E5">
            <wp:extent cx="2807467" cy="22750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7408" cy="2274979"/>
                    </a:xfrm>
                    <a:prstGeom prst="rect">
                      <a:avLst/>
                    </a:prstGeom>
                    <a:noFill/>
                    <a:ln>
                      <a:noFill/>
                    </a:ln>
                  </pic:spPr>
                </pic:pic>
              </a:graphicData>
            </a:graphic>
          </wp:inline>
        </w:drawing>
      </w:r>
    </w:p>
    <w:p w14:paraId="156728F9" w14:textId="77777777" w:rsidR="00C460AE" w:rsidRPr="00E83110" w:rsidRDefault="00C460AE" w:rsidP="00C460AE">
      <w:pPr>
        <w:spacing w:after="0" w:line="240" w:lineRule="auto"/>
        <w:jc w:val="center"/>
      </w:pPr>
    </w:p>
    <w:p w14:paraId="319B8AE3" w14:textId="77777777" w:rsidR="00C460AE" w:rsidRPr="00E83110" w:rsidRDefault="00C460AE" w:rsidP="00C460AE">
      <w:pPr>
        <w:spacing w:after="0" w:line="240" w:lineRule="auto"/>
        <w:jc w:val="center"/>
        <w:rPr>
          <w:b/>
          <w:sz w:val="20"/>
        </w:rPr>
      </w:pPr>
      <w:r w:rsidRPr="00E83110">
        <w:rPr>
          <w:b/>
          <w:sz w:val="20"/>
        </w:rPr>
        <w:t>Figure 4.1: Three Components of the MVC Design Pattern</w:t>
      </w:r>
    </w:p>
    <w:p w14:paraId="372BE34F" w14:textId="77777777" w:rsidR="00C460AE" w:rsidRPr="00E83110" w:rsidRDefault="00C460AE" w:rsidP="00C460AE">
      <w:pPr>
        <w:spacing w:after="0" w:line="240" w:lineRule="auto"/>
        <w:jc w:val="both"/>
        <w:rPr>
          <w:b/>
          <w:sz w:val="20"/>
        </w:rPr>
      </w:pPr>
    </w:p>
    <w:p w14:paraId="29BC140F" w14:textId="77777777" w:rsidR="00C460AE" w:rsidRPr="00E83110" w:rsidRDefault="00C460AE" w:rsidP="00C460AE">
      <w:pPr>
        <w:spacing w:after="0" w:line="240" w:lineRule="auto"/>
        <w:jc w:val="both"/>
      </w:pPr>
      <w:r w:rsidRPr="00E83110">
        <w:t>Figure 4.1 shows the flow of tasks and data in the MVC design pattern</w:t>
      </w:r>
      <w:r w:rsidRPr="00E83110" w:rsidDel="007D7E3F">
        <w:t xml:space="preserve"> </w:t>
      </w:r>
      <w:r w:rsidRPr="00E83110">
        <w:t xml:space="preserve">implementation using a model, a view, and a controller. You can trigger an event, which causes the controller to manipulate the data in the model. The model is updated and the changes are sent back to the view, which then updates itself with the latest data from the model. </w:t>
      </w:r>
    </w:p>
    <w:p w14:paraId="2F5A4C6E" w14:textId="77777777" w:rsidR="00C460AE" w:rsidRPr="00E83110" w:rsidRDefault="00C460AE" w:rsidP="00C460AE">
      <w:pPr>
        <w:spacing w:after="0" w:line="240" w:lineRule="auto"/>
        <w:jc w:val="both"/>
      </w:pPr>
      <w:r w:rsidRPr="00E83110">
        <w:t xml:space="preserve"> </w:t>
      </w:r>
    </w:p>
    <w:p w14:paraId="3632EEA7" w14:textId="77777777" w:rsidR="00C460AE" w:rsidRPr="00E83110" w:rsidRDefault="00C460AE" w:rsidP="00C460AE">
      <w:pPr>
        <w:spacing w:after="0" w:line="240" w:lineRule="auto"/>
        <w:jc w:val="both"/>
      </w:pPr>
      <w:r w:rsidRPr="00E83110">
        <w:t xml:space="preserve">In a web application, you can trigger an event by raising a request. The application then updates and renders the view that is returned to the user. Therefore, rather than pushing the changes to the view, here the need is to pull the changes from the server. However, in a web environment, the flow of tasks as seen in MVC design pattern, does not work due to the nature of the Hypertext Transfer Protocol (HTTP). The web does not have a data state (the web server does not retain data about user requests), so pulling changes using a model is not easy, as the model works on the states of data it controls.  </w:t>
      </w:r>
    </w:p>
    <w:p w14:paraId="5AFA5C93" w14:textId="77777777" w:rsidR="00C460AE" w:rsidRPr="00E83110" w:rsidRDefault="00C460AE" w:rsidP="00C460AE">
      <w:pPr>
        <w:spacing w:after="0" w:line="240" w:lineRule="auto"/>
        <w:jc w:val="both"/>
      </w:pPr>
    </w:p>
    <w:p w14:paraId="51BE606C" w14:textId="77777777" w:rsidR="00C460AE" w:rsidRPr="00E83110" w:rsidRDefault="00C460AE" w:rsidP="00C460AE">
      <w:pPr>
        <w:spacing w:after="0" w:line="240" w:lineRule="auto"/>
        <w:jc w:val="both"/>
      </w:pPr>
      <w:r w:rsidRPr="00E83110">
        <w:t>The solution is to implement the MVC design pattern for the web as Model 2 architecture. This means that instead of directly sending your requests to the controller, you use a front controller, also called a Servlet engine. The front controller communicates the incoming requests to other controllers in the MVC design pattern, which in turn, handles the incoming request, returns it to the model, and finally selects a view. Figure 4.2 shows the front controller implementation.</w:t>
      </w:r>
    </w:p>
    <w:p w14:paraId="0F85F417" w14:textId="77777777" w:rsidR="00C460AE" w:rsidRPr="00E83110" w:rsidRDefault="00C460AE" w:rsidP="00C460AE">
      <w:pPr>
        <w:spacing w:after="0" w:line="240" w:lineRule="auto"/>
        <w:jc w:val="both"/>
      </w:pPr>
    </w:p>
    <w:p w14:paraId="20F1DC91" w14:textId="77777777" w:rsidR="00C460AE" w:rsidRPr="00E83110" w:rsidRDefault="00C460AE" w:rsidP="00C460AE">
      <w:pPr>
        <w:spacing w:after="0" w:line="240" w:lineRule="auto"/>
        <w:jc w:val="center"/>
        <w:rPr>
          <w:b/>
          <w:sz w:val="20"/>
        </w:rPr>
      </w:pPr>
      <w:r w:rsidRPr="00E83110">
        <w:rPr>
          <w:b/>
          <w:noProof/>
          <w:color w:val="FF0000"/>
          <w:sz w:val="20"/>
        </w:rPr>
        <w:lastRenderedPageBreak/>
        <w:drawing>
          <wp:inline distT="0" distB="0" distL="0" distR="0" wp14:anchorId="3DBB8D33" wp14:editId="5F24A65B">
            <wp:extent cx="4914900" cy="3355362"/>
            <wp:effectExtent l="19050" t="0" r="0" b="0"/>
            <wp:docPr id="89" name="Picture 8" descr="ServletEng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letEngine.jpg"/>
                    <pic:cNvPicPr/>
                  </pic:nvPicPr>
                  <pic:blipFill>
                    <a:blip r:embed="rId77"/>
                    <a:srcRect l="4000" t="8000" r="2000" b="6667"/>
                    <a:stretch>
                      <a:fillRect/>
                    </a:stretch>
                  </pic:blipFill>
                  <pic:spPr>
                    <a:xfrm>
                      <a:off x="0" y="0"/>
                      <a:ext cx="4914900" cy="3355362"/>
                    </a:xfrm>
                    <a:prstGeom prst="rect">
                      <a:avLst/>
                    </a:prstGeom>
                  </pic:spPr>
                </pic:pic>
              </a:graphicData>
            </a:graphic>
          </wp:inline>
        </w:drawing>
      </w:r>
    </w:p>
    <w:p w14:paraId="79A761B7" w14:textId="77777777" w:rsidR="00C460AE" w:rsidRPr="00E83110" w:rsidRDefault="00C460AE" w:rsidP="00C460AE">
      <w:pPr>
        <w:spacing w:after="0" w:line="240" w:lineRule="auto"/>
        <w:jc w:val="center"/>
        <w:rPr>
          <w:b/>
          <w:sz w:val="20"/>
        </w:rPr>
      </w:pPr>
      <w:r w:rsidRPr="00E83110">
        <w:rPr>
          <w:b/>
          <w:sz w:val="20"/>
        </w:rPr>
        <w:t>Figure 4.2: Model 2 Architecture</w:t>
      </w:r>
    </w:p>
    <w:p w14:paraId="255CAEC8" w14:textId="77777777" w:rsidR="00C460AE" w:rsidRPr="00E83110" w:rsidRDefault="00C460AE" w:rsidP="00C460AE">
      <w:pPr>
        <w:spacing w:after="0" w:line="240" w:lineRule="auto"/>
        <w:jc w:val="center"/>
        <w:rPr>
          <w:b/>
          <w:sz w:val="20"/>
        </w:rPr>
      </w:pPr>
    </w:p>
    <w:p w14:paraId="6FA9E786" w14:textId="77777777" w:rsidR="00C460AE" w:rsidRPr="00E83110" w:rsidRDefault="00C460AE" w:rsidP="00C460AE">
      <w:pPr>
        <w:spacing w:after="0" w:line="240" w:lineRule="auto"/>
        <w:jc w:val="both"/>
      </w:pPr>
      <w:r w:rsidRPr="00E83110">
        <w:t xml:space="preserve">In Figure 4.2, the Servlet engine (or the front controller) is the component that handles incoming requests. To start with, the request is delegated to an appropriate controller. The controller processes and updates the model. When this activity is completed, the front controller determines which view to render based on the response from the controller. Usually, this front controller is implemented as the </w:t>
      </w:r>
      <w:r w:rsidRPr="00E83110">
        <w:rPr>
          <w:rFonts w:ascii="Courier New" w:hAnsi="Courier New" w:cs="Courier New"/>
        </w:rPr>
        <w:t>javax.servlet.Servlet</w:t>
      </w:r>
      <w:r w:rsidRPr="00E83110">
        <w:t xml:space="preserve"> Servlet.</w:t>
      </w:r>
    </w:p>
    <w:p w14:paraId="6423FAB6" w14:textId="77777777" w:rsidR="00C460AE" w:rsidRPr="00E83110" w:rsidRDefault="00C460AE" w:rsidP="00C460AE">
      <w:pPr>
        <w:spacing w:after="0" w:line="240" w:lineRule="auto"/>
        <w:jc w:val="both"/>
      </w:pPr>
    </w:p>
    <w:p w14:paraId="5355FBD9" w14:textId="77777777" w:rsidR="00C460AE" w:rsidRPr="00E83110" w:rsidRDefault="00C460AE" w:rsidP="00C460AE">
      <w:pPr>
        <w:pStyle w:val="Heading3"/>
        <w:spacing w:before="0" w:line="240" w:lineRule="auto"/>
        <w:jc w:val="both"/>
        <w:rPr>
          <w:color w:val="auto"/>
          <w:sz w:val="24"/>
          <w:szCs w:val="26"/>
        </w:rPr>
      </w:pPr>
      <w:bookmarkStart w:id="189" w:name="_Toc385539101"/>
      <w:bookmarkStart w:id="190" w:name="_Toc390986535"/>
      <w:r w:rsidRPr="00E83110">
        <w:rPr>
          <w:color w:val="auto"/>
          <w:sz w:val="24"/>
          <w:szCs w:val="26"/>
        </w:rPr>
        <w:t>Benefits of the MVC Design Pattern</w:t>
      </w:r>
      <w:bookmarkEnd w:id="189"/>
      <w:bookmarkEnd w:id="190"/>
      <w:r w:rsidRPr="00E83110">
        <w:rPr>
          <w:color w:val="auto"/>
          <w:sz w:val="24"/>
          <w:szCs w:val="26"/>
        </w:rPr>
        <w:t xml:space="preserve"> </w:t>
      </w:r>
    </w:p>
    <w:p w14:paraId="24AB849B" w14:textId="77777777" w:rsidR="00C460AE" w:rsidRPr="00E83110" w:rsidRDefault="00C460AE" w:rsidP="00C460AE">
      <w:pPr>
        <w:spacing w:after="0" w:line="240" w:lineRule="auto"/>
        <w:jc w:val="both"/>
      </w:pPr>
    </w:p>
    <w:p w14:paraId="630B00CE" w14:textId="77777777" w:rsidR="00C460AE" w:rsidRPr="00E83110" w:rsidRDefault="00C460AE" w:rsidP="00C460AE">
      <w:pPr>
        <w:spacing w:after="0" w:line="240" w:lineRule="auto"/>
        <w:jc w:val="both"/>
      </w:pPr>
      <w:r w:rsidRPr="00E83110">
        <w:t>The main benefits of using the MVC design pattern include:</w:t>
      </w:r>
    </w:p>
    <w:p w14:paraId="382AB827" w14:textId="77777777" w:rsidR="00C460AE" w:rsidRPr="00E83110" w:rsidRDefault="00C460AE" w:rsidP="00C460AE">
      <w:pPr>
        <w:spacing w:after="0" w:line="240" w:lineRule="auto"/>
        <w:jc w:val="both"/>
      </w:pPr>
    </w:p>
    <w:p w14:paraId="59E7776C" w14:textId="77777777" w:rsidR="00C460AE" w:rsidRPr="00E83110" w:rsidRDefault="00C460AE" w:rsidP="005E6FB6">
      <w:pPr>
        <w:pStyle w:val="ListParagraph"/>
        <w:numPr>
          <w:ilvl w:val="0"/>
          <w:numId w:val="53"/>
        </w:numPr>
        <w:spacing w:after="0" w:line="240" w:lineRule="auto"/>
        <w:jc w:val="both"/>
      </w:pPr>
      <w:r w:rsidRPr="00E83110">
        <w:rPr>
          <w:b/>
        </w:rPr>
        <w:t>Separation of concerns</w:t>
      </w:r>
      <w:r w:rsidRPr="00E83110">
        <w:t>: The separation of the model, view, and controller within your web application allows the reuse of business logic across the application. For example, when a view is separated from the controller, it enables the controller to call on multiple views rendered to reflect every change in the data model. Similarly, a separate controller can handle requests from different presentation layer views. As a result, a single application can present multiple views to multiple users in a format that can be unique to each user.</w:t>
      </w:r>
    </w:p>
    <w:p w14:paraId="1FDD6079" w14:textId="77777777" w:rsidR="00C460AE" w:rsidRPr="00E83110" w:rsidRDefault="00C460AE" w:rsidP="00C460AE">
      <w:pPr>
        <w:spacing w:after="0" w:line="240" w:lineRule="auto"/>
        <w:ind w:left="360"/>
        <w:jc w:val="both"/>
      </w:pPr>
    </w:p>
    <w:p w14:paraId="0ACACD90" w14:textId="77777777" w:rsidR="00C460AE" w:rsidRPr="00E83110" w:rsidRDefault="00C460AE" w:rsidP="005E6FB6">
      <w:pPr>
        <w:pStyle w:val="ListParagraph"/>
        <w:numPr>
          <w:ilvl w:val="0"/>
          <w:numId w:val="53"/>
        </w:numPr>
        <w:spacing w:after="0" w:line="240" w:lineRule="auto"/>
        <w:jc w:val="both"/>
      </w:pPr>
      <w:r w:rsidRPr="00E83110">
        <w:rPr>
          <w:b/>
        </w:rPr>
        <w:t>Loose coupling between layers</w:t>
      </w:r>
      <w:r w:rsidRPr="00E83110">
        <w:t xml:space="preserve">: Loose coupling of the different layers of the application reduces the dependency between them, and as a result, any change in one layer will not affect the other layers (such as the service, persistence, data access, and UI layers). For example, if you need to change the technical stack used in the database layer from SQL to NOSQL, then you can change the code only in the database layer. Loosely coupled components in an application also simplify testing of the code, especially unit testing. </w:t>
      </w:r>
    </w:p>
    <w:p w14:paraId="213CCB5B" w14:textId="77777777" w:rsidR="00C460AE" w:rsidRPr="00E83110" w:rsidRDefault="00C460AE" w:rsidP="00C460AE">
      <w:pPr>
        <w:pStyle w:val="ListParagraph"/>
      </w:pPr>
    </w:p>
    <w:p w14:paraId="345224D2" w14:textId="77777777" w:rsidR="00C460AE" w:rsidRPr="00E83110" w:rsidRDefault="00C460AE" w:rsidP="005E6FB6">
      <w:pPr>
        <w:pStyle w:val="ListParagraph"/>
        <w:numPr>
          <w:ilvl w:val="0"/>
          <w:numId w:val="53"/>
        </w:numPr>
        <w:spacing w:after="0" w:line="240" w:lineRule="auto"/>
        <w:jc w:val="both"/>
      </w:pPr>
      <w:r w:rsidRPr="00E83110">
        <w:rPr>
          <w:b/>
        </w:rPr>
        <w:t>Easy code maintenance:</w:t>
      </w:r>
      <w:r w:rsidRPr="00E83110">
        <w:t xml:space="preserve"> The separation of concerns allowed by the MVC design pattern enables you to separately develop multiple user interfaces without accessing the business logic code </w:t>
      </w:r>
      <w:r w:rsidRPr="00E83110">
        <w:lastRenderedPageBreak/>
        <w:t xml:space="preserve">bases. By separating concerns, you can reuse methods and objects in multiple components, which reduces the work needed to maintain a project. In addition, when you separate the web-based code from the main business logic, you can protect the integrity of the application. </w:t>
      </w:r>
    </w:p>
    <w:p w14:paraId="4E5B600F" w14:textId="77777777" w:rsidR="00C460AE" w:rsidRPr="00E83110" w:rsidRDefault="00C460AE" w:rsidP="00C460AE">
      <w:bookmarkStart w:id="191" w:name="_Toc385539102"/>
    </w:p>
    <w:p w14:paraId="2280FC23" w14:textId="77777777" w:rsidR="00C460AE" w:rsidRPr="00E83110" w:rsidRDefault="00C460AE" w:rsidP="00C460AE">
      <w:pPr>
        <w:pStyle w:val="Heading3"/>
        <w:spacing w:before="0" w:line="240" w:lineRule="auto"/>
        <w:jc w:val="both"/>
        <w:rPr>
          <w:color w:val="auto"/>
          <w:sz w:val="24"/>
          <w:szCs w:val="26"/>
        </w:rPr>
      </w:pPr>
      <w:bookmarkStart w:id="192" w:name="_Toc390986536"/>
      <w:r w:rsidRPr="00E83110">
        <w:rPr>
          <w:color w:val="auto"/>
          <w:sz w:val="24"/>
          <w:szCs w:val="26"/>
        </w:rPr>
        <w:t>MVC Design Pattern Application Layers</w:t>
      </w:r>
      <w:bookmarkEnd w:id="191"/>
      <w:bookmarkEnd w:id="192"/>
      <w:r w:rsidRPr="00E83110">
        <w:rPr>
          <w:color w:val="auto"/>
          <w:sz w:val="24"/>
          <w:szCs w:val="26"/>
        </w:rPr>
        <w:t xml:space="preserve"> </w:t>
      </w:r>
    </w:p>
    <w:p w14:paraId="495598A4" w14:textId="77777777" w:rsidR="00C460AE" w:rsidRPr="00E83110" w:rsidRDefault="00C460AE" w:rsidP="00C460AE">
      <w:pPr>
        <w:spacing w:after="0" w:line="240" w:lineRule="auto"/>
        <w:jc w:val="both"/>
      </w:pPr>
    </w:p>
    <w:p w14:paraId="73CDA1D1" w14:textId="77777777" w:rsidR="00C460AE" w:rsidRPr="00E83110" w:rsidRDefault="00C460AE" w:rsidP="00C460AE">
      <w:pPr>
        <w:spacing w:after="0" w:line="240" w:lineRule="auto"/>
        <w:jc w:val="both"/>
      </w:pPr>
      <w:r w:rsidRPr="00E83110">
        <w:t>In Spring Framework, its own MVC design pattern is available to you for developing Java-based enterprise applications. In this design pattern, the application is physically separated into different layers. These are:</w:t>
      </w:r>
    </w:p>
    <w:p w14:paraId="32C5D1C0" w14:textId="77777777" w:rsidR="00C460AE" w:rsidRPr="00E83110" w:rsidRDefault="00C460AE" w:rsidP="00C460AE">
      <w:pPr>
        <w:spacing w:after="0" w:line="240" w:lineRule="auto"/>
        <w:jc w:val="both"/>
      </w:pPr>
    </w:p>
    <w:p w14:paraId="6A0C9248" w14:textId="77777777" w:rsidR="00C460AE" w:rsidRPr="00E83110" w:rsidRDefault="00C460AE" w:rsidP="005E6FB6">
      <w:pPr>
        <w:pStyle w:val="ListParagraph"/>
        <w:numPr>
          <w:ilvl w:val="0"/>
          <w:numId w:val="56"/>
        </w:numPr>
        <w:spacing w:after="0" w:line="240" w:lineRule="auto"/>
        <w:jc w:val="both"/>
      </w:pPr>
      <w:r w:rsidRPr="00E83110">
        <w:rPr>
          <w:b/>
        </w:rPr>
        <w:t>The domain layer</w:t>
      </w:r>
      <w:r w:rsidRPr="00E83110">
        <w:t xml:space="preserve">: Contains the business rules for the application’s domain and is therefore the most important layer in any application. The business rules included in the domain layer consist of domain entities, value objects, and domain services and events. </w:t>
      </w:r>
    </w:p>
    <w:p w14:paraId="7F54C4B2" w14:textId="77777777" w:rsidR="00C460AE" w:rsidRPr="00E83110" w:rsidRDefault="00C460AE" w:rsidP="00C460AE">
      <w:pPr>
        <w:pStyle w:val="ListParagraph"/>
        <w:spacing w:after="0" w:line="240" w:lineRule="auto"/>
        <w:jc w:val="both"/>
      </w:pPr>
    </w:p>
    <w:p w14:paraId="720ADA1F" w14:textId="77777777" w:rsidR="00C460AE" w:rsidRPr="00E83110" w:rsidRDefault="00C460AE" w:rsidP="005E6FB6">
      <w:pPr>
        <w:pStyle w:val="ListParagraph"/>
        <w:numPr>
          <w:ilvl w:val="0"/>
          <w:numId w:val="56"/>
        </w:numPr>
        <w:spacing w:after="0" w:line="240" w:lineRule="auto"/>
        <w:jc w:val="both"/>
      </w:pPr>
      <w:r w:rsidRPr="00E83110">
        <w:rPr>
          <w:b/>
        </w:rPr>
        <w:t>The user interface layer</w:t>
      </w:r>
      <w:r w:rsidRPr="00E83110">
        <w:t xml:space="preserve">: Presents the application to the user, by displaying server responses in the format and design requested by the user client. The user interface is usually dependent on the domain layer to retrieve data to be presented to the user in the view of the application. </w:t>
      </w:r>
    </w:p>
    <w:p w14:paraId="255EC209" w14:textId="77777777" w:rsidR="00C460AE" w:rsidRPr="00E83110" w:rsidRDefault="00C460AE" w:rsidP="00C460AE">
      <w:pPr>
        <w:pStyle w:val="ListParagraph"/>
        <w:spacing w:after="0" w:line="240" w:lineRule="auto"/>
      </w:pPr>
    </w:p>
    <w:p w14:paraId="3F46A6F7" w14:textId="77777777" w:rsidR="00C460AE" w:rsidRPr="00E83110" w:rsidRDefault="00C460AE" w:rsidP="005E6FB6">
      <w:pPr>
        <w:pStyle w:val="ListParagraph"/>
        <w:numPr>
          <w:ilvl w:val="0"/>
          <w:numId w:val="56"/>
        </w:numPr>
        <w:spacing w:after="0" w:line="240" w:lineRule="auto"/>
        <w:jc w:val="both"/>
      </w:pPr>
      <w:r w:rsidRPr="00E83110">
        <w:rPr>
          <w:b/>
        </w:rPr>
        <w:t>The web layer</w:t>
      </w:r>
      <w:r w:rsidRPr="00E83110">
        <w:t xml:space="preserve">: Performs two key functions—guides the user through the web application and integrates the service layer and HTTP. A simple example of guiding the user through a web application or a website is mapping a URL to views. This navigation function occurs only in the web layer. The navigation logic is not found in the domain or service layer, and the web layer does not contain any business logic.  </w:t>
      </w:r>
    </w:p>
    <w:p w14:paraId="14802774" w14:textId="77777777" w:rsidR="00C460AE" w:rsidRPr="00E83110" w:rsidRDefault="00C460AE" w:rsidP="00C460AE">
      <w:pPr>
        <w:pStyle w:val="ListParagraph"/>
        <w:spacing w:after="0" w:line="240" w:lineRule="auto"/>
      </w:pPr>
    </w:p>
    <w:p w14:paraId="137638D4" w14:textId="77777777" w:rsidR="00C460AE" w:rsidRPr="00E83110" w:rsidRDefault="00C460AE" w:rsidP="00C460AE">
      <w:pPr>
        <w:spacing w:after="0" w:line="240" w:lineRule="auto"/>
        <w:ind w:left="720"/>
        <w:jc w:val="both"/>
      </w:pPr>
      <w:r w:rsidRPr="00E83110">
        <w:t xml:space="preserve">The web layer is too thin to carry out functions between services such as managing HTTP requests and returning server responses to the UI. The thin web layer converts the incoming HTTP request to a form that can be handled by the service layer, which then transforms the server response into a user interface response. The web layer contains cookies, HTTP headers, and HTTP sessions and is responsible for managing these consistently and efficiently. Topics like views, mapping, and more details about the web layer are discussed in Lesson 2 of this module. </w:t>
      </w:r>
    </w:p>
    <w:p w14:paraId="396ECC85" w14:textId="77777777" w:rsidR="00C460AE" w:rsidRPr="00E83110" w:rsidRDefault="00C460AE" w:rsidP="00C460AE">
      <w:pPr>
        <w:pStyle w:val="ListParagraph"/>
        <w:spacing w:after="0" w:line="240" w:lineRule="auto"/>
      </w:pPr>
    </w:p>
    <w:p w14:paraId="6AA8EA4C" w14:textId="77777777" w:rsidR="00C460AE" w:rsidRPr="00E83110" w:rsidRDefault="00C460AE" w:rsidP="005E6FB6">
      <w:pPr>
        <w:pStyle w:val="ListParagraph"/>
        <w:numPr>
          <w:ilvl w:val="0"/>
          <w:numId w:val="56"/>
        </w:numPr>
        <w:spacing w:after="0" w:line="240" w:lineRule="auto"/>
        <w:jc w:val="both"/>
      </w:pPr>
      <w:r w:rsidRPr="00E83110">
        <w:rPr>
          <w:b/>
        </w:rPr>
        <w:t>The service layer</w:t>
      </w:r>
      <w:r w:rsidRPr="00E83110">
        <w:t xml:space="preserve">: This layer is at the heart of any application as it is used to define and implement the service interface, which contains all the code related to services offered by the application (such as a form-filling service or a search engine) and have been developed using the Spring Framework. The service layer makes the functions of the application available through the use of APIs. The service layer acts as a single point of entry for the whole system or business logic. This layer is usually kept stateless, thus making it thread safe, which means that the service layer is not affected in any way if multiple tasks are run on it by the application. </w:t>
      </w:r>
    </w:p>
    <w:p w14:paraId="6D315999" w14:textId="77777777" w:rsidR="00C460AE" w:rsidRPr="00E83110" w:rsidRDefault="00C460AE" w:rsidP="00C460AE">
      <w:pPr>
        <w:spacing w:after="0" w:line="240" w:lineRule="auto"/>
        <w:ind w:left="360"/>
        <w:jc w:val="both"/>
      </w:pPr>
    </w:p>
    <w:p w14:paraId="19472351" w14:textId="77777777" w:rsidR="00C460AE" w:rsidRPr="00E83110" w:rsidRDefault="00C460AE" w:rsidP="005E6FB6">
      <w:pPr>
        <w:pStyle w:val="ListParagraph"/>
        <w:numPr>
          <w:ilvl w:val="0"/>
          <w:numId w:val="56"/>
        </w:numPr>
        <w:spacing w:after="0" w:line="240" w:lineRule="auto"/>
        <w:jc w:val="both"/>
      </w:pPr>
      <w:r w:rsidRPr="00E83110">
        <w:rPr>
          <w:b/>
        </w:rPr>
        <w:t>The data access layer</w:t>
      </w:r>
      <w:r w:rsidRPr="00E83110">
        <w:t xml:space="preserve">: This layer is the part of a web application that provides simplified methods to access the data held in a persistent storage object like a relational database. Having a separate data access layer in your application is useful as it helps you mock or stub data objects when running unit tests for your application. Spring Framework supports many data access frameworks such as Java Database Connectivity (JDBC), Java Persistence API (JPA), Hibernate, and Java Data Object (JDO), thus enabling transaction management, resource handling, and exception translation for your application, making it easier to use and keep free of errors. </w:t>
      </w:r>
    </w:p>
    <w:p w14:paraId="5922A115" w14:textId="77777777" w:rsidR="00C460AE" w:rsidRPr="00E83110" w:rsidRDefault="00C460AE" w:rsidP="00C460AE">
      <w:pPr>
        <w:spacing w:after="0" w:line="240" w:lineRule="auto"/>
        <w:jc w:val="center"/>
      </w:pPr>
    </w:p>
    <w:p w14:paraId="208A877C" w14:textId="77777777" w:rsidR="00C460AE" w:rsidRPr="00E83110" w:rsidRDefault="00C460AE" w:rsidP="00C460AE">
      <w:pPr>
        <w:spacing w:after="0" w:line="240" w:lineRule="auto"/>
        <w:jc w:val="both"/>
      </w:pPr>
      <w:r w:rsidRPr="00E83110">
        <w:t xml:space="preserve">Figure 4.3 shows the different application layers in the Spring MVC. </w:t>
      </w:r>
    </w:p>
    <w:p w14:paraId="7D7C6640" w14:textId="77777777" w:rsidR="00C460AE" w:rsidRPr="00E83110" w:rsidRDefault="00C460AE" w:rsidP="00C460AE">
      <w:pPr>
        <w:spacing w:after="0" w:line="240" w:lineRule="auto"/>
      </w:pPr>
    </w:p>
    <w:p w14:paraId="286BAD06" w14:textId="77777777" w:rsidR="00C460AE" w:rsidRPr="00E83110" w:rsidRDefault="00C460AE" w:rsidP="00C460AE">
      <w:pPr>
        <w:spacing w:after="0" w:line="240" w:lineRule="auto"/>
        <w:jc w:val="center"/>
      </w:pPr>
      <w:r w:rsidRPr="00E83110">
        <w:rPr>
          <w:noProof/>
        </w:rPr>
        <w:drawing>
          <wp:inline distT="0" distB="0" distL="0" distR="0" wp14:anchorId="1C0EE02E" wp14:editId="01BB0681">
            <wp:extent cx="2392070" cy="2537697"/>
            <wp:effectExtent l="19050" t="19050" r="27305"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129" cy="2537760"/>
                    </a:xfrm>
                    <a:prstGeom prst="rect">
                      <a:avLst/>
                    </a:prstGeom>
                    <a:noFill/>
                    <a:ln>
                      <a:solidFill>
                        <a:schemeClr val="tx1"/>
                      </a:solidFill>
                    </a:ln>
                  </pic:spPr>
                </pic:pic>
              </a:graphicData>
            </a:graphic>
          </wp:inline>
        </w:drawing>
      </w:r>
    </w:p>
    <w:p w14:paraId="45D977C0" w14:textId="77777777" w:rsidR="00C460AE" w:rsidRPr="00E83110" w:rsidRDefault="00C460AE" w:rsidP="00C460AE">
      <w:pPr>
        <w:spacing w:after="0" w:line="240" w:lineRule="auto"/>
        <w:jc w:val="center"/>
        <w:rPr>
          <w:b/>
          <w:sz w:val="20"/>
        </w:rPr>
      </w:pPr>
      <w:r w:rsidRPr="00E83110">
        <w:rPr>
          <w:b/>
          <w:sz w:val="20"/>
        </w:rPr>
        <w:t>Figure 4.3: Spring MVC Application Layers</w:t>
      </w:r>
    </w:p>
    <w:p w14:paraId="42D3DFE9" w14:textId="77777777" w:rsidR="00C460AE" w:rsidRPr="00E83110" w:rsidRDefault="00C460AE" w:rsidP="00C460AE">
      <w:pPr>
        <w:spacing w:after="0" w:line="240" w:lineRule="auto"/>
      </w:pPr>
    </w:p>
    <w:p w14:paraId="5541BB58" w14:textId="77777777" w:rsidR="00C460AE" w:rsidRPr="00E83110" w:rsidRDefault="00C460AE" w:rsidP="00C460AE">
      <w:pPr>
        <w:spacing w:after="0" w:line="240" w:lineRule="auto"/>
        <w:jc w:val="both"/>
      </w:pPr>
      <w:r w:rsidRPr="00E83110">
        <w:t>You are aware of the different layers in which the MVC design pattern divides an application. Next, let’s find out how all the layers in an application interact with each other. Figure 4.4 shows commonly used web application design, which explains the interactions between the layers of a web application.</w:t>
      </w:r>
    </w:p>
    <w:p w14:paraId="55BD06AB" w14:textId="77777777" w:rsidR="00C460AE" w:rsidRPr="00E83110" w:rsidRDefault="00C460AE" w:rsidP="00C460AE">
      <w:pPr>
        <w:spacing w:after="0" w:line="240" w:lineRule="auto"/>
        <w:jc w:val="both"/>
      </w:pPr>
    </w:p>
    <w:p w14:paraId="4FB5B6F2" w14:textId="77777777" w:rsidR="00C460AE" w:rsidRPr="00E83110" w:rsidRDefault="00C460AE" w:rsidP="00C460AE">
      <w:pPr>
        <w:spacing w:after="0" w:line="240" w:lineRule="auto"/>
        <w:jc w:val="center"/>
      </w:pPr>
      <w:r w:rsidRPr="00E83110">
        <w:rPr>
          <w:noProof/>
        </w:rPr>
        <w:drawing>
          <wp:inline distT="0" distB="0" distL="0" distR="0" wp14:anchorId="7EF52268" wp14:editId="1D35DBAF">
            <wp:extent cx="5939790" cy="2545715"/>
            <wp:effectExtent l="19050" t="19050" r="2286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2545715"/>
                    </a:xfrm>
                    <a:prstGeom prst="rect">
                      <a:avLst/>
                    </a:prstGeom>
                    <a:noFill/>
                    <a:ln>
                      <a:solidFill>
                        <a:schemeClr val="tx1"/>
                      </a:solidFill>
                    </a:ln>
                  </pic:spPr>
                </pic:pic>
              </a:graphicData>
            </a:graphic>
          </wp:inline>
        </w:drawing>
      </w:r>
    </w:p>
    <w:p w14:paraId="0938402D" w14:textId="77777777" w:rsidR="00C460AE" w:rsidRPr="00E83110" w:rsidRDefault="00C460AE" w:rsidP="00C460AE">
      <w:pPr>
        <w:spacing w:after="0" w:line="240" w:lineRule="auto"/>
        <w:jc w:val="center"/>
        <w:rPr>
          <w:b/>
          <w:sz w:val="20"/>
        </w:rPr>
      </w:pPr>
      <w:r w:rsidRPr="00E83110">
        <w:rPr>
          <w:b/>
          <w:sz w:val="20"/>
        </w:rPr>
        <w:t>Figure 4.4: Web Application Design Pattern</w:t>
      </w:r>
    </w:p>
    <w:p w14:paraId="4E02C528" w14:textId="77777777" w:rsidR="00C460AE" w:rsidRPr="00E83110" w:rsidRDefault="00C460AE" w:rsidP="00C460AE">
      <w:pPr>
        <w:spacing w:after="0" w:line="240" w:lineRule="auto"/>
        <w:jc w:val="both"/>
      </w:pPr>
    </w:p>
    <w:p w14:paraId="5B525BF5" w14:textId="77777777" w:rsidR="00C460AE" w:rsidRPr="00E83110" w:rsidRDefault="00C460AE" w:rsidP="00C460AE">
      <w:pPr>
        <w:spacing w:after="0" w:line="240" w:lineRule="auto"/>
        <w:jc w:val="both"/>
      </w:pPr>
      <w:r w:rsidRPr="00E83110">
        <w:t>As shown in Figure 4.4, the steps performed while handling a normal view request from a web application are:</w:t>
      </w:r>
    </w:p>
    <w:p w14:paraId="019EAA56" w14:textId="77777777" w:rsidR="00C460AE" w:rsidRPr="00E83110" w:rsidRDefault="00C460AE" w:rsidP="00C460AE">
      <w:pPr>
        <w:spacing w:after="0" w:line="240" w:lineRule="auto"/>
        <w:jc w:val="both"/>
      </w:pPr>
    </w:p>
    <w:p w14:paraId="3EF96109" w14:textId="77777777" w:rsidR="00C460AE" w:rsidRPr="00E83110" w:rsidRDefault="00C460AE" w:rsidP="005E6FB6">
      <w:pPr>
        <w:pStyle w:val="ListParagraph"/>
        <w:numPr>
          <w:ilvl w:val="0"/>
          <w:numId w:val="55"/>
        </w:numPr>
        <w:spacing w:after="0" w:line="240" w:lineRule="auto"/>
        <w:jc w:val="both"/>
      </w:pPr>
      <w:r w:rsidRPr="00E83110">
        <w:t>A submission of the request is made to the web server. On the server side, a dispatcher, which is usually a Servlet, handles such requests.</w:t>
      </w:r>
    </w:p>
    <w:p w14:paraId="000C6E2A" w14:textId="77777777" w:rsidR="00C460AE" w:rsidRPr="00E83110" w:rsidRDefault="00C460AE" w:rsidP="00C460AE">
      <w:pPr>
        <w:pStyle w:val="ListParagraph"/>
        <w:spacing w:after="0" w:line="240" w:lineRule="auto"/>
        <w:jc w:val="both"/>
      </w:pPr>
    </w:p>
    <w:p w14:paraId="77EB02AB" w14:textId="77777777" w:rsidR="00C460AE" w:rsidRPr="00E83110" w:rsidRDefault="00C460AE" w:rsidP="005E6FB6">
      <w:pPr>
        <w:pStyle w:val="ListParagraph"/>
        <w:numPr>
          <w:ilvl w:val="0"/>
          <w:numId w:val="55"/>
        </w:numPr>
        <w:spacing w:after="0" w:line="240" w:lineRule="auto"/>
        <w:jc w:val="both"/>
      </w:pPr>
      <w:r w:rsidRPr="00E83110">
        <w:lastRenderedPageBreak/>
        <w:t>Based on how the web application is configured and the HTTP request information, the dispatcher forwards this request to the appropriate controller.</w:t>
      </w:r>
    </w:p>
    <w:p w14:paraId="0DD249EB" w14:textId="77777777" w:rsidR="00C460AE" w:rsidRPr="00E83110" w:rsidRDefault="00C460AE" w:rsidP="00C460AE">
      <w:pPr>
        <w:pStyle w:val="ListParagraph"/>
        <w:spacing w:after="0" w:line="240" w:lineRule="auto"/>
        <w:jc w:val="both"/>
      </w:pPr>
    </w:p>
    <w:p w14:paraId="576A7DEF" w14:textId="77777777" w:rsidR="00C460AE" w:rsidRPr="00E83110" w:rsidRDefault="00C460AE" w:rsidP="005E6FB6">
      <w:pPr>
        <w:pStyle w:val="ListParagraph"/>
        <w:numPr>
          <w:ilvl w:val="0"/>
          <w:numId w:val="55"/>
        </w:numPr>
        <w:spacing w:after="0" w:line="240" w:lineRule="auto"/>
        <w:jc w:val="both"/>
      </w:pPr>
      <w:r w:rsidRPr="00E83110">
        <w:t>The controller interacts with the service layer during the service call.</w:t>
      </w:r>
    </w:p>
    <w:p w14:paraId="2B6E1131" w14:textId="77777777" w:rsidR="00C460AE" w:rsidRPr="00E83110" w:rsidRDefault="00C460AE" w:rsidP="00C460AE">
      <w:pPr>
        <w:pStyle w:val="ListParagraph"/>
        <w:spacing w:after="0" w:line="240" w:lineRule="auto"/>
        <w:jc w:val="both"/>
      </w:pPr>
    </w:p>
    <w:p w14:paraId="389656B3" w14:textId="77777777" w:rsidR="00C460AE" w:rsidRPr="00E83110" w:rsidRDefault="00C460AE" w:rsidP="005E6FB6">
      <w:pPr>
        <w:pStyle w:val="ListParagraph"/>
        <w:numPr>
          <w:ilvl w:val="0"/>
          <w:numId w:val="55"/>
        </w:numPr>
        <w:spacing w:after="0" w:line="240" w:lineRule="auto"/>
        <w:jc w:val="both"/>
      </w:pPr>
      <w:r w:rsidRPr="00E83110">
        <w:t>Based on the response generated, the controller updates the model and returns the corresponding view to the user. Inside a view, Asynchronous JavaScript and XML (AJAX [Web development techniques]) calls occur continuously. For example, when a user browses data on a website and clicks to go to the next page, Asynchronous Java Script and XML (AJAX) enables partial page upload by generating a request and a response.</w:t>
      </w:r>
    </w:p>
    <w:p w14:paraId="7A88D8F5" w14:textId="77777777" w:rsidR="00C460AE" w:rsidRPr="00E83110" w:rsidRDefault="00C460AE" w:rsidP="00C460AE">
      <w:pPr>
        <w:pStyle w:val="ListParagraph"/>
        <w:spacing w:after="0" w:line="240" w:lineRule="auto"/>
        <w:jc w:val="both"/>
      </w:pPr>
    </w:p>
    <w:p w14:paraId="6EF8173A" w14:textId="77777777" w:rsidR="00C460AE" w:rsidRPr="00E83110" w:rsidRDefault="00C460AE" w:rsidP="005E6FB6">
      <w:pPr>
        <w:pStyle w:val="ListParagraph"/>
        <w:numPr>
          <w:ilvl w:val="0"/>
          <w:numId w:val="54"/>
        </w:numPr>
        <w:spacing w:after="0" w:line="240" w:lineRule="auto"/>
        <w:jc w:val="both"/>
      </w:pPr>
      <w:r w:rsidRPr="00E83110">
        <w:rPr>
          <w:b/>
        </w:rPr>
        <w:t>Request</w:t>
      </w:r>
      <w:r w:rsidRPr="00E83110">
        <w:t xml:space="preserve">: An XMLHttpRequest is generated by the UI in the web browser and submitted to the server from where the dispatcher forwards it to the corresponding controller. </w:t>
      </w:r>
    </w:p>
    <w:p w14:paraId="3E9FFF63" w14:textId="77777777" w:rsidR="00C460AE" w:rsidRPr="00E83110" w:rsidRDefault="00C460AE" w:rsidP="00C460AE">
      <w:pPr>
        <w:pStyle w:val="ListParagraph"/>
        <w:spacing w:after="0" w:line="240" w:lineRule="auto"/>
        <w:ind w:left="1080"/>
        <w:jc w:val="both"/>
      </w:pPr>
    </w:p>
    <w:p w14:paraId="1B15416C" w14:textId="77777777" w:rsidR="00C460AE" w:rsidRPr="00E83110" w:rsidRDefault="00C460AE" w:rsidP="00C460AE">
      <w:pPr>
        <w:pStyle w:val="ListParagraph"/>
        <w:spacing w:after="0" w:line="240" w:lineRule="auto"/>
        <w:ind w:left="1080"/>
        <w:jc w:val="both"/>
      </w:pPr>
      <w:r w:rsidRPr="00E83110">
        <w:rPr>
          <w:b/>
        </w:rPr>
        <w:t>Response</w:t>
      </w:r>
      <w:r w:rsidRPr="00E83110">
        <w:t>: The controller interacts with the service layer and the response received is formatted and sent to the browser, which performs a partial update of the existing view</w:t>
      </w:r>
    </w:p>
    <w:p w14:paraId="197B9884" w14:textId="77777777" w:rsidR="00C460AE" w:rsidRPr="00E83110" w:rsidRDefault="00C460AE" w:rsidP="00C460AE">
      <w:pPr>
        <w:spacing w:after="0" w:line="240" w:lineRule="auto"/>
        <w:jc w:val="both"/>
      </w:pPr>
    </w:p>
    <w:p w14:paraId="3596AFFC" w14:textId="77777777" w:rsidR="00C460AE" w:rsidRPr="00E83110" w:rsidRDefault="00C460AE" w:rsidP="00C460AE">
      <w:pPr>
        <w:spacing w:after="0" w:line="240" w:lineRule="auto"/>
        <w:jc w:val="both"/>
      </w:pPr>
      <w:r w:rsidRPr="00E83110">
        <w:t xml:space="preserve">You learned that in Spring Framework, the MVC module provides extensive support for web applications, simplifying the implementation of the presentation layer. Next, you will learn about the Spring MVC architecture. </w:t>
      </w:r>
    </w:p>
    <w:p w14:paraId="70EA1A94" w14:textId="77777777" w:rsidR="00C460AE" w:rsidRPr="00E83110" w:rsidRDefault="00C460AE" w:rsidP="00C460AE">
      <w:pPr>
        <w:spacing w:after="0" w:line="240" w:lineRule="auto"/>
        <w:jc w:val="both"/>
      </w:pPr>
    </w:p>
    <w:p w14:paraId="600A9D45" w14:textId="77777777" w:rsidR="00C460AE" w:rsidRPr="00E83110" w:rsidRDefault="00C460AE" w:rsidP="00C460AE">
      <w:pPr>
        <w:spacing w:after="0" w:line="240" w:lineRule="auto"/>
        <w:rPr>
          <w:rFonts w:ascii="Cambria" w:eastAsia="Times New Roman" w:hAnsi="Cambria" w:cs="Times New Roman"/>
          <w:b/>
          <w:bCs/>
          <w:sz w:val="26"/>
          <w:szCs w:val="26"/>
        </w:rPr>
      </w:pPr>
      <w:r w:rsidRPr="00E83110">
        <w:rPr>
          <w:sz w:val="26"/>
          <w:szCs w:val="26"/>
        </w:rPr>
        <w:br w:type="page"/>
      </w:r>
    </w:p>
    <w:p w14:paraId="12404380" w14:textId="77777777" w:rsidR="00C460AE" w:rsidRPr="00E83110" w:rsidRDefault="00C460AE" w:rsidP="00C460AE">
      <w:pPr>
        <w:pStyle w:val="Heading3"/>
        <w:tabs>
          <w:tab w:val="left" w:pos="4075"/>
        </w:tabs>
        <w:spacing w:before="0" w:line="240" w:lineRule="auto"/>
        <w:jc w:val="both"/>
        <w:rPr>
          <w:color w:val="auto"/>
          <w:sz w:val="26"/>
          <w:szCs w:val="26"/>
        </w:rPr>
      </w:pPr>
      <w:bookmarkStart w:id="193" w:name="_Toc385539103"/>
      <w:bookmarkStart w:id="194" w:name="_Toc390986537"/>
      <w:r w:rsidRPr="00E83110">
        <w:rPr>
          <w:color w:val="auto"/>
          <w:sz w:val="26"/>
          <w:szCs w:val="26"/>
        </w:rPr>
        <w:lastRenderedPageBreak/>
        <w:t>Topic 2: Spring MVC Architecture</w:t>
      </w:r>
      <w:bookmarkEnd w:id="193"/>
      <w:bookmarkEnd w:id="194"/>
    </w:p>
    <w:p w14:paraId="466A3A66" w14:textId="77777777" w:rsidR="00C460AE" w:rsidRPr="00E83110" w:rsidRDefault="00C460AE" w:rsidP="00C460AE">
      <w:pPr>
        <w:spacing w:after="0" w:line="240" w:lineRule="auto"/>
        <w:jc w:val="both"/>
        <w:rPr>
          <w:rFonts w:ascii="Cambria" w:hAnsi="Cambria" w:cs="Cambria"/>
          <w:bCs/>
          <w:lang w:eastAsia="en-IN"/>
        </w:rPr>
      </w:pPr>
    </w:p>
    <w:p w14:paraId="744F3E08" w14:textId="77777777" w:rsidR="00C460AE" w:rsidRPr="00E83110" w:rsidRDefault="00C460AE" w:rsidP="00C460AE">
      <w:pPr>
        <w:spacing w:after="0" w:line="240" w:lineRule="auto"/>
        <w:jc w:val="both"/>
        <w:rPr>
          <w:rFonts w:asciiTheme="minorHAnsi" w:hAnsiTheme="minorHAnsi" w:cs="Cambria"/>
          <w:bCs/>
          <w:lang w:eastAsia="en-IN"/>
        </w:rPr>
      </w:pPr>
      <w:r w:rsidRPr="00E83110">
        <w:rPr>
          <w:rFonts w:asciiTheme="minorHAnsi" w:hAnsiTheme="minorHAnsi" w:cs="Cambria"/>
          <w:bCs/>
          <w:lang w:eastAsia="en-IN"/>
        </w:rPr>
        <w:t xml:space="preserve">An MVC framework such as Spring MVC or Struts works around a central Dispatcher Servlet that acts as a middle man between the users and the MVC framework-based application. Any Dispatcher Servlet accepts the web request from a UI and redirects it to the correct handler or container to process the request and provide the appropriate response. </w:t>
      </w:r>
    </w:p>
    <w:p w14:paraId="1F0BB716" w14:textId="77777777" w:rsidR="00C460AE" w:rsidRPr="00E83110" w:rsidRDefault="00C460AE" w:rsidP="00C460AE">
      <w:pPr>
        <w:spacing w:after="0" w:line="240" w:lineRule="auto"/>
        <w:jc w:val="both"/>
        <w:rPr>
          <w:rFonts w:asciiTheme="minorHAnsi" w:hAnsiTheme="minorHAnsi" w:cs="Cambria"/>
          <w:bCs/>
          <w:lang w:eastAsia="en-IN"/>
        </w:rPr>
      </w:pPr>
    </w:p>
    <w:p w14:paraId="1F7B9C56" w14:textId="77777777" w:rsidR="00C460AE" w:rsidRPr="00E83110" w:rsidRDefault="00C460AE" w:rsidP="00C460AE">
      <w:pPr>
        <w:spacing w:after="0" w:line="240" w:lineRule="auto"/>
        <w:jc w:val="both"/>
        <w:rPr>
          <w:rFonts w:asciiTheme="minorHAnsi" w:hAnsiTheme="minorHAnsi" w:cs="Cambria"/>
          <w:bCs/>
          <w:lang w:eastAsia="en-IN"/>
        </w:rPr>
      </w:pPr>
      <w:r w:rsidRPr="00E83110">
        <w:rPr>
          <w:rFonts w:asciiTheme="minorHAnsi" w:hAnsiTheme="minorHAnsi" w:cs="Cambria"/>
          <w:bCs/>
          <w:lang w:eastAsia="en-IN"/>
        </w:rPr>
        <w:t xml:space="preserve">The </w:t>
      </w:r>
      <w:r w:rsidRPr="00E83110">
        <w:rPr>
          <w:rFonts w:ascii="Courier New" w:hAnsi="Courier New" w:cs="Courier New"/>
          <w:bCs/>
          <w:lang w:eastAsia="en-IN"/>
        </w:rPr>
        <w:t xml:space="preserve">DispatcherServlet </w:t>
      </w:r>
      <w:r w:rsidRPr="00E83110">
        <w:rPr>
          <w:rFonts w:asciiTheme="minorHAnsi" w:hAnsiTheme="minorHAnsi" w:cs="Cambria"/>
          <w:bCs/>
          <w:lang w:eastAsia="en-IN"/>
        </w:rPr>
        <w:t xml:space="preserve">in Spring MVC sends requests to controllers and is fully integrated with the Spring IoC container. The </w:t>
      </w:r>
      <w:r w:rsidRPr="00E83110">
        <w:rPr>
          <w:rFonts w:ascii="Courier New" w:hAnsi="Courier New" w:cs="Courier New"/>
          <w:bCs/>
          <w:lang w:eastAsia="en-IN"/>
        </w:rPr>
        <w:t xml:space="preserve">DispatcherServlet </w:t>
      </w:r>
      <w:r w:rsidRPr="00E83110">
        <w:rPr>
          <w:rFonts w:asciiTheme="minorHAnsi" w:hAnsiTheme="minorHAnsi" w:cs="Cambria"/>
          <w:bCs/>
          <w:lang w:eastAsia="en-IN"/>
        </w:rPr>
        <w:t xml:space="preserve">is also equipped with the following features: </w:t>
      </w:r>
    </w:p>
    <w:p w14:paraId="642964CF" w14:textId="77777777" w:rsidR="00C460AE" w:rsidRPr="00E83110" w:rsidRDefault="00C460AE" w:rsidP="00C460AE">
      <w:pPr>
        <w:spacing w:after="0" w:line="240" w:lineRule="auto"/>
        <w:jc w:val="both"/>
        <w:rPr>
          <w:rFonts w:asciiTheme="minorHAnsi" w:hAnsiTheme="minorHAnsi" w:cs="Cambria"/>
          <w:bCs/>
          <w:lang w:eastAsia="en-IN"/>
        </w:rPr>
      </w:pPr>
    </w:p>
    <w:p w14:paraId="230D43AD" w14:textId="77777777" w:rsidR="00C460AE" w:rsidRPr="00E83110" w:rsidRDefault="00C460AE" w:rsidP="005E6FB6">
      <w:pPr>
        <w:pStyle w:val="ListParagraph"/>
        <w:numPr>
          <w:ilvl w:val="0"/>
          <w:numId w:val="76"/>
        </w:numPr>
        <w:spacing w:after="0" w:line="240" w:lineRule="auto"/>
        <w:jc w:val="both"/>
        <w:rPr>
          <w:rStyle w:val="HTMLTypewriter"/>
          <w:rFonts w:eastAsia="Calibri"/>
        </w:rPr>
      </w:pPr>
      <w:r w:rsidRPr="00E83110">
        <w:rPr>
          <w:rFonts w:asciiTheme="minorHAnsi" w:hAnsiTheme="minorHAnsi" w:cs="Cambria"/>
          <w:b/>
          <w:bCs/>
          <w:lang w:eastAsia="en-IN"/>
        </w:rPr>
        <w:t>Controller mappings</w:t>
      </w:r>
      <w:r w:rsidRPr="00E83110">
        <w:rPr>
          <w:rFonts w:asciiTheme="minorHAnsi" w:hAnsiTheme="minorHAnsi" w:cs="Cambria"/>
          <w:bCs/>
          <w:lang w:eastAsia="en-IN"/>
        </w:rPr>
        <w:t xml:space="preserve">: The controller component of a web application accepts requests from the UI or a web browser and returns the server response to the request back to the UI. Controller mapping is the process where the requests are matched with their corresponding views and request handlers to ensure that the user requests are handled correctly. Your application’s default controller is a simple </w:t>
      </w:r>
      <w:r w:rsidRPr="00E83110">
        <w:rPr>
          <w:rStyle w:val="HTMLTypewriter"/>
          <w:rFonts w:asciiTheme="minorHAnsi" w:eastAsia="Calibri" w:hAnsiTheme="minorHAnsi" w:cs="Cambria"/>
          <w:bCs/>
          <w:lang w:eastAsia="en-IN"/>
        </w:rPr>
        <w:t>Controller</w:t>
      </w:r>
      <w:r w:rsidRPr="00E83110">
        <w:rPr>
          <w:rFonts w:asciiTheme="minorHAnsi" w:hAnsiTheme="minorHAnsi" w:cs="Cambria"/>
          <w:bCs/>
          <w:lang w:eastAsia="en-IN"/>
        </w:rPr>
        <w:t xml:space="preserve"> interface, which offers the </w:t>
      </w:r>
      <w:r w:rsidRPr="00E83110">
        <w:rPr>
          <w:rStyle w:val="HTMLTypewriter"/>
          <w:rFonts w:eastAsia="Calibri"/>
        </w:rPr>
        <w:t xml:space="preserve">ModelAndView </w:t>
      </w:r>
      <w:proofErr w:type="gramStart"/>
      <w:r w:rsidRPr="00E83110">
        <w:rPr>
          <w:rStyle w:val="HTMLTypewriter"/>
          <w:rFonts w:eastAsia="Calibri"/>
        </w:rPr>
        <w:t>handleRequest(</w:t>
      </w:r>
      <w:proofErr w:type="gramEnd"/>
      <w:r w:rsidRPr="00E83110">
        <w:rPr>
          <w:rStyle w:val="HTMLTypewriter"/>
          <w:rFonts w:eastAsia="Calibri"/>
        </w:rPr>
        <w:t>request,response</w:t>
      </w:r>
      <w:r w:rsidRPr="00E83110">
        <w:rPr>
          <w:rStyle w:val="HTMLTypewriter"/>
          <w:rFonts w:asciiTheme="minorHAnsi" w:eastAsia="Calibri" w:hAnsiTheme="minorHAnsi" w:cs="Cambria"/>
          <w:bCs/>
          <w:lang w:eastAsia="en-IN"/>
        </w:rPr>
        <w:t>) method.</w:t>
      </w:r>
      <w:r w:rsidRPr="00E83110">
        <w:rPr>
          <w:rFonts w:ascii="Courier New" w:eastAsia="Times New Roman" w:hAnsi="Courier New" w:cs="Courier New"/>
        </w:rPr>
        <w:t xml:space="preserve"> </w:t>
      </w:r>
    </w:p>
    <w:p w14:paraId="4EE9FB98" w14:textId="77777777" w:rsidR="00C460AE" w:rsidRPr="00E83110" w:rsidRDefault="00C460AE" w:rsidP="00C460AE">
      <w:pPr>
        <w:pStyle w:val="ListParagraph"/>
        <w:spacing w:after="0" w:line="240" w:lineRule="auto"/>
        <w:ind w:left="765"/>
        <w:jc w:val="both"/>
        <w:rPr>
          <w:rStyle w:val="HTMLTypewriter"/>
          <w:rFonts w:eastAsia="Calibri"/>
        </w:rPr>
      </w:pPr>
    </w:p>
    <w:p w14:paraId="0165D575" w14:textId="77777777" w:rsidR="00C460AE" w:rsidRPr="00E83110" w:rsidRDefault="00C460AE" w:rsidP="005E6FB6">
      <w:pPr>
        <w:pStyle w:val="ListParagraph"/>
        <w:numPr>
          <w:ilvl w:val="0"/>
          <w:numId w:val="76"/>
        </w:numPr>
        <w:spacing w:after="0" w:line="240" w:lineRule="auto"/>
        <w:jc w:val="both"/>
        <w:rPr>
          <w:rFonts w:asciiTheme="minorHAnsi" w:eastAsiaTheme="minorHAnsi" w:hAnsiTheme="minorHAnsi" w:cs="Courier"/>
          <w:sz w:val="20"/>
          <w:szCs w:val="20"/>
        </w:rPr>
      </w:pPr>
      <w:r w:rsidRPr="00E83110">
        <w:rPr>
          <w:rFonts w:asciiTheme="minorHAnsi" w:hAnsiTheme="minorHAnsi" w:cs="Cambria"/>
          <w:b/>
          <w:bCs/>
          <w:lang w:eastAsia="en-IN"/>
        </w:rPr>
        <w:t>View resolution</w:t>
      </w:r>
      <w:r w:rsidRPr="00E83110">
        <w:rPr>
          <w:rFonts w:asciiTheme="minorHAnsi" w:hAnsiTheme="minorHAnsi" w:cs="Cambria"/>
          <w:bCs/>
          <w:lang w:eastAsia="en-IN"/>
        </w:rPr>
        <w:t xml:space="preserve">: The representation of user information by a web application is seen in the view. It can be resolved, which means that it is created in the format specified in the web request by the controller. </w:t>
      </w:r>
    </w:p>
    <w:p w14:paraId="3ABA97CF" w14:textId="77777777" w:rsidR="00C460AE" w:rsidRPr="00E83110" w:rsidRDefault="00C460AE" w:rsidP="00C460AE">
      <w:pPr>
        <w:pStyle w:val="ListParagraph"/>
        <w:rPr>
          <w:rFonts w:asciiTheme="minorHAnsi" w:hAnsiTheme="minorHAnsi" w:cs="Cambria"/>
          <w:bCs/>
          <w:lang w:eastAsia="en-IN"/>
        </w:rPr>
      </w:pPr>
    </w:p>
    <w:p w14:paraId="235EC3C8" w14:textId="77777777" w:rsidR="00C460AE" w:rsidRPr="00E83110" w:rsidRDefault="00C460AE" w:rsidP="005E6FB6">
      <w:pPr>
        <w:pStyle w:val="ListParagraph"/>
        <w:numPr>
          <w:ilvl w:val="0"/>
          <w:numId w:val="76"/>
        </w:numPr>
        <w:spacing w:after="0" w:line="240" w:lineRule="auto"/>
        <w:jc w:val="both"/>
        <w:rPr>
          <w:rFonts w:asciiTheme="minorHAnsi" w:eastAsiaTheme="minorHAnsi" w:hAnsiTheme="minorHAnsi" w:cs="Courier"/>
          <w:sz w:val="20"/>
          <w:szCs w:val="20"/>
        </w:rPr>
      </w:pPr>
      <w:r w:rsidRPr="00E83110">
        <w:rPr>
          <w:rFonts w:asciiTheme="minorHAnsi" w:hAnsiTheme="minorHAnsi" w:cs="Cambria"/>
          <w:b/>
          <w:bCs/>
          <w:lang w:eastAsia="en-IN"/>
        </w:rPr>
        <w:t>Locale and theme resolution</w:t>
      </w:r>
      <w:r w:rsidRPr="00E83110">
        <w:rPr>
          <w:rFonts w:asciiTheme="minorHAnsi" w:hAnsiTheme="minorHAnsi" w:cs="Cambria"/>
          <w:bCs/>
          <w:lang w:eastAsia="en-IN"/>
        </w:rPr>
        <w:t xml:space="preserve">: The </w:t>
      </w:r>
      <w:r w:rsidRPr="00E83110">
        <w:rPr>
          <w:rFonts w:ascii="Courier New" w:hAnsi="Courier New" w:cs="Courier New"/>
          <w:bCs/>
          <w:lang w:eastAsia="en-IN"/>
        </w:rPr>
        <w:t>DispatcherServlet</w:t>
      </w:r>
      <w:r w:rsidRPr="00E83110">
        <w:rPr>
          <w:rFonts w:asciiTheme="minorHAnsi" w:hAnsiTheme="minorHAnsi" w:cs="Cambria"/>
          <w:bCs/>
          <w:lang w:eastAsia="en-IN"/>
        </w:rPr>
        <w:t xml:space="preserve"> binds request locale and theme resolvers to a request sent to it. In other words, when a request comes in, the </w:t>
      </w:r>
      <w:r w:rsidRPr="00E83110">
        <w:rPr>
          <w:rFonts w:ascii="Courier New" w:hAnsi="Courier New" w:cs="Courier New"/>
          <w:bCs/>
          <w:lang w:eastAsia="en-IN"/>
        </w:rPr>
        <w:t>DispatcherServlet</w:t>
      </w:r>
      <w:r w:rsidRPr="00E83110">
        <w:rPr>
          <w:rFonts w:asciiTheme="minorHAnsi" w:hAnsiTheme="minorHAnsi" w:cs="Cambria"/>
          <w:bCs/>
          <w:lang w:eastAsia="en-IN"/>
        </w:rPr>
        <w:t xml:space="preserve"> collects data regarding the location of the request such as the date format, currency, and language. By doing this, the </w:t>
      </w:r>
      <w:r w:rsidRPr="00E83110">
        <w:rPr>
          <w:rFonts w:ascii="Courier New" w:hAnsi="Courier New" w:cs="Courier New"/>
          <w:bCs/>
          <w:lang w:eastAsia="en-IN"/>
        </w:rPr>
        <w:t>DispatcherServlet</w:t>
      </w:r>
      <w:r w:rsidRPr="00E83110">
        <w:rPr>
          <w:rFonts w:asciiTheme="minorHAnsi" w:hAnsiTheme="minorHAnsi" w:cs="Cambria"/>
          <w:bCs/>
          <w:lang w:eastAsia="en-IN"/>
        </w:rPr>
        <w:t xml:space="preserve"> initiates elements that provide locale-related data and themes for rendering the response view, ensuring that the view is well presented in the UI. </w:t>
      </w:r>
    </w:p>
    <w:p w14:paraId="05899DF6" w14:textId="77777777" w:rsidR="00C460AE" w:rsidRPr="00E83110" w:rsidRDefault="00C460AE" w:rsidP="00C460AE">
      <w:pPr>
        <w:spacing w:after="0" w:line="240" w:lineRule="auto"/>
        <w:ind w:left="360"/>
        <w:jc w:val="both"/>
        <w:rPr>
          <w:rFonts w:asciiTheme="minorHAnsi" w:eastAsiaTheme="minorHAnsi" w:hAnsiTheme="minorHAnsi" w:cs="Cambria"/>
          <w:bCs/>
          <w:sz w:val="20"/>
          <w:szCs w:val="20"/>
          <w:lang w:eastAsia="en-IN"/>
        </w:rPr>
      </w:pPr>
    </w:p>
    <w:p w14:paraId="0B7D92BA" w14:textId="77777777" w:rsidR="00C460AE" w:rsidRPr="00E83110" w:rsidRDefault="00C460AE" w:rsidP="005E6FB6">
      <w:pPr>
        <w:pStyle w:val="ListParagraph"/>
        <w:numPr>
          <w:ilvl w:val="0"/>
          <w:numId w:val="76"/>
        </w:numPr>
        <w:spacing w:after="0" w:line="240" w:lineRule="auto"/>
        <w:jc w:val="both"/>
        <w:rPr>
          <w:rFonts w:asciiTheme="minorHAnsi" w:eastAsiaTheme="minorHAnsi" w:hAnsiTheme="minorHAnsi" w:cs="Courier"/>
          <w:sz w:val="20"/>
          <w:szCs w:val="20"/>
        </w:rPr>
      </w:pPr>
      <w:r w:rsidRPr="00E83110">
        <w:rPr>
          <w:rFonts w:asciiTheme="minorHAnsi" w:hAnsiTheme="minorHAnsi" w:cs="Cambria"/>
          <w:b/>
          <w:bCs/>
          <w:lang w:eastAsia="en-IN"/>
        </w:rPr>
        <w:t>Support for uploaded files</w:t>
      </w:r>
      <w:r w:rsidRPr="00E83110">
        <w:rPr>
          <w:rFonts w:asciiTheme="minorHAnsi" w:hAnsiTheme="minorHAnsi" w:cs="Cambria"/>
          <w:bCs/>
          <w:lang w:eastAsia="en-IN"/>
        </w:rPr>
        <w:t xml:space="preserve">: You can customize Spring Framework’s </w:t>
      </w:r>
      <w:r w:rsidRPr="00E83110">
        <w:rPr>
          <w:rFonts w:ascii="Courier New" w:hAnsi="Courier New" w:cs="Courier New"/>
          <w:bCs/>
          <w:lang w:eastAsia="en-IN"/>
        </w:rPr>
        <w:t>DispatcherServlet</w:t>
      </w:r>
      <w:r w:rsidRPr="00E83110">
        <w:rPr>
          <w:rFonts w:asciiTheme="minorHAnsi" w:hAnsiTheme="minorHAnsi" w:cs="Cambria"/>
          <w:bCs/>
          <w:lang w:eastAsia="en-IN"/>
        </w:rPr>
        <w:t xml:space="preserve"> by using parameters in the initialization of the</w:t>
      </w:r>
      <w:r w:rsidRPr="00E83110">
        <w:rPr>
          <w:rFonts w:ascii="Courier New" w:hAnsi="Courier New" w:cs="Courier New"/>
          <w:bCs/>
          <w:lang w:eastAsia="en-IN"/>
        </w:rPr>
        <w:t xml:space="preserve"> DispatcherServlet</w:t>
      </w:r>
      <w:r w:rsidRPr="00E83110">
        <w:rPr>
          <w:rFonts w:asciiTheme="minorHAnsi" w:hAnsiTheme="minorHAnsi" w:cs="Cambria"/>
          <w:bCs/>
          <w:lang w:eastAsia="en-IN"/>
        </w:rPr>
        <w:t xml:space="preserve">. This helps you to initialize the request handling process, indicate where in the application you can find the appropriate context for the request, and set a namespace for the Servlet to identify it as a component unique to your application. </w:t>
      </w:r>
    </w:p>
    <w:p w14:paraId="6B72B16D" w14:textId="77777777" w:rsidR="00C460AE" w:rsidRPr="00E83110" w:rsidRDefault="00C460AE" w:rsidP="00C460AE">
      <w:pPr>
        <w:spacing w:after="0" w:line="240" w:lineRule="auto"/>
        <w:jc w:val="both"/>
        <w:rPr>
          <w:rFonts w:ascii="Cambria" w:hAnsi="Cambria" w:cs="Cambria"/>
          <w:bCs/>
          <w:lang w:eastAsia="en-IN"/>
        </w:rPr>
      </w:pPr>
    </w:p>
    <w:p w14:paraId="2A0D83DB" w14:textId="77777777" w:rsidR="00C460AE" w:rsidRPr="00E83110" w:rsidRDefault="00C460AE" w:rsidP="00C460AE">
      <w:pPr>
        <w:pStyle w:val="Heading3"/>
        <w:tabs>
          <w:tab w:val="left" w:pos="5835"/>
        </w:tabs>
        <w:spacing w:before="0" w:line="240" w:lineRule="auto"/>
        <w:jc w:val="both"/>
        <w:rPr>
          <w:color w:val="auto"/>
          <w:sz w:val="24"/>
          <w:szCs w:val="26"/>
        </w:rPr>
      </w:pPr>
      <w:bookmarkStart w:id="195" w:name="_Toc385539104"/>
      <w:bookmarkStart w:id="196" w:name="_Toc390986538"/>
      <w:r w:rsidRPr="00E83110">
        <w:rPr>
          <w:color w:val="auto"/>
          <w:sz w:val="24"/>
          <w:szCs w:val="26"/>
        </w:rPr>
        <w:t>Differences Between Spring MVC and Other Frameworks</w:t>
      </w:r>
      <w:bookmarkEnd w:id="195"/>
      <w:bookmarkEnd w:id="196"/>
    </w:p>
    <w:p w14:paraId="638839B4" w14:textId="77777777" w:rsidR="00C460AE" w:rsidRPr="00E83110" w:rsidRDefault="00C460AE" w:rsidP="00C460AE">
      <w:pPr>
        <w:spacing w:after="0" w:line="240" w:lineRule="auto"/>
        <w:jc w:val="both"/>
      </w:pPr>
    </w:p>
    <w:p w14:paraId="7C1AA3BA" w14:textId="77777777" w:rsidR="00C460AE" w:rsidRPr="00E83110" w:rsidRDefault="00C460AE" w:rsidP="00C460AE">
      <w:pPr>
        <w:spacing w:after="0" w:line="240" w:lineRule="auto"/>
        <w:jc w:val="both"/>
      </w:pPr>
      <w:r w:rsidRPr="00E83110">
        <w:t>Spring MVC differs from other frameworks such as Struts or WebWork; these differences are listed in Table 4.1.</w:t>
      </w:r>
    </w:p>
    <w:p w14:paraId="250801A5" w14:textId="77777777" w:rsidR="00C460AE" w:rsidRPr="00E83110" w:rsidRDefault="00C460AE" w:rsidP="00C460AE">
      <w:pPr>
        <w:spacing w:after="0" w:line="240" w:lineRule="auto"/>
        <w:jc w:val="both"/>
        <w:rPr>
          <w:rStyle w:val="HTMLTypewriter"/>
          <w:rFonts w:asciiTheme="minorHAnsi" w:eastAsia="Calibr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460AE" w:rsidRPr="00E83110" w14:paraId="3A886E2E" w14:textId="77777777" w:rsidTr="005B4DBB">
        <w:tc>
          <w:tcPr>
            <w:tcW w:w="4788" w:type="dxa"/>
            <w:shd w:val="clear" w:color="auto" w:fill="DAEEF3" w:themeFill="accent5" w:themeFillTint="33"/>
          </w:tcPr>
          <w:p w14:paraId="3F33E026" w14:textId="77777777" w:rsidR="00C460AE" w:rsidRPr="00E83110" w:rsidRDefault="00C460AE" w:rsidP="00C460AE">
            <w:pPr>
              <w:spacing w:after="0" w:line="240" w:lineRule="auto"/>
              <w:jc w:val="center"/>
              <w:rPr>
                <w:rStyle w:val="HTMLTypewriter"/>
                <w:rFonts w:asciiTheme="minorHAnsi" w:eastAsia="Calibri" w:hAnsiTheme="minorHAnsi"/>
                <w:b/>
              </w:rPr>
            </w:pPr>
            <w:r w:rsidRPr="00E83110">
              <w:rPr>
                <w:rStyle w:val="HTMLTypewriter"/>
                <w:rFonts w:asciiTheme="minorHAnsi" w:eastAsia="Calibri" w:hAnsiTheme="minorHAnsi"/>
                <w:b/>
              </w:rPr>
              <w:t xml:space="preserve">Spring MVC </w:t>
            </w:r>
          </w:p>
        </w:tc>
        <w:tc>
          <w:tcPr>
            <w:tcW w:w="4788" w:type="dxa"/>
            <w:shd w:val="clear" w:color="auto" w:fill="DAEEF3" w:themeFill="accent5" w:themeFillTint="33"/>
          </w:tcPr>
          <w:p w14:paraId="442AD70A" w14:textId="77777777" w:rsidR="00C460AE" w:rsidRPr="00E83110" w:rsidRDefault="00C460AE" w:rsidP="00C460AE">
            <w:pPr>
              <w:spacing w:after="0" w:line="240" w:lineRule="auto"/>
              <w:jc w:val="center"/>
              <w:rPr>
                <w:rStyle w:val="HTMLTypewriter"/>
                <w:rFonts w:asciiTheme="minorHAnsi" w:eastAsia="Calibri" w:hAnsiTheme="minorHAnsi"/>
                <w:b/>
              </w:rPr>
            </w:pPr>
            <w:r w:rsidRPr="00E83110">
              <w:rPr>
                <w:rStyle w:val="HTMLTypewriter"/>
                <w:rFonts w:asciiTheme="minorHAnsi" w:eastAsia="Calibri" w:hAnsiTheme="minorHAnsi"/>
                <w:b/>
              </w:rPr>
              <w:t>Struts Frameworks</w:t>
            </w:r>
          </w:p>
        </w:tc>
      </w:tr>
      <w:tr w:rsidR="00C460AE" w:rsidRPr="00E83110" w14:paraId="2C86B8EF" w14:textId="77777777" w:rsidTr="005B4DBB">
        <w:tc>
          <w:tcPr>
            <w:tcW w:w="4788" w:type="dxa"/>
            <w:shd w:val="clear" w:color="auto" w:fill="auto"/>
          </w:tcPr>
          <w:p w14:paraId="1EF7A27F" w14:textId="77777777" w:rsidR="00C460AE" w:rsidRPr="00E83110" w:rsidRDefault="00C460AE" w:rsidP="00C460AE">
            <w:pPr>
              <w:spacing w:after="0" w:line="240" w:lineRule="auto"/>
              <w:jc w:val="both"/>
              <w:rPr>
                <w:rStyle w:val="HTMLTypewriter"/>
                <w:rFonts w:asciiTheme="minorHAnsi" w:eastAsia="Calibri" w:hAnsiTheme="minorHAnsi"/>
              </w:rPr>
            </w:pPr>
            <w:r w:rsidRPr="00E83110">
              <w:rPr>
                <w:rStyle w:val="HTMLTypewriter"/>
                <w:rFonts w:asciiTheme="minorHAnsi" w:eastAsia="Calibri" w:hAnsiTheme="minorHAnsi"/>
              </w:rPr>
              <w:t>Controllers are a subclass of the framework itself, so you do not need to implement and configure multiple interfaces.</w:t>
            </w:r>
          </w:p>
        </w:tc>
        <w:tc>
          <w:tcPr>
            <w:tcW w:w="4788" w:type="dxa"/>
            <w:shd w:val="clear" w:color="auto" w:fill="auto"/>
          </w:tcPr>
          <w:p w14:paraId="1D219611" w14:textId="77777777" w:rsidR="00C460AE" w:rsidRPr="00E83110" w:rsidRDefault="00C460AE" w:rsidP="00C460AE">
            <w:pPr>
              <w:spacing w:after="0" w:line="240" w:lineRule="auto"/>
              <w:jc w:val="both"/>
              <w:rPr>
                <w:rStyle w:val="HTMLTypewriter"/>
                <w:rFonts w:asciiTheme="minorHAnsi" w:eastAsia="Calibri" w:hAnsiTheme="minorHAnsi"/>
              </w:rPr>
            </w:pPr>
            <w:r w:rsidRPr="00E83110">
              <w:rPr>
                <w:rStyle w:val="HTMLTypewriter"/>
                <w:rFonts w:asciiTheme="minorHAnsi" w:eastAsia="Calibri" w:hAnsiTheme="minorHAnsi"/>
              </w:rPr>
              <w:t>Controllers are a subclass of a base controller class and must be implemented and configured every time a new controller is used.</w:t>
            </w:r>
          </w:p>
        </w:tc>
      </w:tr>
      <w:tr w:rsidR="00C460AE" w:rsidRPr="00E83110" w14:paraId="4DD6AB16" w14:textId="77777777" w:rsidTr="005B4DBB">
        <w:tc>
          <w:tcPr>
            <w:tcW w:w="4788" w:type="dxa"/>
            <w:shd w:val="clear" w:color="auto" w:fill="auto"/>
          </w:tcPr>
          <w:p w14:paraId="4771697D" w14:textId="77777777" w:rsidR="00C460AE" w:rsidRPr="00E83110" w:rsidRDefault="00C460AE" w:rsidP="00C460AE">
            <w:pPr>
              <w:spacing w:after="0" w:line="240" w:lineRule="auto"/>
              <w:jc w:val="both"/>
              <w:rPr>
                <w:rStyle w:val="HTMLTypewriter"/>
                <w:rFonts w:asciiTheme="minorHAnsi" w:eastAsia="Calibri" w:hAnsiTheme="minorHAnsi"/>
              </w:rPr>
            </w:pPr>
            <w:r w:rsidRPr="00E83110">
              <w:rPr>
                <w:rStyle w:val="HTMLTypewriter"/>
                <w:rFonts w:asciiTheme="minorHAnsi" w:eastAsia="Calibri" w:hAnsiTheme="minorHAnsi"/>
              </w:rPr>
              <w:t xml:space="preserve">Any object can be treated as a command or a form object and does not need framework-specific interfaces. Therefore, you can reuse objects as necessary. </w:t>
            </w:r>
          </w:p>
        </w:tc>
        <w:tc>
          <w:tcPr>
            <w:tcW w:w="4788" w:type="dxa"/>
            <w:shd w:val="clear" w:color="auto" w:fill="auto"/>
          </w:tcPr>
          <w:p w14:paraId="64E8B0E2" w14:textId="77777777" w:rsidR="00C460AE" w:rsidRPr="00E83110" w:rsidRDefault="00C460AE" w:rsidP="00C460AE">
            <w:pPr>
              <w:spacing w:after="0" w:line="240" w:lineRule="auto"/>
              <w:jc w:val="both"/>
              <w:rPr>
                <w:rStyle w:val="HTMLTypewriter"/>
                <w:rFonts w:asciiTheme="minorHAnsi" w:eastAsia="Calibri" w:hAnsiTheme="minorHAnsi"/>
              </w:rPr>
            </w:pPr>
            <w:r w:rsidRPr="00E83110">
              <w:rPr>
                <w:rStyle w:val="HTMLTypewriter"/>
                <w:rFonts w:asciiTheme="minorHAnsi" w:eastAsia="Calibri" w:hAnsiTheme="minorHAnsi"/>
              </w:rPr>
              <w:t>Objects used here are framework-specific and cannot be used as command or form objects, unless they extend specified base classes.</w:t>
            </w:r>
          </w:p>
        </w:tc>
      </w:tr>
      <w:tr w:rsidR="00C460AE" w:rsidRPr="00E83110" w14:paraId="50BAF3D3" w14:textId="77777777" w:rsidTr="005B4DBB">
        <w:tc>
          <w:tcPr>
            <w:tcW w:w="4788" w:type="dxa"/>
            <w:shd w:val="clear" w:color="auto" w:fill="auto"/>
          </w:tcPr>
          <w:p w14:paraId="3F6E54CB" w14:textId="77777777" w:rsidR="00C460AE" w:rsidRPr="00E83110" w:rsidRDefault="00C460AE" w:rsidP="00C460AE">
            <w:pPr>
              <w:spacing w:after="0" w:line="240" w:lineRule="auto"/>
              <w:jc w:val="both"/>
              <w:rPr>
                <w:rStyle w:val="HTMLTypewriter"/>
                <w:rFonts w:asciiTheme="minorHAnsi" w:eastAsia="Calibri" w:hAnsiTheme="minorHAnsi"/>
              </w:rPr>
            </w:pPr>
            <w:r w:rsidRPr="00E83110">
              <w:rPr>
                <w:rStyle w:val="HTMLTypewriter"/>
                <w:rFonts w:asciiTheme="minorHAnsi" w:eastAsia="Calibri" w:hAnsiTheme="minorHAnsi"/>
              </w:rPr>
              <w:t xml:space="preserve">Data binding is flexible and there is no need for </w:t>
            </w:r>
            <w:r w:rsidRPr="00E83110">
              <w:rPr>
                <w:rStyle w:val="HTMLTypewriter"/>
                <w:rFonts w:asciiTheme="minorHAnsi" w:eastAsia="Calibri" w:hAnsiTheme="minorHAnsi"/>
              </w:rPr>
              <w:lastRenderedPageBreak/>
              <w:t>duplicating data beans as they can be reused.</w:t>
            </w:r>
          </w:p>
        </w:tc>
        <w:tc>
          <w:tcPr>
            <w:tcW w:w="4788" w:type="dxa"/>
            <w:shd w:val="clear" w:color="auto" w:fill="auto"/>
          </w:tcPr>
          <w:p w14:paraId="06B7B582" w14:textId="77777777" w:rsidR="00C460AE" w:rsidRPr="00E83110" w:rsidRDefault="00C460AE" w:rsidP="00C460AE">
            <w:pPr>
              <w:spacing w:after="0" w:line="240" w:lineRule="auto"/>
              <w:jc w:val="both"/>
              <w:rPr>
                <w:rStyle w:val="HTMLTypewriter"/>
                <w:rFonts w:asciiTheme="minorHAnsi" w:eastAsia="Calibri" w:hAnsiTheme="minorHAnsi"/>
              </w:rPr>
            </w:pPr>
            <w:r w:rsidRPr="00E83110">
              <w:rPr>
                <w:rStyle w:val="HTMLTypewriter"/>
                <w:rFonts w:asciiTheme="minorHAnsi" w:eastAsia="Calibri" w:hAnsiTheme="minorHAnsi"/>
              </w:rPr>
              <w:lastRenderedPageBreak/>
              <w:t xml:space="preserve">Objects are built around base classes. Therefore, when </w:t>
            </w:r>
            <w:r w:rsidRPr="00E83110">
              <w:rPr>
                <w:rStyle w:val="HTMLTypewriter"/>
                <w:rFonts w:asciiTheme="minorHAnsi" w:eastAsia="Calibri" w:hAnsiTheme="minorHAnsi"/>
              </w:rPr>
              <w:lastRenderedPageBreak/>
              <w:t>the objects are bound to properties, it is necessary to bind the interfaces too, and this requires extensive coding.</w:t>
            </w:r>
          </w:p>
        </w:tc>
      </w:tr>
      <w:tr w:rsidR="00C460AE" w:rsidRPr="00E83110" w14:paraId="2BD9C545" w14:textId="77777777" w:rsidTr="005B4DBB">
        <w:tc>
          <w:tcPr>
            <w:tcW w:w="4788" w:type="dxa"/>
            <w:shd w:val="clear" w:color="auto" w:fill="auto"/>
          </w:tcPr>
          <w:p w14:paraId="2F28B6F3" w14:textId="77777777" w:rsidR="00C460AE" w:rsidRPr="00E83110" w:rsidRDefault="00C460AE" w:rsidP="00C460AE">
            <w:pPr>
              <w:spacing w:after="0" w:line="240" w:lineRule="auto"/>
              <w:jc w:val="both"/>
              <w:rPr>
                <w:rStyle w:val="HTMLTypewriter"/>
                <w:rFonts w:asciiTheme="minorHAnsi" w:eastAsia="Calibri" w:hAnsiTheme="minorHAnsi"/>
              </w:rPr>
            </w:pPr>
            <w:r w:rsidRPr="00E83110">
              <w:rPr>
                <w:rStyle w:val="HTMLTypewriter"/>
                <w:rFonts w:asciiTheme="minorHAnsi" w:eastAsia="Calibri" w:hAnsiTheme="minorHAnsi"/>
              </w:rPr>
              <w:lastRenderedPageBreak/>
              <w:t>IoC simplifies unit testing of applications.</w:t>
            </w:r>
          </w:p>
        </w:tc>
        <w:tc>
          <w:tcPr>
            <w:tcW w:w="4788" w:type="dxa"/>
            <w:shd w:val="clear" w:color="auto" w:fill="auto"/>
          </w:tcPr>
          <w:p w14:paraId="47FF6530" w14:textId="77777777" w:rsidR="00C460AE" w:rsidRPr="00E83110" w:rsidRDefault="00C460AE" w:rsidP="00C460AE">
            <w:pPr>
              <w:spacing w:after="0" w:line="240" w:lineRule="auto"/>
              <w:jc w:val="both"/>
              <w:rPr>
                <w:rStyle w:val="HTMLTypewriter"/>
                <w:rFonts w:asciiTheme="minorHAnsi" w:eastAsia="Calibri" w:hAnsiTheme="minorHAnsi"/>
              </w:rPr>
            </w:pPr>
            <w:r w:rsidRPr="00E83110">
              <w:rPr>
                <w:rStyle w:val="HTMLTypewriter"/>
                <w:rFonts w:asciiTheme="minorHAnsi" w:eastAsia="Calibri" w:hAnsiTheme="minorHAnsi"/>
              </w:rPr>
              <w:t>Unit testing is not possible as IoC is not extensive.</w:t>
            </w:r>
          </w:p>
        </w:tc>
      </w:tr>
      <w:tr w:rsidR="00C460AE" w:rsidRPr="00E83110" w14:paraId="5ACFF951" w14:textId="77777777" w:rsidTr="005B4DBB">
        <w:tc>
          <w:tcPr>
            <w:tcW w:w="4788" w:type="dxa"/>
            <w:shd w:val="clear" w:color="auto" w:fill="auto"/>
          </w:tcPr>
          <w:p w14:paraId="5C71B1F2" w14:textId="77777777" w:rsidR="00C460AE" w:rsidRPr="00E83110" w:rsidRDefault="00C460AE" w:rsidP="00C460AE">
            <w:pPr>
              <w:spacing w:after="0" w:line="240" w:lineRule="auto"/>
              <w:jc w:val="both"/>
              <w:rPr>
                <w:rStyle w:val="HTMLTypewriter"/>
                <w:rFonts w:asciiTheme="minorHAnsi" w:eastAsia="Calibri" w:hAnsiTheme="minorHAnsi"/>
              </w:rPr>
            </w:pPr>
            <w:r w:rsidRPr="00E83110">
              <w:rPr>
                <w:rStyle w:val="HTMLTypewriter"/>
                <w:rFonts w:asciiTheme="minorHAnsi" w:eastAsia="Calibri" w:hAnsiTheme="minorHAnsi"/>
              </w:rPr>
              <w:t>It integrates with many view options such as JavaServer Pages (JSP), Tiles, and Velocity, to help you provide a UI view that is best suited to the user’s request.</w:t>
            </w:r>
          </w:p>
        </w:tc>
        <w:tc>
          <w:tcPr>
            <w:tcW w:w="4788" w:type="dxa"/>
            <w:shd w:val="clear" w:color="auto" w:fill="auto"/>
          </w:tcPr>
          <w:p w14:paraId="10C46E81" w14:textId="77777777" w:rsidR="00C460AE" w:rsidRPr="00E83110" w:rsidRDefault="00C460AE" w:rsidP="00C460AE">
            <w:pPr>
              <w:spacing w:after="0" w:line="240" w:lineRule="auto"/>
              <w:jc w:val="both"/>
              <w:rPr>
                <w:rStyle w:val="HTMLTypewriter"/>
                <w:rFonts w:asciiTheme="minorHAnsi" w:eastAsia="Calibri" w:hAnsiTheme="minorHAnsi"/>
              </w:rPr>
            </w:pPr>
            <w:r w:rsidRPr="00E83110">
              <w:rPr>
                <w:rStyle w:val="HTMLTypewriter"/>
                <w:rFonts w:asciiTheme="minorHAnsi" w:eastAsia="Calibri" w:hAnsiTheme="minorHAnsi"/>
              </w:rPr>
              <w:t xml:space="preserve">The facility of integrating with view options is not provided. </w:t>
            </w:r>
          </w:p>
        </w:tc>
      </w:tr>
    </w:tbl>
    <w:p w14:paraId="779C89F0" w14:textId="77777777" w:rsidR="00C460AE" w:rsidRPr="00E83110" w:rsidRDefault="00C460AE" w:rsidP="00C460AE">
      <w:pPr>
        <w:spacing w:after="0" w:line="240" w:lineRule="auto"/>
        <w:jc w:val="center"/>
        <w:rPr>
          <w:rStyle w:val="HTMLTypewriter"/>
          <w:rFonts w:asciiTheme="minorHAnsi" w:eastAsia="Calibri" w:hAnsiTheme="minorHAnsi"/>
          <w:b/>
        </w:rPr>
      </w:pPr>
      <w:r w:rsidRPr="00E83110">
        <w:rPr>
          <w:rStyle w:val="HTMLTypewriter"/>
          <w:rFonts w:asciiTheme="minorHAnsi" w:eastAsia="Calibri" w:hAnsiTheme="minorHAnsi"/>
          <w:b/>
        </w:rPr>
        <w:t>Table 4.1: Differences Between Spring MVC and Struts Frameworks</w:t>
      </w:r>
    </w:p>
    <w:p w14:paraId="4B64C382" w14:textId="77777777" w:rsidR="00C460AE" w:rsidRPr="00E83110" w:rsidRDefault="00C460AE" w:rsidP="00C460AE">
      <w:pPr>
        <w:pStyle w:val="Heading3"/>
        <w:tabs>
          <w:tab w:val="left" w:pos="5835"/>
        </w:tabs>
        <w:spacing w:before="0" w:line="240" w:lineRule="auto"/>
        <w:jc w:val="both"/>
        <w:rPr>
          <w:rFonts w:ascii="Calibri" w:eastAsia="Calibri" w:hAnsi="Calibri" w:cs="Calibri"/>
          <w:b w:val="0"/>
          <w:bCs w:val="0"/>
          <w:color w:val="auto"/>
        </w:rPr>
      </w:pPr>
      <w:bookmarkStart w:id="197" w:name="_Toc385539105"/>
    </w:p>
    <w:p w14:paraId="73AD2DDC" w14:textId="77777777" w:rsidR="00C460AE" w:rsidRPr="00E83110" w:rsidRDefault="00C460AE" w:rsidP="00C460AE">
      <w:pPr>
        <w:pStyle w:val="Heading3"/>
        <w:tabs>
          <w:tab w:val="left" w:pos="5835"/>
        </w:tabs>
        <w:spacing w:before="0" w:line="240" w:lineRule="auto"/>
        <w:jc w:val="both"/>
        <w:rPr>
          <w:color w:val="auto"/>
          <w:sz w:val="24"/>
          <w:szCs w:val="26"/>
        </w:rPr>
      </w:pPr>
      <w:bookmarkStart w:id="198" w:name="_Toc390986539"/>
      <w:r w:rsidRPr="00E83110">
        <w:rPr>
          <w:color w:val="auto"/>
          <w:sz w:val="24"/>
          <w:szCs w:val="26"/>
        </w:rPr>
        <w:t xml:space="preserve">Features of Spring </w:t>
      </w:r>
      <w:bookmarkEnd w:id="197"/>
      <w:r w:rsidRPr="00E83110">
        <w:rPr>
          <w:color w:val="auto"/>
          <w:sz w:val="24"/>
          <w:szCs w:val="26"/>
        </w:rPr>
        <w:t>MVC</w:t>
      </w:r>
      <w:bookmarkEnd w:id="198"/>
      <w:r w:rsidRPr="00E83110">
        <w:rPr>
          <w:color w:val="auto"/>
          <w:sz w:val="24"/>
          <w:szCs w:val="26"/>
        </w:rPr>
        <w:t xml:space="preserve"> </w:t>
      </w:r>
    </w:p>
    <w:p w14:paraId="55C556BE" w14:textId="77777777" w:rsidR="00C460AE" w:rsidRPr="00E83110" w:rsidRDefault="00C460AE" w:rsidP="00C460AE">
      <w:pPr>
        <w:spacing w:after="0" w:line="240" w:lineRule="auto"/>
        <w:jc w:val="both"/>
        <w:rPr>
          <w:rFonts w:eastAsia="Times New Roman" w:cs="Times New Roman"/>
        </w:rPr>
      </w:pPr>
    </w:p>
    <w:p w14:paraId="0E9DA0C0" w14:textId="77777777" w:rsidR="00C460AE" w:rsidRPr="00E83110" w:rsidRDefault="00C460AE" w:rsidP="00C460AE">
      <w:pPr>
        <w:spacing w:after="0" w:line="240" w:lineRule="auto"/>
        <w:jc w:val="both"/>
        <w:rPr>
          <w:rFonts w:eastAsia="Times New Roman" w:cs="Times New Roman"/>
        </w:rPr>
      </w:pPr>
      <w:r w:rsidRPr="00E83110">
        <w:rPr>
          <w:rFonts w:eastAsia="Times New Roman" w:cs="Times New Roman"/>
        </w:rPr>
        <w:t>Some of the notable features of Spring MVC are:</w:t>
      </w:r>
    </w:p>
    <w:p w14:paraId="502CA48A" w14:textId="77777777" w:rsidR="00C460AE" w:rsidRPr="00E83110" w:rsidRDefault="00C460AE" w:rsidP="00C460AE">
      <w:pPr>
        <w:spacing w:after="0" w:line="240" w:lineRule="auto"/>
        <w:jc w:val="both"/>
        <w:rPr>
          <w:rFonts w:eastAsia="Times New Roman" w:cs="Times New Roman"/>
        </w:rPr>
      </w:pPr>
    </w:p>
    <w:p w14:paraId="5BB12436" w14:textId="77777777" w:rsidR="00C460AE" w:rsidRPr="00E83110" w:rsidRDefault="00C460AE" w:rsidP="005E6FB6">
      <w:pPr>
        <w:pStyle w:val="ListParagraph"/>
        <w:numPr>
          <w:ilvl w:val="0"/>
          <w:numId w:val="57"/>
        </w:numPr>
        <w:spacing w:after="0" w:line="240" w:lineRule="auto"/>
        <w:jc w:val="both"/>
        <w:rPr>
          <w:rFonts w:eastAsia="Times New Roman"/>
        </w:rPr>
      </w:pPr>
      <w:r w:rsidRPr="00E83110">
        <w:rPr>
          <w:rFonts w:eastAsia="Times New Roman"/>
        </w:rPr>
        <w:t>There is a clear separation of roles with a dedicated object for each role—</w:t>
      </w:r>
      <w:r w:rsidRPr="00E83110">
        <w:t xml:space="preserve"> </w:t>
      </w:r>
      <w:r w:rsidRPr="00E83110">
        <w:rPr>
          <w:rFonts w:eastAsia="Times New Roman"/>
        </w:rPr>
        <w:t xml:space="preserve">controller, validator, command object, model object, form object, </w:t>
      </w:r>
      <w:r w:rsidRPr="00E83110">
        <w:rPr>
          <w:rFonts w:ascii="Courier New" w:eastAsia="Times New Roman" w:hAnsi="Courier New" w:cs="Courier New"/>
        </w:rPr>
        <w:t>DispatcherServlet</w:t>
      </w:r>
      <w:r w:rsidRPr="00E83110">
        <w:rPr>
          <w:rFonts w:eastAsia="Times New Roman"/>
        </w:rPr>
        <w:t>, view resolver, handler mapping, and others.</w:t>
      </w:r>
    </w:p>
    <w:p w14:paraId="35C722E7" w14:textId="77777777" w:rsidR="00C460AE" w:rsidRPr="00E83110" w:rsidRDefault="00C460AE" w:rsidP="005E6FB6">
      <w:pPr>
        <w:pStyle w:val="ListParagraph"/>
        <w:numPr>
          <w:ilvl w:val="0"/>
          <w:numId w:val="57"/>
        </w:numPr>
        <w:spacing w:after="0" w:line="240" w:lineRule="auto"/>
        <w:jc w:val="both"/>
        <w:rPr>
          <w:rFonts w:eastAsia="Times New Roman"/>
        </w:rPr>
      </w:pPr>
      <w:r w:rsidRPr="00E83110">
        <w:rPr>
          <w:rFonts w:eastAsia="Times New Roman"/>
        </w:rPr>
        <w:t>You can configure both the framework and the application classes as JavaBeans. This configuration enables easy referencing across contexts.</w:t>
      </w:r>
    </w:p>
    <w:p w14:paraId="3392D85A" w14:textId="77777777" w:rsidR="00C460AE" w:rsidRPr="00E83110" w:rsidRDefault="00C460AE" w:rsidP="005E6FB6">
      <w:pPr>
        <w:pStyle w:val="ListParagraph"/>
        <w:numPr>
          <w:ilvl w:val="0"/>
          <w:numId w:val="57"/>
        </w:numPr>
        <w:spacing w:after="0" w:line="240" w:lineRule="auto"/>
        <w:jc w:val="both"/>
        <w:rPr>
          <w:rFonts w:eastAsia="Times New Roman"/>
        </w:rPr>
      </w:pPr>
      <w:r w:rsidRPr="00E83110">
        <w:rPr>
          <w:rFonts w:eastAsia="Times New Roman"/>
        </w:rPr>
        <w:t>Instead of a single controller, any existing controller subclass such as command, form, wizard, multi-action, or a custom controller can be used.</w:t>
      </w:r>
    </w:p>
    <w:p w14:paraId="2382C5C5" w14:textId="77777777" w:rsidR="00C460AE" w:rsidRPr="00E83110" w:rsidRDefault="00C460AE" w:rsidP="005E6FB6">
      <w:pPr>
        <w:pStyle w:val="ListParagraph"/>
        <w:numPr>
          <w:ilvl w:val="0"/>
          <w:numId w:val="57"/>
        </w:numPr>
        <w:spacing w:after="0" w:line="240" w:lineRule="auto"/>
        <w:jc w:val="both"/>
        <w:rPr>
          <w:rFonts w:eastAsia="Times New Roman"/>
        </w:rPr>
      </w:pPr>
      <w:r w:rsidRPr="00E83110">
        <w:rPr>
          <w:rFonts w:eastAsia="Times New Roman"/>
        </w:rPr>
        <w:t>To extend a particular framework base class, the existing business code or business objects can be reused as commands or objects instead of duplicating them.</w:t>
      </w:r>
    </w:p>
    <w:p w14:paraId="6AE9DE92" w14:textId="77777777" w:rsidR="00C460AE" w:rsidRPr="00E83110" w:rsidRDefault="00C460AE" w:rsidP="005E6FB6">
      <w:pPr>
        <w:pStyle w:val="ListParagraph"/>
        <w:numPr>
          <w:ilvl w:val="0"/>
          <w:numId w:val="57"/>
        </w:numPr>
        <w:spacing w:after="0" w:line="240" w:lineRule="auto"/>
        <w:jc w:val="both"/>
        <w:rPr>
          <w:rFonts w:eastAsia="Times New Roman"/>
        </w:rPr>
      </w:pPr>
      <w:r w:rsidRPr="00E83110">
        <w:rPr>
          <w:rFonts w:eastAsia="Times New Roman"/>
        </w:rPr>
        <w:t>Binding and validation of beans can be customized. For example, type mismatches can be customized as application-level validation errors.</w:t>
      </w:r>
    </w:p>
    <w:p w14:paraId="290C763C" w14:textId="77777777" w:rsidR="00C460AE" w:rsidRPr="00E83110" w:rsidRDefault="00C460AE" w:rsidP="005E6FB6">
      <w:pPr>
        <w:pStyle w:val="ListParagraph"/>
        <w:numPr>
          <w:ilvl w:val="0"/>
          <w:numId w:val="57"/>
        </w:numPr>
        <w:spacing w:after="0" w:line="240" w:lineRule="auto"/>
        <w:jc w:val="both"/>
        <w:rPr>
          <w:rFonts w:eastAsia="Times New Roman"/>
        </w:rPr>
      </w:pPr>
      <w:r w:rsidRPr="00E83110">
        <w:rPr>
          <w:rFonts w:eastAsia="Times New Roman"/>
        </w:rPr>
        <w:t xml:space="preserve">Handler mapping and view resolution can be customized. The strategies of handler mapping and view resolution include simple URL-based configuration and complex purpose-built resolutions. </w:t>
      </w:r>
    </w:p>
    <w:p w14:paraId="5E20A48D" w14:textId="77777777" w:rsidR="00C460AE" w:rsidRPr="00E83110" w:rsidRDefault="00C460AE" w:rsidP="005E6FB6">
      <w:pPr>
        <w:pStyle w:val="ListParagraph"/>
        <w:numPr>
          <w:ilvl w:val="0"/>
          <w:numId w:val="57"/>
        </w:numPr>
        <w:spacing w:after="0" w:line="240" w:lineRule="auto"/>
        <w:jc w:val="both"/>
        <w:rPr>
          <w:rFonts w:eastAsia="Times New Roman"/>
        </w:rPr>
      </w:pPr>
      <w:r w:rsidRPr="00E83110">
        <w:rPr>
          <w:rFonts w:eastAsia="Times New Roman"/>
        </w:rPr>
        <w:t>Locale and theme resolution can be customized.</w:t>
      </w:r>
    </w:p>
    <w:p w14:paraId="25559D60" w14:textId="77777777" w:rsidR="00C460AE" w:rsidRPr="00E83110" w:rsidRDefault="00C460AE" w:rsidP="005E6FB6">
      <w:pPr>
        <w:pStyle w:val="ListParagraph"/>
        <w:numPr>
          <w:ilvl w:val="0"/>
          <w:numId w:val="57"/>
        </w:numPr>
        <w:spacing w:after="0" w:line="240" w:lineRule="auto"/>
        <w:jc w:val="both"/>
        <w:rPr>
          <w:rFonts w:eastAsia="Times New Roman"/>
        </w:rPr>
      </w:pPr>
      <w:r w:rsidRPr="00E83110">
        <w:rPr>
          <w:rFonts w:eastAsia="Times New Roman"/>
        </w:rPr>
        <w:t xml:space="preserve">The flexibility of model transfer through a name or a value </w:t>
      </w:r>
      <w:r w:rsidRPr="00E83110">
        <w:rPr>
          <w:rFonts w:ascii="Courier New" w:eastAsia="Times New Roman" w:hAnsi="Courier New" w:cs="Courier New"/>
        </w:rPr>
        <w:t xml:space="preserve">Map </w:t>
      </w:r>
      <w:r w:rsidRPr="00E83110">
        <w:rPr>
          <w:rFonts w:eastAsia="Times New Roman"/>
        </w:rPr>
        <w:t>enables easy integration with any view technology.</w:t>
      </w:r>
    </w:p>
    <w:p w14:paraId="608331C8" w14:textId="77777777" w:rsidR="00C460AE" w:rsidRPr="00E83110" w:rsidRDefault="00C460AE" w:rsidP="005E6FB6">
      <w:pPr>
        <w:pStyle w:val="ListParagraph"/>
        <w:numPr>
          <w:ilvl w:val="0"/>
          <w:numId w:val="57"/>
        </w:numPr>
        <w:spacing w:after="0" w:line="240" w:lineRule="auto"/>
        <w:jc w:val="both"/>
        <w:rPr>
          <w:rFonts w:eastAsia="Times New Roman"/>
        </w:rPr>
      </w:pPr>
      <w:r w:rsidRPr="00E83110">
        <w:rPr>
          <w:rFonts w:eastAsia="Times New Roman"/>
        </w:rPr>
        <w:t xml:space="preserve">A JSP tag library called the Spring Framework’s tag library supports data binding and themes. Custom tags allow maximum manipulation in the markup code. </w:t>
      </w:r>
    </w:p>
    <w:p w14:paraId="2419B18E" w14:textId="77777777" w:rsidR="00C460AE" w:rsidRPr="00E83110" w:rsidRDefault="00C460AE" w:rsidP="005E6FB6">
      <w:pPr>
        <w:pStyle w:val="ListParagraph"/>
        <w:numPr>
          <w:ilvl w:val="0"/>
          <w:numId w:val="57"/>
        </w:numPr>
        <w:spacing w:after="0" w:line="240" w:lineRule="auto"/>
        <w:jc w:val="both"/>
        <w:rPr>
          <w:rFonts w:eastAsia="Times New Roman"/>
        </w:rPr>
      </w:pPr>
      <w:r w:rsidRPr="00E83110">
        <w:rPr>
          <w:rFonts w:eastAsia="Times New Roman"/>
        </w:rPr>
        <w:t>A JSP form tag library simplifies writing forms in JSP pages.</w:t>
      </w:r>
    </w:p>
    <w:p w14:paraId="08BD5DA5" w14:textId="77777777" w:rsidR="00C460AE" w:rsidRPr="00E83110" w:rsidRDefault="00C460AE" w:rsidP="00C460AE">
      <w:pPr>
        <w:pStyle w:val="ListParagraph"/>
        <w:spacing w:after="0" w:line="240" w:lineRule="auto"/>
        <w:ind w:left="0"/>
        <w:jc w:val="both"/>
        <w:rPr>
          <w:rFonts w:eastAsia="Times New Roman"/>
        </w:rPr>
      </w:pPr>
    </w:p>
    <w:p w14:paraId="63BE3A3D" w14:textId="77777777" w:rsidR="00C460AE" w:rsidRPr="00E83110" w:rsidRDefault="00C460AE" w:rsidP="00C460AE">
      <w:pPr>
        <w:pStyle w:val="ListParagraph"/>
        <w:spacing w:after="0" w:line="240" w:lineRule="auto"/>
        <w:ind w:left="0"/>
        <w:jc w:val="both"/>
        <w:rPr>
          <w:rFonts w:eastAsia="Times New Roman"/>
        </w:rPr>
      </w:pPr>
      <w:r w:rsidRPr="00E83110">
        <w:rPr>
          <w:rFonts w:eastAsia="Times New Roman"/>
        </w:rPr>
        <w:t xml:space="preserve">Spring MVC uses the </w:t>
      </w:r>
      <w:r w:rsidRPr="00E83110">
        <w:rPr>
          <w:rFonts w:ascii="Courier New" w:eastAsia="Times New Roman" w:hAnsi="Courier New" w:cs="Courier New"/>
        </w:rPr>
        <w:t xml:space="preserve">DispatcherServlet </w:t>
      </w:r>
      <w:r w:rsidRPr="00E83110">
        <w:rPr>
          <w:rFonts w:eastAsia="Times New Roman"/>
        </w:rPr>
        <w:t xml:space="preserve">as a front controller in order to manage the tasks of receiving requests, processing them, and sending responses to the user. Let us explore how the features of Spring MVC are implemented using the </w:t>
      </w:r>
      <w:r w:rsidRPr="00E83110">
        <w:rPr>
          <w:rFonts w:ascii="Courier New" w:eastAsia="Times New Roman" w:hAnsi="Courier New" w:cs="Courier New"/>
        </w:rPr>
        <w:t>DispatcherServlet</w:t>
      </w:r>
      <w:r w:rsidRPr="00E83110">
        <w:rPr>
          <w:rFonts w:eastAsia="Times New Roman"/>
        </w:rPr>
        <w:t xml:space="preserve">. </w:t>
      </w:r>
    </w:p>
    <w:p w14:paraId="13CD11F3" w14:textId="77777777" w:rsidR="00C460AE" w:rsidRPr="00E83110" w:rsidRDefault="00C460AE" w:rsidP="00C460AE">
      <w:pPr>
        <w:pStyle w:val="ListParagraph"/>
        <w:spacing w:after="0" w:line="240" w:lineRule="auto"/>
        <w:ind w:left="0"/>
        <w:jc w:val="both"/>
        <w:rPr>
          <w:rFonts w:eastAsia="Times New Roman"/>
        </w:rPr>
      </w:pPr>
    </w:p>
    <w:p w14:paraId="3D365E4F" w14:textId="77777777" w:rsidR="00C460AE" w:rsidRPr="00E83110" w:rsidRDefault="00C460AE" w:rsidP="00C460AE">
      <w:pPr>
        <w:pStyle w:val="Heading3"/>
        <w:tabs>
          <w:tab w:val="left" w:pos="5835"/>
        </w:tabs>
        <w:spacing w:before="0" w:line="240" w:lineRule="auto"/>
        <w:jc w:val="both"/>
        <w:rPr>
          <w:color w:val="auto"/>
          <w:sz w:val="24"/>
          <w:szCs w:val="26"/>
        </w:rPr>
      </w:pPr>
      <w:bookmarkStart w:id="199" w:name="_Toc385539106"/>
      <w:bookmarkStart w:id="200" w:name="_Toc390986540"/>
      <w:r w:rsidRPr="00E83110">
        <w:rPr>
          <w:color w:val="auto"/>
          <w:sz w:val="24"/>
          <w:szCs w:val="26"/>
        </w:rPr>
        <w:t xml:space="preserve">The </w:t>
      </w:r>
      <w:r w:rsidRPr="00E83110">
        <w:rPr>
          <w:rFonts w:ascii="Courier New" w:hAnsi="Courier New" w:cs="Courier New"/>
          <w:color w:val="auto"/>
          <w:sz w:val="24"/>
          <w:szCs w:val="26"/>
        </w:rPr>
        <w:t>DispatcherServlet</w:t>
      </w:r>
      <w:bookmarkEnd w:id="199"/>
      <w:bookmarkEnd w:id="200"/>
    </w:p>
    <w:p w14:paraId="69CCDE07" w14:textId="77777777" w:rsidR="00C460AE" w:rsidRPr="00E83110" w:rsidRDefault="00C460AE" w:rsidP="00C460AE">
      <w:pPr>
        <w:spacing w:after="0" w:line="240" w:lineRule="auto"/>
        <w:jc w:val="both"/>
        <w:rPr>
          <w:rFonts w:eastAsia="Times New Roman" w:cs="Times New Roman"/>
        </w:rPr>
      </w:pPr>
    </w:p>
    <w:p w14:paraId="736EB0DF" w14:textId="77777777" w:rsidR="00C460AE" w:rsidRPr="00E83110" w:rsidRDefault="00C460AE" w:rsidP="00C460AE">
      <w:pPr>
        <w:spacing w:after="0" w:line="240" w:lineRule="auto"/>
        <w:jc w:val="both"/>
        <w:rPr>
          <w:rFonts w:ascii="Courier New" w:eastAsia="Times New Roman" w:hAnsi="Courier New" w:cs="Courier New"/>
        </w:rPr>
      </w:pPr>
      <w:r w:rsidRPr="00E83110">
        <w:rPr>
          <w:rFonts w:eastAsia="Times New Roman" w:cs="Times New Roman"/>
        </w:rPr>
        <w:t xml:space="preserve">In Topic 1, you learned about the role of a front controller. The </w:t>
      </w:r>
      <w:r w:rsidRPr="00E83110">
        <w:rPr>
          <w:rFonts w:ascii="Courier New" w:eastAsia="Times New Roman" w:hAnsi="Courier New" w:cs="Courier New"/>
        </w:rPr>
        <w:t>DispatcherServlet</w:t>
      </w:r>
      <w:r w:rsidRPr="00E83110">
        <w:rPr>
          <w:rFonts w:eastAsia="Times New Roman" w:cs="Times New Roman"/>
        </w:rPr>
        <w:t xml:space="preserve"> is an implementation of a front controller; it receives requests and maps the requests to appropriate resources such as models and views to send a response back to the user.</w:t>
      </w:r>
      <w:r w:rsidRPr="00E83110" w:rsidDel="00553206">
        <w:rPr>
          <w:rFonts w:eastAsia="Times New Roman" w:cs="Times New Roman"/>
        </w:rPr>
        <w:t xml:space="preserve"> </w:t>
      </w:r>
      <w:r w:rsidRPr="00E83110">
        <w:rPr>
          <w:rFonts w:eastAsia="Times New Roman" w:cs="Times New Roman"/>
        </w:rPr>
        <w:t xml:space="preserve"> Figure 4.5 shows the </w:t>
      </w:r>
      <w:r w:rsidRPr="00E83110">
        <w:rPr>
          <w:rFonts w:ascii="Courier New" w:eastAsia="Times New Roman" w:hAnsi="Courier New" w:cs="Courier New"/>
        </w:rPr>
        <w:t>DispatcherServlet.</w:t>
      </w:r>
    </w:p>
    <w:p w14:paraId="78843E4A" w14:textId="77777777" w:rsidR="00C460AE" w:rsidRPr="00E83110" w:rsidRDefault="00C460AE" w:rsidP="00C460AE">
      <w:pPr>
        <w:spacing w:after="0" w:line="240" w:lineRule="auto"/>
        <w:jc w:val="both"/>
        <w:rPr>
          <w:rFonts w:eastAsia="Times New Roman" w:cs="Times New Roman"/>
        </w:rPr>
      </w:pPr>
    </w:p>
    <w:p w14:paraId="045690A7" w14:textId="77777777" w:rsidR="00C460AE" w:rsidRPr="00E83110" w:rsidRDefault="00C460AE" w:rsidP="00C460AE">
      <w:pPr>
        <w:spacing w:after="0" w:line="240" w:lineRule="auto"/>
        <w:jc w:val="center"/>
        <w:rPr>
          <w:rFonts w:eastAsia="Times New Roman" w:cs="Times New Roman"/>
          <w:b/>
          <w:sz w:val="20"/>
        </w:rPr>
      </w:pPr>
      <w:r w:rsidRPr="00E83110">
        <w:rPr>
          <w:rFonts w:eastAsia="Times New Roman" w:cs="Times New Roman"/>
          <w:noProof/>
        </w:rPr>
        <w:lastRenderedPageBreak/>
        <w:drawing>
          <wp:inline distT="0" distB="0" distL="0" distR="0" wp14:anchorId="36398258" wp14:editId="574A4588">
            <wp:extent cx="4391025" cy="2809987"/>
            <wp:effectExtent l="19050" t="0" r="9525" b="0"/>
            <wp:docPr id="92" name="Picture 4" descr="dispatchserv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atchservlet.jpg"/>
                    <pic:cNvPicPr/>
                  </pic:nvPicPr>
                  <pic:blipFill>
                    <a:blip r:embed="rId80"/>
                    <a:srcRect t="5333" r="2000" b="10667"/>
                    <a:stretch>
                      <a:fillRect/>
                    </a:stretch>
                  </pic:blipFill>
                  <pic:spPr>
                    <a:xfrm>
                      <a:off x="0" y="0"/>
                      <a:ext cx="4400895" cy="2816303"/>
                    </a:xfrm>
                    <a:prstGeom prst="rect">
                      <a:avLst/>
                    </a:prstGeom>
                  </pic:spPr>
                </pic:pic>
              </a:graphicData>
            </a:graphic>
          </wp:inline>
        </w:drawing>
      </w:r>
    </w:p>
    <w:p w14:paraId="07F7FC36" w14:textId="77777777" w:rsidR="00C460AE" w:rsidRPr="00E83110" w:rsidRDefault="00C460AE" w:rsidP="00C460AE">
      <w:pPr>
        <w:spacing w:after="0" w:line="240" w:lineRule="auto"/>
        <w:jc w:val="center"/>
        <w:rPr>
          <w:rFonts w:ascii="Courier New" w:eastAsia="Times New Roman" w:hAnsi="Courier New" w:cs="Courier New"/>
          <w:b/>
          <w:sz w:val="20"/>
        </w:rPr>
      </w:pPr>
      <w:r w:rsidRPr="00E83110">
        <w:rPr>
          <w:rFonts w:eastAsia="Times New Roman" w:cs="Times New Roman"/>
          <w:b/>
          <w:sz w:val="20"/>
        </w:rPr>
        <w:t xml:space="preserve">Figure 4.5: The </w:t>
      </w:r>
      <w:r w:rsidRPr="00E83110">
        <w:rPr>
          <w:rFonts w:ascii="Courier New" w:eastAsia="Times New Roman" w:hAnsi="Courier New" w:cs="Courier New"/>
          <w:b/>
          <w:sz w:val="20"/>
        </w:rPr>
        <w:t>DispatcherServlet</w:t>
      </w:r>
    </w:p>
    <w:p w14:paraId="4F93572B" w14:textId="77777777" w:rsidR="00C460AE" w:rsidRPr="00E83110" w:rsidRDefault="00C460AE" w:rsidP="00C460AE">
      <w:pPr>
        <w:spacing w:after="0" w:line="240" w:lineRule="auto"/>
        <w:jc w:val="center"/>
        <w:rPr>
          <w:rFonts w:eastAsia="Times New Roman" w:cs="Times New Roman"/>
          <w:b/>
        </w:rPr>
      </w:pPr>
    </w:p>
    <w:p w14:paraId="6283E542" w14:textId="77777777" w:rsidR="00C460AE" w:rsidRPr="00E83110" w:rsidRDefault="00C460AE" w:rsidP="00C460AE">
      <w:pPr>
        <w:spacing w:after="0" w:line="240" w:lineRule="auto"/>
        <w:jc w:val="both"/>
        <w:rPr>
          <w:rFonts w:eastAsia="Times New Roman" w:cs="Times New Roman"/>
        </w:rPr>
      </w:pPr>
      <w:r w:rsidRPr="00E83110">
        <w:rPr>
          <w:rFonts w:eastAsia="Times New Roman" w:cs="Times New Roman"/>
        </w:rPr>
        <w:t xml:space="preserve">The </w:t>
      </w:r>
      <w:r w:rsidRPr="00E83110">
        <w:rPr>
          <w:rFonts w:ascii="Courier New" w:eastAsia="Times New Roman" w:hAnsi="Courier New" w:cs="Courier New"/>
        </w:rPr>
        <w:t xml:space="preserve">DispatcherServlet </w:t>
      </w:r>
      <w:r w:rsidRPr="00E83110">
        <w:rPr>
          <w:rFonts w:asciiTheme="minorHAnsi" w:eastAsia="Times New Roman" w:hAnsiTheme="minorHAnsi" w:cs="Courier New"/>
        </w:rPr>
        <w:t xml:space="preserve">is a Servlet inherited from the </w:t>
      </w:r>
      <w:r w:rsidRPr="00E83110">
        <w:rPr>
          <w:rFonts w:ascii="Courier New" w:eastAsia="Times New Roman" w:hAnsi="Courier New" w:cs="Courier New"/>
        </w:rPr>
        <w:t>HttpServlet</w:t>
      </w:r>
      <w:r w:rsidRPr="00E83110">
        <w:rPr>
          <w:rFonts w:asciiTheme="minorHAnsi" w:eastAsia="Times New Roman" w:hAnsiTheme="minorHAnsi" w:cs="Courier New"/>
        </w:rPr>
        <w:t xml:space="preserve"> base class and is declared in the </w:t>
      </w:r>
      <w:r w:rsidRPr="00E83110">
        <w:rPr>
          <w:rFonts w:ascii="Courier New" w:eastAsia="Times New Roman" w:hAnsi="Courier New" w:cs="Courier New"/>
        </w:rPr>
        <w:t>web.xml</w:t>
      </w:r>
      <w:r w:rsidRPr="00E83110">
        <w:rPr>
          <w:rFonts w:asciiTheme="minorHAnsi" w:eastAsia="Times New Roman" w:hAnsiTheme="minorHAnsi" w:cs="Courier New"/>
        </w:rPr>
        <w:t xml:space="preserve"> of the web application. The requests to be handled by the </w:t>
      </w:r>
      <w:r w:rsidRPr="00E83110">
        <w:rPr>
          <w:rFonts w:ascii="Courier New" w:eastAsia="Times New Roman" w:hAnsi="Courier New" w:cs="Courier New"/>
        </w:rPr>
        <w:t>DispatcherServlet</w:t>
      </w:r>
      <w:r w:rsidRPr="00E83110">
        <w:rPr>
          <w:rStyle w:val="HTMLTypewriter"/>
          <w:rFonts w:eastAsia="Calibri"/>
        </w:rPr>
        <w:t xml:space="preserve"> </w:t>
      </w:r>
      <w:r w:rsidRPr="00E83110">
        <w:rPr>
          <w:rFonts w:eastAsia="Times New Roman" w:cs="Courier New"/>
        </w:rPr>
        <w:t>are also mapped using URL mapping in the same</w:t>
      </w:r>
      <w:r w:rsidRPr="00E83110">
        <w:rPr>
          <w:rStyle w:val="HTMLTypewriter"/>
          <w:rFonts w:eastAsia="Calibri"/>
        </w:rPr>
        <w:t xml:space="preserve"> </w:t>
      </w:r>
      <w:r w:rsidRPr="00E83110">
        <w:rPr>
          <w:rFonts w:ascii="Courier New" w:eastAsia="Times New Roman" w:hAnsi="Courier New" w:cs="Courier New"/>
        </w:rPr>
        <w:t xml:space="preserve">web.xml </w:t>
      </w:r>
      <w:r w:rsidRPr="00E83110">
        <w:rPr>
          <w:rFonts w:asciiTheme="minorHAnsi" w:eastAsia="Times New Roman" w:hAnsiTheme="minorHAnsi" w:cs="Courier New"/>
        </w:rPr>
        <w:t>where the</w:t>
      </w:r>
      <w:r w:rsidRPr="00E83110">
        <w:rPr>
          <w:rFonts w:ascii="Courier New" w:eastAsia="Times New Roman" w:hAnsi="Courier New" w:cs="Courier New"/>
        </w:rPr>
        <w:t xml:space="preserve"> DispatcherServlet </w:t>
      </w:r>
      <w:r w:rsidRPr="00E83110">
        <w:rPr>
          <w:rFonts w:asciiTheme="minorHAnsi" w:eastAsia="Times New Roman" w:hAnsiTheme="minorHAnsi" w:cs="Courier New"/>
        </w:rPr>
        <w:t xml:space="preserve">is declared. This is the standard J2EE Servlet configuration. Code Segment 4.1 shows an example of </w:t>
      </w:r>
      <w:r w:rsidRPr="00E83110">
        <w:rPr>
          <w:rFonts w:eastAsia="Times New Roman" w:cs="Times New Roman"/>
        </w:rPr>
        <w:t xml:space="preserve">such a </w:t>
      </w:r>
      <w:r w:rsidRPr="00E83110">
        <w:rPr>
          <w:rFonts w:ascii="Courier New" w:eastAsia="Times New Roman" w:hAnsi="Courier New" w:cs="Courier New"/>
        </w:rPr>
        <w:t>DispatcherServlet</w:t>
      </w:r>
      <w:r w:rsidRPr="00E83110">
        <w:rPr>
          <w:rFonts w:eastAsia="Times New Roman" w:cs="Times New Roman"/>
        </w:rPr>
        <w:t xml:space="preserve"> declaration and mapping. </w:t>
      </w:r>
    </w:p>
    <w:p w14:paraId="78FF109B" w14:textId="77777777" w:rsidR="00C460AE" w:rsidRPr="00E83110" w:rsidRDefault="00C460AE" w:rsidP="00C460AE">
      <w:pPr>
        <w:spacing w:after="0" w:line="240" w:lineRule="auto"/>
        <w:jc w:val="both"/>
        <w:rPr>
          <w:rFonts w:eastAsia="Times New Roman" w:cs="Times New Roman"/>
        </w:rPr>
      </w:pPr>
    </w:p>
    <w:p w14:paraId="6C2CFF45" w14:textId="77777777" w:rsidR="00C460AE" w:rsidRPr="00E83110" w:rsidRDefault="00C460AE" w:rsidP="00C460AE">
      <w:pPr>
        <w:spacing w:after="0" w:line="240" w:lineRule="auto"/>
        <w:jc w:val="center"/>
        <w:rPr>
          <w:rFonts w:asciiTheme="minorHAnsi" w:eastAsia="Times New Roman" w:hAnsiTheme="minorHAnsi" w:cs="Times New Roman"/>
          <w:b/>
          <w:sz w:val="20"/>
          <w:szCs w:val="20"/>
        </w:rPr>
      </w:pPr>
      <w:r w:rsidRPr="00E83110">
        <w:rPr>
          <w:rFonts w:ascii="Times" w:hAnsi="Times" w:cs="Times New Roman"/>
          <w:noProof/>
          <w:sz w:val="20"/>
          <w:szCs w:val="20"/>
        </w:rPr>
        <w:drawing>
          <wp:inline distT="0" distB="0" distL="0" distR="0" wp14:anchorId="575A4AE5" wp14:editId="3DF820E3">
            <wp:extent cx="5943600" cy="2042795"/>
            <wp:effectExtent l="19050" t="19050" r="19050" b="14605"/>
            <wp:docPr id="93" name="Picture 93" descr="Macintosh HD:Users:krishnapranith:Desktop:Screen Shot 2014-04-06 at 10.52.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rishnapranith:Desktop:Screen Shot 2014-04-06 at 10.52.03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42795"/>
                    </a:xfrm>
                    <a:prstGeom prst="rect">
                      <a:avLst/>
                    </a:prstGeom>
                    <a:noFill/>
                    <a:ln>
                      <a:solidFill>
                        <a:schemeClr val="tx1"/>
                      </a:solidFill>
                    </a:ln>
                  </pic:spPr>
                </pic:pic>
              </a:graphicData>
            </a:graphic>
          </wp:inline>
        </w:drawing>
      </w:r>
    </w:p>
    <w:p w14:paraId="1549E8BD" w14:textId="77777777" w:rsidR="00C460AE" w:rsidRPr="00E83110" w:rsidRDefault="00C460AE" w:rsidP="00C460AE">
      <w:pPr>
        <w:spacing w:after="0" w:line="240" w:lineRule="auto"/>
        <w:jc w:val="center"/>
        <w:rPr>
          <w:rFonts w:eastAsia="Times New Roman" w:cs="Times New Roman"/>
          <w:b/>
          <w:sz w:val="20"/>
          <w:szCs w:val="20"/>
        </w:rPr>
      </w:pPr>
      <w:r w:rsidRPr="00E83110">
        <w:rPr>
          <w:rFonts w:asciiTheme="minorHAnsi" w:eastAsia="Times New Roman" w:hAnsiTheme="minorHAnsi" w:cs="Times New Roman"/>
          <w:b/>
          <w:sz w:val="20"/>
          <w:szCs w:val="20"/>
        </w:rPr>
        <w:t xml:space="preserve">Code Segment 4.1: </w:t>
      </w:r>
      <w:r w:rsidRPr="00E83110">
        <w:rPr>
          <w:rFonts w:asciiTheme="minorHAnsi" w:eastAsia="Times New Roman" w:hAnsiTheme="minorHAnsi" w:cs="Courier New"/>
          <w:b/>
          <w:sz w:val="20"/>
          <w:szCs w:val="20"/>
        </w:rPr>
        <w:t>Example Showing</w:t>
      </w:r>
      <w:r w:rsidRPr="00E83110">
        <w:rPr>
          <w:rFonts w:eastAsia="Times New Roman" w:cs="Times New Roman"/>
          <w:b/>
          <w:sz w:val="20"/>
          <w:szCs w:val="20"/>
        </w:rPr>
        <w:t xml:space="preserve"> a </w:t>
      </w:r>
      <w:r w:rsidRPr="00E83110">
        <w:rPr>
          <w:rStyle w:val="HTMLTypewriter"/>
          <w:rFonts w:eastAsia="Calibri"/>
          <w:b/>
        </w:rPr>
        <w:t>DispatcherServlet</w:t>
      </w:r>
      <w:r w:rsidRPr="00E83110">
        <w:rPr>
          <w:rFonts w:eastAsia="Times New Roman" w:cs="Times New Roman"/>
          <w:b/>
          <w:sz w:val="20"/>
          <w:szCs w:val="20"/>
        </w:rPr>
        <w:t xml:space="preserve"> Declaration and Mapping</w:t>
      </w:r>
    </w:p>
    <w:p w14:paraId="4F725913" w14:textId="77777777" w:rsidR="00C460AE" w:rsidRPr="00E83110" w:rsidRDefault="00C460AE" w:rsidP="00C460AE">
      <w:pPr>
        <w:spacing w:after="0" w:line="240" w:lineRule="auto"/>
        <w:jc w:val="center"/>
        <w:rPr>
          <w:rFonts w:eastAsia="Times New Roman" w:cs="Times New Roman"/>
          <w:b/>
          <w:sz w:val="20"/>
          <w:szCs w:val="20"/>
        </w:rPr>
      </w:pPr>
    </w:p>
    <w:p w14:paraId="70D01381" w14:textId="77777777" w:rsidR="00C460AE" w:rsidRPr="00E83110" w:rsidRDefault="00C460AE" w:rsidP="00C460AE">
      <w:pPr>
        <w:spacing w:after="0" w:line="240" w:lineRule="auto"/>
        <w:jc w:val="both"/>
        <w:rPr>
          <w:rFonts w:asciiTheme="minorHAnsi" w:eastAsia="Times New Roman" w:hAnsiTheme="minorHAnsi" w:cs="Times New Roman"/>
        </w:rPr>
      </w:pPr>
      <w:r w:rsidRPr="00E83110">
        <w:rPr>
          <w:rFonts w:asciiTheme="minorHAnsi" w:eastAsia="Times New Roman" w:hAnsiTheme="minorHAnsi" w:cs="Times New Roman"/>
        </w:rPr>
        <w:t xml:space="preserve">In Code Segment 4.1, all requests that end with </w:t>
      </w:r>
      <w:r w:rsidRPr="00E83110">
        <w:rPr>
          <w:rFonts w:ascii="Courier New" w:eastAsia="Times New Roman" w:hAnsi="Courier New" w:cs="Courier New"/>
        </w:rPr>
        <w:t>.form</w:t>
      </w:r>
      <w:r w:rsidRPr="00E83110">
        <w:rPr>
          <w:rFonts w:asciiTheme="minorHAnsi" w:eastAsia="Times New Roman" w:hAnsiTheme="minorHAnsi" w:cs="Times New Roman"/>
        </w:rPr>
        <w:t xml:space="preserve"> are handled by the </w:t>
      </w:r>
      <w:r w:rsidRPr="00E83110">
        <w:rPr>
          <w:rFonts w:ascii="Courier New" w:eastAsia="Times New Roman" w:hAnsi="Courier New" w:cs="Courier New"/>
        </w:rPr>
        <w:t>example</w:t>
      </w:r>
      <w:r w:rsidRPr="00E83110">
        <w:rPr>
          <w:rFonts w:asciiTheme="minorHAnsi" w:eastAsia="Times New Roman" w:hAnsiTheme="minorHAnsi" w:cs="Times New Roman"/>
        </w:rPr>
        <w:t xml:space="preserve"> </w:t>
      </w:r>
      <w:r w:rsidRPr="00E83110">
        <w:rPr>
          <w:rFonts w:ascii="Courier New" w:eastAsia="Times New Roman" w:hAnsi="Courier New" w:cs="Courier New"/>
        </w:rPr>
        <w:t>DispatcherServlet</w:t>
      </w:r>
      <w:r w:rsidRPr="00E83110">
        <w:rPr>
          <w:rFonts w:asciiTheme="minorHAnsi" w:eastAsia="Times New Roman" w:hAnsiTheme="minorHAnsi" w:cs="Times New Roman"/>
        </w:rPr>
        <w:t xml:space="preserve">. </w:t>
      </w:r>
    </w:p>
    <w:p w14:paraId="79892163" w14:textId="77777777" w:rsidR="00C460AE" w:rsidRPr="00E83110" w:rsidRDefault="00C460AE" w:rsidP="00C460AE">
      <w:pPr>
        <w:spacing w:after="0" w:line="240" w:lineRule="auto"/>
        <w:jc w:val="both"/>
        <w:rPr>
          <w:rFonts w:asciiTheme="minorHAnsi" w:eastAsia="Times New Roman" w:hAnsiTheme="minorHAnsi" w:cs="Times New Roman"/>
        </w:rPr>
      </w:pPr>
    </w:p>
    <w:p w14:paraId="1CD2D7F7" w14:textId="77777777" w:rsidR="00C460AE" w:rsidRPr="00E83110" w:rsidRDefault="00C460AE" w:rsidP="00C460AE">
      <w:pPr>
        <w:spacing w:after="0" w:line="240" w:lineRule="auto"/>
        <w:jc w:val="both"/>
        <w:rPr>
          <w:rFonts w:asciiTheme="minorHAnsi" w:eastAsia="Times New Roman" w:hAnsiTheme="minorHAnsi" w:cs="Courier New"/>
        </w:rPr>
      </w:pPr>
      <w:r w:rsidRPr="00E83110">
        <w:rPr>
          <w:rFonts w:asciiTheme="minorHAnsi" w:eastAsia="Times New Roman" w:hAnsiTheme="minorHAnsi" w:cs="Courier New"/>
        </w:rPr>
        <w:t xml:space="preserve">Each </w:t>
      </w:r>
      <w:r w:rsidRPr="00E83110">
        <w:rPr>
          <w:rFonts w:ascii="Courier New" w:eastAsia="Times New Roman" w:hAnsi="Courier New" w:cs="Courier New"/>
        </w:rPr>
        <w:t>DispatcherServlet</w:t>
      </w:r>
      <w:r w:rsidRPr="00E83110">
        <w:rPr>
          <w:rFonts w:asciiTheme="minorHAnsi" w:eastAsia="Times New Roman" w:hAnsiTheme="minorHAnsi" w:cs="Times New Roman"/>
        </w:rPr>
        <w:t xml:space="preserve"> has a unique </w:t>
      </w:r>
      <w:r w:rsidRPr="00E83110">
        <w:rPr>
          <w:rFonts w:ascii="Courier New" w:eastAsia="Times New Roman" w:hAnsi="Courier New" w:cs="Courier New"/>
        </w:rPr>
        <w:t>WebApplicationContext</w:t>
      </w:r>
      <w:r w:rsidRPr="00E83110">
        <w:rPr>
          <w:rFonts w:asciiTheme="minorHAnsi" w:eastAsia="Times New Roman" w:hAnsiTheme="minorHAnsi" w:cs="Times New Roman"/>
        </w:rPr>
        <w:t xml:space="preserve"> that extends the root </w:t>
      </w:r>
      <w:r w:rsidRPr="00E83110">
        <w:rPr>
          <w:rFonts w:ascii="Courier New" w:eastAsia="Times New Roman" w:hAnsi="Courier New" w:cs="Courier New"/>
        </w:rPr>
        <w:t>WebApplicationContext</w:t>
      </w:r>
      <w:r w:rsidRPr="00E83110">
        <w:rPr>
          <w:rFonts w:asciiTheme="minorHAnsi" w:eastAsia="Times New Roman" w:hAnsiTheme="minorHAnsi" w:cs="Times New Roman"/>
        </w:rPr>
        <w:t xml:space="preserve"> class inheriting all the beans defined in it. </w:t>
      </w:r>
      <w:r w:rsidRPr="00E83110">
        <w:rPr>
          <w:rFonts w:asciiTheme="minorHAnsi" w:eastAsia="Times New Roman" w:hAnsiTheme="minorHAnsi" w:cs="Courier New"/>
        </w:rPr>
        <w:t xml:space="preserve">Such beans are overridden in the Servlet-specific scope, and new scope-specific beans are defined. This feature of the </w:t>
      </w:r>
      <w:r w:rsidRPr="00E83110">
        <w:rPr>
          <w:rFonts w:ascii="Courier New" w:eastAsia="Times New Roman" w:hAnsi="Courier New" w:cs="Courier New"/>
        </w:rPr>
        <w:t>DispatcherServlet</w:t>
      </w:r>
      <w:r w:rsidRPr="00E83110">
        <w:rPr>
          <w:rFonts w:asciiTheme="minorHAnsi" w:eastAsia="Times New Roman" w:hAnsiTheme="minorHAnsi" w:cs="Courier New"/>
        </w:rPr>
        <w:t xml:space="preserve"> is shown in Figure 4.6.</w:t>
      </w:r>
    </w:p>
    <w:p w14:paraId="5FB3E217" w14:textId="77777777" w:rsidR="00C460AE" w:rsidRPr="00E83110" w:rsidRDefault="00C460AE" w:rsidP="00C460AE">
      <w:pPr>
        <w:spacing w:after="0" w:line="240" w:lineRule="auto"/>
        <w:jc w:val="both"/>
        <w:rPr>
          <w:rFonts w:asciiTheme="minorHAnsi" w:eastAsia="Times New Roman" w:hAnsiTheme="minorHAnsi" w:cs="Courier New"/>
        </w:rPr>
      </w:pPr>
    </w:p>
    <w:p w14:paraId="12F57183" w14:textId="77777777" w:rsidR="00C460AE" w:rsidRPr="00E83110" w:rsidRDefault="00C460AE" w:rsidP="00C460AE">
      <w:pPr>
        <w:spacing w:after="0" w:line="240" w:lineRule="auto"/>
        <w:jc w:val="center"/>
        <w:rPr>
          <w:rFonts w:asciiTheme="minorHAnsi" w:eastAsia="Times New Roman" w:hAnsiTheme="minorHAnsi" w:cs="Times New Roman"/>
          <w:b/>
          <w:sz w:val="20"/>
        </w:rPr>
      </w:pPr>
      <w:r w:rsidRPr="00E83110">
        <w:rPr>
          <w:rFonts w:asciiTheme="minorHAnsi" w:eastAsia="Times New Roman" w:hAnsiTheme="minorHAnsi" w:cs="Times New Roman"/>
          <w:noProof/>
        </w:rPr>
        <w:lastRenderedPageBreak/>
        <w:drawing>
          <wp:inline distT="0" distB="0" distL="0" distR="0" wp14:anchorId="73127B4E" wp14:editId="27114D2F">
            <wp:extent cx="4659275" cy="2800347"/>
            <wp:effectExtent l="19050" t="19050" r="27025" b="19053"/>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7658" cy="2805385"/>
                    </a:xfrm>
                    <a:prstGeom prst="rect">
                      <a:avLst/>
                    </a:prstGeom>
                    <a:noFill/>
                    <a:ln>
                      <a:solidFill>
                        <a:schemeClr val="tx1"/>
                      </a:solidFill>
                    </a:ln>
                  </pic:spPr>
                </pic:pic>
              </a:graphicData>
            </a:graphic>
          </wp:inline>
        </w:drawing>
      </w:r>
    </w:p>
    <w:p w14:paraId="6D106A4E" w14:textId="77777777" w:rsidR="00C460AE" w:rsidRPr="00E83110" w:rsidRDefault="00C460AE" w:rsidP="00C460AE">
      <w:pPr>
        <w:spacing w:after="0" w:line="240" w:lineRule="auto"/>
        <w:jc w:val="center"/>
        <w:rPr>
          <w:rFonts w:asciiTheme="minorHAnsi" w:eastAsia="Times New Roman" w:hAnsiTheme="minorHAnsi" w:cs="Times New Roman"/>
          <w:b/>
          <w:sz w:val="20"/>
        </w:rPr>
      </w:pPr>
      <w:r w:rsidRPr="00E83110">
        <w:rPr>
          <w:rFonts w:asciiTheme="minorHAnsi" w:eastAsia="Times New Roman" w:hAnsiTheme="minorHAnsi" w:cs="Times New Roman"/>
          <w:b/>
          <w:sz w:val="20"/>
        </w:rPr>
        <w:t>Figure 4.6: DispatcherServlet Containing WebApplicationContext</w:t>
      </w:r>
    </w:p>
    <w:p w14:paraId="29CB29A0" w14:textId="77777777" w:rsidR="00C460AE" w:rsidRPr="00E83110" w:rsidRDefault="00C460AE" w:rsidP="00C460AE">
      <w:pPr>
        <w:spacing w:after="0" w:line="240" w:lineRule="auto"/>
        <w:jc w:val="both"/>
        <w:rPr>
          <w:rFonts w:asciiTheme="minorHAnsi" w:hAnsiTheme="minorHAnsi" w:cs="Cambria"/>
          <w:bCs/>
          <w:lang w:eastAsia="en-IN"/>
        </w:rPr>
      </w:pPr>
    </w:p>
    <w:p w14:paraId="72089931" w14:textId="77777777" w:rsidR="00C460AE" w:rsidRPr="00E83110" w:rsidRDefault="00C460AE" w:rsidP="00C460AE">
      <w:pPr>
        <w:spacing w:after="0" w:line="240" w:lineRule="auto"/>
        <w:jc w:val="both"/>
        <w:rPr>
          <w:rFonts w:asciiTheme="minorHAnsi" w:hAnsiTheme="minorHAnsi" w:cs="Courier New"/>
          <w:szCs w:val="20"/>
        </w:rPr>
      </w:pPr>
      <w:r w:rsidRPr="00E83110">
        <w:rPr>
          <w:rFonts w:asciiTheme="minorHAnsi" w:hAnsiTheme="minorHAnsi" w:cs="Times New Roman"/>
          <w:szCs w:val="20"/>
        </w:rPr>
        <w:t>When a</w:t>
      </w:r>
      <w:r w:rsidRPr="00E83110">
        <w:rPr>
          <w:rFonts w:ascii="Times" w:hAnsi="Times" w:cs="Times New Roman"/>
          <w:szCs w:val="20"/>
        </w:rPr>
        <w:t xml:space="preserve"> </w:t>
      </w:r>
      <w:r w:rsidRPr="00E83110">
        <w:rPr>
          <w:rFonts w:ascii="Courier New" w:hAnsi="Courier New" w:cs="Courier New"/>
          <w:szCs w:val="20"/>
        </w:rPr>
        <w:t>DispatcherServlet</w:t>
      </w:r>
      <w:r w:rsidRPr="00E83110">
        <w:rPr>
          <w:rFonts w:ascii="Courier" w:hAnsi="Courier" w:cs="Courier"/>
          <w:szCs w:val="20"/>
        </w:rPr>
        <w:t xml:space="preserve"> </w:t>
      </w:r>
      <w:r w:rsidRPr="00E83110">
        <w:rPr>
          <w:rFonts w:asciiTheme="minorHAnsi" w:hAnsiTheme="minorHAnsi" w:cs="Times New Roman"/>
          <w:szCs w:val="20"/>
        </w:rPr>
        <w:t>is implemented, the framework scans it for a file named</w:t>
      </w:r>
      <w:r w:rsidRPr="00E83110">
        <w:rPr>
          <w:rFonts w:ascii="Times" w:hAnsi="Times" w:cs="Times New Roman"/>
          <w:i/>
          <w:iCs/>
          <w:szCs w:val="20"/>
        </w:rPr>
        <w:t xml:space="preserve"> </w:t>
      </w:r>
      <w:r w:rsidRPr="00E83110">
        <w:rPr>
          <w:rFonts w:ascii="Courier New" w:hAnsi="Courier New" w:cs="Courier New"/>
          <w:i/>
          <w:iCs/>
          <w:szCs w:val="20"/>
        </w:rPr>
        <w:t>[Servlet-name]-servlet.xml</w:t>
      </w:r>
      <w:r w:rsidRPr="00E83110">
        <w:rPr>
          <w:rFonts w:ascii="Times" w:hAnsi="Times" w:cs="Times New Roman"/>
          <w:szCs w:val="20"/>
        </w:rPr>
        <w:t xml:space="preserve"> </w:t>
      </w:r>
      <w:r w:rsidRPr="00E83110">
        <w:rPr>
          <w:rFonts w:asciiTheme="minorHAnsi" w:hAnsiTheme="minorHAnsi" w:cs="Times New Roman"/>
          <w:szCs w:val="20"/>
        </w:rPr>
        <w:t>in the</w:t>
      </w:r>
      <w:r w:rsidRPr="00E83110">
        <w:rPr>
          <w:rFonts w:ascii="Times" w:hAnsi="Times" w:cs="Times New Roman"/>
          <w:szCs w:val="20"/>
        </w:rPr>
        <w:t xml:space="preserve"> </w:t>
      </w:r>
      <w:r w:rsidRPr="00E83110">
        <w:rPr>
          <w:rFonts w:ascii="Courier New" w:hAnsi="Courier New" w:cs="Courier New"/>
          <w:szCs w:val="20"/>
        </w:rPr>
        <w:t>WEB-INF</w:t>
      </w:r>
      <w:r w:rsidRPr="00E83110">
        <w:rPr>
          <w:rFonts w:ascii="Times" w:hAnsi="Times" w:cs="Times New Roman"/>
          <w:szCs w:val="20"/>
        </w:rPr>
        <w:t xml:space="preserve"> </w:t>
      </w:r>
      <w:r w:rsidRPr="00E83110">
        <w:rPr>
          <w:rFonts w:asciiTheme="minorHAnsi" w:hAnsiTheme="minorHAnsi" w:cs="Courier New"/>
          <w:szCs w:val="20"/>
        </w:rPr>
        <w:t xml:space="preserve">directory of the web application. It then creates the beans defined there and overrides the definitions of any beans defined with the same name in the global scope. </w:t>
      </w:r>
    </w:p>
    <w:p w14:paraId="4EE9E43C" w14:textId="77777777" w:rsidR="00C460AE" w:rsidRPr="00E83110" w:rsidRDefault="00C460AE" w:rsidP="00C460AE">
      <w:pPr>
        <w:spacing w:after="0" w:line="240" w:lineRule="auto"/>
        <w:jc w:val="both"/>
        <w:rPr>
          <w:rFonts w:asciiTheme="minorHAnsi" w:hAnsiTheme="minorHAnsi" w:cs="Courier New"/>
          <w:szCs w:val="20"/>
        </w:rPr>
      </w:pPr>
    </w:p>
    <w:p w14:paraId="7DE5C050" w14:textId="77777777" w:rsidR="00C460AE" w:rsidRPr="00E83110" w:rsidRDefault="00C460AE" w:rsidP="00C460AE">
      <w:pPr>
        <w:spacing w:after="0" w:line="240" w:lineRule="auto"/>
        <w:jc w:val="both"/>
        <w:rPr>
          <w:rFonts w:asciiTheme="minorHAnsi" w:hAnsiTheme="minorHAnsi" w:cs="Courier New"/>
          <w:szCs w:val="20"/>
        </w:rPr>
      </w:pPr>
      <w:r w:rsidRPr="00E83110">
        <w:rPr>
          <w:rFonts w:asciiTheme="minorHAnsi" w:hAnsiTheme="minorHAnsi" w:cs="Courier New"/>
          <w:szCs w:val="20"/>
        </w:rPr>
        <w:t xml:space="preserve">Consider the </w:t>
      </w:r>
      <w:r w:rsidRPr="00E83110">
        <w:rPr>
          <w:rFonts w:ascii="Courier New" w:hAnsi="Courier New" w:cs="Courier New"/>
          <w:szCs w:val="20"/>
        </w:rPr>
        <w:t>DispatcherServle</w:t>
      </w:r>
      <w:r w:rsidRPr="00E83110">
        <w:rPr>
          <w:rFonts w:ascii="Courier" w:hAnsi="Courier" w:cs="Courier"/>
          <w:szCs w:val="20"/>
        </w:rPr>
        <w:t>t</w:t>
      </w:r>
      <w:r w:rsidRPr="00E83110">
        <w:rPr>
          <w:rFonts w:ascii="Times" w:hAnsi="Times" w:cs="Times New Roman"/>
          <w:szCs w:val="20"/>
        </w:rPr>
        <w:t xml:space="preserve"> </w:t>
      </w:r>
      <w:r w:rsidRPr="00E83110">
        <w:rPr>
          <w:rFonts w:asciiTheme="minorHAnsi" w:hAnsiTheme="minorHAnsi" w:cs="Times New Roman"/>
          <w:szCs w:val="20"/>
        </w:rPr>
        <w:t>configuration (in the</w:t>
      </w:r>
      <w:r w:rsidRPr="00E83110">
        <w:rPr>
          <w:rFonts w:ascii="Times" w:hAnsi="Times" w:cs="Times New Roman"/>
          <w:szCs w:val="20"/>
        </w:rPr>
        <w:t xml:space="preserve"> </w:t>
      </w:r>
      <w:r w:rsidRPr="00E83110">
        <w:rPr>
          <w:rFonts w:ascii="Courier New" w:hAnsi="Courier New" w:cs="Courier New"/>
          <w:szCs w:val="20"/>
        </w:rPr>
        <w:t>web.xml</w:t>
      </w:r>
      <w:r w:rsidRPr="00E83110">
        <w:rPr>
          <w:rFonts w:ascii="Times" w:hAnsi="Times" w:cs="Times New Roman"/>
          <w:szCs w:val="20"/>
        </w:rPr>
        <w:t xml:space="preserve"> </w:t>
      </w:r>
      <w:r w:rsidRPr="00E83110">
        <w:rPr>
          <w:rFonts w:asciiTheme="minorHAnsi" w:hAnsiTheme="minorHAnsi" w:cs="Courier New"/>
          <w:szCs w:val="20"/>
        </w:rPr>
        <w:t>file.) shown in Code Segment 4.2.</w:t>
      </w:r>
    </w:p>
    <w:p w14:paraId="720FBA31" w14:textId="77777777" w:rsidR="00C460AE" w:rsidRPr="00E83110" w:rsidRDefault="00C460AE" w:rsidP="00C460AE">
      <w:pPr>
        <w:spacing w:after="0" w:line="240" w:lineRule="auto"/>
        <w:jc w:val="both"/>
        <w:rPr>
          <w:rFonts w:asciiTheme="minorHAnsi" w:hAnsiTheme="minorHAnsi" w:cs="Courier New"/>
          <w:szCs w:val="20"/>
        </w:rPr>
      </w:pPr>
    </w:p>
    <w:p w14:paraId="6066D0D3" w14:textId="77777777" w:rsidR="00C460AE" w:rsidRPr="00E83110" w:rsidRDefault="00C460AE" w:rsidP="00C460AE">
      <w:pPr>
        <w:spacing w:after="0" w:line="240" w:lineRule="auto"/>
        <w:jc w:val="center"/>
        <w:rPr>
          <w:rFonts w:ascii="Times" w:hAnsi="Times" w:cs="Times New Roman"/>
          <w:szCs w:val="20"/>
        </w:rPr>
      </w:pPr>
      <w:r w:rsidRPr="00E83110">
        <w:rPr>
          <w:b/>
          <w:noProof/>
        </w:rPr>
        <w:drawing>
          <wp:inline distT="0" distB="0" distL="0" distR="0" wp14:anchorId="5DCAC2A3" wp14:editId="4699DAC1">
            <wp:extent cx="5943600" cy="1536700"/>
            <wp:effectExtent l="19050" t="19050" r="19050" b="25400"/>
            <wp:docPr id="95" name="Picture 95" descr="Macintosh HD:Users:krishnapranith:Desktop:Screen Shot 2014-04-06 at 11.0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rishnapranith:Desktop:Screen Shot 2014-04-06 at 11.02.41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solidFill>
                        <a:schemeClr val="tx1"/>
                      </a:solidFill>
                    </a:ln>
                  </pic:spPr>
                </pic:pic>
              </a:graphicData>
            </a:graphic>
          </wp:inline>
        </w:drawing>
      </w:r>
    </w:p>
    <w:p w14:paraId="63662590" w14:textId="77777777" w:rsidR="00C460AE" w:rsidRPr="00E83110" w:rsidRDefault="00C460AE" w:rsidP="00C460AE">
      <w:pPr>
        <w:spacing w:after="0" w:line="240" w:lineRule="auto"/>
        <w:jc w:val="center"/>
        <w:rPr>
          <w:rFonts w:asciiTheme="minorHAnsi" w:hAnsiTheme="minorHAnsi" w:cs="Times New Roman"/>
          <w:b/>
          <w:sz w:val="20"/>
          <w:szCs w:val="20"/>
        </w:rPr>
      </w:pPr>
      <w:r w:rsidRPr="00E83110">
        <w:rPr>
          <w:rFonts w:asciiTheme="minorHAnsi" w:hAnsiTheme="minorHAnsi" w:cs="Times New Roman"/>
          <w:b/>
          <w:sz w:val="20"/>
          <w:szCs w:val="20"/>
        </w:rPr>
        <w:t xml:space="preserve">Code Segment 4.2: </w:t>
      </w:r>
      <w:r w:rsidRPr="00E83110">
        <w:rPr>
          <w:rFonts w:ascii="Courier New" w:hAnsi="Courier New" w:cs="Courier New"/>
          <w:b/>
          <w:sz w:val="20"/>
          <w:szCs w:val="20"/>
        </w:rPr>
        <w:t>DispatcherServlet</w:t>
      </w:r>
      <w:r w:rsidRPr="00E83110">
        <w:rPr>
          <w:rFonts w:ascii="Times" w:hAnsi="Times" w:cs="Times New Roman"/>
          <w:b/>
          <w:sz w:val="20"/>
          <w:szCs w:val="20"/>
        </w:rPr>
        <w:t xml:space="preserve"> </w:t>
      </w:r>
      <w:r w:rsidRPr="00E83110">
        <w:rPr>
          <w:rFonts w:asciiTheme="minorHAnsi" w:hAnsiTheme="minorHAnsi" w:cs="Times New Roman"/>
          <w:b/>
          <w:sz w:val="20"/>
          <w:szCs w:val="20"/>
        </w:rPr>
        <w:t>Servlet Configuration</w:t>
      </w:r>
    </w:p>
    <w:p w14:paraId="60BBE944" w14:textId="77777777" w:rsidR="00C460AE" w:rsidRPr="00E83110" w:rsidRDefault="00C460AE" w:rsidP="00C460AE">
      <w:pPr>
        <w:spacing w:after="0" w:line="240" w:lineRule="auto"/>
        <w:jc w:val="center"/>
        <w:rPr>
          <w:rFonts w:asciiTheme="minorHAnsi" w:hAnsiTheme="minorHAnsi" w:cs="Times New Roman"/>
          <w:b/>
          <w:sz w:val="20"/>
          <w:szCs w:val="20"/>
        </w:rPr>
      </w:pPr>
    </w:p>
    <w:p w14:paraId="23F0BB62" w14:textId="77777777" w:rsidR="00C460AE" w:rsidRPr="00E83110" w:rsidRDefault="00C460AE" w:rsidP="00C460AE">
      <w:pPr>
        <w:spacing w:after="0" w:line="240" w:lineRule="auto"/>
        <w:jc w:val="both"/>
        <w:rPr>
          <w:rFonts w:asciiTheme="minorHAnsi" w:hAnsiTheme="minorHAnsi" w:cs="Times New Roman"/>
          <w:szCs w:val="20"/>
        </w:rPr>
      </w:pPr>
      <w:r w:rsidRPr="00E83110">
        <w:rPr>
          <w:rFonts w:asciiTheme="minorHAnsi" w:hAnsiTheme="minorHAnsi" w:cs="Times New Roman"/>
          <w:szCs w:val="20"/>
        </w:rPr>
        <w:t xml:space="preserve">To the above configuration, add a file called </w:t>
      </w:r>
      <w:r w:rsidRPr="00E83110">
        <w:rPr>
          <w:rFonts w:ascii="Courier New" w:hAnsi="Courier New" w:cs="Courier New"/>
          <w:szCs w:val="20"/>
        </w:rPr>
        <w:t>/WEB-INF/HelloWorldWeb-servlet.xml,</w:t>
      </w:r>
      <w:r w:rsidRPr="00E83110">
        <w:rPr>
          <w:rFonts w:asciiTheme="minorHAnsi" w:hAnsiTheme="minorHAnsi" w:cs="Times New Roman"/>
          <w:szCs w:val="20"/>
        </w:rPr>
        <w:t xml:space="preserve"> which contains all the required Spring MVC-specific components to receive requests and return responses using the web application. The </w:t>
      </w:r>
      <w:r w:rsidRPr="00E83110">
        <w:rPr>
          <w:rFonts w:ascii="Courier New" w:hAnsi="Courier New" w:cs="Courier New"/>
          <w:szCs w:val="20"/>
        </w:rPr>
        <w:t>WebApplicationContext</w:t>
      </w:r>
      <w:r w:rsidRPr="00E83110">
        <w:rPr>
          <w:rFonts w:asciiTheme="minorHAnsi" w:hAnsiTheme="minorHAnsi" w:cs="Times New Roman"/>
          <w:szCs w:val="20"/>
        </w:rPr>
        <w:t xml:space="preserve"> interface invoked here is an extension of the plain </w:t>
      </w:r>
      <w:r w:rsidRPr="00E83110">
        <w:rPr>
          <w:rFonts w:ascii="Courier New" w:hAnsi="Courier New" w:cs="Courier New"/>
          <w:szCs w:val="20"/>
        </w:rPr>
        <w:t>ApplicationContext</w:t>
      </w:r>
      <w:r w:rsidRPr="00E83110">
        <w:rPr>
          <w:rFonts w:asciiTheme="minorHAnsi" w:hAnsiTheme="minorHAnsi" w:cs="Times New Roman"/>
          <w:szCs w:val="20"/>
        </w:rPr>
        <w:t xml:space="preserve"> containing the necessary features required for web applications. </w:t>
      </w:r>
    </w:p>
    <w:p w14:paraId="655164BC" w14:textId="77777777" w:rsidR="00C460AE" w:rsidRPr="00E83110" w:rsidRDefault="00C460AE" w:rsidP="00C460AE">
      <w:pPr>
        <w:spacing w:after="0" w:line="240" w:lineRule="auto"/>
        <w:jc w:val="both"/>
        <w:rPr>
          <w:rFonts w:asciiTheme="minorHAnsi" w:hAnsiTheme="minorHAnsi" w:cs="Times New Roman"/>
          <w:szCs w:val="20"/>
        </w:rPr>
      </w:pPr>
    </w:p>
    <w:p w14:paraId="7E925ABB" w14:textId="77777777" w:rsidR="00C460AE" w:rsidRPr="00E83110" w:rsidRDefault="00C460AE" w:rsidP="00C460AE">
      <w:pPr>
        <w:spacing w:after="0" w:line="240" w:lineRule="auto"/>
        <w:jc w:val="both"/>
        <w:rPr>
          <w:rFonts w:asciiTheme="minorHAnsi" w:hAnsiTheme="minorHAnsi"/>
        </w:rPr>
      </w:pPr>
      <w:r w:rsidRPr="00E83110">
        <w:rPr>
          <w:rFonts w:asciiTheme="minorHAnsi" w:hAnsiTheme="minorHAnsi" w:cs="Times New Roman"/>
        </w:rPr>
        <w:t xml:space="preserve">When a request comes in from the UI, DispatcherServlet will search the bean configuration and find the suitable handler for this request. To process requests and render suitable views, the </w:t>
      </w:r>
      <w:r w:rsidRPr="00E83110">
        <w:rPr>
          <w:rFonts w:ascii="Courier New" w:hAnsi="Courier New" w:cs="Courier New"/>
          <w:szCs w:val="20"/>
        </w:rPr>
        <w:t>DispatcherServlet</w:t>
      </w:r>
      <w:r w:rsidRPr="00E83110">
        <w:rPr>
          <w:rStyle w:val="HTMLTypewriter"/>
          <w:rFonts w:eastAsia="Calibri"/>
        </w:rPr>
        <w:t xml:space="preserve"> </w:t>
      </w:r>
      <w:r w:rsidRPr="00E83110">
        <w:rPr>
          <w:rStyle w:val="HTMLTypewriter"/>
          <w:rFonts w:asciiTheme="minorHAnsi" w:eastAsia="Calibri" w:hAnsiTheme="minorHAnsi"/>
        </w:rPr>
        <w:t xml:space="preserve">uses beans configured in the </w:t>
      </w:r>
      <w:r w:rsidRPr="00E83110">
        <w:rPr>
          <w:rFonts w:ascii="Courier New" w:hAnsi="Courier New" w:cs="Courier New"/>
        </w:rPr>
        <w:t xml:space="preserve">WebApplicationContext. </w:t>
      </w:r>
      <w:r w:rsidRPr="00E83110">
        <w:t xml:space="preserve">When a </w:t>
      </w:r>
      <w:r w:rsidRPr="00E83110">
        <w:rPr>
          <w:rFonts w:ascii="Courier New" w:hAnsi="Courier New" w:cs="Courier New"/>
          <w:szCs w:val="20"/>
        </w:rPr>
        <w:t>DispatcherServlet</w:t>
      </w:r>
      <w:r w:rsidRPr="00E83110">
        <w:t xml:space="preserve"> receives a request, it starts processing the request by performing the following steps:</w:t>
      </w:r>
    </w:p>
    <w:p w14:paraId="4FAFC15A" w14:textId="77777777" w:rsidR="00C460AE" w:rsidRPr="00E83110" w:rsidRDefault="00C460AE" w:rsidP="00C460AE">
      <w:pPr>
        <w:spacing w:after="0" w:line="240" w:lineRule="auto"/>
        <w:jc w:val="both"/>
        <w:rPr>
          <w:rFonts w:asciiTheme="minorHAnsi" w:hAnsiTheme="minorHAnsi" w:cs="Cambria"/>
          <w:lang w:eastAsia="en-IN"/>
        </w:rPr>
      </w:pPr>
    </w:p>
    <w:p w14:paraId="249978A2" w14:textId="77777777" w:rsidR="00C460AE" w:rsidRPr="00E83110" w:rsidRDefault="00C460AE" w:rsidP="005E6FB6">
      <w:pPr>
        <w:pStyle w:val="NormalWeb"/>
        <w:numPr>
          <w:ilvl w:val="0"/>
          <w:numId w:val="58"/>
        </w:numPr>
        <w:spacing w:before="0" w:beforeAutospacing="0" w:after="0" w:afterAutospacing="0"/>
        <w:jc w:val="both"/>
        <w:rPr>
          <w:rFonts w:asciiTheme="minorHAnsi" w:hAnsiTheme="minorHAnsi"/>
          <w:sz w:val="22"/>
          <w:szCs w:val="22"/>
        </w:rPr>
      </w:pPr>
      <w:r w:rsidRPr="00E83110">
        <w:rPr>
          <w:rFonts w:asciiTheme="minorHAnsi" w:hAnsiTheme="minorHAnsi"/>
          <w:sz w:val="22"/>
          <w:szCs w:val="22"/>
        </w:rPr>
        <w:lastRenderedPageBreak/>
        <w:t xml:space="preserve">It locates the </w:t>
      </w:r>
      <w:r w:rsidRPr="00E83110">
        <w:rPr>
          <w:rStyle w:val="HTMLTypewriter"/>
          <w:sz w:val="22"/>
          <w:szCs w:val="22"/>
        </w:rPr>
        <w:t>WebApplicationContext</w:t>
      </w:r>
      <w:r w:rsidRPr="00E83110">
        <w:rPr>
          <w:rFonts w:asciiTheme="minorHAnsi" w:hAnsiTheme="minorHAnsi"/>
          <w:sz w:val="22"/>
          <w:szCs w:val="22"/>
        </w:rPr>
        <w:t xml:space="preserve"> and includes it in the request as an attribute in order to implement the controllers and view generators. </w:t>
      </w:r>
      <w:r w:rsidRPr="00E83110">
        <w:rPr>
          <w:rStyle w:val="HTMLTypewriter"/>
          <w:sz w:val="22"/>
          <w:szCs w:val="22"/>
        </w:rPr>
        <w:t>WebApplicationContext</w:t>
      </w:r>
      <w:r w:rsidRPr="00E83110">
        <w:rPr>
          <w:rFonts w:asciiTheme="minorHAnsi" w:hAnsiTheme="minorHAnsi"/>
          <w:sz w:val="22"/>
          <w:szCs w:val="22"/>
        </w:rPr>
        <w:t xml:space="preserve"> is bound by default under the key </w:t>
      </w:r>
      <w:r w:rsidRPr="00E83110">
        <w:rPr>
          <w:rStyle w:val="HTMLTypewriter"/>
          <w:sz w:val="22"/>
          <w:szCs w:val="22"/>
        </w:rPr>
        <w:t>DispatcherServlet.WEB_APPLICATION_CONTEXT_ATTRIBUTE</w:t>
      </w:r>
      <w:r w:rsidRPr="00E83110">
        <w:rPr>
          <w:rFonts w:asciiTheme="minorHAnsi" w:hAnsiTheme="minorHAnsi"/>
          <w:sz w:val="22"/>
          <w:szCs w:val="22"/>
        </w:rPr>
        <w:t>.</w:t>
      </w:r>
      <w:r w:rsidRPr="00E83110">
        <w:rPr>
          <w:rFonts w:asciiTheme="minorHAnsi" w:hAnsiTheme="minorHAnsi"/>
          <w:sz w:val="22"/>
          <w:szCs w:val="22"/>
        </w:rPr>
        <w:br/>
      </w:r>
    </w:p>
    <w:p w14:paraId="2EB597A6" w14:textId="77777777" w:rsidR="00C460AE" w:rsidRPr="00E83110" w:rsidRDefault="00C460AE" w:rsidP="005E6FB6">
      <w:pPr>
        <w:pStyle w:val="NormalWeb"/>
        <w:numPr>
          <w:ilvl w:val="0"/>
          <w:numId w:val="58"/>
        </w:numPr>
        <w:spacing w:before="0" w:beforeAutospacing="0" w:after="0" w:afterAutospacing="0"/>
        <w:jc w:val="both"/>
        <w:rPr>
          <w:rFonts w:asciiTheme="minorHAnsi" w:hAnsiTheme="minorHAnsi"/>
          <w:sz w:val="22"/>
          <w:szCs w:val="22"/>
        </w:rPr>
      </w:pPr>
      <w:r w:rsidRPr="00E83110">
        <w:rPr>
          <w:rFonts w:asciiTheme="minorHAnsi" w:hAnsiTheme="minorHAnsi"/>
          <w:sz w:val="22"/>
          <w:szCs w:val="22"/>
        </w:rPr>
        <w:t>It binds the locale resolver to the request so that the application can decide which locale-specific data is to be used when processing the request.</w:t>
      </w:r>
    </w:p>
    <w:p w14:paraId="07878902" w14:textId="77777777" w:rsidR="00C460AE" w:rsidRPr="00E83110" w:rsidRDefault="00C460AE" w:rsidP="00C460AE">
      <w:pPr>
        <w:pStyle w:val="NormalWeb"/>
        <w:spacing w:before="0" w:beforeAutospacing="0" w:after="0" w:afterAutospacing="0"/>
        <w:ind w:left="720"/>
        <w:jc w:val="both"/>
        <w:rPr>
          <w:rFonts w:asciiTheme="minorHAnsi" w:hAnsiTheme="minorHAnsi"/>
          <w:sz w:val="22"/>
          <w:szCs w:val="22"/>
        </w:rPr>
      </w:pPr>
    </w:p>
    <w:p w14:paraId="759FD310" w14:textId="77777777" w:rsidR="00C460AE" w:rsidRPr="00E83110" w:rsidRDefault="00C460AE" w:rsidP="005E6FB6">
      <w:pPr>
        <w:pStyle w:val="NormalWeb"/>
        <w:numPr>
          <w:ilvl w:val="0"/>
          <w:numId w:val="58"/>
        </w:numPr>
        <w:spacing w:before="0" w:beforeAutospacing="0" w:after="0" w:afterAutospacing="0"/>
        <w:jc w:val="both"/>
        <w:rPr>
          <w:rFonts w:asciiTheme="minorHAnsi" w:hAnsiTheme="minorHAnsi"/>
          <w:sz w:val="22"/>
          <w:szCs w:val="22"/>
        </w:rPr>
      </w:pPr>
      <w:r w:rsidRPr="00E83110">
        <w:rPr>
          <w:rFonts w:asciiTheme="minorHAnsi" w:hAnsiTheme="minorHAnsi"/>
          <w:sz w:val="22"/>
          <w:szCs w:val="22"/>
        </w:rPr>
        <w:t xml:space="preserve">It binds the theme resolver to the request to let elements such as views determine the theme to be used. </w:t>
      </w:r>
    </w:p>
    <w:p w14:paraId="0F70F5A4" w14:textId="77777777" w:rsidR="00C460AE" w:rsidRPr="00E83110" w:rsidRDefault="00C460AE" w:rsidP="00C460AE">
      <w:pPr>
        <w:pStyle w:val="NormalWeb"/>
        <w:spacing w:before="0" w:beforeAutospacing="0" w:after="0" w:afterAutospacing="0"/>
        <w:ind w:left="720"/>
        <w:jc w:val="both"/>
        <w:rPr>
          <w:rFonts w:asciiTheme="minorHAnsi" w:hAnsiTheme="minorHAnsi"/>
          <w:sz w:val="22"/>
          <w:szCs w:val="22"/>
        </w:rPr>
      </w:pPr>
    </w:p>
    <w:p w14:paraId="7B8C4C8C" w14:textId="77777777" w:rsidR="00C460AE" w:rsidRPr="00E83110" w:rsidRDefault="00C460AE" w:rsidP="005E6FB6">
      <w:pPr>
        <w:pStyle w:val="NormalWeb"/>
        <w:numPr>
          <w:ilvl w:val="0"/>
          <w:numId w:val="58"/>
        </w:numPr>
        <w:spacing w:before="0" w:beforeAutospacing="0" w:after="0" w:afterAutospacing="0"/>
        <w:jc w:val="both"/>
        <w:rPr>
          <w:rFonts w:asciiTheme="minorHAnsi" w:hAnsiTheme="minorHAnsi"/>
          <w:sz w:val="22"/>
          <w:szCs w:val="22"/>
        </w:rPr>
      </w:pPr>
      <w:r w:rsidRPr="00E83110">
        <w:rPr>
          <w:rFonts w:asciiTheme="minorHAnsi" w:hAnsiTheme="minorHAnsi"/>
          <w:sz w:val="22"/>
          <w:szCs w:val="22"/>
        </w:rPr>
        <w:t xml:space="preserve">For multipart resolver specifications, it examines the request for the multipart. If multiparts are found, the request is wrapped in a </w:t>
      </w:r>
      <w:r w:rsidRPr="00E83110">
        <w:rPr>
          <w:rStyle w:val="HTMLTypewriter"/>
          <w:sz w:val="22"/>
          <w:szCs w:val="22"/>
        </w:rPr>
        <w:t>MultipartHttpServletRequest</w:t>
      </w:r>
      <w:r w:rsidRPr="00E83110">
        <w:rPr>
          <w:rFonts w:asciiTheme="minorHAnsi" w:hAnsiTheme="minorHAnsi"/>
          <w:sz w:val="22"/>
          <w:szCs w:val="22"/>
        </w:rPr>
        <w:t xml:space="preserve"> for further processing. </w:t>
      </w:r>
    </w:p>
    <w:p w14:paraId="50618AFF" w14:textId="77777777" w:rsidR="00C460AE" w:rsidRPr="00E83110" w:rsidRDefault="00C460AE" w:rsidP="00C460AE">
      <w:pPr>
        <w:pStyle w:val="NormalWeb"/>
        <w:spacing w:before="0" w:beforeAutospacing="0" w:after="0" w:afterAutospacing="0"/>
        <w:ind w:left="720"/>
        <w:jc w:val="both"/>
        <w:rPr>
          <w:rFonts w:asciiTheme="minorHAnsi" w:hAnsiTheme="minorHAnsi"/>
          <w:sz w:val="22"/>
          <w:szCs w:val="22"/>
        </w:rPr>
      </w:pPr>
    </w:p>
    <w:p w14:paraId="491E4775" w14:textId="77777777" w:rsidR="00C460AE" w:rsidRPr="00E83110" w:rsidRDefault="00C460AE" w:rsidP="005E6FB6">
      <w:pPr>
        <w:pStyle w:val="NormalWeb"/>
        <w:numPr>
          <w:ilvl w:val="0"/>
          <w:numId w:val="58"/>
        </w:numPr>
        <w:spacing w:before="0" w:beforeAutospacing="0" w:after="0" w:afterAutospacing="0"/>
        <w:jc w:val="both"/>
        <w:rPr>
          <w:rFonts w:asciiTheme="minorHAnsi" w:hAnsiTheme="minorHAnsi"/>
          <w:sz w:val="22"/>
          <w:szCs w:val="22"/>
        </w:rPr>
      </w:pPr>
      <w:r w:rsidRPr="00E83110">
        <w:rPr>
          <w:rFonts w:asciiTheme="minorHAnsi" w:hAnsiTheme="minorHAnsi"/>
          <w:sz w:val="22"/>
          <w:szCs w:val="22"/>
        </w:rPr>
        <w:t>It searches for a suitable request handler. If a handler is found, the preprocessors, postprocessors, and controllers associated with the handler are implemented, which helps to prepare a model (for rendering).</w:t>
      </w:r>
    </w:p>
    <w:p w14:paraId="29A81FC8" w14:textId="77777777" w:rsidR="00C460AE" w:rsidRPr="00E83110" w:rsidRDefault="00C460AE" w:rsidP="00C460AE">
      <w:pPr>
        <w:pStyle w:val="NormalWeb"/>
        <w:spacing w:before="0" w:beforeAutospacing="0" w:after="0" w:afterAutospacing="0"/>
        <w:ind w:left="720"/>
        <w:jc w:val="both"/>
        <w:rPr>
          <w:rFonts w:asciiTheme="minorHAnsi" w:hAnsiTheme="minorHAnsi"/>
          <w:sz w:val="22"/>
          <w:szCs w:val="22"/>
        </w:rPr>
      </w:pPr>
    </w:p>
    <w:p w14:paraId="31D8120D" w14:textId="77777777" w:rsidR="00C460AE" w:rsidRPr="00E83110" w:rsidRDefault="00C460AE" w:rsidP="005E6FB6">
      <w:pPr>
        <w:pStyle w:val="NormalWeb"/>
        <w:numPr>
          <w:ilvl w:val="0"/>
          <w:numId w:val="58"/>
        </w:numPr>
        <w:spacing w:before="0" w:beforeAutospacing="0" w:after="0" w:afterAutospacing="0"/>
        <w:jc w:val="both"/>
        <w:rPr>
          <w:rFonts w:asciiTheme="minorHAnsi" w:hAnsiTheme="minorHAnsi"/>
          <w:sz w:val="22"/>
          <w:szCs w:val="22"/>
        </w:rPr>
      </w:pPr>
      <w:r w:rsidRPr="00E83110">
        <w:rPr>
          <w:rFonts w:asciiTheme="minorHAnsi" w:hAnsiTheme="minorHAnsi"/>
          <w:sz w:val="22"/>
          <w:szCs w:val="22"/>
        </w:rPr>
        <w:t>If a model is returned, it renders the view. If no model is returned because the request was to be intercepted by a preprocessor or postprocessor (for security reasons), a view is not generated. This could be probably because the request was already fulfilled.</w:t>
      </w:r>
    </w:p>
    <w:p w14:paraId="493940C2" w14:textId="77777777" w:rsidR="00C460AE" w:rsidRPr="00E83110" w:rsidRDefault="00C460AE" w:rsidP="00C460AE">
      <w:pPr>
        <w:spacing w:after="0" w:line="240" w:lineRule="auto"/>
        <w:jc w:val="both"/>
        <w:rPr>
          <w:rFonts w:cs="Cambria"/>
          <w:szCs w:val="32"/>
          <w:lang w:eastAsia="en-IN"/>
        </w:rPr>
      </w:pPr>
    </w:p>
    <w:p w14:paraId="3476299F" w14:textId="77777777" w:rsidR="00C460AE" w:rsidRPr="00E83110" w:rsidRDefault="00C460AE" w:rsidP="00C460AE">
      <w:pPr>
        <w:spacing w:after="0" w:line="240" w:lineRule="auto"/>
        <w:jc w:val="both"/>
        <w:rPr>
          <w:rFonts w:asciiTheme="minorHAnsi" w:hAnsiTheme="minorHAnsi"/>
        </w:rPr>
      </w:pPr>
      <w:r w:rsidRPr="00E83110">
        <w:rPr>
          <w:rFonts w:cs="Cambria"/>
          <w:szCs w:val="32"/>
          <w:lang w:eastAsia="en-IN"/>
        </w:rPr>
        <w:t xml:space="preserve">If an exception is thrown when the request is being processed, it is picked up by the handler exception resolvers declared in the </w:t>
      </w:r>
      <w:r w:rsidRPr="00E83110">
        <w:rPr>
          <w:rStyle w:val="HTMLTypewriter"/>
          <w:rFonts w:eastAsia="Calibri"/>
        </w:rPr>
        <w:t>WebApplicationContext</w:t>
      </w:r>
      <w:r w:rsidRPr="00E83110">
        <w:rPr>
          <w:rFonts w:asciiTheme="minorHAnsi" w:hAnsiTheme="minorHAnsi"/>
        </w:rPr>
        <w:t xml:space="preserve">. Using these exceptions, you can define custom behaviors such as if an exception is thrown, display a specified message or call a specific method. </w:t>
      </w:r>
    </w:p>
    <w:p w14:paraId="342775C1" w14:textId="77777777" w:rsidR="00C460AE" w:rsidRPr="00E83110" w:rsidRDefault="00C460AE" w:rsidP="00C460AE">
      <w:pPr>
        <w:spacing w:after="0" w:line="240" w:lineRule="auto"/>
        <w:jc w:val="both"/>
        <w:rPr>
          <w:rFonts w:asciiTheme="minorHAnsi" w:hAnsiTheme="minorHAnsi"/>
        </w:rPr>
      </w:pPr>
    </w:p>
    <w:p w14:paraId="68DD4168" w14:textId="77777777" w:rsidR="00C460AE" w:rsidRPr="00E83110" w:rsidRDefault="00C460AE" w:rsidP="00C460AE">
      <w:pPr>
        <w:spacing w:after="0" w:line="240" w:lineRule="auto"/>
        <w:jc w:val="both"/>
        <w:rPr>
          <w:rFonts w:cs="Cambria"/>
          <w:szCs w:val="32"/>
          <w:lang w:eastAsia="en-IN"/>
        </w:rPr>
      </w:pPr>
      <w:r w:rsidRPr="00E83110">
        <w:rPr>
          <w:rFonts w:ascii="Cambria" w:eastAsia="Times New Roman" w:hAnsi="Cambria" w:cs="Times New Roman"/>
          <w:b/>
          <w:bCs/>
          <w:sz w:val="24"/>
          <w:szCs w:val="26"/>
        </w:rPr>
        <w:t>Spring MVC Request Life Cycle</w:t>
      </w:r>
    </w:p>
    <w:p w14:paraId="0B2319E3" w14:textId="77777777" w:rsidR="00C460AE" w:rsidRPr="00E83110" w:rsidRDefault="00C460AE" w:rsidP="00C460AE">
      <w:pPr>
        <w:pStyle w:val="Heading3"/>
        <w:spacing w:before="0" w:line="240" w:lineRule="auto"/>
        <w:jc w:val="both"/>
        <w:rPr>
          <w:rFonts w:asciiTheme="minorHAnsi" w:hAnsiTheme="minorHAnsi" w:cs="Cambria"/>
          <w:szCs w:val="32"/>
          <w:lang w:eastAsia="en-IN"/>
        </w:rPr>
      </w:pPr>
    </w:p>
    <w:p w14:paraId="5CA4CA8B" w14:textId="77777777" w:rsidR="00C460AE" w:rsidRPr="00E83110" w:rsidRDefault="00C460AE" w:rsidP="00C460AE">
      <w:pPr>
        <w:spacing w:after="0" w:line="240" w:lineRule="auto"/>
        <w:jc w:val="both"/>
        <w:rPr>
          <w:lang w:eastAsia="en-IN"/>
        </w:rPr>
      </w:pPr>
      <w:r w:rsidRPr="00E83110">
        <w:rPr>
          <w:lang w:eastAsia="en-IN"/>
        </w:rPr>
        <w:t xml:space="preserve">The process of handling a request by Spring MVC involves many components, each with a specific purpose. Figure 4.7 shows the Spring MVC request life cycle. </w:t>
      </w:r>
    </w:p>
    <w:p w14:paraId="38FB0F5D" w14:textId="77777777" w:rsidR="00C460AE" w:rsidRPr="00E83110" w:rsidRDefault="00C460AE" w:rsidP="00C460AE">
      <w:pPr>
        <w:spacing w:after="0" w:line="240" w:lineRule="auto"/>
        <w:jc w:val="both"/>
        <w:rPr>
          <w:lang w:eastAsia="en-IN"/>
        </w:rPr>
      </w:pPr>
    </w:p>
    <w:p w14:paraId="12892699" w14:textId="77777777" w:rsidR="00C460AE" w:rsidRPr="00E83110" w:rsidRDefault="00C460AE" w:rsidP="00C460AE">
      <w:pPr>
        <w:spacing w:after="0" w:line="240" w:lineRule="auto"/>
        <w:jc w:val="center"/>
        <w:rPr>
          <w:lang w:eastAsia="en-IN"/>
        </w:rPr>
      </w:pPr>
      <w:r w:rsidRPr="00E83110">
        <w:rPr>
          <w:noProof/>
        </w:rPr>
        <w:lastRenderedPageBreak/>
        <w:drawing>
          <wp:inline distT="0" distB="0" distL="0" distR="0" wp14:anchorId="1769FB67" wp14:editId="57DE575D">
            <wp:extent cx="5350392" cy="4762839"/>
            <wp:effectExtent l="19050" t="19050" r="21708" b="18711"/>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54115" cy="4766153"/>
                    </a:xfrm>
                    <a:prstGeom prst="rect">
                      <a:avLst/>
                    </a:prstGeom>
                    <a:noFill/>
                    <a:ln>
                      <a:solidFill>
                        <a:schemeClr val="tx1"/>
                      </a:solidFill>
                    </a:ln>
                  </pic:spPr>
                </pic:pic>
              </a:graphicData>
            </a:graphic>
          </wp:inline>
        </w:drawing>
      </w:r>
    </w:p>
    <w:p w14:paraId="329A7DD2" w14:textId="77777777" w:rsidR="00C460AE" w:rsidRPr="00E83110" w:rsidRDefault="00C460AE" w:rsidP="00C460AE">
      <w:pPr>
        <w:spacing w:after="0" w:line="240" w:lineRule="auto"/>
        <w:jc w:val="center"/>
        <w:rPr>
          <w:b/>
          <w:sz w:val="20"/>
          <w:lang w:eastAsia="en-IN"/>
        </w:rPr>
      </w:pPr>
      <w:r w:rsidRPr="00E83110">
        <w:rPr>
          <w:b/>
          <w:sz w:val="20"/>
          <w:lang w:eastAsia="en-IN"/>
        </w:rPr>
        <w:t>Figure 4.7: Spring MVC Request Life Cycle</w:t>
      </w:r>
    </w:p>
    <w:p w14:paraId="6BD9AAA4" w14:textId="77777777" w:rsidR="00C460AE" w:rsidRPr="00E83110" w:rsidRDefault="00C460AE" w:rsidP="00C460AE">
      <w:pPr>
        <w:spacing w:after="0" w:line="240" w:lineRule="auto"/>
        <w:jc w:val="both"/>
        <w:rPr>
          <w:lang w:eastAsia="en-IN"/>
        </w:rPr>
      </w:pPr>
    </w:p>
    <w:p w14:paraId="18744F1D" w14:textId="77777777" w:rsidR="00C460AE" w:rsidRPr="00E83110" w:rsidRDefault="00C460AE" w:rsidP="00C460AE">
      <w:pPr>
        <w:spacing w:after="0" w:line="240" w:lineRule="auto"/>
        <w:jc w:val="both"/>
        <w:rPr>
          <w:lang w:eastAsia="en-IN"/>
        </w:rPr>
      </w:pPr>
      <w:r w:rsidRPr="00E83110">
        <w:rPr>
          <w:lang w:eastAsia="en-IN"/>
        </w:rPr>
        <w:t>The processes and components involved in a Spring MVC request life cycle are:</w:t>
      </w:r>
    </w:p>
    <w:p w14:paraId="410BD6FD" w14:textId="77777777" w:rsidR="00C460AE" w:rsidRPr="00E83110" w:rsidRDefault="00C460AE" w:rsidP="00C460AE">
      <w:pPr>
        <w:spacing w:after="0" w:line="240" w:lineRule="auto"/>
        <w:jc w:val="both"/>
        <w:rPr>
          <w:lang w:eastAsia="en-IN"/>
        </w:rPr>
      </w:pPr>
    </w:p>
    <w:p w14:paraId="7E437E60" w14:textId="77777777" w:rsidR="00C460AE" w:rsidRPr="00E83110" w:rsidRDefault="00C460AE" w:rsidP="005E6FB6">
      <w:pPr>
        <w:pStyle w:val="ListParagraph"/>
        <w:numPr>
          <w:ilvl w:val="0"/>
          <w:numId w:val="59"/>
        </w:numPr>
        <w:spacing w:after="0" w:line="240" w:lineRule="auto"/>
        <w:jc w:val="both"/>
        <w:rPr>
          <w:lang w:eastAsia="en-IN"/>
        </w:rPr>
      </w:pPr>
      <w:r w:rsidRPr="00E83110">
        <w:rPr>
          <w:b/>
          <w:lang w:eastAsia="en-IN"/>
        </w:rPr>
        <w:t>Filter</w:t>
      </w:r>
      <w:r w:rsidRPr="00E83110">
        <w:rPr>
          <w:lang w:eastAsia="en-IN"/>
        </w:rPr>
        <w:t xml:space="preserve">: This is a request filter that is applied to every request to direct it to the correct DispatcherServlet. </w:t>
      </w:r>
    </w:p>
    <w:p w14:paraId="7E541A3D" w14:textId="77777777" w:rsidR="00C460AE" w:rsidRPr="00E83110" w:rsidRDefault="00C460AE" w:rsidP="00C460AE">
      <w:pPr>
        <w:pStyle w:val="ListParagraph"/>
        <w:spacing w:after="0" w:line="240" w:lineRule="auto"/>
        <w:jc w:val="both"/>
        <w:rPr>
          <w:lang w:eastAsia="en-IN"/>
        </w:rPr>
      </w:pPr>
    </w:p>
    <w:p w14:paraId="7B7F8F9E" w14:textId="77777777" w:rsidR="00C460AE" w:rsidRPr="00E83110" w:rsidRDefault="00C460AE" w:rsidP="005E6FB6">
      <w:pPr>
        <w:pStyle w:val="ListParagraph"/>
        <w:numPr>
          <w:ilvl w:val="0"/>
          <w:numId w:val="59"/>
        </w:numPr>
        <w:spacing w:after="0" w:line="240" w:lineRule="auto"/>
        <w:jc w:val="both"/>
        <w:rPr>
          <w:lang w:eastAsia="en-IN"/>
        </w:rPr>
      </w:pPr>
      <w:r w:rsidRPr="00E83110">
        <w:rPr>
          <w:b/>
          <w:lang w:eastAsia="en-IN"/>
        </w:rPr>
        <w:t>Dispatcher Servlet</w:t>
      </w:r>
      <w:r w:rsidRPr="00E83110">
        <w:rPr>
          <w:lang w:eastAsia="en-IN"/>
        </w:rPr>
        <w:t>: This is a servlet that evaluates incoming requests and redirects them to a suitable controller for processing.</w:t>
      </w:r>
    </w:p>
    <w:p w14:paraId="67B58B2B" w14:textId="77777777" w:rsidR="00C460AE" w:rsidRPr="00E83110" w:rsidRDefault="00C460AE" w:rsidP="00C460AE">
      <w:pPr>
        <w:pStyle w:val="ListParagraph"/>
        <w:spacing w:after="0" w:line="240" w:lineRule="auto"/>
        <w:rPr>
          <w:lang w:eastAsia="en-IN"/>
        </w:rPr>
      </w:pPr>
    </w:p>
    <w:p w14:paraId="3AA8EAAE" w14:textId="77777777" w:rsidR="00C460AE" w:rsidRPr="00E83110" w:rsidRDefault="00C460AE" w:rsidP="005E6FB6">
      <w:pPr>
        <w:pStyle w:val="ListParagraph"/>
        <w:numPr>
          <w:ilvl w:val="0"/>
          <w:numId w:val="59"/>
        </w:numPr>
        <w:spacing w:after="0" w:line="240" w:lineRule="auto"/>
        <w:jc w:val="both"/>
        <w:rPr>
          <w:lang w:eastAsia="en-IN"/>
        </w:rPr>
      </w:pPr>
      <w:r w:rsidRPr="00E83110">
        <w:rPr>
          <w:b/>
          <w:lang w:eastAsia="en-IN"/>
        </w:rPr>
        <w:t>Common services</w:t>
      </w:r>
      <w:r w:rsidRPr="00E83110">
        <w:rPr>
          <w:lang w:eastAsia="en-IN"/>
        </w:rPr>
        <w:t xml:space="preserve">: These services are applied to every request in a web application to support i18n, themes, views, and uploaded files. These services are configured in the </w:t>
      </w:r>
      <w:r w:rsidRPr="00E83110">
        <w:rPr>
          <w:rFonts w:ascii="Courier New" w:hAnsi="Courier New" w:cs="Courier New"/>
          <w:lang w:eastAsia="en-IN"/>
        </w:rPr>
        <w:t>DispatcherServlet</w:t>
      </w:r>
      <w:r w:rsidRPr="00E83110">
        <w:rPr>
          <w:lang w:eastAsia="en-IN"/>
        </w:rPr>
        <w:t xml:space="preserve">’s </w:t>
      </w:r>
      <w:r w:rsidRPr="00E83110">
        <w:rPr>
          <w:rFonts w:ascii="Courier New" w:hAnsi="Courier New" w:cs="Courier New"/>
          <w:lang w:eastAsia="en-IN"/>
        </w:rPr>
        <w:t>WebApplicationContext</w:t>
      </w:r>
      <w:r w:rsidRPr="00E83110">
        <w:rPr>
          <w:lang w:eastAsia="en-IN"/>
        </w:rPr>
        <w:t>.</w:t>
      </w:r>
    </w:p>
    <w:p w14:paraId="7D3FEAED" w14:textId="77777777" w:rsidR="00C460AE" w:rsidRPr="00E83110" w:rsidRDefault="00C460AE" w:rsidP="00C460AE">
      <w:pPr>
        <w:spacing w:after="0" w:line="240" w:lineRule="auto"/>
        <w:ind w:left="360"/>
        <w:jc w:val="both"/>
        <w:rPr>
          <w:lang w:eastAsia="en-IN"/>
        </w:rPr>
      </w:pPr>
    </w:p>
    <w:p w14:paraId="18247E83" w14:textId="77777777" w:rsidR="00C460AE" w:rsidRPr="00E83110" w:rsidRDefault="00C460AE" w:rsidP="005E6FB6">
      <w:pPr>
        <w:pStyle w:val="ListParagraph"/>
        <w:numPr>
          <w:ilvl w:val="0"/>
          <w:numId w:val="59"/>
        </w:numPr>
        <w:tabs>
          <w:tab w:val="left" w:pos="720"/>
        </w:tabs>
        <w:spacing w:after="0" w:line="240" w:lineRule="auto"/>
        <w:jc w:val="both"/>
        <w:rPr>
          <w:lang w:eastAsia="en-IN"/>
        </w:rPr>
      </w:pPr>
      <w:r w:rsidRPr="00E83110">
        <w:rPr>
          <w:b/>
          <w:lang w:eastAsia="en-IN"/>
        </w:rPr>
        <w:t>Handler mapping</w:t>
      </w:r>
      <w:r w:rsidRPr="00E83110">
        <w:rPr>
          <w:lang w:eastAsia="en-IN"/>
        </w:rPr>
        <w:t xml:space="preserve">: Here, the request is mapped to the handler. From Spring Framework version 2.5, handler configuration is not required because Spring MVC automatically registers the </w:t>
      </w:r>
      <w:r w:rsidRPr="00E83110">
        <w:rPr>
          <w:rFonts w:ascii="Courier New" w:hAnsi="Courier New" w:cs="Courier New"/>
          <w:lang w:eastAsia="en-IN"/>
        </w:rPr>
        <w:t>org.springframework.web.servlet.mvc.annotation</w:t>
      </w:r>
      <w:r w:rsidRPr="00E83110">
        <w:rPr>
          <w:lang w:eastAsia="en-IN"/>
        </w:rPr>
        <w:t>.</w:t>
      </w:r>
      <w:r w:rsidRPr="00E83110">
        <w:rPr>
          <w:rFonts w:ascii="Courier New" w:hAnsi="Courier New" w:cs="Courier New"/>
          <w:lang w:eastAsia="en-IN"/>
        </w:rPr>
        <w:t xml:space="preserve">DefaultAnnotationHandler </w:t>
      </w:r>
      <w:r w:rsidRPr="00E83110">
        <w:rPr>
          <w:lang w:eastAsia="en-IN"/>
        </w:rPr>
        <w:t xml:space="preserve">mapping class that maps handlers based on HTTP paths. </w:t>
      </w:r>
    </w:p>
    <w:p w14:paraId="4B16172B" w14:textId="77777777" w:rsidR="00C460AE" w:rsidRPr="00E83110" w:rsidRDefault="00C460AE" w:rsidP="005E6FB6">
      <w:pPr>
        <w:pStyle w:val="ListParagraph"/>
        <w:numPr>
          <w:ilvl w:val="0"/>
          <w:numId w:val="59"/>
        </w:numPr>
        <w:spacing w:after="0" w:line="240" w:lineRule="auto"/>
        <w:jc w:val="both"/>
        <w:rPr>
          <w:lang w:eastAsia="en-IN"/>
        </w:rPr>
      </w:pPr>
      <w:r w:rsidRPr="00E83110">
        <w:rPr>
          <w:b/>
          <w:lang w:eastAsia="en-IN"/>
        </w:rPr>
        <w:lastRenderedPageBreak/>
        <w:t>Handler interceptor</w:t>
      </w:r>
      <w:r w:rsidRPr="00E83110">
        <w:rPr>
          <w:lang w:eastAsia="en-IN"/>
        </w:rPr>
        <w:t>: Handler interceptors enable handlers to implement common checking or logic. For example, a handler interceptor can check and ensure that the handlers are invoked only during office hours.</w:t>
      </w:r>
    </w:p>
    <w:p w14:paraId="2983B393" w14:textId="77777777" w:rsidR="00C460AE" w:rsidRPr="00E83110" w:rsidRDefault="00C460AE" w:rsidP="00C460AE">
      <w:pPr>
        <w:spacing w:after="0" w:line="240" w:lineRule="auto"/>
        <w:ind w:left="360"/>
        <w:jc w:val="both"/>
        <w:rPr>
          <w:lang w:eastAsia="en-IN"/>
        </w:rPr>
      </w:pPr>
    </w:p>
    <w:p w14:paraId="3C8CD7E8" w14:textId="77777777" w:rsidR="00C460AE" w:rsidRPr="00E83110" w:rsidRDefault="00C460AE" w:rsidP="005E6FB6">
      <w:pPr>
        <w:pStyle w:val="ListParagraph"/>
        <w:numPr>
          <w:ilvl w:val="0"/>
          <w:numId w:val="59"/>
        </w:numPr>
        <w:spacing w:after="0" w:line="240" w:lineRule="auto"/>
        <w:jc w:val="both"/>
        <w:rPr>
          <w:lang w:eastAsia="en-IN"/>
        </w:rPr>
      </w:pPr>
      <w:r w:rsidRPr="00E83110">
        <w:rPr>
          <w:b/>
          <w:lang w:eastAsia="en-IN"/>
        </w:rPr>
        <w:t>Handler exception resolver</w:t>
      </w:r>
      <w:r w:rsidRPr="00E83110">
        <w:rPr>
          <w:lang w:eastAsia="en-IN"/>
        </w:rPr>
        <w:t xml:space="preserve">:  The </w:t>
      </w:r>
      <w:r w:rsidRPr="00E83110">
        <w:rPr>
          <w:rFonts w:ascii="Courier New" w:hAnsi="Courier New" w:cs="Courier New"/>
          <w:lang w:eastAsia="en-IN"/>
        </w:rPr>
        <w:t>HandlerExceptionResolverinterface</w:t>
      </w:r>
      <w:r w:rsidRPr="00E83110">
        <w:rPr>
          <w:lang w:eastAsia="en-IN"/>
        </w:rPr>
        <w:t xml:space="preserve"> is designed to deal with unexpected exceptions thrown during request processing by handlers. </w:t>
      </w:r>
    </w:p>
    <w:p w14:paraId="0243C064" w14:textId="77777777" w:rsidR="00C460AE" w:rsidRPr="00E83110" w:rsidRDefault="00C460AE" w:rsidP="00C460AE">
      <w:pPr>
        <w:pStyle w:val="ListParagraph"/>
        <w:spacing w:after="0" w:line="240" w:lineRule="auto"/>
        <w:jc w:val="both"/>
        <w:rPr>
          <w:lang w:eastAsia="en-IN"/>
        </w:rPr>
      </w:pPr>
    </w:p>
    <w:p w14:paraId="7C387F63" w14:textId="77777777" w:rsidR="00C460AE" w:rsidRPr="00E83110" w:rsidRDefault="00C460AE" w:rsidP="005E6FB6">
      <w:pPr>
        <w:pStyle w:val="ListParagraph"/>
        <w:numPr>
          <w:ilvl w:val="0"/>
          <w:numId w:val="59"/>
        </w:numPr>
        <w:spacing w:after="0" w:line="240" w:lineRule="auto"/>
        <w:jc w:val="both"/>
        <w:rPr>
          <w:rFonts w:ascii="Courier New" w:hAnsi="Courier New" w:cs="Courier New"/>
          <w:lang w:eastAsia="en-IN"/>
        </w:rPr>
      </w:pPr>
      <w:r w:rsidRPr="00E83110">
        <w:rPr>
          <w:b/>
          <w:lang w:eastAsia="en-IN"/>
        </w:rPr>
        <w:t>View resolver</w:t>
      </w:r>
      <w:r w:rsidRPr="00E83110">
        <w:rPr>
          <w:lang w:eastAsia="en-IN"/>
        </w:rPr>
        <w:t xml:space="preserve">:  This interface provides support for view resolution based on a logical name that is provided by the controller. Views can be dynamically resolved based on the media types supported by the client’s system and this feature is supported by the </w:t>
      </w:r>
      <w:r w:rsidRPr="00E83110">
        <w:rPr>
          <w:rFonts w:ascii="Courier New" w:hAnsi="Courier New" w:cs="Courier New"/>
          <w:lang w:eastAsia="en-IN"/>
        </w:rPr>
        <w:t>ContentNegotiatingViewResolver</w:t>
      </w:r>
      <w:r w:rsidRPr="00E83110">
        <w:rPr>
          <w:lang w:eastAsia="en-IN"/>
        </w:rPr>
        <w:t xml:space="preserve"> class. The media types on the client’s system could be XML, Portable Document Format (PDF), and JavaScript Object Notation (JSON). </w:t>
      </w:r>
    </w:p>
    <w:p w14:paraId="1E7BE89D" w14:textId="77777777" w:rsidR="00C460AE" w:rsidRPr="00E83110" w:rsidRDefault="00C460AE" w:rsidP="00C460AE">
      <w:pPr>
        <w:spacing w:after="0" w:line="240" w:lineRule="auto"/>
        <w:jc w:val="both"/>
        <w:rPr>
          <w:rFonts w:cs="Cambria"/>
          <w:szCs w:val="32"/>
          <w:lang w:eastAsia="en-IN"/>
        </w:rPr>
      </w:pPr>
    </w:p>
    <w:p w14:paraId="12978BF4" w14:textId="77777777" w:rsidR="00C460AE" w:rsidRPr="00E83110" w:rsidRDefault="00C460AE" w:rsidP="00C460AE">
      <w:pPr>
        <w:spacing w:after="0" w:line="240" w:lineRule="auto"/>
        <w:jc w:val="both"/>
        <w:rPr>
          <w:rFonts w:cs="Cambria"/>
          <w:sz w:val="32"/>
          <w:szCs w:val="32"/>
          <w:lang w:eastAsia="en-IN"/>
        </w:rPr>
      </w:pPr>
      <w:r w:rsidRPr="00E83110">
        <w:rPr>
          <w:rFonts w:cs="Cambria"/>
          <w:szCs w:val="32"/>
          <w:lang w:eastAsia="en-IN"/>
        </w:rPr>
        <w:t xml:space="preserve">The next lesson covers components such as controllers and view resolvers in detail. In addition, you will learn how to develop a simple web application using Spring Framework’s MVC design pattern. </w:t>
      </w:r>
      <w:r w:rsidRPr="00E83110">
        <w:rPr>
          <w:rFonts w:cs="Cambria"/>
          <w:sz w:val="32"/>
          <w:szCs w:val="32"/>
          <w:lang w:eastAsia="en-IN"/>
        </w:rPr>
        <w:br w:type="page"/>
      </w:r>
    </w:p>
    <w:p w14:paraId="5AE0DCF7" w14:textId="77777777" w:rsidR="00C460AE" w:rsidRPr="00E83110" w:rsidRDefault="00C460AE" w:rsidP="00C460AE">
      <w:pPr>
        <w:pStyle w:val="Heading2"/>
        <w:spacing w:before="0" w:line="240" w:lineRule="auto"/>
        <w:jc w:val="both"/>
        <w:rPr>
          <w:sz w:val="28"/>
          <w:szCs w:val="28"/>
        </w:rPr>
      </w:pPr>
      <w:bookmarkStart w:id="201" w:name="_Toc385539107"/>
      <w:bookmarkStart w:id="202" w:name="_Toc390986541"/>
      <w:r w:rsidRPr="00E83110">
        <w:rPr>
          <w:sz w:val="28"/>
          <w:szCs w:val="28"/>
        </w:rPr>
        <w:lastRenderedPageBreak/>
        <w:t>Lesson 2: Building Web Applications Using Spring Framework</w:t>
      </w:r>
      <w:bookmarkEnd w:id="201"/>
      <w:bookmarkEnd w:id="202"/>
    </w:p>
    <w:p w14:paraId="7F89DAF3" w14:textId="77777777" w:rsidR="00C460AE" w:rsidRPr="00E83110" w:rsidRDefault="00C460AE" w:rsidP="00C460AE">
      <w:pPr>
        <w:spacing w:after="0" w:line="240" w:lineRule="auto"/>
        <w:jc w:val="both"/>
        <w:rPr>
          <w:rFonts w:asciiTheme="minorHAnsi" w:hAnsiTheme="minorHAnsi" w:cs="Cambria"/>
          <w:bCs/>
          <w:szCs w:val="28"/>
        </w:rPr>
      </w:pPr>
    </w:p>
    <w:p w14:paraId="66A199B5" w14:textId="77777777" w:rsidR="00C460AE" w:rsidRPr="00E83110" w:rsidRDefault="00C460AE" w:rsidP="00C460AE">
      <w:pPr>
        <w:spacing w:after="0" w:line="240" w:lineRule="auto"/>
        <w:jc w:val="both"/>
        <w:rPr>
          <w:rFonts w:asciiTheme="minorHAnsi" w:hAnsiTheme="minorHAnsi" w:cs="Cambria"/>
          <w:bCs/>
          <w:szCs w:val="28"/>
        </w:rPr>
      </w:pPr>
      <w:r w:rsidRPr="00E83110">
        <w:rPr>
          <w:rFonts w:asciiTheme="minorHAnsi" w:hAnsiTheme="minorHAnsi" w:cs="Cambria"/>
          <w:bCs/>
          <w:szCs w:val="28"/>
        </w:rPr>
        <w:t>In most enterprise application strategies, web applications play a crucial role as they help in connecting remote participants with each other. Web applications are the best way for a customer to access a software product and in today’s world, web applications can also be extended to mobile devices. </w:t>
      </w:r>
    </w:p>
    <w:p w14:paraId="6092914A" w14:textId="77777777" w:rsidR="00C460AE" w:rsidRPr="00E83110" w:rsidRDefault="00C460AE" w:rsidP="00C460AE">
      <w:pPr>
        <w:spacing w:after="0" w:line="240" w:lineRule="auto"/>
        <w:jc w:val="both"/>
        <w:rPr>
          <w:rFonts w:asciiTheme="minorHAnsi" w:hAnsiTheme="minorHAnsi" w:cs="Cambria"/>
          <w:bCs/>
          <w:szCs w:val="28"/>
        </w:rPr>
      </w:pPr>
    </w:p>
    <w:p w14:paraId="71DCAA3B" w14:textId="77777777" w:rsidR="00C460AE" w:rsidRPr="00E83110" w:rsidRDefault="00C460AE" w:rsidP="00C460AE">
      <w:pPr>
        <w:spacing w:after="0" w:line="240" w:lineRule="auto"/>
        <w:jc w:val="both"/>
        <w:rPr>
          <w:rFonts w:asciiTheme="minorHAnsi" w:hAnsiTheme="minorHAnsi" w:cs="Cambria"/>
          <w:bCs/>
          <w:szCs w:val="28"/>
        </w:rPr>
      </w:pPr>
      <w:r w:rsidRPr="00E83110">
        <w:rPr>
          <w:rFonts w:asciiTheme="minorHAnsi" w:hAnsiTheme="minorHAnsi" w:cs="Cambria"/>
          <w:bCs/>
          <w:szCs w:val="28"/>
        </w:rPr>
        <w:t xml:space="preserve">Java-based web applications are used most commonly and are simple to develop using Java enterprise development tools, such as Spring Framework. As a developer, you can use Spring Framework to develop simple, portable, fast, and flexible Java-based systems and applications without any dependency on vendors. </w:t>
      </w:r>
    </w:p>
    <w:p w14:paraId="397B9E48" w14:textId="77777777" w:rsidR="00C460AE" w:rsidRPr="00E83110" w:rsidRDefault="00C460AE" w:rsidP="00C460AE">
      <w:pPr>
        <w:spacing w:after="0" w:line="240" w:lineRule="auto"/>
        <w:jc w:val="both"/>
        <w:rPr>
          <w:rFonts w:asciiTheme="minorHAnsi" w:hAnsiTheme="minorHAnsi" w:cs="Cambria"/>
          <w:bCs/>
          <w:szCs w:val="28"/>
        </w:rPr>
      </w:pPr>
    </w:p>
    <w:p w14:paraId="56740BF1" w14:textId="77777777" w:rsidR="00C460AE" w:rsidRPr="00E83110" w:rsidRDefault="00C460AE" w:rsidP="00C460AE">
      <w:pPr>
        <w:spacing w:after="0" w:line="240" w:lineRule="auto"/>
        <w:jc w:val="both"/>
        <w:rPr>
          <w:rFonts w:asciiTheme="minorHAnsi" w:hAnsiTheme="minorHAnsi" w:cs="Times New Roman"/>
        </w:rPr>
      </w:pPr>
      <w:r w:rsidRPr="00E83110">
        <w:rPr>
          <w:rFonts w:asciiTheme="minorHAnsi" w:hAnsiTheme="minorHAnsi" w:cs="Cambria"/>
          <w:bCs/>
          <w:szCs w:val="28"/>
        </w:rPr>
        <w:t xml:space="preserve">This lesson introduces you to the process of developing web applications using Spring Framework. </w:t>
      </w:r>
      <w:r w:rsidRPr="00E83110">
        <w:rPr>
          <w:rFonts w:asciiTheme="minorHAnsi" w:hAnsiTheme="minorHAnsi" w:cs="Times New Roman"/>
        </w:rPr>
        <w:t>You will learn about the following components of Spring MVC:</w:t>
      </w:r>
    </w:p>
    <w:p w14:paraId="3CFB09F2" w14:textId="77777777" w:rsidR="00C460AE" w:rsidRPr="00E83110" w:rsidRDefault="00C460AE" w:rsidP="005E6FB6">
      <w:pPr>
        <w:pStyle w:val="ListParagraph"/>
        <w:numPr>
          <w:ilvl w:val="0"/>
          <w:numId w:val="78"/>
        </w:numPr>
        <w:spacing w:after="0" w:line="240" w:lineRule="auto"/>
        <w:jc w:val="both"/>
        <w:rPr>
          <w:rFonts w:asciiTheme="minorHAnsi" w:hAnsiTheme="minorHAnsi"/>
        </w:rPr>
      </w:pPr>
      <w:r w:rsidRPr="00E83110">
        <w:rPr>
          <w:rFonts w:asciiTheme="minorHAnsi" w:hAnsiTheme="minorHAnsi"/>
          <w:b/>
        </w:rPr>
        <w:t>Controllers</w:t>
      </w:r>
      <w:r w:rsidRPr="00E83110">
        <w:rPr>
          <w:rFonts w:asciiTheme="minorHAnsi" w:hAnsiTheme="minorHAnsi"/>
        </w:rPr>
        <w:t>: A class or an interface that acts as a gateway between the user and the MVC-based application.</w:t>
      </w:r>
    </w:p>
    <w:p w14:paraId="05B96A40" w14:textId="77777777" w:rsidR="00C460AE" w:rsidRPr="00E83110" w:rsidRDefault="00C460AE" w:rsidP="005E6FB6">
      <w:pPr>
        <w:pStyle w:val="ListParagraph"/>
        <w:numPr>
          <w:ilvl w:val="0"/>
          <w:numId w:val="78"/>
        </w:numPr>
        <w:spacing w:after="0" w:line="240" w:lineRule="auto"/>
        <w:jc w:val="both"/>
        <w:rPr>
          <w:rFonts w:asciiTheme="minorHAnsi" w:hAnsiTheme="minorHAnsi"/>
        </w:rPr>
      </w:pPr>
      <w:r w:rsidRPr="00E83110">
        <w:rPr>
          <w:rFonts w:asciiTheme="minorHAnsi" w:hAnsiTheme="minorHAnsi"/>
          <w:b/>
        </w:rPr>
        <w:t>View resolvers</w:t>
      </w:r>
      <w:r w:rsidRPr="00E83110">
        <w:rPr>
          <w:rFonts w:asciiTheme="minorHAnsi" w:hAnsiTheme="minorHAnsi"/>
        </w:rPr>
        <w:t>: Are components that define an application’s view and identify them by name.</w:t>
      </w:r>
    </w:p>
    <w:p w14:paraId="352DCADB" w14:textId="77777777" w:rsidR="00C460AE" w:rsidRPr="00E83110" w:rsidRDefault="00C460AE" w:rsidP="005E6FB6">
      <w:pPr>
        <w:pStyle w:val="ListParagraph"/>
        <w:numPr>
          <w:ilvl w:val="0"/>
          <w:numId w:val="78"/>
        </w:numPr>
        <w:spacing w:after="0" w:line="240" w:lineRule="auto"/>
        <w:jc w:val="both"/>
        <w:rPr>
          <w:rFonts w:asciiTheme="minorHAnsi" w:hAnsiTheme="minorHAnsi"/>
        </w:rPr>
      </w:pPr>
      <w:r w:rsidRPr="00E83110">
        <w:rPr>
          <w:rFonts w:asciiTheme="minorHAnsi" w:hAnsiTheme="minorHAnsi"/>
          <w:b/>
        </w:rPr>
        <w:t>Handler mappings</w:t>
      </w:r>
      <w:r w:rsidRPr="00E83110">
        <w:rPr>
          <w:rFonts w:asciiTheme="minorHAnsi" w:hAnsiTheme="minorHAnsi"/>
        </w:rPr>
        <w:t>: Are objects that handle predetermined tasks implemented before, after, or during a method implementation in the application’s business logic.</w:t>
      </w:r>
    </w:p>
    <w:p w14:paraId="38CBF07A" w14:textId="77777777" w:rsidR="00C460AE" w:rsidRPr="00E83110" w:rsidRDefault="00C460AE" w:rsidP="005E6FB6">
      <w:pPr>
        <w:pStyle w:val="ListParagraph"/>
        <w:numPr>
          <w:ilvl w:val="0"/>
          <w:numId w:val="78"/>
        </w:numPr>
        <w:spacing w:after="0" w:line="240" w:lineRule="auto"/>
        <w:jc w:val="both"/>
        <w:rPr>
          <w:rFonts w:asciiTheme="minorHAnsi" w:hAnsiTheme="minorHAnsi"/>
        </w:rPr>
      </w:pPr>
      <w:r w:rsidRPr="00E83110">
        <w:rPr>
          <w:rFonts w:asciiTheme="minorHAnsi" w:hAnsiTheme="minorHAnsi"/>
          <w:b/>
        </w:rPr>
        <w:t>Property editors</w:t>
      </w:r>
      <w:r w:rsidRPr="00E83110">
        <w:rPr>
          <w:rFonts w:asciiTheme="minorHAnsi" w:hAnsiTheme="minorHAnsi"/>
        </w:rPr>
        <w:t>: Are custom editors that can convert the properties of an object, such as the date and time, into human readable forms.</w:t>
      </w:r>
    </w:p>
    <w:p w14:paraId="02D545A6" w14:textId="77777777" w:rsidR="00C460AE" w:rsidRPr="00E83110" w:rsidRDefault="00C460AE" w:rsidP="00C460AE">
      <w:pPr>
        <w:spacing w:after="0" w:line="240" w:lineRule="auto"/>
        <w:jc w:val="both"/>
        <w:rPr>
          <w:rFonts w:asciiTheme="minorHAnsi" w:hAnsiTheme="minorHAnsi" w:cs="Times New Roman"/>
        </w:rPr>
      </w:pPr>
    </w:p>
    <w:p w14:paraId="4ADDB62A" w14:textId="77777777" w:rsidR="00C460AE" w:rsidRPr="00E83110" w:rsidRDefault="00C460AE" w:rsidP="00C460AE">
      <w:pPr>
        <w:spacing w:after="0" w:line="240" w:lineRule="auto"/>
        <w:jc w:val="both"/>
        <w:rPr>
          <w:rFonts w:asciiTheme="minorHAnsi" w:hAnsiTheme="minorHAnsi" w:cs="Times New Roman"/>
        </w:rPr>
      </w:pPr>
      <w:r w:rsidRPr="00E83110">
        <w:rPr>
          <w:rFonts w:asciiTheme="minorHAnsi" w:hAnsiTheme="minorHAnsi" w:cs="Times New Roman"/>
        </w:rPr>
        <w:t xml:space="preserve">You will also learn how to implement these components using annotations. In addition, you will use these components in your application’s code to implement the MVC design pattern through Spring MVC. </w:t>
      </w:r>
    </w:p>
    <w:p w14:paraId="36A24054" w14:textId="77777777" w:rsidR="00C460AE" w:rsidRPr="00E83110" w:rsidRDefault="00C460AE" w:rsidP="00C460AE">
      <w:pPr>
        <w:spacing w:after="0" w:line="240" w:lineRule="auto"/>
        <w:jc w:val="both"/>
        <w:rPr>
          <w:rFonts w:cs="Cambria"/>
          <w:bCs/>
          <w:szCs w:val="28"/>
        </w:rPr>
      </w:pPr>
    </w:p>
    <w:p w14:paraId="098AA38C" w14:textId="77777777" w:rsidR="00C460AE" w:rsidRPr="00E83110" w:rsidRDefault="00C460AE" w:rsidP="00C460AE">
      <w:pPr>
        <w:pStyle w:val="Heading3"/>
        <w:spacing w:before="0" w:line="240" w:lineRule="auto"/>
        <w:jc w:val="both"/>
        <w:rPr>
          <w:b w:val="0"/>
          <w:bCs w:val="0"/>
          <w:sz w:val="26"/>
          <w:szCs w:val="26"/>
        </w:rPr>
      </w:pPr>
      <w:bookmarkStart w:id="203" w:name="_Toc385539108"/>
      <w:bookmarkStart w:id="204" w:name="_Toc390986542"/>
      <w:r w:rsidRPr="00E83110">
        <w:rPr>
          <w:color w:val="auto"/>
          <w:sz w:val="26"/>
          <w:szCs w:val="26"/>
        </w:rPr>
        <w:t>Topic 1: Employing Controllers, Handlers, and View Resolvers</w:t>
      </w:r>
      <w:bookmarkEnd w:id="203"/>
      <w:bookmarkEnd w:id="204"/>
    </w:p>
    <w:p w14:paraId="26B0DAD9" w14:textId="77777777" w:rsidR="00C460AE" w:rsidRPr="00E83110" w:rsidRDefault="00C460AE" w:rsidP="00C460AE">
      <w:pPr>
        <w:pStyle w:val="Heading3"/>
        <w:spacing w:before="0" w:line="240" w:lineRule="auto"/>
        <w:rPr>
          <w:rFonts w:asciiTheme="minorHAnsi" w:hAnsiTheme="minorHAnsi"/>
          <w:color w:val="auto"/>
          <w:szCs w:val="26"/>
        </w:rPr>
      </w:pPr>
    </w:p>
    <w:p w14:paraId="69C87804" w14:textId="77777777" w:rsidR="00C460AE" w:rsidRPr="00E83110" w:rsidRDefault="00C460AE" w:rsidP="00C460AE">
      <w:pPr>
        <w:spacing w:after="0" w:line="240" w:lineRule="auto"/>
        <w:jc w:val="both"/>
      </w:pPr>
      <w:r w:rsidRPr="00E83110">
        <w:t xml:space="preserve">Controllers, handlers, and view resolvers are components involved in developing a web application using Spring MVC. By using controllers in Spring MVC, you ensure that the requests are handled by the right components in your application. </w:t>
      </w:r>
    </w:p>
    <w:p w14:paraId="4AB132B4" w14:textId="77777777" w:rsidR="00C460AE" w:rsidRPr="00E83110" w:rsidRDefault="00C460AE" w:rsidP="00C460AE">
      <w:pPr>
        <w:spacing w:after="0" w:line="240" w:lineRule="auto"/>
      </w:pPr>
    </w:p>
    <w:p w14:paraId="0AF309E5" w14:textId="77777777" w:rsidR="00C460AE" w:rsidRPr="00E83110" w:rsidRDefault="00C460AE" w:rsidP="00C460AE">
      <w:pPr>
        <w:spacing w:after="0" w:line="240" w:lineRule="auto"/>
        <w:rPr>
          <w:rFonts w:asciiTheme="majorHAnsi" w:hAnsiTheme="majorHAnsi"/>
          <w:b/>
          <w:sz w:val="24"/>
        </w:rPr>
      </w:pPr>
      <w:r w:rsidRPr="00E83110">
        <w:rPr>
          <w:rFonts w:asciiTheme="majorHAnsi" w:hAnsiTheme="majorHAnsi"/>
          <w:b/>
          <w:sz w:val="24"/>
        </w:rPr>
        <w:t>Controllers</w:t>
      </w:r>
    </w:p>
    <w:p w14:paraId="28CF5C40" w14:textId="77777777" w:rsidR="00C460AE" w:rsidRPr="00E83110" w:rsidRDefault="00C460AE" w:rsidP="00C460AE">
      <w:pPr>
        <w:spacing w:after="0" w:line="240" w:lineRule="auto"/>
        <w:rPr>
          <w:rFonts w:asciiTheme="minorHAnsi" w:hAnsiTheme="minorHAnsi"/>
        </w:rPr>
      </w:pPr>
    </w:p>
    <w:p w14:paraId="3612D6B9" w14:textId="77777777" w:rsidR="00C460AE" w:rsidRPr="00E83110" w:rsidRDefault="00C460AE" w:rsidP="00C460AE">
      <w:pPr>
        <w:spacing w:after="0" w:line="240" w:lineRule="auto"/>
        <w:jc w:val="both"/>
        <w:rPr>
          <w:rFonts w:asciiTheme="minorHAnsi" w:hAnsiTheme="minorHAnsi"/>
        </w:rPr>
      </w:pPr>
      <w:r w:rsidRPr="00E83110">
        <w:rPr>
          <w:rFonts w:asciiTheme="minorHAnsi" w:hAnsiTheme="minorHAnsi"/>
        </w:rPr>
        <w:t xml:space="preserve">Controllers provide access to the behavior of an application, which is defined by a service interface. The main purpose of controllers is to translate user requests to application recognizable code. They also convert the application’s response to a form that is understandable by users and display this in the appropriate view. Spring Framework supports different types of controllers, categorized on the basis of the type of requests they handle. For example, if the UI holds a simple form on the web page, then you can define a SimpleFormController to handle incoming requests. These are discussed in detail later in this lesson. </w:t>
      </w:r>
    </w:p>
    <w:p w14:paraId="0BC43806" w14:textId="77777777" w:rsidR="00C460AE" w:rsidRPr="00E83110" w:rsidRDefault="00C460AE" w:rsidP="00C460AE">
      <w:pPr>
        <w:spacing w:after="0" w:line="240" w:lineRule="auto"/>
        <w:jc w:val="both"/>
        <w:rPr>
          <w:rFonts w:asciiTheme="minorHAnsi" w:hAnsiTheme="minorHAnsi"/>
        </w:rPr>
      </w:pPr>
    </w:p>
    <w:p w14:paraId="01A5F63B" w14:textId="77777777" w:rsidR="00C460AE" w:rsidRPr="00E83110" w:rsidRDefault="00C460AE" w:rsidP="00C460AE">
      <w:pPr>
        <w:spacing w:after="0" w:line="240" w:lineRule="auto"/>
        <w:jc w:val="both"/>
        <w:rPr>
          <w:rFonts w:asciiTheme="minorHAnsi" w:hAnsiTheme="minorHAnsi"/>
        </w:rPr>
      </w:pPr>
      <w:r w:rsidRPr="00E83110">
        <w:rPr>
          <w:rFonts w:asciiTheme="minorHAnsi" w:hAnsiTheme="minorHAnsi"/>
        </w:rPr>
        <w:t xml:space="preserve">Controllers in Spring Framework are held in the </w:t>
      </w:r>
      <w:r w:rsidRPr="00E83110">
        <w:rPr>
          <w:rFonts w:ascii="Courier New" w:hAnsi="Courier New" w:cs="Courier New"/>
        </w:rPr>
        <w:t>org.springframework.web.servlet.mvc.controller</w:t>
      </w:r>
      <w:r w:rsidRPr="00E83110">
        <w:rPr>
          <w:rFonts w:asciiTheme="minorHAnsi" w:hAnsiTheme="minorHAnsi"/>
        </w:rPr>
        <w:t xml:space="preserve"> interface. The source code for accessing controllers is shown in Code Segment 4.3.</w:t>
      </w:r>
    </w:p>
    <w:p w14:paraId="56E3E3D0" w14:textId="77777777" w:rsidR="00C460AE" w:rsidRPr="00E83110" w:rsidRDefault="00C460AE" w:rsidP="00C460AE">
      <w:pPr>
        <w:spacing w:after="0" w:line="240" w:lineRule="auto"/>
        <w:jc w:val="both"/>
        <w:rPr>
          <w:rFonts w:asciiTheme="minorHAnsi" w:hAnsiTheme="minorHAnsi"/>
        </w:rPr>
      </w:pPr>
    </w:p>
    <w:p w14:paraId="7FA78D1C" w14:textId="77777777" w:rsidR="00C460AE" w:rsidRPr="00E83110" w:rsidRDefault="00C460AE" w:rsidP="00C460AE">
      <w:pPr>
        <w:spacing w:after="0" w:line="240" w:lineRule="auto"/>
        <w:jc w:val="center"/>
        <w:rPr>
          <w:rFonts w:asciiTheme="minorHAnsi" w:hAnsiTheme="minorHAnsi"/>
        </w:rPr>
      </w:pPr>
      <w:r w:rsidRPr="00E83110">
        <w:rPr>
          <w:rFonts w:asciiTheme="minorHAnsi" w:hAnsiTheme="minorHAnsi"/>
          <w:noProof/>
        </w:rPr>
        <w:lastRenderedPageBreak/>
        <w:drawing>
          <wp:inline distT="0" distB="0" distL="0" distR="0" wp14:anchorId="07CA666D" wp14:editId="7AC81CB1">
            <wp:extent cx="5943600" cy="1315720"/>
            <wp:effectExtent l="19050" t="19050" r="19050" b="177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7 at 1.30.34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315720"/>
                    </a:xfrm>
                    <a:prstGeom prst="rect">
                      <a:avLst/>
                    </a:prstGeom>
                    <a:ln>
                      <a:solidFill>
                        <a:schemeClr val="accent1"/>
                      </a:solidFill>
                    </a:ln>
                  </pic:spPr>
                </pic:pic>
              </a:graphicData>
            </a:graphic>
          </wp:inline>
        </w:drawing>
      </w:r>
    </w:p>
    <w:p w14:paraId="59DD5BB7" w14:textId="77777777" w:rsidR="00C460AE" w:rsidRPr="00E83110" w:rsidRDefault="00C460AE" w:rsidP="00C460AE">
      <w:pPr>
        <w:spacing w:after="0" w:line="240" w:lineRule="auto"/>
        <w:jc w:val="center"/>
        <w:rPr>
          <w:b/>
          <w:sz w:val="20"/>
        </w:rPr>
      </w:pPr>
      <w:r w:rsidRPr="00E83110">
        <w:rPr>
          <w:b/>
          <w:sz w:val="20"/>
        </w:rPr>
        <w:t>Code Segment 4.3: Source Code for Accessing Controllers in Spring Framework</w:t>
      </w:r>
    </w:p>
    <w:p w14:paraId="1C144EBA" w14:textId="77777777" w:rsidR="00C460AE" w:rsidRPr="00E83110" w:rsidRDefault="00C460AE" w:rsidP="00C460AE">
      <w:pPr>
        <w:spacing w:after="0" w:line="240" w:lineRule="auto"/>
        <w:jc w:val="center"/>
        <w:rPr>
          <w:b/>
          <w:sz w:val="20"/>
        </w:rPr>
      </w:pPr>
    </w:p>
    <w:p w14:paraId="521D07D7" w14:textId="77777777" w:rsidR="00C460AE" w:rsidRPr="00E83110" w:rsidRDefault="00C460AE" w:rsidP="00C460AE">
      <w:pPr>
        <w:spacing w:after="0" w:line="240" w:lineRule="auto"/>
        <w:jc w:val="both"/>
      </w:pPr>
      <w:r w:rsidRPr="00E83110">
        <w:t xml:space="preserve">The </w:t>
      </w:r>
      <w:r w:rsidRPr="00E83110">
        <w:rPr>
          <w:rFonts w:ascii="Courier New" w:hAnsi="Courier New" w:cs="Courier New"/>
        </w:rPr>
        <w:t>Controller</w:t>
      </w:r>
      <w:r w:rsidRPr="00E83110">
        <w:t xml:space="preserve"> interface defines a single method to handle a particular request and return the correct model and view. Therefore, the controller implements the basic concept of the MVC design pattern in an application developed using Spring Framework. You can also create custom controllers in Spring Framework to define any custom functionality in your application. Custom functionality could be methods that are initiated only by certain types of requests, data object methods that return error messages after a comparison, or any user-defined method that meets your business requirements. </w:t>
      </w:r>
    </w:p>
    <w:p w14:paraId="3EC2ADE1" w14:textId="77777777" w:rsidR="00C460AE" w:rsidRPr="00E83110" w:rsidRDefault="00C460AE" w:rsidP="00C460AE">
      <w:pPr>
        <w:spacing w:after="0" w:line="240" w:lineRule="auto"/>
        <w:rPr>
          <w:rFonts w:asciiTheme="minorHAnsi" w:hAnsiTheme="minorHAnsi"/>
          <w:b/>
        </w:rPr>
      </w:pPr>
    </w:p>
    <w:p w14:paraId="4D95645C" w14:textId="77777777" w:rsidR="00C460AE" w:rsidRPr="00E83110" w:rsidRDefault="00C460AE" w:rsidP="00C460AE">
      <w:pPr>
        <w:spacing w:after="0" w:line="240" w:lineRule="auto"/>
        <w:jc w:val="both"/>
        <w:rPr>
          <w:rFonts w:asciiTheme="minorHAnsi" w:hAnsiTheme="minorHAnsi"/>
        </w:rPr>
      </w:pPr>
      <w:r w:rsidRPr="00E83110">
        <w:rPr>
          <w:rFonts w:asciiTheme="minorHAnsi" w:hAnsiTheme="minorHAnsi"/>
        </w:rPr>
        <w:t xml:space="preserve">When a request reaches the DispatcherServlet, it redirects the request to a controller by declaring a controller object. The controller object returns </w:t>
      </w:r>
      <w:r w:rsidRPr="00E83110">
        <w:rPr>
          <w:rFonts w:ascii="Courier New" w:hAnsi="Courier New" w:cs="Courier New"/>
        </w:rPr>
        <w:t>org.springframework.web.servlet.ModelAndView</w:t>
      </w:r>
      <w:r w:rsidRPr="00E83110">
        <w:rPr>
          <w:rFonts w:asciiTheme="minorHAnsi" w:hAnsiTheme="minorHAnsi"/>
        </w:rPr>
        <w:t xml:space="preserve"> (which is a container class holding the model and view for your application) back to the </w:t>
      </w:r>
      <w:r w:rsidRPr="00E83110">
        <w:rPr>
          <w:rFonts w:ascii="Courier New" w:hAnsi="Courier New" w:cs="Courier New"/>
        </w:rPr>
        <w:t>DispatcherServlet</w:t>
      </w:r>
      <w:r w:rsidRPr="00E83110">
        <w:rPr>
          <w:rFonts w:asciiTheme="minorHAnsi" w:hAnsiTheme="minorHAnsi"/>
        </w:rPr>
        <w:t xml:space="preserve">.  The model object represents the data that can be used by the view to display responses to the user. The model object is maintained as a map for storing application data. By using the </w:t>
      </w:r>
      <w:r w:rsidRPr="00E83110">
        <w:rPr>
          <w:rFonts w:ascii="Courier New" w:hAnsi="Courier New" w:cs="Courier New"/>
        </w:rPr>
        <w:t>org.springframework.web.servlet.View</w:t>
      </w:r>
      <w:r w:rsidRPr="00E83110">
        <w:rPr>
          <w:rFonts w:asciiTheme="minorHAnsi" w:hAnsiTheme="minorHAnsi"/>
        </w:rPr>
        <w:t xml:space="preserve"> class, you can plug in any kind of view technology such as Excel, Jasper Reports, PDF, Hyper Text Markup Language (HTML), and Velocity. Code Segment 4.4 shows the ways to construct the model and view objects in Spring Framework.</w:t>
      </w:r>
    </w:p>
    <w:p w14:paraId="7737EC2B" w14:textId="77777777" w:rsidR="00C460AE" w:rsidRPr="00E83110" w:rsidRDefault="00C460AE" w:rsidP="00C460AE">
      <w:pPr>
        <w:spacing w:after="0" w:line="240" w:lineRule="auto"/>
      </w:pPr>
      <w:r w:rsidRPr="00E83110">
        <w:rPr>
          <w:noProof/>
        </w:rPr>
        <mc:AlternateContent>
          <mc:Choice Requires="wps">
            <w:drawing>
              <wp:anchor distT="0" distB="0" distL="114300" distR="114300" simplePos="0" relativeHeight="251689984" behindDoc="0" locked="0" layoutInCell="1" allowOverlap="1" wp14:anchorId="6A019BDF" wp14:editId="5AC5B7AA">
                <wp:simplePos x="0" y="0"/>
                <wp:positionH relativeFrom="column">
                  <wp:posOffset>0</wp:posOffset>
                </wp:positionH>
                <wp:positionV relativeFrom="paragraph">
                  <wp:posOffset>229870</wp:posOffset>
                </wp:positionV>
                <wp:extent cx="5734050" cy="963930"/>
                <wp:effectExtent l="0" t="0" r="19050" b="27305"/>
                <wp:wrapSquare wrapText="bothSides"/>
                <wp:docPr id="8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63930"/>
                        </a:xfrm>
                        <a:prstGeom prst="rect">
                          <a:avLst/>
                        </a:prstGeom>
                        <a:solidFill>
                          <a:schemeClr val="accent5">
                            <a:lumMod val="20000"/>
                            <a:lumOff val="80000"/>
                            <a:alpha val="49001"/>
                          </a:schemeClr>
                        </a:solidFill>
                        <a:ln w="9525">
                          <a:solidFill>
                            <a:srgbClr val="000000"/>
                          </a:solidFill>
                          <a:miter lim="800000"/>
                          <a:headEnd/>
                          <a:tailEnd/>
                        </a:ln>
                      </wps:spPr>
                      <wps:txbx>
                        <w:txbxContent>
                          <w:p w14:paraId="6A3402C9" w14:textId="77777777" w:rsidR="005879C2" w:rsidRPr="00AC5F49"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//View Object</w:t>
                            </w:r>
                          </w:p>
                          <w:p w14:paraId="685BC909" w14:textId="77777777" w:rsidR="005879C2" w:rsidRPr="00AC5F49"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View pdfView = ….;</w:t>
                            </w:r>
                          </w:p>
                          <w:p w14:paraId="243C4D51" w14:textId="77777777" w:rsidR="005879C2" w:rsidRPr="00AC5F49"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//Model object</w:t>
                            </w:r>
                          </w:p>
                          <w:p w14:paraId="386ED73F" w14:textId="77777777" w:rsidR="005879C2" w:rsidRPr="00AC5F49"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 xml:space="preserve">Map modelData = </w:t>
                            </w:r>
                            <w:proofErr w:type="gramStart"/>
                            <w:r w:rsidRPr="00AC5F49">
                              <w:rPr>
                                <w:rFonts w:ascii="Courier New" w:hAnsi="Courier New" w:cs="Courier New"/>
                                <w:sz w:val="20"/>
                              </w:rPr>
                              <w:t>newHashMap(</w:t>
                            </w:r>
                            <w:proofErr w:type="gramEnd"/>
                            <w:r w:rsidRPr="00AC5F49">
                              <w:rPr>
                                <w:rFonts w:ascii="Courier New" w:hAnsi="Courier New" w:cs="Courier New"/>
                                <w:sz w:val="20"/>
                              </w:rPr>
                              <w:t>);</w:t>
                            </w:r>
                          </w:p>
                          <w:p w14:paraId="0F4455EB" w14:textId="77777777" w:rsidR="005879C2" w:rsidRPr="00AC5F49"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Or</w:t>
                            </w:r>
                          </w:p>
                          <w:p w14:paraId="4BA0DD88" w14:textId="77777777" w:rsidR="005879C2" w:rsidRPr="00715632"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ModelAndView mv1 = new ModelAndView (pdfView, modelData);</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 o:spid="_x0000_s1046" type="#_x0000_t202" style="position:absolute;margin-left:0;margin-top:18.1pt;width:451.5pt;height:75.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" fillcolor="#daeef3 [664]">
                <v:fill opacity="32125f"/>
                <v:textbox style="mso-fit-shape-to-text:t">
                  <w:txbxContent>
                    <w:p w:rsidR="005879C2" w:rsidRPr="00AC5F49"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//View Object</w:t>
                      </w:r>
                    </w:p>
                    <w:p w:rsidR="005879C2" w:rsidRPr="00AC5F49"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View pdfView = ….;</w:t>
                      </w:r>
                    </w:p>
                    <w:p w:rsidR="005879C2" w:rsidRPr="00AC5F49"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//Model object</w:t>
                      </w:r>
                    </w:p>
                    <w:p w:rsidR="005879C2" w:rsidRPr="00AC5F49"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 xml:space="preserve">Map modelData = </w:t>
                      </w:r>
                      <w:proofErr w:type="gramStart"/>
                      <w:r w:rsidRPr="00AC5F49">
                        <w:rPr>
                          <w:rFonts w:ascii="Courier New" w:hAnsi="Courier New" w:cs="Courier New"/>
                          <w:sz w:val="20"/>
                        </w:rPr>
                        <w:t>newHashMap(</w:t>
                      </w:r>
                      <w:proofErr w:type="gramEnd"/>
                      <w:r w:rsidRPr="00AC5F49">
                        <w:rPr>
                          <w:rFonts w:ascii="Courier New" w:hAnsi="Courier New" w:cs="Courier New"/>
                          <w:sz w:val="20"/>
                        </w:rPr>
                        <w:t>);</w:t>
                      </w:r>
                    </w:p>
                    <w:p w:rsidR="005879C2" w:rsidRPr="00AC5F49"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Or</w:t>
                      </w:r>
                    </w:p>
                    <w:p w:rsidR="005879C2" w:rsidRPr="00715632" w:rsidRDefault="005879C2" w:rsidP="00C460AE">
                      <w:pPr>
                        <w:pStyle w:val="NormalWeb"/>
                        <w:spacing w:before="0" w:beforeAutospacing="0" w:after="0" w:afterAutospacing="0"/>
                        <w:rPr>
                          <w:rFonts w:ascii="Courier New" w:hAnsi="Courier New" w:cs="Courier New"/>
                          <w:sz w:val="20"/>
                        </w:rPr>
                      </w:pPr>
                      <w:r w:rsidRPr="00AC5F49">
                        <w:rPr>
                          <w:rFonts w:ascii="Courier New" w:hAnsi="Courier New" w:cs="Courier New"/>
                          <w:sz w:val="20"/>
                        </w:rPr>
                        <w:t>ModelAndView mv1 = new ModelAndView (pdfView, modelData);</w:t>
                      </w:r>
                    </w:p>
                  </w:txbxContent>
                </v:textbox>
                <w10:wrap type="square"/>
              </v:shape>
            </w:pict>
          </mc:Fallback>
        </mc:AlternateContent>
      </w:r>
    </w:p>
    <w:p w14:paraId="376C2A27" w14:textId="77777777" w:rsidR="00C460AE" w:rsidRPr="00E83110" w:rsidRDefault="00C460AE" w:rsidP="00C460AE">
      <w:pPr>
        <w:spacing w:after="0" w:line="240" w:lineRule="auto"/>
        <w:jc w:val="center"/>
        <w:rPr>
          <w:b/>
          <w:sz w:val="20"/>
        </w:rPr>
      </w:pPr>
      <w:r w:rsidRPr="00E83110">
        <w:rPr>
          <w:b/>
          <w:sz w:val="20"/>
        </w:rPr>
        <w:t>Code Segment 4.4: Creating Model and View Objects</w:t>
      </w:r>
    </w:p>
    <w:p w14:paraId="4B99EFD0" w14:textId="77777777" w:rsidR="00C460AE" w:rsidRPr="00E83110" w:rsidRDefault="00C460AE" w:rsidP="00C460AE">
      <w:pPr>
        <w:spacing w:after="0" w:line="240" w:lineRule="auto"/>
        <w:rPr>
          <w:rFonts w:asciiTheme="minorHAnsi" w:hAnsiTheme="minorHAnsi" w:cs="Courier New"/>
        </w:rPr>
      </w:pPr>
    </w:p>
    <w:p w14:paraId="6B91C9A3" w14:textId="77777777" w:rsidR="00C460AE" w:rsidRPr="00E83110" w:rsidRDefault="00C460AE" w:rsidP="00C460AE">
      <w:pPr>
        <w:pStyle w:val="NormalWeb"/>
        <w:spacing w:before="0" w:beforeAutospacing="0" w:after="0" w:afterAutospacing="0"/>
        <w:jc w:val="both"/>
        <w:rPr>
          <w:rFonts w:asciiTheme="minorHAnsi" w:hAnsiTheme="minorHAnsi" w:cs="Courier New"/>
          <w:sz w:val="22"/>
        </w:rPr>
      </w:pPr>
      <w:r w:rsidRPr="00E83110">
        <w:rPr>
          <w:rFonts w:asciiTheme="minorHAnsi" w:hAnsiTheme="minorHAnsi" w:cs="Courier New"/>
          <w:sz w:val="22"/>
        </w:rPr>
        <w:t xml:space="preserve">If you specify the view by using the </w:t>
      </w:r>
      <w:r w:rsidRPr="00E83110">
        <w:rPr>
          <w:rStyle w:val="HTMLCode"/>
          <w:rFonts w:ascii="Courier New" w:hAnsi="Courier New" w:cs="Courier New"/>
          <w:sz w:val="22"/>
        </w:rPr>
        <w:t>new</w:t>
      </w:r>
      <w:r w:rsidRPr="00E83110">
        <w:rPr>
          <w:rFonts w:ascii="Courier New" w:hAnsi="Courier New" w:cs="Courier New"/>
          <w:sz w:val="28"/>
        </w:rPr>
        <w:t xml:space="preserve"> </w:t>
      </w:r>
      <w:proofErr w:type="gramStart"/>
      <w:r w:rsidRPr="00E83110">
        <w:rPr>
          <w:rStyle w:val="HTMLCode"/>
          <w:rFonts w:ascii="Courier New" w:hAnsi="Courier New" w:cs="Courier New"/>
          <w:sz w:val="22"/>
        </w:rPr>
        <w:t>ModelAndView(</w:t>
      </w:r>
      <w:proofErr w:type="gramEnd"/>
      <w:r w:rsidRPr="00E83110">
        <w:rPr>
          <w:rStyle w:val="HTMLCode"/>
          <w:rFonts w:ascii="Courier New" w:hAnsi="Courier New" w:cs="Courier New"/>
          <w:sz w:val="22"/>
        </w:rPr>
        <w:t>'myView', someData)</w:t>
      </w:r>
      <w:r w:rsidRPr="00E83110">
        <w:rPr>
          <w:rStyle w:val="HTMLCode"/>
          <w:sz w:val="22"/>
        </w:rPr>
        <w:t xml:space="preserve"> </w:t>
      </w:r>
      <w:r w:rsidRPr="00E83110">
        <w:rPr>
          <w:rStyle w:val="HTMLCode"/>
          <w:rFonts w:asciiTheme="minorHAnsi" w:hAnsiTheme="minorHAnsi"/>
          <w:sz w:val="22"/>
        </w:rPr>
        <w:t xml:space="preserve">method, the view is called a Logical view. This means that </w:t>
      </w:r>
      <w:r w:rsidRPr="00E83110">
        <w:rPr>
          <w:rStyle w:val="HTMLCode"/>
          <w:rFonts w:ascii="Courier New" w:hAnsi="Courier New" w:cs="Courier New"/>
          <w:sz w:val="22"/>
        </w:rPr>
        <w:t>myView</w:t>
      </w:r>
      <w:r w:rsidRPr="00E83110">
        <w:rPr>
          <w:rStyle w:val="HTMLCode"/>
          <w:rFonts w:asciiTheme="minorHAnsi" w:hAnsiTheme="minorHAnsi"/>
          <w:sz w:val="22"/>
        </w:rPr>
        <w:t xml:space="preserve"> can point to a .jsp, or .pdf, or an .xml format of the response in the user interface (UI). In the configuration file, you can configure the physical location of the corresponding Logical view to specify the format in which the view is to be generated. </w:t>
      </w:r>
    </w:p>
    <w:p w14:paraId="52F17291" w14:textId="77777777" w:rsidR="00C460AE" w:rsidRPr="00E83110" w:rsidRDefault="00C460AE" w:rsidP="00C460AE">
      <w:pPr>
        <w:spacing w:after="0" w:line="240" w:lineRule="auto"/>
        <w:rPr>
          <w:rFonts w:asciiTheme="minorHAnsi" w:hAnsiTheme="minorHAnsi"/>
        </w:rPr>
      </w:pPr>
    </w:p>
    <w:p w14:paraId="13C5045D" w14:textId="77777777" w:rsidR="00C460AE" w:rsidRPr="00E83110" w:rsidRDefault="00C460AE" w:rsidP="00C460AE">
      <w:pPr>
        <w:spacing w:after="0" w:line="240" w:lineRule="auto"/>
        <w:rPr>
          <w:rFonts w:asciiTheme="majorHAnsi" w:hAnsiTheme="majorHAnsi"/>
          <w:b/>
        </w:rPr>
      </w:pPr>
      <w:r w:rsidRPr="00E83110">
        <w:rPr>
          <w:rFonts w:asciiTheme="majorHAnsi" w:hAnsiTheme="majorHAnsi"/>
          <w:b/>
        </w:rPr>
        <w:t xml:space="preserve">Controller Types </w:t>
      </w:r>
    </w:p>
    <w:p w14:paraId="0845158B" w14:textId="77777777" w:rsidR="00C460AE" w:rsidRPr="00E83110" w:rsidRDefault="00C460AE" w:rsidP="00C460AE">
      <w:pPr>
        <w:spacing w:after="0" w:line="240" w:lineRule="auto"/>
      </w:pPr>
    </w:p>
    <w:p w14:paraId="5D5819FC" w14:textId="77777777" w:rsidR="00C460AE" w:rsidRPr="00E83110" w:rsidRDefault="00C460AE" w:rsidP="00C460AE">
      <w:pPr>
        <w:spacing w:after="0" w:line="240" w:lineRule="auto"/>
        <w:jc w:val="both"/>
      </w:pPr>
      <w:r w:rsidRPr="00E83110">
        <w:t xml:space="preserve">The following are the types of abstract controllers available in Spring Framework that can be designed to perform a specified task in the application. </w:t>
      </w:r>
    </w:p>
    <w:p w14:paraId="17E9C3FF" w14:textId="77777777" w:rsidR="00C460AE" w:rsidRPr="00E83110" w:rsidRDefault="00C460AE" w:rsidP="00C460AE">
      <w:pPr>
        <w:spacing w:after="0" w:line="240" w:lineRule="auto"/>
      </w:pPr>
    </w:p>
    <w:p w14:paraId="7E10D33E" w14:textId="77777777" w:rsidR="00C460AE" w:rsidRPr="00E83110" w:rsidRDefault="00C460AE" w:rsidP="005E6FB6">
      <w:pPr>
        <w:pStyle w:val="ListParagraph"/>
        <w:numPr>
          <w:ilvl w:val="0"/>
          <w:numId w:val="80"/>
        </w:numPr>
        <w:spacing w:after="0" w:line="240" w:lineRule="auto"/>
        <w:jc w:val="both"/>
      </w:pPr>
      <w:r w:rsidRPr="00E83110">
        <w:rPr>
          <w:b/>
        </w:rPr>
        <w:t>Abstract Collector:</w:t>
      </w:r>
      <w:r w:rsidRPr="00E83110">
        <w:rPr>
          <w:b/>
          <w:sz w:val="20"/>
        </w:rPr>
        <w:t xml:space="preserve"> </w:t>
      </w:r>
      <w:r w:rsidRPr="00E83110">
        <w:t xml:space="preserve">To provide basic infrastructure, all of Spring Framework’s </w:t>
      </w:r>
      <w:r w:rsidRPr="00E83110">
        <w:rPr>
          <w:rFonts w:ascii="Courier New" w:hAnsi="Courier New" w:cs="Courier New"/>
        </w:rPr>
        <w:t>Controller</w:t>
      </w:r>
      <w:r w:rsidRPr="00E83110">
        <w:t xml:space="preserve"> classes inherit from </w:t>
      </w:r>
      <w:r w:rsidRPr="00E83110">
        <w:rPr>
          <w:rFonts w:ascii="Courier New" w:hAnsi="Courier New" w:cs="Courier New"/>
        </w:rPr>
        <w:t xml:space="preserve">AbstractController, </w:t>
      </w:r>
      <w:r w:rsidRPr="00E83110">
        <w:t xml:space="preserve">a class which supports caching of information needed for your application. This class allows you to implement your logic by overriding the </w:t>
      </w:r>
      <w:proofErr w:type="gramStart"/>
      <w:r w:rsidRPr="00E83110">
        <w:rPr>
          <w:rFonts w:ascii="Courier New" w:hAnsi="Courier New" w:cs="Courier New"/>
        </w:rPr>
        <w:lastRenderedPageBreak/>
        <w:t>handleRequestInterval(</w:t>
      </w:r>
      <w:proofErr w:type="gramEnd"/>
      <w:r w:rsidRPr="00E83110">
        <w:rPr>
          <w:rFonts w:ascii="Courier New" w:hAnsi="Courier New" w:cs="Courier New"/>
        </w:rPr>
        <w:t>)</w:t>
      </w:r>
      <w:r w:rsidRPr="00E83110">
        <w:t xml:space="preserve"> method and then returning a </w:t>
      </w:r>
      <w:r w:rsidRPr="00E83110">
        <w:rPr>
          <w:rFonts w:ascii="Courier New" w:hAnsi="Courier New" w:cs="Courier New"/>
        </w:rPr>
        <w:t>ModelAndView</w:t>
      </w:r>
      <w:r w:rsidRPr="00E83110">
        <w:t xml:space="preserve"> object. Code Segment 4.5 is an example that shows a class declared in the </w:t>
      </w:r>
      <w:r w:rsidRPr="00E83110">
        <w:rPr>
          <w:rFonts w:ascii="Courier New" w:hAnsi="Courier New" w:cs="Courier New"/>
        </w:rPr>
        <w:t>webapplicationcontext</w:t>
      </w:r>
      <w:r w:rsidRPr="00E83110">
        <w:t xml:space="preserve"> file. </w:t>
      </w:r>
    </w:p>
    <w:p w14:paraId="6684E7E8" w14:textId="77777777" w:rsidR="00C460AE" w:rsidRPr="00E83110" w:rsidRDefault="00C460AE" w:rsidP="00C460AE">
      <w:pPr>
        <w:spacing w:after="0" w:line="240" w:lineRule="auto"/>
        <w:jc w:val="both"/>
      </w:pPr>
    </w:p>
    <w:p w14:paraId="13C1AF30" w14:textId="77777777" w:rsidR="00C460AE" w:rsidRPr="00E83110" w:rsidRDefault="00C460AE" w:rsidP="00C460AE">
      <w:pPr>
        <w:spacing w:after="0" w:line="240" w:lineRule="auto"/>
        <w:jc w:val="center"/>
      </w:pPr>
      <w:r w:rsidRPr="00E83110">
        <w:rPr>
          <w:noProof/>
        </w:rPr>
        <w:drawing>
          <wp:inline distT="0" distB="0" distL="0" distR="0" wp14:anchorId="6E23E60C" wp14:editId="723D4CC6">
            <wp:extent cx="4488898" cy="2028825"/>
            <wp:effectExtent l="19050" t="19050" r="25952"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7 at 1.52.15 AM.png"/>
                    <pic:cNvPicPr/>
                  </pic:nvPicPr>
                  <pic:blipFill>
                    <a:blip r:embed="rId86">
                      <a:extLst>
                        <a:ext uri="{28A0092B-C50C-407E-A947-70E740481C1C}">
                          <a14:useLocalDpi xmlns:a14="http://schemas.microsoft.com/office/drawing/2010/main" val="0"/>
                        </a:ext>
                      </a:extLst>
                    </a:blip>
                    <a:srcRect r="5323" b="3780"/>
                    <a:stretch>
                      <a:fillRect/>
                    </a:stretch>
                  </pic:blipFill>
                  <pic:spPr>
                    <a:xfrm>
                      <a:off x="0" y="0"/>
                      <a:ext cx="4488898" cy="2028825"/>
                    </a:xfrm>
                    <a:prstGeom prst="rect">
                      <a:avLst/>
                    </a:prstGeom>
                    <a:ln>
                      <a:solidFill>
                        <a:schemeClr val="accent1"/>
                      </a:solidFill>
                    </a:ln>
                  </pic:spPr>
                </pic:pic>
              </a:graphicData>
            </a:graphic>
          </wp:inline>
        </w:drawing>
      </w:r>
    </w:p>
    <w:p w14:paraId="086A7A3D" w14:textId="77777777" w:rsidR="00C460AE" w:rsidRPr="00E83110" w:rsidRDefault="00C460AE" w:rsidP="00C460AE">
      <w:pPr>
        <w:spacing w:after="0" w:line="240" w:lineRule="auto"/>
        <w:jc w:val="center"/>
        <w:rPr>
          <w:b/>
          <w:sz w:val="20"/>
        </w:rPr>
      </w:pPr>
      <w:r w:rsidRPr="00E83110">
        <w:rPr>
          <w:b/>
          <w:sz w:val="20"/>
        </w:rPr>
        <w:t xml:space="preserve">Code Segment 4.5: Example for Using a </w:t>
      </w:r>
      <w:r w:rsidRPr="00E83110">
        <w:rPr>
          <w:rFonts w:ascii="Courier New" w:hAnsi="Courier New" w:cs="Courier New"/>
          <w:b/>
          <w:sz w:val="20"/>
        </w:rPr>
        <w:t>Controller</w:t>
      </w:r>
      <w:r w:rsidRPr="00E83110">
        <w:rPr>
          <w:b/>
          <w:sz w:val="20"/>
        </w:rPr>
        <w:t xml:space="preserve"> Class that Inherits from </w:t>
      </w:r>
      <w:r w:rsidRPr="00E83110">
        <w:rPr>
          <w:rFonts w:ascii="Courier New" w:hAnsi="Courier New" w:cs="Courier New"/>
          <w:b/>
          <w:sz w:val="20"/>
        </w:rPr>
        <w:t>AbstractController</w:t>
      </w:r>
      <w:r w:rsidRPr="00E83110">
        <w:rPr>
          <w:b/>
          <w:sz w:val="20"/>
        </w:rPr>
        <w:t xml:space="preserve"> and Returns a </w:t>
      </w:r>
      <w:r w:rsidRPr="00E83110">
        <w:rPr>
          <w:rFonts w:ascii="Courier New" w:hAnsi="Courier New" w:cs="Courier New"/>
          <w:b/>
          <w:sz w:val="20"/>
        </w:rPr>
        <w:t>ModelAndView</w:t>
      </w:r>
      <w:r w:rsidRPr="00E83110">
        <w:rPr>
          <w:b/>
          <w:sz w:val="20"/>
        </w:rPr>
        <w:t xml:space="preserve"> Object</w:t>
      </w:r>
    </w:p>
    <w:p w14:paraId="77E039AB" w14:textId="77777777" w:rsidR="00C460AE" w:rsidRPr="00E83110" w:rsidRDefault="00C460AE" w:rsidP="00C460AE">
      <w:pPr>
        <w:spacing w:after="0" w:line="240" w:lineRule="auto"/>
      </w:pPr>
    </w:p>
    <w:p w14:paraId="70114835" w14:textId="77777777" w:rsidR="00C460AE" w:rsidRPr="00E83110" w:rsidRDefault="00C460AE" w:rsidP="00C460AE">
      <w:pPr>
        <w:spacing w:after="0" w:line="240" w:lineRule="auto"/>
      </w:pPr>
      <w:r w:rsidRPr="00E83110">
        <w:t xml:space="preserve">Code Segment 4.6 shows the bean definition needed for the </w:t>
      </w:r>
      <w:r w:rsidRPr="00E83110">
        <w:rPr>
          <w:rFonts w:ascii="Courier New" w:hAnsi="Courier New" w:cs="Courier New"/>
        </w:rPr>
        <w:t>Controller</w:t>
      </w:r>
      <w:r w:rsidRPr="00E83110">
        <w:t xml:space="preserve"> class in the example.</w:t>
      </w:r>
    </w:p>
    <w:p w14:paraId="620C1974" w14:textId="77777777" w:rsidR="00C460AE" w:rsidRPr="00E83110" w:rsidRDefault="00C460AE" w:rsidP="00C460AE">
      <w:pPr>
        <w:spacing w:after="0" w:line="240" w:lineRule="auto"/>
      </w:pPr>
    </w:p>
    <w:p w14:paraId="05396F41" w14:textId="77777777" w:rsidR="00C460AE" w:rsidRPr="00E83110" w:rsidRDefault="00C460AE" w:rsidP="00C460AE">
      <w:pPr>
        <w:spacing w:after="0" w:line="240" w:lineRule="auto"/>
      </w:pPr>
      <w:r w:rsidRPr="00E83110">
        <w:rPr>
          <w:noProof/>
        </w:rPr>
        <w:drawing>
          <wp:inline distT="0" distB="0" distL="0" distR="0" wp14:anchorId="34B72FDB" wp14:editId="72B3BBFF">
            <wp:extent cx="5943600" cy="230505"/>
            <wp:effectExtent l="19050" t="19050" r="19050" b="171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7 at 1.54.07 A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30505"/>
                    </a:xfrm>
                    <a:prstGeom prst="rect">
                      <a:avLst/>
                    </a:prstGeom>
                    <a:ln>
                      <a:solidFill>
                        <a:schemeClr val="accent1"/>
                      </a:solidFill>
                    </a:ln>
                  </pic:spPr>
                </pic:pic>
              </a:graphicData>
            </a:graphic>
          </wp:inline>
        </w:drawing>
      </w:r>
    </w:p>
    <w:p w14:paraId="076DCA9D" w14:textId="77777777" w:rsidR="00C460AE" w:rsidRPr="00E83110" w:rsidRDefault="00C460AE" w:rsidP="00C460AE">
      <w:pPr>
        <w:spacing w:after="0" w:line="240" w:lineRule="auto"/>
        <w:jc w:val="center"/>
        <w:rPr>
          <w:b/>
          <w:sz w:val="20"/>
        </w:rPr>
      </w:pPr>
      <w:r w:rsidRPr="00E83110">
        <w:rPr>
          <w:b/>
          <w:sz w:val="20"/>
        </w:rPr>
        <w:t xml:space="preserve">Code Segment 4.6: Bean Definition for the </w:t>
      </w:r>
      <w:r w:rsidRPr="00E83110">
        <w:rPr>
          <w:rFonts w:ascii="Courier New" w:hAnsi="Courier New" w:cs="Courier New"/>
          <w:b/>
          <w:sz w:val="20"/>
        </w:rPr>
        <w:t>Controller</w:t>
      </w:r>
      <w:r w:rsidRPr="00E83110">
        <w:rPr>
          <w:b/>
          <w:sz w:val="20"/>
        </w:rPr>
        <w:t xml:space="preserve"> Class</w:t>
      </w:r>
    </w:p>
    <w:p w14:paraId="1A028CC7" w14:textId="77777777" w:rsidR="00C460AE" w:rsidRPr="00E83110" w:rsidRDefault="00C460AE" w:rsidP="00C460AE">
      <w:pPr>
        <w:spacing w:after="0" w:line="240" w:lineRule="auto"/>
        <w:rPr>
          <w:szCs w:val="26"/>
        </w:rPr>
      </w:pPr>
    </w:p>
    <w:p w14:paraId="6EDF7A6B" w14:textId="77777777" w:rsidR="00C460AE" w:rsidRPr="00E83110" w:rsidRDefault="00C460AE" w:rsidP="00C460AE">
      <w:pPr>
        <w:spacing w:after="0" w:line="240" w:lineRule="auto"/>
        <w:rPr>
          <w:szCs w:val="26"/>
        </w:rPr>
      </w:pPr>
      <w:r w:rsidRPr="00E83110">
        <w:rPr>
          <w:szCs w:val="26"/>
        </w:rPr>
        <w:t xml:space="preserve">Once you have defined a class that inherits from the </w:t>
      </w:r>
      <w:r w:rsidRPr="00E83110">
        <w:rPr>
          <w:rFonts w:ascii="Courier New" w:hAnsi="Courier New" w:cs="Courier New"/>
        </w:rPr>
        <w:t>AbstractController</w:t>
      </w:r>
      <w:r w:rsidRPr="00E83110">
        <w:rPr>
          <w:szCs w:val="26"/>
        </w:rPr>
        <w:t xml:space="preserve"> class, you need to set up a handler mapping to get this simple controller working and return a hard coded view to the UI.  Some of the controller parameters supported by the AbstractController class are listed in Table 4.2.</w:t>
      </w:r>
    </w:p>
    <w:p w14:paraId="0E6849B2" w14:textId="77777777" w:rsidR="00C460AE" w:rsidRPr="00E83110" w:rsidRDefault="00C460AE" w:rsidP="00C460AE">
      <w:pPr>
        <w:spacing w:after="0" w:line="240" w:lineRule="auto"/>
        <w:rPr>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3"/>
        <w:gridCol w:w="6983"/>
      </w:tblGrid>
      <w:tr w:rsidR="00C460AE" w:rsidRPr="00E83110" w14:paraId="0B2495D3" w14:textId="77777777" w:rsidTr="005B4DBB">
        <w:tc>
          <w:tcPr>
            <w:tcW w:w="0" w:type="auto"/>
            <w:shd w:val="clear" w:color="auto" w:fill="DAEEF3" w:themeFill="accent5" w:themeFillTint="33"/>
            <w:hideMark/>
          </w:tcPr>
          <w:p w14:paraId="51DFD7A7" w14:textId="77777777" w:rsidR="00C460AE" w:rsidRPr="00E83110" w:rsidRDefault="00C460AE" w:rsidP="00C460AE">
            <w:pPr>
              <w:spacing w:after="0" w:line="240" w:lineRule="auto"/>
              <w:jc w:val="center"/>
              <w:rPr>
                <w:rFonts w:asciiTheme="minorHAnsi" w:eastAsia="Times New Roman" w:hAnsiTheme="minorHAnsi" w:cs="Times New Roman"/>
                <w:b/>
                <w:bCs/>
                <w:szCs w:val="20"/>
              </w:rPr>
            </w:pPr>
            <w:r w:rsidRPr="00E83110">
              <w:rPr>
                <w:rFonts w:asciiTheme="minorHAnsi" w:eastAsia="Times New Roman" w:hAnsiTheme="minorHAnsi" w:cs="Times New Roman"/>
                <w:b/>
                <w:bCs/>
                <w:szCs w:val="20"/>
              </w:rPr>
              <w:t>Controllers</w:t>
            </w:r>
          </w:p>
        </w:tc>
        <w:tc>
          <w:tcPr>
            <w:tcW w:w="0" w:type="auto"/>
            <w:shd w:val="clear" w:color="auto" w:fill="DAEEF3" w:themeFill="accent5" w:themeFillTint="33"/>
            <w:hideMark/>
          </w:tcPr>
          <w:p w14:paraId="1360FF08" w14:textId="77777777" w:rsidR="00C460AE" w:rsidRPr="00E83110" w:rsidRDefault="00C460AE" w:rsidP="00C460AE">
            <w:pPr>
              <w:spacing w:after="0" w:line="240" w:lineRule="auto"/>
              <w:jc w:val="center"/>
              <w:rPr>
                <w:rFonts w:asciiTheme="minorHAnsi" w:eastAsia="Times New Roman" w:hAnsiTheme="minorHAnsi" w:cs="Times New Roman"/>
                <w:b/>
                <w:bCs/>
                <w:szCs w:val="20"/>
              </w:rPr>
            </w:pPr>
            <w:r w:rsidRPr="00E83110">
              <w:rPr>
                <w:rFonts w:asciiTheme="minorHAnsi" w:eastAsia="Times New Roman" w:hAnsiTheme="minorHAnsi" w:cs="Times New Roman"/>
                <w:b/>
                <w:bCs/>
                <w:szCs w:val="20"/>
              </w:rPr>
              <w:t>Description</w:t>
            </w:r>
          </w:p>
        </w:tc>
      </w:tr>
      <w:tr w:rsidR="00C460AE" w:rsidRPr="00E83110" w14:paraId="107A7C2D" w14:textId="77777777" w:rsidTr="005B4DBB">
        <w:tc>
          <w:tcPr>
            <w:tcW w:w="0" w:type="auto"/>
            <w:hideMark/>
          </w:tcPr>
          <w:p w14:paraId="159470CF" w14:textId="77777777" w:rsidR="00C460AE" w:rsidRPr="00E83110" w:rsidRDefault="00C460AE" w:rsidP="00C460AE">
            <w:pPr>
              <w:spacing w:after="0" w:line="240" w:lineRule="auto"/>
              <w:rPr>
                <w:rFonts w:ascii="Courier New" w:eastAsia="Times New Roman" w:hAnsi="Courier New" w:cs="Courier New"/>
                <w:szCs w:val="20"/>
              </w:rPr>
            </w:pPr>
            <w:r w:rsidRPr="00E83110">
              <w:rPr>
                <w:rFonts w:ascii="Courier New" w:hAnsi="Courier New" w:cs="Courier New"/>
                <w:szCs w:val="20"/>
              </w:rPr>
              <w:t>supportedMethods</w:t>
            </w:r>
          </w:p>
        </w:tc>
        <w:tc>
          <w:tcPr>
            <w:tcW w:w="0" w:type="auto"/>
            <w:hideMark/>
          </w:tcPr>
          <w:p w14:paraId="7AB86EAA" w14:textId="77777777" w:rsidR="00C460AE" w:rsidRPr="00E83110" w:rsidRDefault="00C460AE" w:rsidP="00C460AE">
            <w:pPr>
              <w:spacing w:after="0" w:line="240" w:lineRule="auto"/>
              <w:jc w:val="both"/>
              <w:rPr>
                <w:rFonts w:asciiTheme="minorHAnsi" w:eastAsia="Times New Roman" w:hAnsiTheme="minorHAnsi" w:cs="Times New Roman"/>
                <w:szCs w:val="20"/>
              </w:rPr>
            </w:pPr>
            <w:r w:rsidRPr="00E83110">
              <w:rPr>
                <w:rFonts w:asciiTheme="minorHAnsi" w:eastAsia="Times New Roman" w:hAnsiTheme="minorHAnsi" w:cs="Times New Roman"/>
                <w:szCs w:val="20"/>
              </w:rPr>
              <w:t xml:space="preserve">Indicates the methods that </w:t>
            </w:r>
            <w:r w:rsidRPr="00E83110">
              <w:rPr>
                <w:rFonts w:ascii="Courier New" w:hAnsi="Courier New" w:cs="Courier New"/>
              </w:rPr>
              <w:t>AbstractController</w:t>
            </w:r>
            <w:r w:rsidRPr="00E83110" w:rsidDel="00AF4402">
              <w:rPr>
                <w:rFonts w:asciiTheme="minorHAnsi" w:eastAsia="Times New Roman" w:hAnsiTheme="minorHAnsi" w:cs="Times New Roman"/>
                <w:szCs w:val="20"/>
              </w:rPr>
              <w:t xml:space="preserve"> </w:t>
            </w:r>
            <w:r w:rsidRPr="00E83110">
              <w:rPr>
                <w:rFonts w:asciiTheme="minorHAnsi" w:eastAsia="Times New Roman" w:hAnsiTheme="minorHAnsi" w:cs="Times New Roman"/>
                <w:szCs w:val="20"/>
              </w:rPr>
              <w:t xml:space="preserve">should accept when processing a web request. By default, this method is set to both </w:t>
            </w:r>
            <w:r w:rsidRPr="00E83110">
              <w:rPr>
                <w:rFonts w:asciiTheme="minorHAnsi" w:hAnsiTheme="minorHAnsi" w:cs="Courier"/>
                <w:szCs w:val="20"/>
              </w:rPr>
              <w:t>GET</w:t>
            </w:r>
            <w:r w:rsidRPr="00E83110">
              <w:rPr>
                <w:rFonts w:asciiTheme="minorHAnsi" w:eastAsia="Times New Roman" w:hAnsiTheme="minorHAnsi" w:cs="Times New Roman"/>
                <w:szCs w:val="20"/>
              </w:rPr>
              <w:t xml:space="preserve"> and </w:t>
            </w:r>
            <w:r w:rsidRPr="00E83110">
              <w:rPr>
                <w:rFonts w:asciiTheme="minorHAnsi" w:hAnsiTheme="minorHAnsi" w:cs="Courier"/>
                <w:szCs w:val="20"/>
              </w:rPr>
              <w:t>POST</w:t>
            </w:r>
            <w:r w:rsidRPr="00E83110">
              <w:rPr>
                <w:rFonts w:asciiTheme="minorHAnsi" w:eastAsia="Times New Roman" w:hAnsiTheme="minorHAnsi" w:cs="Times New Roman"/>
                <w:szCs w:val="20"/>
              </w:rPr>
              <w:t xml:space="preserve">, but can be modified to reflect the method you want to support. If a method not supported by the </w:t>
            </w:r>
            <w:r w:rsidRPr="00E83110">
              <w:rPr>
                <w:rFonts w:ascii="Courier New" w:hAnsi="Courier New" w:cs="Courier New"/>
              </w:rPr>
              <w:t>AbstractController</w:t>
            </w:r>
            <w:r w:rsidRPr="00E83110">
              <w:rPr>
                <w:rFonts w:asciiTheme="minorHAnsi" w:eastAsia="Times New Roman" w:hAnsiTheme="minorHAnsi" w:cs="Times New Roman"/>
                <w:szCs w:val="20"/>
              </w:rPr>
              <w:t xml:space="preserve"> class brings in a request from a user, a ServletException is thrown and the user is notified. </w:t>
            </w:r>
          </w:p>
        </w:tc>
      </w:tr>
      <w:tr w:rsidR="00C460AE" w:rsidRPr="00E83110" w14:paraId="15EF803D" w14:textId="77777777" w:rsidTr="005B4DBB">
        <w:tc>
          <w:tcPr>
            <w:tcW w:w="0" w:type="auto"/>
            <w:hideMark/>
          </w:tcPr>
          <w:p w14:paraId="45FA8D1C" w14:textId="77777777" w:rsidR="00C460AE" w:rsidRPr="00E83110" w:rsidRDefault="00C460AE" w:rsidP="00C460AE">
            <w:pPr>
              <w:spacing w:after="0" w:line="240" w:lineRule="auto"/>
              <w:rPr>
                <w:rFonts w:ascii="Courier New" w:eastAsia="Times New Roman" w:hAnsi="Courier New" w:cs="Courier New"/>
                <w:szCs w:val="20"/>
              </w:rPr>
            </w:pPr>
            <w:r w:rsidRPr="00E83110">
              <w:rPr>
                <w:rFonts w:ascii="Courier New" w:hAnsi="Courier New" w:cs="Courier New"/>
                <w:szCs w:val="20"/>
              </w:rPr>
              <w:t>requiresSession</w:t>
            </w:r>
          </w:p>
        </w:tc>
        <w:tc>
          <w:tcPr>
            <w:tcW w:w="0" w:type="auto"/>
            <w:hideMark/>
          </w:tcPr>
          <w:p w14:paraId="38043EF1" w14:textId="77777777" w:rsidR="00C460AE" w:rsidRPr="00E83110" w:rsidRDefault="00C460AE" w:rsidP="00C460AE">
            <w:pPr>
              <w:spacing w:after="0" w:line="240" w:lineRule="auto"/>
              <w:jc w:val="both"/>
              <w:rPr>
                <w:rFonts w:asciiTheme="minorHAnsi" w:eastAsia="Times New Roman" w:hAnsiTheme="minorHAnsi" w:cs="Times New Roman"/>
                <w:szCs w:val="20"/>
              </w:rPr>
            </w:pPr>
            <w:r w:rsidRPr="00E83110">
              <w:rPr>
                <w:rFonts w:asciiTheme="minorHAnsi" w:eastAsia="Times New Roman" w:hAnsiTheme="minorHAnsi" w:cs="Times New Roman"/>
                <w:szCs w:val="20"/>
              </w:rPr>
              <w:t xml:space="preserve">Indicates whether </w:t>
            </w:r>
            <w:r w:rsidRPr="00E83110">
              <w:rPr>
                <w:rFonts w:ascii="Courier New" w:hAnsi="Courier New" w:cs="Courier New"/>
              </w:rPr>
              <w:t>AbstractController</w:t>
            </w:r>
            <w:r w:rsidRPr="00E83110" w:rsidDel="00AF4402">
              <w:rPr>
                <w:rFonts w:asciiTheme="minorHAnsi" w:eastAsia="Times New Roman" w:hAnsiTheme="minorHAnsi" w:cs="Times New Roman"/>
                <w:szCs w:val="20"/>
              </w:rPr>
              <w:t xml:space="preserve"> </w:t>
            </w:r>
            <w:r w:rsidRPr="00E83110">
              <w:rPr>
                <w:rFonts w:asciiTheme="minorHAnsi" w:eastAsia="Times New Roman" w:hAnsiTheme="minorHAnsi" w:cs="Times New Roman"/>
                <w:szCs w:val="20"/>
              </w:rPr>
              <w:t xml:space="preserve">requires an HTTP session. If a session the controller requires is not present, the controller informs the user by throwing a </w:t>
            </w:r>
            <w:r w:rsidRPr="00E83110">
              <w:rPr>
                <w:rFonts w:asciiTheme="minorHAnsi" w:hAnsiTheme="minorHAnsi" w:cs="Courier"/>
                <w:szCs w:val="20"/>
              </w:rPr>
              <w:t>ServletException</w:t>
            </w:r>
            <w:r w:rsidRPr="00E83110">
              <w:rPr>
                <w:rFonts w:asciiTheme="minorHAnsi" w:eastAsia="Times New Roman" w:hAnsiTheme="minorHAnsi" w:cs="Times New Roman"/>
                <w:szCs w:val="20"/>
              </w:rPr>
              <w:t>.</w:t>
            </w:r>
          </w:p>
        </w:tc>
      </w:tr>
      <w:tr w:rsidR="00C460AE" w:rsidRPr="00E83110" w14:paraId="6490B642" w14:textId="77777777" w:rsidTr="005B4DBB">
        <w:tc>
          <w:tcPr>
            <w:tcW w:w="0" w:type="auto"/>
            <w:hideMark/>
          </w:tcPr>
          <w:p w14:paraId="20177216" w14:textId="77777777" w:rsidR="00C460AE" w:rsidRPr="00E83110" w:rsidRDefault="00C460AE" w:rsidP="00C460AE">
            <w:pPr>
              <w:spacing w:after="0" w:line="240" w:lineRule="auto"/>
              <w:rPr>
                <w:rFonts w:ascii="Courier New" w:eastAsia="Times New Roman" w:hAnsi="Courier New" w:cs="Courier New"/>
                <w:szCs w:val="20"/>
              </w:rPr>
            </w:pPr>
            <w:r w:rsidRPr="00E83110">
              <w:rPr>
                <w:rFonts w:ascii="Courier New" w:hAnsi="Courier New" w:cs="Courier New"/>
                <w:szCs w:val="20"/>
              </w:rPr>
              <w:t>synchronizeSession</w:t>
            </w:r>
          </w:p>
        </w:tc>
        <w:tc>
          <w:tcPr>
            <w:tcW w:w="0" w:type="auto"/>
            <w:hideMark/>
          </w:tcPr>
          <w:p w14:paraId="3E808C3C" w14:textId="77777777" w:rsidR="00C460AE" w:rsidRPr="00E83110" w:rsidRDefault="00C460AE" w:rsidP="00C460AE">
            <w:pPr>
              <w:spacing w:after="0" w:line="240" w:lineRule="auto"/>
              <w:jc w:val="both"/>
              <w:rPr>
                <w:rFonts w:asciiTheme="minorHAnsi" w:eastAsia="Times New Roman" w:hAnsiTheme="minorHAnsi" w:cs="Times New Roman"/>
                <w:szCs w:val="20"/>
              </w:rPr>
            </w:pPr>
            <w:r w:rsidRPr="00E83110">
              <w:rPr>
                <w:rFonts w:asciiTheme="minorHAnsi" w:eastAsia="Times New Roman" w:hAnsiTheme="minorHAnsi" w:cs="Times New Roman"/>
                <w:szCs w:val="20"/>
              </w:rPr>
              <w:t xml:space="preserve">Synchronizes controller handling to the user’s HTTP session. </w:t>
            </w:r>
          </w:p>
        </w:tc>
      </w:tr>
      <w:tr w:rsidR="00C460AE" w:rsidRPr="00E83110" w14:paraId="00200CE3" w14:textId="77777777" w:rsidTr="005B4DBB">
        <w:tc>
          <w:tcPr>
            <w:tcW w:w="0" w:type="auto"/>
            <w:hideMark/>
          </w:tcPr>
          <w:p w14:paraId="1EACE15D" w14:textId="77777777" w:rsidR="00C460AE" w:rsidRPr="00E83110" w:rsidRDefault="00C460AE" w:rsidP="00C460AE">
            <w:pPr>
              <w:spacing w:after="0" w:line="240" w:lineRule="auto"/>
              <w:rPr>
                <w:rFonts w:ascii="Courier New" w:eastAsia="Times New Roman" w:hAnsi="Courier New" w:cs="Courier New"/>
                <w:szCs w:val="20"/>
              </w:rPr>
            </w:pPr>
            <w:r w:rsidRPr="00E83110">
              <w:rPr>
                <w:rFonts w:ascii="Courier New" w:hAnsi="Courier New" w:cs="Courier New"/>
                <w:szCs w:val="20"/>
              </w:rPr>
              <w:t>cacheSeconds</w:t>
            </w:r>
          </w:p>
        </w:tc>
        <w:tc>
          <w:tcPr>
            <w:tcW w:w="0" w:type="auto"/>
            <w:hideMark/>
          </w:tcPr>
          <w:p w14:paraId="694E6906" w14:textId="77777777" w:rsidR="00C460AE" w:rsidRPr="00E83110" w:rsidRDefault="00C460AE" w:rsidP="00C460AE">
            <w:pPr>
              <w:spacing w:after="0" w:line="240" w:lineRule="auto"/>
              <w:jc w:val="both"/>
              <w:rPr>
                <w:rFonts w:asciiTheme="minorHAnsi" w:eastAsia="Times New Roman" w:hAnsiTheme="minorHAnsi" w:cs="Times New Roman"/>
                <w:szCs w:val="20"/>
              </w:rPr>
            </w:pPr>
            <w:r w:rsidRPr="00E83110">
              <w:rPr>
                <w:rFonts w:asciiTheme="minorHAnsi" w:eastAsia="Times New Roman" w:hAnsiTheme="minorHAnsi" w:cs="Times New Roman"/>
                <w:szCs w:val="20"/>
              </w:rPr>
              <w:t xml:space="preserve">Specifies a positive integer when the controller must generate a caching directive (that controls the behavior of browser caches) in a HTTP response. By default, this value is set at -1 so that no caching directives are included unless specified. </w:t>
            </w:r>
          </w:p>
        </w:tc>
      </w:tr>
    </w:tbl>
    <w:p w14:paraId="689AFDAF" w14:textId="77777777" w:rsidR="00C460AE" w:rsidRPr="00E83110" w:rsidRDefault="00C460AE" w:rsidP="00C460AE">
      <w:pPr>
        <w:spacing w:after="0" w:line="240" w:lineRule="auto"/>
        <w:jc w:val="center"/>
        <w:rPr>
          <w:b/>
          <w:sz w:val="20"/>
        </w:rPr>
      </w:pPr>
      <w:r w:rsidRPr="00E83110">
        <w:rPr>
          <w:b/>
          <w:sz w:val="20"/>
        </w:rPr>
        <w:t xml:space="preserve">Table 4.2: Methods of the </w:t>
      </w:r>
      <w:r w:rsidRPr="00E83110">
        <w:rPr>
          <w:rFonts w:ascii="Courier New" w:hAnsi="Courier New" w:cs="Courier New"/>
          <w:b/>
          <w:sz w:val="20"/>
        </w:rPr>
        <w:t xml:space="preserve">AbstractController </w:t>
      </w:r>
      <w:r w:rsidRPr="00E83110">
        <w:rPr>
          <w:b/>
          <w:sz w:val="20"/>
        </w:rPr>
        <w:t>Class</w:t>
      </w:r>
    </w:p>
    <w:p w14:paraId="1D031CA3" w14:textId="77777777" w:rsidR="00C460AE" w:rsidRPr="00E83110" w:rsidRDefault="00C460AE" w:rsidP="00C460AE">
      <w:pPr>
        <w:spacing w:after="0" w:line="240" w:lineRule="auto"/>
      </w:pPr>
    </w:p>
    <w:p w14:paraId="1B6E56F5" w14:textId="77777777" w:rsidR="00C460AE" w:rsidRPr="00E83110" w:rsidRDefault="00C460AE" w:rsidP="005E6FB6">
      <w:pPr>
        <w:pStyle w:val="NormalWeb"/>
        <w:numPr>
          <w:ilvl w:val="0"/>
          <w:numId w:val="80"/>
        </w:numPr>
        <w:spacing w:before="0" w:beforeAutospacing="0" w:after="0" w:afterAutospacing="0"/>
        <w:jc w:val="both"/>
        <w:rPr>
          <w:rFonts w:asciiTheme="minorHAnsi" w:hAnsiTheme="minorHAnsi"/>
          <w:sz w:val="22"/>
        </w:rPr>
      </w:pPr>
      <w:r w:rsidRPr="00E83110">
        <w:rPr>
          <w:rFonts w:asciiTheme="minorHAnsi" w:hAnsiTheme="minorHAnsi"/>
          <w:b/>
          <w:sz w:val="22"/>
          <w:szCs w:val="22"/>
        </w:rPr>
        <w:t xml:space="preserve">MultiActionController: </w:t>
      </w:r>
      <w:r w:rsidRPr="00E83110">
        <w:rPr>
          <w:rFonts w:asciiTheme="minorHAnsi" w:hAnsiTheme="minorHAnsi"/>
          <w:sz w:val="22"/>
          <w:szCs w:val="22"/>
        </w:rPr>
        <w:t xml:space="preserve">Multiple actions can be logically grouped into one controller using the </w:t>
      </w:r>
      <w:r w:rsidRPr="00E83110">
        <w:rPr>
          <w:rFonts w:ascii="Courier New" w:hAnsi="Courier New" w:cs="Courier New"/>
          <w:sz w:val="22"/>
          <w:szCs w:val="22"/>
        </w:rPr>
        <w:t>MultiActionController</w:t>
      </w:r>
      <w:r w:rsidRPr="00E83110">
        <w:rPr>
          <w:rFonts w:asciiTheme="minorHAnsi" w:hAnsiTheme="minorHAnsi"/>
          <w:sz w:val="22"/>
          <w:szCs w:val="22"/>
        </w:rPr>
        <w:t xml:space="preserve"> class. This class is held in the </w:t>
      </w:r>
      <w:r w:rsidRPr="00E83110">
        <w:rPr>
          <w:rFonts w:ascii="Courier New" w:hAnsi="Courier New" w:cs="Courier New"/>
          <w:sz w:val="22"/>
          <w:szCs w:val="22"/>
        </w:rPr>
        <w:t>org.springframework.web.servlet.nvs.multiaction</w:t>
      </w:r>
      <w:r w:rsidRPr="00E83110">
        <w:rPr>
          <w:rFonts w:asciiTheme="minorHAnsi" w:hAnsiTheme="minorHAnsi"/>
          <w:sz w:val="22"/>
          <w:szCs w:val="22"/>
        </w:rPr>
        <w:t xml:space="preserve"> package. The MultiActionController class can map requests to method names and then invoke the correct </w:t>
      </w:r>
      <w:r w:rsidRPr="00E83110">
        <w:rPr>
          <w:rFonts w:asciiTheme="minorHAnsi" w:hAnsiTheme="minorHAnsi"/>
          <w:sz w:val="22"/>
          <w:szCs w:val="22"/>
        </w:rPr>
        <w:lastRenderedPageBreak/>
        <w:t xml:space="preserve">method in your web application. Mapping requests to method names is useful when you have common methods in one controller but need to have multiple entry points to change or modify the code behavior. This class supports an optional argument that you can use to define exception handlers to handle exceptions thrown by methods contained in the </w:t>
      </w:r>
      <w:r w:rsidRPr="00E83110">
        <w:rPr>
          <w:rFonts w:ascii="Courier New" w:hAnsi="Courier New" w:cs="Courier New"/>
          <w:sz w:val="22"/>
          <w:szCs w:val="22"/>
        </w:rPr>
        <w:t>MultiActionController</w:t>
      </w:r>
      <w:r w:rsidRPr="00E83110">
        <w:rPr>
          <w:rFonts w:asciiTheme="minorHAnsi" w:hAnsiTheme="minorHAnsi"/>
          <w:sz w:val="22"/>
          <w:szCs w:val="22"/>
        </w:rPr>
        <w:t xml:space="preserve"> class. This </w:t>
      </w:r>
      <w:r w:rsidRPr="00E83110">
        <w:rPr>
          <w:rFonts w:asciiTheme="minorHAnsi" w:hAnsiTheme="minorHAnsi"/>
          <w:sz w:val="22"/>
        </w:rPr>
        <w:t xml:space="preserve">exception argument can be an exception that is a </w:t>
      </w:r>
      <w:r w:rsidRPr="00E83110">
        <w:rPr>
          <w:rFonts w:asciiTheme="minorHAnsi" w:hAnsiTheme="minorHAnsi"/>
          <w:sz w:val="22"/>
          <w:szCs w:val="22"/>
        </w:rPr>
        <w:t>subclass of the</w:t>
      </w:r>
      <w:r w:rsidRPr="00E83110">
        <w:rPr>
          <w:rFonts w:ascii="Courier New" w:hAnsi="Courier New" w:cs="Courier New"/>
          <w:szCs w:val="22"/>
        </w:rPr>
        <w:t xml:space="preserve"> </w:t>
      </w:r>
      <w:r w:rsidRPr="00E83110">
        <w:rPr>
          <w:rFonts w:ascii="Courier New" w:hAnsi="Courier New" w:cs="Courier New"/>
          <w:sz w:val="22"/>
          <w:szCs w:val="22"/>
        </w:rPr>
        <w:t>java.lang.Exception</w:t>
      </w:r>
      <w:r w:rsidRPr="00E83110">
        <w:rPr>
          <w:rFonts w:asciiTheme="minorHAnsi" w:hAnsiTheme="minorHAnsi"/>
          <w:sz w:val="22"/>
        </w:rPr>
        <w:t xml:space="preserve"> class. A few examples of </w:t>
      </w:r>
      <w:r w:rsidRPr="00E83110">
        <w:rPr>
          <w:rFonts w:ascii="Courier New" w:hAnsi="Courier New" w:cs="Courier New"/>
          <w:szCs w:val="22"/>
        </w:rPr>
        <w:t>MultiActionController</w:t>
      </w:r>
      <w:r w:rsidRPr="00E83110">
        <w:rPr>
          <w:rFonts w:asciiTheme="minorHAnsi" w:hAnsiTheme="minorHAnsi"/>
          <w:sz w:val="22"/>
        </w:rPr>
        <w:t xml:space="preserve"> methods are shown. </w:t>
      </w:r>
    </w:p>
    <w:p w14:paraId="730AC241" w14:textId="77777777" w:rsidR="00C460AE" w:rsidRPr="00E83110" w:rsidRDefault="00C460AE" w:rsidP="00C460AE">
      <w:pPr>
        <w:pStyle w:val="NormalWeb"/>
        <w:spacing w:before="0" w:beforeAutospacing="0" w:after="0" w:afterAutospacing="0"/>
        <w:rPr>
          <w:rFonts w:asciiTheme="minorHAnsi" w:hAnsiTheme="minorHAnsi"/>
          <w:sz w:val="22"/>
        </w:rPr>
      </w:pPr>
    </w:p>
    <w:p w14:paraId="7ECB1BDD" w14:textId="77777777" w:rsidR="00C460AE" w:rsidRPr="00E83110" w:rsidRDefault="00C460AE" w:rsidP="00C460AE">
      <w:pPr>
        <w:pStyle w:val="NormalWeb"/>
        <w:spacing w:before="0" w:beforeAutospacing="0" w:after="0" w:afterAutospacing="0"/>
        <w:jc w:val="both"/>
        <w:rPr>
          <w:rFonts w:asciiTheme="minorHAnsi" w:hAnsiTheme="minorHAnsi"/>
          <w:sz w:val="22"/>
        </w:rPr>
      </w:pPr>
      <w:r w:rsidRPr="00E83110">
        <w:rPr>
          <w:rFonts w:asciiTheme="minorHAnsi" w:hAnsiTheme="minorHAnsi"/>
          <w:sz w:val="22"/>
        </w:rPr>
        <w:t xml:space="preserve">Code Segment 4.7 shows the </w:t>
      </w:r>
      <w:r w:rsidRPr="00E83110">
        <w:rPr>
          <w:rFonts w:ascii="Courier New" w:hAnsi="Courier New" w:cs="Courier New"/>
          <w:szCs w:val="22"/>
        </w:rPr>
        <w:t>MultiActionController</w:t>
      </w:r>
      <w:r w:rsidRPr="00E83110">
        <w:rPr>
          <w:rFonts w:asciiTheme="minorHAnsi" w:hAnsiTheme="minorHAnsi"/>
          <w:sz w:val="22"/>
        </w:rPr>
        <w:t xml:space="preserve"> method that mirrors the controller interface method.</w:t>
      </w:r>
    </w:p>
    <w:p w14:paraId="50F8EEFC" w14:textId="77777777" w:rsidR="00C460AE" w:rsidRPr="00E83110" w:rsidRDefault="00C460AE" w:rsidP="00C460AE">
      <w:pPr>
        <w:pStyle w:val="NormalWeb"/>
        <w:spacing w:before="0" w:beforeAutospacing="0" w:after="0" w:afterAutospacing="0"/>
        <w:jc w:val="both"/>
        <w:rPr>
          <w:rFonts w:asciiTheme="minorHAnsi" w:hAnsiTheme="minorHAnsi"/>
          <w:sz w:val="22"/>
          <w:szCs w:val="22"/>
        </w:rPr>
      </w:pPr>
    </w:p>
    <w:p w14:paraId="78F52391" w14:textId="77777777" w:rsidR="00C460AE" w:rsidRPr="00E83110" w:rsidRDefault="00C460AE" w:rsidP="00C460AE">
      <w:pPr>
        <w:pStyle w:val="NormalWeb"/>
        <w:spacing w:before="0" w:beforeAutospacing="0" w:after="0" w:afterAutospacing="0"/>
        <w:jc w:val="center"/>
        <w:rPr>
          <w:rFonts w:asciiTheme="minorHAnsi" w:hAnsiTheme="minorHAnsi"/>
        </w:rPr>
      </w:pPr>
      <w:r w:rsidRPr="00E83110">
        <w:rPr>
          <w:rFonts w:asciiTheme="minorHAnsi" w:hAnsiTheme="minorHAnsi"/>
          <w:noProof/>
        </w:rPr>
        <w:drawing>
          <wp:inline distT="0" distB="0" distL="0" distR="0" wp14:anchorId="744024DD" wp14:editId="5BD31C9B">
            <wp:extent cx="5880100" cy="520700"/>
            <wp:effectExtent l="19050" t="19050" r="25400" b="1270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7 at 2.07.14 AM.png"/>
                    <pic:cNvPicPr/>
                  </pic:nvPicPr>
                  <pic:blipFill>
                    <a:blip r:embed="rId88">
                      <a:extLst>
                        <a:ext uri="{28A0092B-C50C-407E-A947-70E740481C1C}">
                          <a14:useLocalDpi xmlns:a14="http://schemas.microsoft.com/office/drawing/2010/main" val="0"/>
                        </a:ext>
                      </a:extLst>
                    </a:blip>
                    <a:stretch>
                      <a:fillRect/>
                    </a:stretch>
                  </pic:blipFill>
                  <pic:spPr>
                    <a:xfrm>
                      <a:off x="0" y="0"/>
                      <a:ext cx="5880100" cy="520700"/>
                    </a:xfrm>
                    <a:prstGeom prst="rect">
                      <a:avLst/>
                    </a:prstGeom>
                    <a:ln>
                      <a:solidFill>
                        <a:schemeClr val="accent1"/>
                      </a:solidFill>
                    </a:ln>
                  </pic:spPr>
                </pic:pic>
              </a:graphicData>
            </a:graphic>
          </wp:inline>
        </w:drawing>
      </w:r>
    </w:p>
    <w:p w14:paraId="6F6272B3" w14:textId="77777777" w:rsidR="00C460AE" w:rsidRPr="00E83110" w:rsidRDefault="00C460AE" w:rsidP="00C460AE">
      <w:pPr>
        <w:spacing w:after="0" w:line="240" w:lineRule="auto"/>
        <w:jc w:val="center"/>
        <w:rPr>
          <w:rFonts w:asciiTheme="minorHAnsi" w:hAnsiTheme="minorHAnsi"/>
          <w:b/>
          <w:sz w:val="20"/>
        </w:rPr>
      </w:pPr>
      <w:r w:rsidRPr="00E83110">
        <w:rPr>
          <w:rFonts w:asciiTheme="minorHAnsi" w:hAnsiTheme="minorHAnsi"/>
          <w:b/>
          <w:sz w:val="20"/>
        </w:rPr>
        <w:t>Code Segment 4.7: Method That Mirrors the Collector Interface Method</w:t>
      </w:r>
    </w:p>
    <w:p w14:paraId="2ED73524" w14:textId="77777777" w:rsidR="00C460AE" w:rsidRPr="00E83110" w:rsidRDefault="00C460AE" w:rsidP="00C460AE">
      <w:pPr>
        <w:spacing w:after="0" w:line="240" w:lineRule="auto"/>
        <w:jc w:val="center"/>
        <w:rPr>
          <w:rFonts w:asciiTheme="minorHAnsi" w:hAnsiTheme="minorHAnsi"/>
          <w:b/>
        </w:rPr>
      </w:pPr>
    </w:p>
    <w:p w14:paraId="111E6027" w14:textId="77777777" w:rsidR="00C460AE" w:rsidRPr="00E83110" w:rsidRDefault="00C460AE" w:rsidP="00C460AE">
      <w:pPr>
        <w:pStyle w:val="NormalWeb"/>
        <w:spacing w:before="0" w:beforeAutospacing="0" w:after="0" w:afterAutospacing="0"/>
        <w:jc w:val="both"/>
        <w:rPr>
          <w:rFonts w:asciiTheme="minorHAnsi" w:hAnsiTheme="minorHAnsi"/>
          <w:sz w:val="22"/>
        </w:rPr>
      </w:pPr>
      <w:r w:rsidRPr="00E83110">
        <w:rPr>
          <w:rFonts w:asciiTheme="minorHAnsi" w:hAnsiTheme="minorHAnsi"/>
          <w:sz w:val="22"/>
        </w:rPr>
        <w:t>Code Segment 4.8 shows a method that accepts a user name and password as arguments that are specified as parameters in the user request.</w:t>
      </w:r>
    </w:p>
    <w:p w14:paraId="555B62E0" w14:textId="77777777" w:rsidR="00C460AE" w:rsidRPr="00E83110" w:rsidRDefault="00C460AE" w:rsidP="00C460AE">
      <w:pPr>
        <w:pStyle w:val="NormalWeb"/>
        <w:spacing w:before="0" w:beforeAutospacing="0" w:after="0" w:afterAutospacing="0"/>
        <w:rPr>
          <w:rFonts w:asciiTheme="minorHAnsi" w:hAnsiTheme="minorHAnsi"/>
          <w:sz w:val="22"/>
        </w:rPr>
      </w:pPr>
    </w:p>
    <w:p w14:paraId="2DED19BF" w14:textId="77777777" w:rsidR="00C460AE" w:rsidRPr="00E83110" w:rsidRDefault="00C460AE" w:rsidP="00C460AE">
      <w:pPr>
        <w:spacing w:after="0" w:line="240" w:lineRule="auto"/>
        <w:jc w:val="center"/>
        <w:rPr>
          <w:rFonts w:asciiTheme="minorHAnsi" w:hAnsiTheme="minorHAnsi"/>
          <w:b/>
          <w:sz w:val="20"/>
        </w:rPr>
      </w:pPr>
      <w:r w:rsidRPr="00E83110">
        <w:rPr>
          <w:rFonts w:asciiTheme="minorHAnsi" w:hAnsiTheme="minorHAnsi"/>
          <w:b/>
          <w:noProof/>
          <w:sz w:val="20"/>
        </w:rPr>
        <w:drawing>
          <wp:inline distT="0" distB="0" distL="0" distR="0" wp14:anchorId="4CFD5CEB" wp14:editId="2EE291D1">
            <wp:extent cx="5943600" cy="567055"/>
            <wp:effectExtent l="19050" t="19050" r="19050" b="23495"/>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7 at 2.07.18 A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567055"/>
                    </a:xfrm>
                    <a:prstGeom prst="rect">
                      <a:avLst/>
                    </a:prstGeom>
                    <a:ln>
                      <a:solidFill>
                        <a:schemeClr val="accent1"/>
                      </a:solidFill>
                    </a:ln>
                  </pic:spPr>
                </pic:pic>
              </a:graphicData>
            </a:graphic>
          </wp:inline>
        </w:drawing>
      </w:r>
    </w:p>
    <w:p w14:paraId="7C017D37" w14:textId="77777777" w:rsidR="00C460AE" w:rsidRPr="00E83110" w:rsidRDefault="00C460AE" w:rsidP="00C460AE">
      <w:pPr>
        <w:spacing w:after="0" w:line="240" w:lineRule="auto"/>
        <w:jc w:val="center"/>
        <w:rPr>
          <w:rFonts w:asciiTheme="minorHAnsi" w:hAnsiTheme="minorHAnsi"/>
          <w:b/>
          <w:sz w:val="20"/>
        </w:rPr>
      </w:pPr>
      <w:r w:rsidRPr="00E83110">
        <w:rPr>
          <w:rFonts w:asciiTheme="minorHAnsi" w:hAnsiTheme="minorHAnsi"/>
          <w:b/>
          <w:sz w:val="20"/>
        </w:rPr>
        <w:t>Code Segment 4.8: Method That Accepts Arguments and Populates Them According to User Request</w:t>
      </w:r>
    </w:p>
    <w:p w14:paraId="602D9619" w14:textId="77777777" w:rsidR="00C460AE" w:rsidRPr="00E83110" w:rsidRDefault="00C460AE" w:rsidP="00C460AE">
      <w:pPr>
        <w:spacing w:after="0" w:line="240" w:lineRule="auto"/>
        <w:rPr>
          <w:rFonts w:asciiTheme="minorHAnsi" w:hAnsiTheme="minorHAnsi"/>
          <w:b/>
        </w:rPr>
      </w:pPr>
    </w:p>
    <w:p w14:paraId="4FE4254E" w14:textId="77777777" w:rsidR="00C460AE" w:rsidRPr="00E83110" w:rsidRDefault="00C460AE" w:rsidP="00C460AE">
      <w:pPr>
        <w:pStyle w:val="NormalWeb"/>
        <w:spacing w:before="0" w:beforeAutospacing="0" w:after="0" w:afterAutospacing="0"/>
        <w:jc w:val="both"/>
        <w:rPr>
          <w:rFonts w:asciiTheme="minorHAnsi" w:hAnsiTheme="minorHAnsi"/>
          <w:sz w:val="22"/>
        </w:rPr>
      </w:pPr>
      <w:r w:rsidRPr="00E83110">
        <w:rPr>
          <w:rFonts w:asciiTheme="minorHAnsi" w:hAnsiTheme="minorHAnsi"/>
          <w:sz w:val="22"/>
        </w:rPr>
        <w:t xml:space="preserve">Code Segment 4.9 shows a method for exception handling. </w:t>
      </w:r>
    </w:p>
    <w:p w14:paraId="7E781492" w14:textId="77777777" w:rsidR="00C460AE" w:rsidRPr="00E83110" w:rsidRDefault="00C460AE" w:rsidP="00C460AE">
      <w:pPr>
        <w:pStyle w:val="NormalWeb"/>
        <w:spacing w:before="0" w:beforeAutospacing="0" w:after="0" w:afterAutospacing="0"/>
        <w:rPr>
          <w:rFonts w:asciiTheme="minorHAnsi" w:hAnsiTheme="minorHAnsi"/>
          <w:sz w:val="22"/>
        </w:rPr>
      </w:pPr>
    </w:p>
    <w:p w14:paraId="5FBA332D" w14:textId="77777777" w:rsidR="00C460AE" w:rsidRPr="00E83110" w:rsidRDefault="00C460AE" w:rsidP="00C460AE">
      <w:pPr>
        <w:pStyle w:val="NormalWeb"/>
        <w:spacing w:before="0" w:beforeAutospacing="0" w:after="0" w:afterAutospacing="0"/>
        <w:jc w:val="center"/>
        <w:rPr>
          <w:rFonts w:asciiTheme="minorHAnsi" w:hAnsiTheme="minorHAnsi"/>
        </w:rPr>
      </w:pPr>
      <w:r w:rsidRPr="00E83110">
        <w:rPr>
          <w:rFonts w:asciiTheme="minorHAnsi" w:hAnsiTheme="minorHAnsi"/>
          <w:noProof/>
        </w:rPr>
        <w:drawing>
          <wp:inline distT="0" distB="0" distL="0" distR="0" wp14:anchorId="4500CEB9" wp14:editId="4B077A34">
            <wp:extent cx="5791200" cy="571500"/>
            <wp:effectExtent l="19050" t="19050" r="19050" b="1905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7 at 2.07.22 AM.png"/>
                    <pic:cNvPicPr/>
                  </pic:nvPicPr>
                  <pic:blipFill>
                    <a:blip r:embed="rId90">
                      <a:extLst>
                        <a:ext uri="{28A0092B-C50C-407E-A947-70E740481C1C}">
                          <a14:useLocalDpi xmlns:a14="http://schemas.microsoft.com/office/drawing/2010/main" val="0"/>
                        </a:ext>
                      </a:extLst>
                    </a:blip>
                    <a:stretch>
                      <a:fillRect/>
                    </a:stretch>
                  </pic:blipFill>
                  <pic:spPr>
                    <a:xfrm>
                      <a:off x="0" y="0"/>
                      <a:ext cx="5791200" cy="571500"/>
                    </a:xfrm>
                    <a:prstGeom prst="rect">
                      <a:avLst/>
                    </a:prstGeom>
                    <a:ln>
                      <a:solidFill>
                        <a:schemeClr val="accent1"/>
                      </a:solidFill>
                    </a:ln>
                  </pic:spPr>
                </pic:pic>
              </a:graphicData>
            </a:graphic>
          </wp:inline>
        </w:drawing>
      </w:r>
    </w:p>
    <w:p w14:paraId="054A3538" w14:textId="77777777" w:rsidR="00C460AE" w:rsidRPr="00E83110" w:rsidRDefault="00C460AE" w:rsidP="00C460AE">
      <w:pPr>
        <w:spacing w:after="0" w:line="240" w:lineRule="auto"/>
        <w:jc w:val="center"/>
        <w:rPr>
          <w:rFonts w:asciiTheme="minorHAnsi" w:hAnsiTheme="minorHAnsi"/>
          <w:b/>
          <w:sz w:val="20"/>
        </w:rPr>
      </w:pPr>
      <w:r w:rsidRPr="00E83110">
        <w:rPr>
          <w:rFonts w:asciiTheme="minorHAnsi" w:hAnsiTheme="minorHAnsi"/>
          <w:b/>
          <w:sz w:val="20"/>
        </w:rPr>
        <w:t>Code Segment 4.9: Exception Handling Method</w:t>
      </w:r>
    </w:p>
    <w:p w14:paraId="0AE86017" w14:textId="77777777" w:rsidR="00C460AE" w:rsidRPr="00E83110" w:rsidRDefault="00C460AE" w:rsidP="00C460AE">
      <w:pPr>
        <w:pStyle w:val="NormalWeb"/>
        <w:spacing w:before="0" w:beforeAutospacing="0" w:after="0" w:afterAutospacing="0"/>
        <w:rPr>
          <w:rFonts w:asciiTheme="minorHAnsi" w:hAnsiTheme="minorHAnsi"/>
          <w:sz w:val="22"/>
        </w:rPr>
      </w:pPr>
    </w:p>
    <w:p w14:paraId="0FBB156B" w14:textId="77777777" w:rsidR="00C460AE" w:rsidRPr="00E83110" w:rsidRDefault="00C460AE" w:rsidP="005E6FB6">
      <w:pPr>
        <w:pStyle w:val="NormalWeb"/>
        <w:numPr>
          <w:ilvl w:val="0"/>
          <w:numId w:val="80"/>
        </w:numPr>
        <w:spacing w:before="0" w:beforeAutospacing="0" w:after="0" w:afterAutospacing="0"/>
        <w:jc w:val="both"/>
        <w:rPr>
          <w:rFonts w:asciiTheme="minorHAnsi" w:hAnsiTheme="minorHAnsi"/>
          <w:sz w:val="22"/>
          <w:szCs w:val="22"/>
        </w:rPr>
      </w:pPr>
      <w:r w:rsidRPr="00E83110">
        <w:rPr>
          <w:rFonts w:asciiTheme="minorHAnsi" w:hAnsiTheme="minorHAnsi"/>
          <w:b/>
          <w:sz w:val="22"/>
          <w:szCs w:val="22"/>
        </w:rPr>
        <w:t xml:space="preserve">CommandController:  </w:t>
      </w:r>
      <w:r w:rsidRPr="00E83110">
        <w:rPr>
          <w:rFonts w:asciiTheme="minorHAnsi" w:hAnsiTheme="minorHAnsi"/>
          <w:sz w:val="22"/>
          <w:szCs w:val="22"/>
        </w:rPr>
        <w:t xml:space="preserve">The </w:t>
      </w:r>
      <w:r w:rsidRPr="00E83110">
        <w:rPr>
          <w:rFonts w:ascii="Courier New" w:hAnsi="Courier New" w:cs="Courier New"/>
          <w:sz w:val="22"/>
          <w:szCs w:val="22"/>
        </w:rPr>
        <w:t>CommandController</w:t>
      </w:r>
      <w:r w:rsidRPr="00E83110">
        <w:rPr>
          <w:rFonts w:asciiTheme="minorHAnsi" w:hAnsiTheme="minorHAnsi"/>
          <w:sz w:val="22"/>
          <w:szCs w:val="22"/>
        </w:rPr>
        <w:t xml:space="preserve"> class is an important part of Spring Framework’s MVC package as it provides a way to interact with the application’s data objects and allows parameters to be bound to a specified data object. As the </w:t>
      </w:r>
      <w:r w:rsidRPr="00E83110">
        <w:rPr>
          <w:rFonts w:ascii="Courier New" w:hAnsi="Courier New" w:cs="Courier New"/>
          <w:sz w:val="22"/>
          <w:szCs w:val="22"/>
        </w:rPr>
        <w:t>CommandController</w:t>
      </w:r>
      <w:r w:rsidRPr="00E83110">
        <w:rPr>
          <w:rFonts w:asciiTheme="minorHAnsi" w:hAnsiTheme="minorHAnsi"/>
          <w:sz w:val="22"/>
          <w:szCs w:val="22"/>
        </w:rPr>
        <w:t xml:space="preserve"> class does not need to implement a framework-specific interface, it helps Spring Framework in keeping your application independent of the framework for code portability and flexibility. The methods of the </w:t>
      </w:r>
      <w:r w:rsidRPr="00E83110">
        <w:rPr>
          <w:rFonts w:ascii="Courier New" w:hAnsi="Courier New" w:cs="Courier New"/>
          <w:sz w:val="22"/>
          <w:szCs w:val="22"/>
        </w:rPr>
        <w:t xml:space="preserve">CommandController </w:t>
      </w:r>
      <w:r w:rsidRPr="00E83110">
        <w:rPr>
          <w:rFonts w:asciiTheme="minorHAnsi" w:hAnsiTheme="minorHAnsi"/>
          <w:sz w:val="22"/>
          <w:szCs w:val="22"/>
        </w:rPr>
        <w:t>class</w:t>
      </w:r>
      <w:r w:rsidRPr="00E83110">
        <w:rPr>
          <w:rFonts w:ascii="Courier New" w:hAnsi="Courier New" w:cs="Courier New"/>
          <w:sz w:val="22"/>
          <w:szCs w:val="22"/>
        </w:rPr>
        <w:t xml:space="preserve"> </w:t>
      </w:r>
      <w:r w:rsidRPr="00E83110">
        <w:rPr>
          <w:rFonts w:asciiTheme="minorHAnsi" w:hAnsiTheme="minorHAnsi"/>
          <w:sz w:val="22"/>
          <w:szCs w:val="22"/>
        </w:rPr>
        <w:t xml:space="preserve">that are available to you are listed in Table 4.3. </w:t>
      </w:r>
    </w:p>
    <w:p w14:paraId="17317327" w14:textId="77777777" w:rsidR="00C460AE" w:rsidRPr="00E83110" w:rsidRDefault="00C460AE" w:rsidP="00C460AE">
      <w:pPr>
        <w:pStyle w:val="NormalWeb"/>
        <w:spacing w:before="0" w:beforeAutospacing="0" w:after="0" w:afterAutospacing="0"/>
        <w:jc w:val="both"/>
        <w:rPr>
          <w:rFonts w:asciiTheme="minorHAnsi" w:hAnsiTheme="minorHAnsi"/>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3"/>
        <w:gridCol w:w="5663"/>
      </w:tblGrid>
      <w:tr w:rsidR="00C460AE" w:rsidRPr="00E83110" w14:paraId="372BC158" w14:textId="77777777" w:rsidTr="005B4DBB">
        <w:tc>
          <w:tcPr>
            <w:tcW w:w="3913" w:type="dxa"/>
            <w:shd w:val="clear" w:color="auto" w:fill="DAEEF3" w:themeFill="accent5" w:themeFillTint="33"/>
          </w:tcPr>
          <w:p w14:paraId="5F1B6B5E" w14:textId="77777777" w:rsidR="00C460AE" w:rsidRPr="00E83110" w:rsidRDefault="00C460AE" w:rsidP="00C460AE">
            <w:pPr>
              <w:pStyle w:val="NormalWeb"/>
              <w:spacing w:before="0" w:beforeAutospacing="0" w:after="0" w:afterAutospacing="0"/>
              <w:jc w:val="center"/>
              <w:rPr>
                <w:rFonts w:ascii="Courier New" w:hAnsi="Courier New" w:cs="Courier New"/>
                <w:b/>
                <w:sz w:val="22"/>
                <w:szCs w:val="22"/>
              </w:rPr>
            </w:pPr>
            <w:r w:rsidRPr="00E83110">
              <w:rPr>
                <w:rFonts w:ascii="Courier New" w:hAnsi="Courier New" w:cs="Courier New"/>
                <w:b/>
                <w:sz w:val="22"/>
                <w:szCs w:val="22"/>
              </w:rPr>
              <w:t>CommandController</w:t>
            </w:r>
          </w:p>
        </w:tc>
        <w:tc>
          <w:tcPr>
            <w:tcW w:w="5663" w:type="dxa"/>
            <w:shd w:val="clear" w:color="auto" w:fill="DAEEF3" w:themeFill="accent5" w:themeFillTint="33"/>
          </w:tcPr>
          <w:p w14:paraId="39F2EAF0" w14:textId="77777777" w:rsidR="00C460AE" w:rsidRPr="00E83110" w:rsidRDefault="00C460AE" w:rsidP="00C460AE">
            <w:pPr>
              <w:pStyle w:val="NormalWeb"/>
              <w:spacing w:before="0" w:beforeAutospacing="0" w:after="0" w:afterAutospacing="0"/>
              <w:jc w:val="center"/>
              <w:rPr>
                <w:rFonts w:asciiTheme="minorHAnsi" w:hAnsiTheme="minorHAnsi"/>
                <w:b/>
                <w:sz w:val="22"/>
                <w:szCs w:val="22"/>
              </w:rPr>
            </w:pPr>
            <w:r w:rsidRPr="00E83110">
              <w:rPr>
                <w:rFonts w:asciiTheme="minorHAnsi" w:hAnsiTheme="minorHAnsi"/>
                <w:b/>
                <w:sz w:val="22"/>
                <w:szCs w:val="22"/>
              </w:rPr>
              <w:t>Description</w:t>
            </w:r>
          </w:p>
        </w:tc>
      </w:tr>
      <w:tr w:rsidR="00C460AE" w:rsidRPr="00E83110" w14:paraId="5F50E2E2" w14:textId="77777777" w:rsidTr="005B4DBB">
        <w:tc>
          <w:tcPr>
            <w:tcW w:w="3913" w:type="dxa"/>
          </w:tcPr>
          <w:p w14:paraId="24A523BD" w14:textId="77777777" w:rsidR="00C460AE" w:rsidRPr="00E83110" w:rsidRDefault="00C460AE" w:rsidP="00C460AE">
            <w:pPr>
              <w:pStyle w:val="NormalWeb"/>
              <w:spacing w:before="0" w:beforeAutospacing="0" w:after="0" w:afterAutospacing="0"/>
              <w:jc w:val="both"/>
              <w:rPr>
                <w:rFonts w:ascii="Courier New" w:hAnsi="Courier New" w:cs="Courier New"/>
                <w:sz w:val="22"/>
                <w:szCs w:val="22"/>
              </w:rPr>
            </w:pPr>
            <w:r w:rsidRPr="00E83110">
              <w:rPr>
                <w:rStyle w:val="HTMLTypewriter"/>
                <w:sz w:val="22"/>
                <w:szCs w:val="22"/>
              </w:rPr>
              <w:t>AbstractCommandController</w:t>
            </w:r>
          </w:p>
        </w:tc>
        <w:tc>
          <w:tcPr>
            <w:tcW w:w="5663" w:type="dxa"/>
          </w:tcPr>
          <w:p w14:paraId="6E58CA2C" w14:textId="77777777" w:rsidR="00C460AE" w:rsidRPr="00E83110" w:rsidRDefault="00C460AE" w:rsidP="00C460AE">
            <w:pPr>
              <w:pStyle w:val="NormalWeb"/>
              <w:spacing w:before="0" w:beforeAutospacing="0" w:after="0" w:afterAutospacing="0"/>
              <w:jc w:val="both"/>
              <w:rPr>
                <w:rFonts w:asciiTheme="minorHAnsi" w:hAnsiTheme="minorHAnsi"/>
                <w:sz w:val="22"/>
                <w:szCs w:val="22"/>
              </w:rPr>
            </w:pPr>
            <w:r w:rsidRPr="00E83110">
              <w:rPr>
                <w:rFonts w:asciiTheme="minorHAnsi" w:hAnsiTheme="minorHAnsi"/>
                <w:sz w:val="22"/>
              </w:rPr>
              <w:t xml:space="preserve">This method is used to create a custom command controller capable of binding request parameters to a data object you specify. This class enables validation so that you can specify command object tasks in the controller itself. </w:t>
            </w:r>
          </w:p>
        </w:tc>
      </w:tr>
      <w:tr w:rsidR="00C460AE" w:rsidRPr="00E83110" w14:paraId="6A122F7A" w14:textId="77777777" w:rsidTr="005B4DBB">
        <w:tc>
          <w:tcPr>
            <w:tcW w:w="3913" w:type="dxa"/>
          </w:tcPr>
          <w:p w14:paraId="3D1CDD55" w14:textId="77777777" w:rsidR="00C460AE" w:rsidRPr="00E83110" w:rsidRDefault="00C460AE" w:rsidP="00C460AE">
            <w:pPr>
              <w:pStyle w:val="NormalWeb"/>
              <w:spacing w:before="0" w:beforeAutospacing="0" w:after="0" w:afterAutospacing="0"/>
              <w:jc w:val="both"/>
              <w:rPr>
                <w:rFonts w:ascii="Courier New" w:hAnsi="Courier New" w:cs="Courier New"/>
                <w:sz w:val="22"/>
                <w:szCs w:val="22"/>
              </w:rPr>
            </w:pPr>
            <w:r w:rsidRPr="00E83110">
              <w:rPr>
                <w:rStyle w:val="HTMLTypewriter"/>
                <w:sz w:val="22"/>
                <w:szCs w:val="22"/>
              </w:rPr>
              <w:t>AbstractFormController</w:t>
            </w:r>
          </w:p>
        </w:tc>
        <w:tc>
          <w:tcPr>
            <w:tcW w:w="5663" w:type="dxa"/>
          </w:tcPr>
          <w:p w14:paraId="1763C891" w14:textId="77777777" w:rsidR="00C460AE" w:rsidRPr="00E83110" w:rsidRDefault="00C460AE" w:rsidP="00C460AE">
            <w:pPr>
              <w:pStyle w:val="NormalWeb"/>
              <w:spacing w:before="0" w:beforeAutospacing="0" w:after="0" w:afterAutospacing="0"/>
              <w:jc w:val="both"/>
              <w:rPr>
                <w:rFonts w:asciiTheme="minorHAnsi" w:hAnsiTheme="minorHAnsi"/>
                <w:sz w:val="22"/>
                <w:szCs w:val="22"/>
              </w:rPr>
            </w:pPr>
            <w:r w:rsidRPr="00E83110">
              <w:rPr>
                <w:rFonts w:asciiTheme="minorHAnsi" w:hAnsiTheme="minorHAnsi"/>
                <w:sz w:val="22"/>
              </w:rPr>
              <w:t xml:space="preserve">This method is used to model request submission forms and populate them using a command object retrieved from the controller. After a user has completed the form, the </w:t>
            </w:r>
            <w:r w:rsidRPr="00E83110">
              <w:rPr>
                <w:rStyle w:val="HTMLTypewriter"/>
                <w:sz w:val="22"/>
                <w:szCs w:val="22"/>
              </w:rPr>
              <w:lastRenderedPageBreak/>
              <w:t>AbstractFormController</w:t>
            </w:r>
            <w:r w:rsidRPr="00E83110">
              <w:rPr>
                <w:rFonts w:asciiTheme="minorHAnsi" w:hAnsiTheme="minorHAnsi"/>
                <w:sz w:val="22"/>
              </w:rPr>
              <w:t xml:space="preserve"> method binds the fields, validates the command object, and hands it back to the controller to take the appropriate action.</w:t>
            </w:r>
          </w:p>
        </w:tc>
      </w:tr>
      <w:tr w:rsidR="00C460AE" w:rsidRPr="00E83110" w14:paraId="7ABD06E5" w14:textId="77777777" w:rsidTr="005B4DBB">
        <w:tc>
          <w:tcPr>
            <w:tcW w:w="3913" w:type="dxa"/>
          </w:tcPr>
          <w:p w14:paraId="56B43C20" w14:textId="77777777" w:rsidR="00C460AE" w:rsidRPr="00E83110" w:rsidRDefault="00C460AE" w:rsidP="00C460AE">
            <w:pPr>
              <w:pStyle w:val="NormalWeb"/>
              <w:spacing w:before="0" w:beforeAutospacing="0" w:after="0" w:afterAutospacing="0"/>
              <w:jc w:val="both"/>
              <w:rPr>
                <w:rFonts w:ascii="Courier New" w:hAnsi="Courier New" w:cs="Courier New"/>
                <w:sz w:val="22"/>
                <w:szCs w:val="22"/>
              </w:rPr>
            </w:pPr>
            <w:r w:rsidRPr="00E83110">
              <w:rPr>
                <w:rStyle w:val="HTMLTypewriter"/>
                <w:sz w:val="22"/>
                <w:szCs w:val="22"/>
              </w:rPr>
              <w:lastRenderedPageBreak/>
              <w:t>SimpleFormController</w:t>
            </w:r>
          </w:p>
        </w:tc>
        <w:tc>
          <w:tcPr>
            <w:tcW w:w="5663" w:type="dxa"/>
          </w:tcPr>
          <w:p w14:paraId="5B738B8A" w14:textId="77777777" w:rsidR="00C460AE" w:rsidRPr="00E83110" w:rsidRDefault="00C460AE" w:rsidP="00C460AE">
            <w:pPr>
              <w:pStyle w:val="NormalWeb"/>
              <w:spacing w:before="0" w:beforeAutospacing="0" w:after="0" w:afterAutospacing="0"/>
              <w:jc w:val="both"/>
              <w:rPr>
                <w:rFonts w:asciiTheme="minorHAnsi" w:hAnsiTheme="minorHAnsi"/>
                <w:sz w:val="22"/>
                <w:szCs w:val="22"/>
              </w:rPr>
            </w:pPr>
            <w:r w:rsidRPr="00E83110">
              <w:rPr>
                <w:rFonts w:asciiTheme="minorHAnsi" w:hAnsiTheme="minorHAnsi"/>
                <w:sz w:val="22"/>
              </w:rPr>
              <w:t xml:space="preserve">This method is used to provide support when creating a form with a corresponding command object. With </w:t>
            </w:r>
            <w:r w:rsidRPr="00E83110">
              <w:rPr>
                <w:rStyle w:val="HTMLTypewriter"/>
                <w:sz w:val="22"/>
                <w:szCs w:val="22"/>
              </w:rPr>
              <w:t>SimpleFormController,</w:t>
            </w:r>
            <w:r w:rsidRPr="00E83110">
              <w:rPr>
                <w:rFonts w:asciiTheme="minorHAnsi" w:hAnsiTheme="minorHAnsi"/>
                <w:sz w:val="22"/>
              </w:rPr>
              <w:t xml:space="preserve"> you can specify a command object and view names for a form and the page displayed to the user when a form is successfully submitted. </w:t>
            </w:r>
          </w:p>
        </w:tc>
      </w:tr>
      <w:tr w:rsidR="00C460AE" w:rsidRPr="00E83110" w14:paraId="51427621" w14:textId="77777777" w:rsidTr="005B4DBB">
        <w:tc>
          <w:tcPr>
            <w:tcW w:w="3913" w:type="dxa"/>
          </w:tcPr>
          <w:p w14:paraId="40BE7042" w14:textId="77777777" w:rsidR="00C460AE" w:rsidRPr="00E83110" w:rsidRDefault="00C460AE" w:rsidP="00C460AE">
            <w:pPr>
              <w:pStyle w:val="NormalWeb"/>
              <w:spacing w:before="0" w:beforeAutospacing="0" w:after="0" w:afterAutospacing="0"/>
              <w:jc w:val="both"/>
              <w:rPr>
                <w:rFonts w:ascii="Courier New" w:hAnsi="Courier New" w:cs="Courier New"/>
                <w:sz w:val="22"/>
                <w:szCs w:val="22"/>
              </w:rPr>
            </w:pPr>
            <w:r w:rsidRPr="00E83110">
              <w:rPr>
                <w:rStyle w:val="HTMLTypewriter"/>
                <w:sz w:val="22"/>
                <w:szCs w:val="22"/>
              </w:rPr>
              <w:t>AbstractWizardFormController</w:t>
            </w:r>
          </w:p>
        </w:tc>
        <w:tc>
          <w:tcPr>
            <w:tcW w:w="5663" w:type="dxa"/>
          </w:tcPr>
          <w:p w14:paraId="64E5718F" w14:textId="77777777" w:rsidR="00C460AE" w:rsidRPr="00E83110" w:rsidRDefault="00C460AE" w:rsidP="00C460AE">
            <w:pPr>
              <w:pStyle w:val="NormalWeb"/>
              <w:spacing w:before="0" w:beforeAutospacing="0" w:after="0" w:afterAutospacing="0"/>
              <w:jc w:val="both"/>
              <w:rPr>
                <w:rFonts w:asciiTheme="minorHAnsi" w:hAnsiTheme="minorHAnsi"/>
                <w:sz w:val="22"/>
                <w:szCs w:val="22"/>
              </w:rPr>
            </w:pPr>
            <w:r w:rsidRPr="00E83110">
              <w:rPr>
                <w:rFonts w:asciiTheme="minorHAnsi" w:hAnsiTheme="minorHAnsi"/>
                <w:sz w:val="22"/>
                <w:szCs w:val="22"/>
              </w:rPr>
              <w:t xml:space="preserve">This is an abstract class for extending the application’s wizard controller. To achieve the extension, you need to implement the </w:t>
            </w:r>
            <w:proofErr w:type="gramStart"/>
            <w:r w:rsidRPr="00E83110">
              <w:rPr>
                <w:rStyle w:val="HTMLTypewriter"/>
                <w:sz w:val="22"/>
                <w:szCs w:val="22"/>
              </w:rPr>
              <w:t>validatePage(</w:t>
            </w:r>
            <w:proofErr w:type="gramEnd"/>
            <w:r w:rsidRPr="00E83110">
              <w:rPr>
                <w:rStyle w:val="HTMLTypewriter"/>
                <w:sz w:val="22"/>
                <w:szCs w:val="22"/>
              </w:rPr>
              <w:t>), processFinish(),</w:t>
            </w:r>
            <w:r w:rsidRPr="00E83110">
              <w:rPr>
                <w:rFonts w:asciiTheme="minorHAnsi" w:hAnsiTheme="minorHAnsi"/>
                <w:sz w:val="22"/>
                <w:szCs w:val="22"/>
              </w:rPr>
              <w:t xml:space="preserve"> and </w:t>
            </w:r>
            <w:r w:rsidRPr="00E83110">
              <w:rPr>
                <w:rStyle w:val="HTMLTypewriter"/>
                <w:sz w:val="22"/>
                <w:szCs w:val="22"/>
              </w:rPr>
              <w:t>processCancel()</w:t>
            </w:r>
            <w:r w:rsidRPr="00E83110">
              <w:rPr>
                <w:rFonts w:asciiTheme="minorHAnsi" w:hAnsiTheme="minorHAnsi"/>
                <w:sz w:val="22"/>
                <w:szCs w:val="22"/>
              </w:rPr>
              <w:t xml:space="preserve"> methods.</w:t>
            </w:r>
          </w:p>
        </w:tc>
      </w:tr>
    </w:tbl>
    <w:p w14:paraId="7DBAC180" w14:textId="77777777" w:rsidR="00C460AE" w:rsidRPr="00E83110" w:rsidRDefault="00C460AE" w:rsidP="00C460AE">
      <w:pPr>
        <w:pStyle w:val="NormalWeb"/>
        <w:spacing w:before="0" w:beforeAutospacing="0" w:after="0" w:afterAutospacing="0"/>
        <w:jc w:val="center"/>
        <w:rPr>
          <w:rFonts w:asciiTheme="minorHAnsi" w:hAnsiTheme="minorHAnsi"/>
          <w:b/>
          <w:sz w:val="20"/>
          <w:szCs w:val="22"/>
        </w:rPr>
      </w:pPr>
      <w:r w:rsidRPr="00E83110">
        <w:rPr>
          <w:rFonts w:asciiTheme="minorHAnsi" w:hAnsiTheme="minorHAnsi"/>
          <w:b/>
          <w:sz w:val="20"/>
          <w:szCs w:val="22"/>
        </w:rPr>
        <w:t xml:space="preserve">Table 4.3: Methods of the </w:t>
      </w:r>
      <w:r w:rsidRPr="00E83110">
        <w:rPr>
          <w:rStyle w:val="HTMLTypewriter"/>
          <w:lang w:val="en-IN" w:eastAsia="en-IN"/>
        </w:rPr>
        <w:t>CommandController</w:t>
      </w:r>
      <w:r w:rsidRPr="00E83110">
        <w:rPr>
          <w:rFonts w:asciiTheme="minorHAnsi" w:hAnsiTheme="minorHAnsi"/>
          <w:b/>
          <w:sz w:val="20"/>
          <w:szCs w:val="22"/>
        </w:rPr>
        <w:t xml:space="preserve"> Class</w:t>
      </w:r>
    </w:p>
    <w:p w14:paraId="009E52D3" w14:textId="77777777" w:rsidR="00C460AE" w:rsidRPr="00E83110" w:rsidRDefault="00C460AE" w:rsidP="00C460AE">
      <w:pPr>
        <w:pStyle w:val="NormalWeb"/>
        <w:spacing w:before="0" w:beforeAutospacing="0" w:after="0" w:afterAutospacing="0"/>
        <w:rPr>
          <w:rFonts w:asciiTheme="minorHAnsi" w:hAnsiTheme="minorHAnsi"/>
          <w:sz w:val="22"/>
        </w:rPr>
      </w:pPr>
    </w:p>
    <w:p w14:paraId="54DC1DED" w14:textId="77777777" w:rsidR="00C460AE" w:rsidRPr="00E83110" w:rsidRDefault="00C460AE" w:rsidP="00C460AE">
      <w:pPr>
        <w:spacing w:after="0" w:line="240" w:lineRule="auto"/>
        <w:rPr>
          <w:rFonts w:asciiTheme="majorHAnsi" w:hAnsiTheme="majorHAnsi"/>
          <w:b/>
          <w:sz w:val="24"/>
        </w:rPr>
      </w:pPr>
      <w:r w:rsidRPr="00E83110">
        <w:rPr>
          <w:rFonts w:asciiTheme="majorHAnsi" w:hAnsiTheme="majorHAnsi"/>
          <w:b/>
          <w:sz w:val="24"/>
        </w:rPr>
        <w:t>Handler Mapping</w:t>
      </w:r>
    </w:p>
    <w:p w14:paraId="1B74EC8F" w14:textId="77777777" w:rsidR="00C460AE" w:rsidRPr="00E83110" w:rsidRDefault="00C460AE" w:rsidP="00C460AE">
      <w:pPr>
        <w:pStyle w:val="ListParagraph"/>
        <w:spacing w:after="0" w:line="240" w:lineRule="auto"/>
        <w:ind w:left="0"/>
        <w:jc w:val="both"/>
        <w:rPr>
          <w:rFonts w:asciiTheme="minorHAnsi" w:hAnsiTheme="minorHAnsi"/>
        </w:rPr>
      </w:pPr>
    </w:p>
    <w:p w14:paraId="6FA3F89F" w14:textId="77777777" w:rsidR="00C460AE" w:rsidRPr="00E83110" w:rsidRDefault="00C460AE" w:rsidP="00C460AE">
      <w:pPr>
        <w:spacing w:after="0" w:line="240" w:lineRule="auto"/>
        <w:jc w:val="both"/>
      </w:pPr>
      <w:r w:rsidRPr="00E83110">
        <w:rPr>
          <w:rFonts w:asciiTheme="minorHAnsi" w:hAnsiTheme="minorHAnsi"/>
        </w:rPr>
        <w:t>Handler mappings are used to map incoming web requests to the correct handlers.</w:t>
      </w:r>
      <w:r w:rsidRPr="00E83110">
        <w:t xml:space="preserve"> </w:t>
      </w:r>
      <w:r w:rsidRPr="00E83110">
        <w:rPr>
          <w:rStyle w:val="HTMLTypewriter"/>
          <w:rFonts w:eastAsia="Calibri"/>
        </w:rPr>
        <w:t>SimpleUrlHandlerMapping</w:t>
      </w:r>
      <w:r w:rsidRPr="00E83110">
        <w:t xml:space="preserve"> or </w:t>
      </w:r>
      <w:r w:rsidRPr="00E83110">
        <w:rPr>
          <w:rStyle w:val="HTMLTypewriter"/>
          <w:rFonts w:eastAsia="Calibri"/>
        </w:rPr>
        <w:t>BeanNameUrlHandlerMapping</w:t>
      </w:r>
      <w:r w:rsidRPr="00E83110">
        <w:t xml:space="preserve"> can be used out-of-the-box and are available in Spring Framework. The basic function of any handler mapping is to deliver a </w:t>
      </w:r>
      <w:r w:rsidRPr="00E83110">
        <w:rPr>
          <w:rStyle w:val="HTMLTypewriter"/>
          <w:rFonts w:eastAsia="Calibri"/>
        </w:rPr>
        <w:t>HandlerExecutionChain</w:t>
      </w:r>
      <w:r w:rsidRPr="00E83110">
        <w:t xml:space="preserve"> which contains information such as:</w:t>
      </w:r>
    </w:p>
    <w:p w14:paraId="0085E154" w14:textId="77777777" w:rsidR="00C460AE" w:rsidRPr="00E83110" w:rsidRDefault="00C460AE" w:rsidP="00C460AE">
      <w:pPr>
        <w:pStyle w:val="ListParagraph"/>
        <w:spacing w:after="0" w:line="240" w:lineRule="auto"/>
        <w:ind w:left="0"/>
        <w:jc w:val="both"/>
      </w:pPr>
    </w:p>
    <w:p w14:paraId="2B2206D8" w14:textId="77777777" w:rsidR="00C460AE" w:rsidRPr="00E83110" w:rsidRDefault="00C460AE" w:rsidP="005E6FB6">
      <w:pPr>
        <w:pStyle w:val="ListParagraph"/>
        <w:numPr>
          <w:ilvl w:val="0"/>
          <w:numId w:val="63"/>
        </w:numPr>
        <w:spacing w:after="0" w:line="240" w:lineRule="auto"/>
        <w:jc w:val="both"/>
      </w:pPr>
      <w:r w:rsidRPr="00E83110">
        <w:t>Which handler is to be contacted for a particular request</w:t>
      </w:r>
    </w:p>
    <w:p w14:paraId="536D5034" w14:textId="77777777" w:rsidR="00C460AE" w:rsidRPr="00E83110" w:rsidRDefault="00C460AE" w:rsidP="005E6FB6">
      <w:pPr>
        <w:pStyle w:val="ListParagraph"/>
        <w:numPr>
          <w:ilvl w:val="0"/>
          <w:numId w:val="63"/>
        </w:numPr>
        <w:spacing w:after="0" w:line="240" w:lineRule="auto"/>
        <w:jc w:val="both"/>
      </w:pPr>
      <w:r w:rsidRPr="00E83110">
        <w:t>Which of  the handler interceptors are to be applied to the request</w:t>
      </w:r>
    </w:p>
    <w:p w14:paraId="23AAC807" w14:textId="77777777" w:rsidR="00C460AE" w:rsidRPr="00E83110" w:rsidRDefault="00C460AE" w:rsidP="00C460AE">
      <w:pPr>
        <w:spacing w:after="0" w:line="240" w:lineRule="auto"/>
        <w:jc w:val="both"/>
      </w:pPr>
    </w:p>
    <w:p w14:paraId="69C86A57" w14:textId="77777777" w:rsidR="00C460AE" w:rsidRPr="00E83110" w:rsidRDefault="00C460AE" w:rsidP="00C460AE">
      <w:pPr>
        <w:spacing w:after="0" w:line="240" w:lineRule="auto"/>
        <w:ind w:left="-90"/>
        <w:jc w:val="both"/>
      </w:pPr>
      <w:r w:rsidRPr="00E83110">
        <w:t xml:space="preserve">When an application receives a web request, it is redirected by the </w:t>
      </w:r>
      <w:r w:rsidRPr="00E83110">
        <w:rPr>
          <w:rFonts w:ascii="Courier New" w:hAnsi="Courier New" w:cs="Courier New"/>
        </w:rPr>
        <w:t>DispatcherServlet</w:t>
      </w:r>
      <w:r w:rsidRPr="00E83110">
        <w:t xml:space="preserve"> to the handler mapping. The handler mapping reviews the request and comes up with a suitable </w:t>
      </w:r>
      <w:r w:rsidRPr="00E83110">
        <w:rPr>
          <w:rStyle w:val="HTMLTypewriter"/>
          <w:rFonts w:eastAsia="Calibri"/>
        </w:rPr>
        <w:t>HandlerExecutionChain</w:t>
      </w:r>
      <w:r w:rsidRPr="00E83110">
        <w:t xml:space="preserve">. The </w:t>
      </w:r>
      <w:r w:rsidRPr="00E83110">
        <w:rPr>
          <w:rFonts w:ascii="Courier New" w:hAnsi="Courier New" w:cs="Courier New"/>
        </w:rPr>
        <w:t>DispatcherServlet</w:t>
      </w:r>
      <w:r w:rsidRPr="00E83110">
        <w:t xml:space="preserve"> then executes the handlers and interceptors defined in the chain. This helps you to include supporting functionalities for the sequence of events that follow a request submission in your application. For example, assume there is a custom handler mapping that chooses a handler based on a particular state of the session that the request belongs to, in addition to the URL of the request coming in. </w:t>
      </w:r>
    </w:p>
    <w:p w14:paraId="48A4757B" w14:textId="77777777" w:rsidR="00C460AE" w:rsidRPr="00E83110" w:rsidRDefault="00C460AE" w:rsidP="00C460AE">
      <w:pPr>
        <w:spacing w:after="0" w:line="240" w:lineRule="auto"/>
        <w:ind w:left="-90"/>
        <w:jc w:val="both"/>
      </w:pPr>
    </w:p>
    <w:p w14:paraId="683BBC68" w14:textId="77777777" w:rsidR="00C460AE" w:rsidRPr="00E83110" w:rsidRDefault="00C460AE" w:rsidP="00C460AE">
      <w:pPr>
        <w:spacing w:after="0" w:line="240" w:lineRule="auto"/>
        <w:ind w:left="-90"/>
        <w:jc w:val="both"/>
      </w:pPr>
      <w:r w:rsidRPr="00E83110">
        <w:t>Two of Spring Framework's most commonly used handler mappings are:</w:t>
      </w:r>
    </w:p>
    <w:p w14:paraId="56B7E1FC" w14:textId="77777777" w:rsidR="00C460AE" w:rsidRPr="00E83110" w:rsidRDefault="00C460AE" w:rsidP="00C460AE">
      <w:pPr>
        <w:pStyle w:val="ListParagraph"/>
        <w:spacing w:after="0" w:line="240" w:lineRule="auto"/>
        <w:ind w:left="0"/>
        <w:jc w:val="both"/>
      </w:pPr>
    </w:p>
    <w:p w14:paraId="67655237" w14:textId="77777777" w:rsidR="00C460AE" w:rsidRPr="00E83110" w:rsidRDefault="00C460AE" w:rsidP="005E6FB6">
      <w:pPr>
        <w:pStyle w:val="ListParagraph"/>
        <w:numPr>
          <w:ilvl w:val="0"/>
          <w:numId w:val="66"/>
        </w:numPr>
        <w:spacing w:after="0" w:line="240" w:lineRule="auto"/>
        <w:jc w:val="both"/>
      </w:pPr>
      <w:r w:rsidRPr="00E83110">
        <w:rPr>
          <w:rStyle w:val="HTMLTypewriter"/>
          <w:rFonts w:eastAsia="Calibri"/>
          <w:b/>
        </w:rPr>
        <w:t>BeanNameUrlHandlerMapping</w:t>
      </w:r>
      <w:r w:rsidRPr="00E83110">
        <w:t xml:space="preserve">: This interface maps the names of incoming HTTP requests to names of beans defined in the </w:t>
      </w:r>
      <w:r w:rsidRPr="00E83110">
        <w:rPr>
          <w:rFonts w:ascii="Courier New" w:hAnsi="Courier New" w:cs="Courier New"/>
        </w:rPr>
        <w:t>webapplicationcontext</w:t>
      </w:r>
      <w:r w:rsidRPr="00E83110">
        <w:t xml:space="preserve">. In the ReachoutWorld example, you can use a </w:t>
      </w:r>
      <w:r w:rsidRPr="00E83110">
        <w:rPr>
          <w:rStyle w:val="HTMLTypewriter"/>
          <w:rFonts w:eastAsia="Calibri"/>
        </w:rPr>
        <w:t>BeanNameUrlHandlerMapping</w:t>
      </w:r>
      <w:r w:rsidRPr="00E83110">
        <w:t xml:space="preserve"> when you need to map the HTTP request to any URL provided in the web application. An example of this is shown in Code Segment 4.10, where a form that allows users to create an account is to be submitted through an URL.</w:t>
      </w:r>
    </w:p>
    <w:p w14:paraId="351007BC" w14:textId="77777777" w:rsidR="00C460AE" w:rsidRPr="00E83110" w:rsidRDefault="00C460AE" w:rsidP="00C460AE">
      <w:pPr>
        <w:spacing w:after="0" w:line="240" w:lineRule="auto"/>
        <w:jc w:val="both"/>
      </w:pPr>
    </w:p>
    <w:p w14:paraId="43058586" w14:textId="77777777" w:rsidR="00C460AE" w:rsidRPr="00E83110" w:rsidRDefault="00C460AE" w:rsidP="00C460AE">
      <w:pPr>
        <w:spacing w:after="0" w:line="240" w:lineRule="auto"/>
        <w:jc w:val="center"/>
      </w:pPr>
      <w:r w:rsidRPr="00E83110">
        <w:rPr>
          <w:noProof/>
        </w:rPr>
        <w:lastRenderedPageBreak/>
        <w:drawing>
          <wp:inline distT="0" distB="0" distL="0" distR="0" wp14:anchorId="78E8056A" wp14:editId="78249C41">
            <wp:extent cx="5943600" cy="2403475"/>
            <wp:effectExtent l="19050" t="19050" r="19050" b="15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34.24 A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403475"/>
                    </a:xfrm>
                    <a:prstGeom prst="rect">
                      <a:avLst/>
                    </a:prstGeom>
                    <a:ln>
                      <a:solidFill>
                        <a:schemeClr val="accent1"/>
                      </a:solidFill>
                    </a:ln>
                  </pic:spPr>
                </pic:pic>
              </a:graphicData>
            </a:graphic>
          </wp:inline>
        </w:drawing>
      </w:r>
    </w:p>
    <w:p w14:paraId="45E0316F" w14:textId="77777777" w:rsidR="00C460AE" w:rsidRPr="00E83110" w:rsidRDefault="00C460AE" w:rsidP="00C460AE">
      <w:pPr>
        <w:spacing w:after="0" w:line="240" w:lineRule="auto"/>
        <w:jc w:val="center"/>
        <w:rPr>
          <w:b/>
          <w:sz w:val="20"/>
        </w:rPr>
      </w:pPr>
      <w:r w:rsidRPr="00E83110">
        <w:rPr>
          <w:b/>
          <w:sz w:val="20"/>
        </w:rPr>
        <w:t xml:space="preserve">Code Segment 4.10: Using </w:t>
      </w:r>
      <w:r w:rsidRPr="00E83110">
        <w:rPr>
          <w:rFonts w:ascii="Courier New" w:hAnsi="Courier New" w:cs="Courier New"/>
          <w:b/>
          <w:sz w:val="20"/>
        </w:rPr>
        <w:t>BeanNameUrlHanlderMapping</w:t>
      </w:r>
    </w:p>
    <w:p w14:paraId="44D53B4D" w14:textId="77777777" w:rsidR="00C460AE" w:rsidRPr="00E83110" w:rsidRDefault="00C460AE" w:rsidP="00C460AE">
      <w:pPr>
        <w:spacing w:after="0" w:line="240" w:lineRule="auto"/>
        <w:jc w:val="both"/>
        <w:rPr>
          <w:rStyle w:val="HTMLTypewriter"/>
          <w:rFonts w:eastAsia="Calibri" w:cs="Times New Roman"/>
        </w:rPr>
      </w:pPr>
    </w:p>
    <w:p w14:paraId="4350D9DB" w14:textId="77777777" w:rsidR="00C460AE" w:rsidRPr="00E83110" w:rsidRDefault="00C460AE" w:rsidP="005E6FB6">
      <w:pPr>
        <w:pStyle w:val="ListParagraph"/>
        <w:numPr>
          <w:ilvl w:val="0"/>
          <w:numId w:val="65"/>
        </w:numPr>
        <w:spacing w:after="0" w:line="240" w:lineRule="auto"/>
        <w:ind w:left="720"/>
        <w:jc w:val="both"/>
      </w:pPr>
      <w:r w:rsidRPr="00E83110">
        <w:rPr>
          <w:rStyle w:val="HTMLTypewriter"/>
          <w:rFonts w:eastAsia="Calibri"/>
          <w:b/>
        </w:rPr>
        <w:t>SimpleUrlHandlerMapping</w:t>
      </w:r>
      <w:r w:rsidRPr="00E83110">
        <w:t xml:space="preserve">: This mapping is configurable in the </w:t>
      </w:r>
      <w:r w:rsidRPr="00E83110">
        <w:rPr>
          <w:rStyle w:val="HTMLTypewriter"/>
          <w:rFonts w:eastAsia="Calibri"/>
        </w:rPr>
        <w:t xml:space="preserve">applicationcontext </w:t>
      </w:r>
      <w:r w:rsidRPr="00E83110">
        <w:t xml:space="preserve">of the application. It is used to match handlers based on properties you define and request the controller to invoke. Both </w:t>
      </w:r>
      <w:r w:rsidRPr="00E83110">
        <w:rPr>
          <w:rStyle w:val="HTMLTypewriter"/>
          <w:rFonts w:eastAsia="Calibri"/>
        </w:rPr>
        <w:t>BeanNameUrlHanlderMapping</w:t>
      </w:r>
      <w:r w:rsidRPr="00E83110">
        <w:t xml:space="preserve"> and </w:t>
      </w:r>
      <w:r w:rsidRPr="00E83110">
        <w:rPr>
          <w:rStyle w:val="HTMLTypewriter"/>
          <w:rFonts w:eastAsia="Calibri"/>
        </w:rPr>
        <w:t>SimpleUrlHanlderMaping</w:t>
      </w:r>
      <w:r w:rsidRPr="00E83110">
        <w:t xml:space="preserve"> extend </w:t>
      </w:r>
      <w:r w:rsidRPr="00E83110">
        <w:rPr>
          <w:rStyle w:val="HTMLTypewriter"/>
          <w:rFonts w:eastAsia="Calibri"/>
        </w:rPr>
        <w:t>AbstractHandlerMapping</w:t>
      </w:r>
      <w:r w:rsidRPr="00E83110">
        <w:t xml:space="preserve"> and share properties such as handler interceptors and the order of handler mapping available. Handler interceptors are interfaces that intercept a request  when specified: </w:t>
      </w:r>
    </w:p>
    <w:p w14:paraId="0FC27B15" w14:textId="77777777" w:rsidR="00C460AE" w:rsidRPr="00E83110" w:rsidRDefault="00C460AE" w:rsidP="00C460AE">
      <w:pPr>
        <w:spacing w:after="0" w:line="240" w:lineRule="auto"/>
        <w:jc w:val="both"/>
      </w:pPr>
    </w:p>
    <w:p w14:paraId="32F883E9" w14:textId="77777777" w:rsidR="00C460AE" w:rsidRPr="00E83110" w:rsidRDefault="00C460AE" w:rsidP="005E6FB6">
      <w:pPr>
        <w:pStyle w:val="ListParagraph"/>
        <w:numPr>
          <w:ilvl w:val="0"/>
          <w:numId w:val="67"/>
        </w:numPr>
        <w:spacing w:after="0" w:line="240" w:lineRule="auto"/>
        <w:ind w:left="1440"/>
        <w:jc w:val="both"/>
      </w:pPr>
      <w:r w:rsidRPr="00E83110">
        <w:t xml:space="preserve">Just before the controller: Using the </w:t>
      </w:r>
      <w:proofErr w:type="gramStart"/>
      <w:r w:rsidRPr="00E83110">
        <w:rPr>
          <w:rStyle w:val="HTMLTypewriter"/>
          <w:rFonts w:eastAsia="Calibri"/>
        </w:rPr>
        <w:t>preHandle</w:t>
      </w:r>
      <w:r w:rsidRPr="00E83110">
        <w:t>(</w:t>
      </w:r>
      <w:proofErr w:type="gramEnd"/>
      <w:r w:rsidRPr="00E83110">
        <w:t xml:space="preserve">) method initiates the handler execution if set to true and stops it if set to false. </w:t>
      </w:r>
    </w:p>
    <w:p w14:paraId="02E94CBA" w14:textId="77777777" w:rsidR="00C460AE" w:rsidRPr="00E83110" w:rsidRDefault="00C460AE" w:rsidP="00C460AE">
      <w:pPr>
        <w:pStyle w:val="ListParagraph"/>
        <w:spacing w:after="0" w:line="240" w:lineRule="auto"/>
        <w:ind w:left="1440"/>
        <w:jc w:val="both"/>
      </w:pPr>
    </w:p>
    <w:p w14:paraId="4B312F32" w14:textId="77777777" w:rsidR="00C460AE" w:rsidRPr="00E83110" w:rsidRDefault="00C460AE" w:rsidP="005E6FB6">
      <w:pPr>
        <w:pStyle w:val="ListParagraph"/>
        <w:numPr>
          <w:ilvl w:val="0"/>
          <w:numId w:val="67"/>
        </w:numPr>
        <w:spacing w:after="0" w:line="240" w:lineRule="auto"/>
        <w:ind w:left="1440"/>
        <w:jc w:val="both"/>
      </w:pPr>
      <w:r w:rsidRPr="00E83110">
        <w:t xml:space="preserve">Just after a controller: Using the </w:t>
      </w:r>
      <w:proofErr w:type="gramStart"/>
      <w:r w:rsidRPr="00E83110">
        <w:rPr>
          <w:rStyle w:val="HTMLTypewriter"/>
          <w:rFonts w:eastAsia="Calibri"/>
        </w:rPr>
        <w:t>postHandler</w:t>
      </w:r>
      <w:r w:rsidRPr="00E83110">
        <w:t>(</w:t>
      </w:r>
      <w:proofErr w:type="gramEnd"/>
      <w:r w:rsidRPr="00E83110">
        <w:t xml:space="preserve">) method allows manipulation of the ModelAndView object before rendering the view. </w:t>
      </w:r>
    </w:p>
    <w:p w14:paraId="38EC70C7" w14:textId="77777777" w:rsidR="00C460AE" w:rsidRPr="00E83110" w:rsidRDefault="00C460AE" w:rsidP="00C460AE">
      <w:pPr>
        <w:pStyle w:val="ListParagraph"/>
        <w:spacing w:after="0" w:line="240" w:lineRule="auto"/>
        <w:ind w:left="1440"/>
        <w:jc w:val="both"/>
      </w:pPr>
    </w:p>
    <w:p w14:paraId="61AF4414" w14:textId="77777777" w:rsidR="00C460AE" w:rsidRPr="00E83110" w:rsidRDefault="00C460AE" w:rsidP="005E6FB6">
      <w:pPr>
        <w:pStyle w:val="ListParagraph"/>
        <w:numPr>
          <w:ilvl w:val="0"/>
          <w:numId w:val="67"/>
        </w:numPr>
        <w:spacing w:after="0" w:line="240" w:lineRule="auto"/>
        <w:ind w:left="1440"/>
        <w:jc w:val="both"/>
      </w:pPr>
      <w:r w:rsidRPr="00E83110">
        <w:t xml:space="preserve">Just before the response is sent to view: Using the </w:t>
      </w:r>
      <w:proofErr w:type="gramStart"/>
      <w:r w:rsidRPr="00E83110">
        <w:rPr>
          <w:rStyle w:val="HTMLTypewriter"/>
          <w:rFonts w:eastAsia="Calibri"/>
        </w:rPr>
        <w:t>afterCompletion</w:t>
      </w:r>
      <w:r w:rsidRPr="00E83110">
        <w:rPr>
          <w:rFonts w:ascii="Courier New" w:hAnsi="Courier New" w:cs="Courier New"/>
        </w:rPr>
        <w:t>(</w:t>
      </w:r>
      <w:proofErr w:type="gramEnd"/>
      <w:r w:rsidRPr="00E83110">
        <w:rPr>
          <w:rFonts w:ascii="Courier New" w:hAnsi="Courier New" w:cs="Courier New"/>
        </w:rPr>
        <w:t>)</w:t>
      </w:r>
      <w:r w:rsidRPr="00E83110">
        <w:t xml:space="preserve"> method after the view is rendered ensures cleanup of the resources  used. </w:t>
      </w:r>
    </w:p>
    <w:p w14:paraId="1BD39F8A" w14:textId="77777777" w:rsidR="00C460AE" w:rsidRPr="00E83110" w:rsidRDefault="00C460AE" w:rsidP="00C460AE">
      <w:pPr>
        <w:spacing w:after="0" w:line="240" w:lineRule="auto"/>
        <w:jc w:val="both"/>
      </w:pPr>
    </w:p>
    <w:p w14:paraId="209C36AB" w14:textId="77777777" w:rsidR="00C460AE" w:rsidRPr="00E83110" w:rsidRDefault="00C460AE" w:rsidP="00C460AE">
      <w:pPr>
        <w:spacing w:after="0" w:line="240" w:lineRule="auto"/>
        <w:jc w:val="both"/>
      </w:pPr>
      <w:r w:rsidRPr="00E83110">
        <w:t xml:space="preserve">These handler interceptions are done to apply specific functionalities to certain requests and can be configured at run time. Code Segment 4.11 shows how to configure handler interceptors using Spring Framework’s configuration files for the ReachoutWorld example. </w:t>
      </w:r>
    </w:p>
    <w:p w14:paraId="23EA072E" w14:textId="77777777" w:rsidR="00C460AE" w:rsidRPr="00E83110" w:rsidRDefault="00C460AE" w:rsidP="00C460AE">
      <w:pPr>
        <w:spacing w:after="0" w:line="240" w:lineRule="auto"/>
        <w:jc w:val="both"/>
      </w:pPr>
    </w:p>
    <w:p w14:paraId="64222702" w14:textId="77777777" w:rsidR="00C460AE" w:rsidRPr="00E83110" w:rsidRDefault="00C460AE" w:rsidP="00C460AE">
      <w:pPr>
        <w:spacing w:after="0" w:line="240" w:lineRule="auto"/>
        <w:jc w:val="center"/>
        <w:rPr>
          <w:rFonts w:asciiTheme="minorHAnsi" w:hAnsiTheme="minorHAnsi"/>
          <w:sz w:val="26"/>
          <w:szCs w:val="26"/>
        </w:rPr>
      </w:pPr>
      <w:r w:rsidRPr="00E83110">
        <w:rPr>
          <w:rFonts w:asciiTheme="minorHAnsi" w:hAnsiTheme="minorHAnsi"/>
          <w:noProof/>
          <w:sz w:val="26"/>
          <w:szCs w:val="26"/>
        </w:rPr>
        <w:lastRenderedPageBreak/>
        <w:drawing>
          <wp:inline distT="0" distB="0" distL="0" distR="0" wp14:anchorId="2F8B676B" wp14:editId="120B4CD0">
            <wp:extent cx="5213514" cy="3512995"/>
            <wp:effectExtent l="19050" t="19050" r="25236" b="11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52.59 AM.png"/>
                    <pic:cNvPicPr/>
                  </pic:nvPicPr>
                  <pic:blipFill>
                    <a:blip r:embed="rId92">
                      <a:extLst>
                        <a:ext uri="{28A0092B-C50C-407E-A947-70E740481C1C}">
                          <a14:useLocalDpi xmlns:a14="http://schemas.microsoft.com/office/drawing/2010/main" val="0"/>
                        </a:ext>
                      </a:extLst>
                    </a:blip>
                    <a:stretch>
                      <a:fillRect/>
                    </a:stretch>
                  </pic:blipFill>
                  <pic:spPr>
                    <a:xfrm>
                      <a:off x="0" y="0"/>
                      <a:ext cx="5213514" cy="3512995"/>
                    </a:xfrm>
                    <a:prstGeom prst="rect">
                      <a:avLst/>
                    </a:prstGeom>
                    <a:ln>
                      <a:solidFill>
                        <a:schemeClr val="accent1"/>
                      </a:solidFill>
                    </a:ln>
                  </pic:spPr>
                </pic:pic>
              </a:graphicData>
            </a:graphic>
          </wp:inline>
        </w:drawing>
      </w:r>
    </w:p>
    <w:p w14:paraId="0D3F5384" w14:textId="77777777" w:rsidR="00C460AE" w:rsidRPr="00E83110" w:rsidRDefault="00C460AE" w:rsidP="00C460AE">
      <w:pPr>
        <w:spacing w:after="0" w:line="240" w:lineRule="auto"/>
        <w:jc w:val="center"/>
        <w:rPr>
          <w:b/>
          <w:sz w:val="20"/>
        </w:rPr>
      </w:pPr>
      <w:r w:rsidRPr="00E83110">
        <w:rPr>
          <w:b/>
          <w:sz w:val="20"/>
        </w:rPr>
        <w:t>Code Segment 4.11: Configuring Handler Interceptor</w:t>
      </w:r>
    </w:p>
    <w:p w14:paraId="5173B5FC" w14:textId="77777777" w:rsidR="00C460AE" w:rsidRPr="00E83110" w:rsidRDefault="00C460AE" w:rsidP="00C460AE">
      <w:pPr>
        <w:spacing w:after="0" w:line="240" w:lineRule="auto"/>
      </w:pPr>
    </w:p>
    <w:p w14:paraId="5F1965E1" w14:textId="77777777" w:rsidR="00C460AE" w:rsidRPr="00E83110" w:rsidRDefault="00C460AE" w:rsidP="00C460AE">
      <w:pPr>
        <w:spacing w:after="0" w:line="240" w:lineRule="auto"/>
        <w:jc w:val="both"/>
      </w:pPr>
      <w:r w:rsidRPr="00E83110">
        <w:t>After you develop your application and define handler interceptors, you need to define and configure a URL handler for the application. This is shown in Code Segment 4.12, which calls a URL handler for your ReachoutWorld application.</w:t>
      </w:r>
    </w:p>
    <w:p w14:paraId="6C6640B4" w14:textId="77777777" w:rsidR="00C460AE" w:rsidRPr="00E83110" w:rsidRDefault="00C460AE" w:rsidP="00C460AE">
      <w:pPr>
        <w:spacing w:after="0" w:line="240" w:lineRule="auto"/>
      </w:pPr>
    </w:p>
    <w:p w14:paraId="29CD1CAC" w14:textId="77777777" w:rsidR="00C460AE" w:rsidRPr="00E83110" w:rsidRDefault="00C460AE" w:rsidP="00C460AE">
      <w:pPr>
        <w:spacing w:after="0" w:line="240" w:lineRule="auto"/>
        <w:jc w:val="center"/>
      </w:pPr>
      <w:r w:rsidRPr="00E83110">
        <w:rPr>
          <w:noProof/>
        </w:rPr>
        <w:drawing>
          <wp:inline distT="0" distB="0" distL="0" distR="0" wp14:anchorId="568E9257" wp14:editId="3690F816">
            <wp:extent cx="4514850" cy="3280643"/>
            <wp:effectExtent l="19050" t="19050" r="19050" b="15007"/>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40.05 AM.png"/>
                    <pic:cNvPicPr/>
                  </pic:nvPicPr>
                  <pic:blipFill>
                    <a:blip r:embed="rId93">
                      <a:extLst>
                        <a:ext uri="{28A0092B-C50C-407E-A947-70E740481C1C}">
                          <a14:useLocalDpi xmlns:a14="http://schemas.microsoft.com/office/drawing/2010/main" val="0"/>
                        </a:ext>
                      </a:extLst>
                    </a:blip>
                    <a:srcRect r="8040" b="4593"/>
                    <a:stretch>
                      <a:fillRect/>
                    </a:stretch>
                  </pic:blipFill>
                  <pic:spPr>
                    <a:xfrm>
                      <a:off x="0" y="0"/>
                      <a:ext cx="4514850" cy="3280643"/>
                    </a:xfrm>
                    <a:prstGeom prst="rect">
                      <a:avLst/>
                    </a:prstGeom>
                    <a:ln>
                      <a:solidFill>
                        <a:schemeClr val="accent1"/>
                      </a:solidFill>
                    </a:ln>
                  </pic:spPr>
                </pic:pic>
              </a:graphicData>
            </a:graphic>
          </wp:inline>
        </w:drawing>
      </w:r>
    </w:p>
    <w:p w14:paraId="3CD1BFE3" w14:textId="77777777" w:rsidR="00C460AE" w:rsidRPr="00E83110" w:rsidRDefault="00C460AE" w:rsidP="00C460AE">
      <w:pPr>
        <w:spacing w:after="0" w:line="240" w:lineRule="auto"/>
        <w:jc w:val="center"/>
        <w:rPr>
          <w:b/>
          <w:sz w:val="20"/>
        </w:rPr>
      </w:pPr>
      <w:r w:rsidRPr="00E83110">
        <w:rPr>
          <w:b/>
          <w:sz w:val="20"/>
        </w:rPr>
        <w:t>Code Segment 4.12: Defining the URL Handler for the ReachoutWorld Application</w:t>
      </w:r>
    </w:p>
    <w:p w14:paraId="55BB334B" w14:textId="77777777" w:rsidR="00C460AE" w:rsidRPr="00E83110" w:rsidRDefault="00C460AE" w:rsidP="00C460AE">
      <w:pPr>
        <w:spacing w:after="0" w:line="240" w:lineRule="auto"/>
      </w:pPr>
    </w:p>
    <w:p w14:paraId="09AB9732" w14:textId="77777777" w:rsidR="00C460AE" w:rsidRPr="00E83110" w:rsidRDefault="00C460AE" w:rsidP="00C460AE">
      <w:pPr>
        <w:spacing w:after="0" w:line="240" w:lineRule="auto"/>
      </w:pPr>
      <w:r w:rsidRPr="00E83110">
        <w:lastRenderedPageBreak/>
        <w:t xml:space="preserve">Next, the request made to the URL </w:t>
      </w:r>
      <w:r w:rsidRPr="00E83110">
        <w:rPr>
          <w:rStyle w:val="HTMLTypewriter"/>
          <w:rFonts w:eastAsia="Calibri"/>
        </w:rPr>
        <w:t>enrollRequest.html</w:t>
      </w:r>
      <w:r w:rsidRPr="00E83110">
        <w:t xml:space="preserve"> will invoke the controller. However, in this implementation of the controller, you initialized the view of the ModelAndView as “success” for the successful form submission state and “error” for a failed form submission. Next, let’s look at generating and resolving a view for your application. </w:t>
      </w:r>
    </w:p>
    <w:p w14:paraId="16D40F91" w14:textId="77777777" w:rsidR="00C460AE" w:rsidRPr="00E83110" w:rsidRDefault="00C460AE" w:rsidP="00C460AE">
      <w:pPr>
        <w:spacing w:after="0" w:line="240" w:lineRule="auto"/>
      </w:pPr>
    </w:p>
    <w:p w14:paraId="6065DC34" w14:textId="77777777" w:rsidR="00C460AE" w:rsidRPr="00E83110" w:rsidRDefault="00C460AE" w:rsidP="00C460AE">
      <w:pPr>
        <w:spacing w:after="0" w:line="240" w:lineRule="auto"/>
        <w:rPr>
          <w:rFonts w:asciiTheme="majorHAnsi" w:hAnsiTheme="majorHAnsi"/>
          <w:b/>
          <w:sz w:val="24"/>
        </w:rPr>
      </w:pPr>
      <w:r w:rsidRPr="00E83110">
        <w:rPr>
          <w:rFonts w:asciiTheme="majorHAnsi" w:hAnsiTheme="majorHAnsi"/>
          <w:b/>
          <w:sz w:val="24"/>
        </w:rPr>
        <w:t>Views and Resolving a View for an Application</w:t>
      </w:r>
    </w:p>
    <w:p w14:paraId="3EBDAF60" w14:textId="77777777" w:rsidR="00C460AE" w:rsidRPr="00E83110" w:rsidRDefault="00C460AE" w:rsidP="00C460AE">
      <w:pPr>
        <w:spacing w:after="0" w:line="240" w:lineRule="auto"/>
      </w:pPr>
    </w:p>
    <w:p w14:paraId="0DFDD2B7" w14:textId="77777777" w:rsidR="00C460AE" w:rsidRPr="00E83110" w:rsidRDefault="00C460AE" w:rsidP="00C460AE">
      <w:pPr>
        <w:spacing w:after="0" w:line="240" w:lineRule="auto"/>
        <w:jc w:val="both"/>
      </w:pPr>
      <w:r w:rsidRPr="00E83110">
        <w:t>Spring Framework provides you with view resolvers that help in rendering views to a specific template according to a user’s requests. Two important interfaces that are needed to handle views in Spring Framework are:</w:t>
      </w:r>
    </w:p>
    <w:p w14:paraId="5D896BFA" w14:textId="77777777" w:rsidR="00C460AE" w:rsidRPr="00E83110" w:rsidRDefault="00C460AE" w:rsidP="005E6FB6">
      <w:pPr>
        <w:pStyle w:val="ListParagraph"/>
        <w:numPr>
          <w:ilvl w:val="0"/>
          <w:numId w:val="64"/>
        </w:numPr>
        <w:spacing w:after="0" w:line="240" w:lineRule="auto"/>
        <w:jc w:val="both"/>
        <w:rPr>
          <w:rFonts w:asciiTheme="minorHAnsi" w:hAnsiTheme="minorHAnsi"/>
        </w:rPr>
      </w:pPr>
      <w:r w:rsidRPr="00E83110">
        <w:rPr>
          <w:rStyle w:val="HTMLTypewriter"/>
          <w:rFonts w:eastAsia="Calibri"/>
        </w:rPr>
        <w:t>ViewResolver</w:t>
      </w:r>
      <w:r w:rsidRPr="00E83110">
        <w:rPr>
          <w:rFonts w:ascii="Courier New" w:hAnsi="Courier New" w:cs="Courier New"/>
        </w:rPr>
        <w:t xml:space="preserve">: </w:t>
      </w:r>
      <w:r w:rsidRPr="00E83110">
        <w:rPr>
          <w:rFonts w:asciiTheme="minorHAnsi" w:hAnsiTheme="minorHAnsi" w:cs="Courier New"/>
        </w:rPr>
        <w:t>Provides mapping between view names and actual views</w:t>
      </w:r>
    </w:p>
    <w:p w14:paraId="7C004A2E" w14:textId="77777777" w:rsidR="00C460AE" w:rsidRPr="00E83110" w:rsidRDefault="00C460AE" w:rsidP="00C460AE">
      <w:pPr>
        <w:pStyle w:val="ListParagraph"/>
        <w:spacing w:after="0" w:line="240" w:lineRule="auto"/>
        <w:ind w:left="750"/>
        <w:jc w:val="both"/>
        <w:rPr>
          <w:rFonts w:asciiTheme="minorHAnsi" w:hAnsiTheme="minorHAnsi"/>
        </w:rPr>
      </w:pPr>
    </w:p>
    <w:p w14:paraId="322ACA49" w14:textId="77777777" w:rsidR="00C460AE" w:rsidRPr="00E83110" w:rsidRDefault="00C460AE" w:rsidP="005E6FB6">
      <w:pPr>
        <w:pStyle w:val="ListParagraph"/>
        <w:numPr>
          <w:ilvl w:val="0"/>
          <w:numId w:val="64"/>
        </w:numPr>
        <w:spacing w:after="0" w:line="240" w:lineRule="auto"/>
        <w:jc w:val="both"/>
      </w:pPr>
      <w:r w:rsidRPr="00E83110">
        <w:rPr>
          <w:rStyle w:val="HTMLTypewriter"/>
          <w:rFonts w:eastAsia="Calibri"/>
        </w:rPr>
        <w:t>Vie</w:t>
      </w:r>
      <w:r w:rsidRPr="00E83110">
        <w:rPr>
          <w:rFonts w:ascii="Courier New" w:hAnsi="Courier New" w:cs="Courier New"/>
        </w:rPr>
        <w:t>w</w:t>
      </w:r>
      <w:r w:rsidRPr="00E83110">
        <w:t xml:space="preserve">: Prepares the request and hands it over to one of the view technologies such as JSP or Velocity to generate a view. </w:t>
      </w:r>
    </w:p>
    <w:p w14:paraId="2E9F2ADD" w14:textId="77777777" w:rsidR="00C460AE" w:rsidRPr="00E83110" w:rsidRDefault="00C460AE" w:rsidP="00C460AE">
      <w:pPr>
        <w:spacing w:after="0" w:line="240" w:lineRule="auto"/>
      </w:pPr>
    </w:p>
    <w:p w14:paraId="2B3C19AF" w14:textId="77777777" w:rsidR="00C460AE" w:rsidRPr="00E83110" w:rsidRDefault="00C460AE" w:rsidP="00C460AE">
      <w:pPr>
        <w:spacing w:after="0" w:line="240" w:lineRule="auto"/>
        <w:jc w:val="both"/>
      </w:pPr>
      <w:r w:rsidRPr="00E83110">
        <w:t xml:space="preserve">All the controllers in the Spring Framework’s MVC module return a </w:t>
      </w:r>
      <w:r w:rsidRPr="00E83110">
        <w:rPr>
          <w:rFonts w:ascii="Courier New" w:hAnsi="Courier New" w:cs="Courier New"/>
        </w:rPr>
        <w:t>ModelAndView</w:t>
      </w:r>
      <w:r w:rsidRPr="00E83110">
        <w:t xml:space="preserve"> object. Views in Spring Framework are identified by a view name and are resolved by a view resolver. Some of the view resolvers available in Spring Framework are listed in Table 4.4.</w:t>
      </w:r>
    </w:p>
    <w:p w14:paraId="3BB2074C" w14:textId="77777777" w:rsidR="00C460AE" w:rsidRPr="00E83110" w:rsidRDefault="00C460AE" w:rsidP="00C460AE">
      <w:pPr>
        <w:spacing w:after="0" w:line="240" w:lineRule="auto"/>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3"/>
        <w:gridCol w:w="5375"/>
      </w:tblGrid>
      <w:tr w:rsidR="00C460AE" w:rsidRPr="00E83110" w14:paraId="45D65C0C" w14:textId="77777777" w:rsidTr="005B4DBB">
        <w:tc>
          <w:tcPr>
            <w:tcW w:w="3625" w:type="dxa"/>
            <w:shd w:val="clear" w:color="auto" w:fill="DAEEF3" w:themeFill="accent5" w:themeFillTint="33"/>
            <w:hideMark/>
          </w:tcPr>
          <w:p w14:paraId="37CEB558" w14:textId="77777777" w:rsidR="00C460AE" w:rsidRPr="00E83110" w:rsidRDefault="00C460AE" w:rsidP="00C460AE">
            <w:pPr>
              <w:spacing w:after="0" w:line="240" w:lineRule="auto"/>
              <w:jc w:val="center"/>
              <w:rPr>
                <w:rFonts w:asciiTheme="minorHAnsi" w:eastAsia="Times New Roman" w:hAnsiTheme="minorHAnsi" w:cs="Times New Roman"/>
                <w:b/>
                <w:bCs/>
                <w:szCs w:val="20"/>
              </w:rPr>
            </w:pPr>
            <w:r w:rsidRPr="00E83110">
              <w:rPr>
                <w:rFonts w:asciiTheme="minorHAnsi" w:hAnsiTheme="minorHAnsi" w:cs="Courier"/>
                <w:b/>
                <w:bCs/>
                <w:szCs w:val="20"/>
              </w:rPr>
              <w:t>View Resolver</w:t>
            </w:r>
          </w:p>
        </w:tc>
        <w:tc>
          <w:tcPr>
            <w:tcW w:w="5663" w:type="dxa"/>
            <w:shd w:val="clear" w:color="auto" w:fill="DAEEF3" w:themeFill="accent5" w:themeFillTint="33"/>
            <w:hideMark/>
          </w:tcPr>
          <w:p w14:paraId="100FB66E" w14:textId="77777777" w:rsidR="00C460AE" w:rsidRPr="00E83110" w:rsidRDefault="00C460AE" w:rsidP="00C460AE">
            <w:pPr>
              <w:spacing w:after="0" w:line="240" w:lineRule="auto"/>
              <w:jc w:val="center"/>
              <w:rPr>
                <w:rFonts w:asciiTheme="minorHAnsi" w:eastAsia="Times New Roman" w:hAnsiTheme="minorHAnsi" w:cs="Times New Roman"/>
                <w:b/>
                <w:bCs/>
                <w:szCs w:val="20"/>
              </w:rPr>
            </w:pPr>
            <w:r w:rsidRPr="00E83110">
              <w:rPr>
                <w:rFonts w:asciiTheme="minorHAnsi" w:eastAsia="Times New Roman" w:hAnsiTheme="minorHAnsi" w:cs="Times New Roman"/>
                <w:b/>
                <w:bCs/>
                <w:szCs w:val="20"/>
              </w:rPr>
              <w:t>Description</w:t>
            </w:r>
          </w:p>
        </w:tc>
      </w:tr>
      <w:tr w:rsidR="00C460AE" w:rsidRPr="00E83110" w14:paraId="364D5654" w14:textId="77777777" w:rsidTr="005B4DBB">
        <w:tc>
          <w:tcPr>
            <w:tcW w:w="3625" w:type="dxa"/>
            <w:hideMark/>
          </w:tcPr>
          <w:p w14:paraId="4B961A24" w14:textId="77777777" w:rsidR="00C460AE" w:rsidRPr="00E83110" w:rsidRDefault="00C460AE" w:rsidP="00C460AE">
            <w:pPr>
              <w:spacing w:after="0" w:line="240" w:lineRule="auto"/>
              <w:rPr>
                <w:rFonts w:ascii="Courier New" w:eastAsia="Times New Roman" w:hAnsi="Courier New" w:cs="Courier New"/>
                <w:szCs w:val="20"/>
              </w:rPr>
            </w:pPr>
            <w:r w:rsidRPr="00E83110">
              <w:rPr>
                <w:rFonts w:ascii="Courier New" w:hAnsi="Courier New" w:cs="Courier New"/>
                <w:szCs w:val="20"/>
              </w:rPr>
              <w:t>AbstractCachingViewResolver</w:t>
            </w:r>
          </w:p>
        </w:tc>
        <w:tc>
          <w:tcPr>
            <w:tcW w:w="5663" w:type="dxa"/>
            <w:hideMark/>
          </w:tcPr>
          <w:p w14:paraId="5875B27D" w14:textId="77777777" w:rsidR="00C460AE" w:rsidRPr="00E83110" w:rsidRDefault="00C460AE" w:rsidP="00C460AE">
            <w:pPr>
              <w:spacing w:after="0" w:line="240" w:lineRule="auto"/>
              <w:jc w:val="both"/>
              <w:rPr>
                <w:rFonts w:asciiTheme="minorHAnsi" w:eastAsia="Times New Roman" w:hAnsiTheme="minorHAnsi" w:cs="Times New Roman"/>
                <w:szCs w:val="20"/>
              </w:rPr>
            </w:pPr>
            <w:r w:rsidRPr="00E83110">
              <w:rPr>
                <w:rFonts w:asciiTheme="minorHAnsi" w:eastAsia="Times New Roman" w:hAnsiTheme="minorHAnsi" w:cs="Times New Roman"/>
                <w:szCs w:val="20"/>
              </w:rPr>
              <w:t>Performs the task of caching views. Often, views need preparation before being used; extending this view resolver provides caching of views.</w:t>
            </w:r>
          </w:p>
        </w:tc>
      </w:tr>
      <w:tr w:rsidR="00C460AE" w:rsidRPr="00E83110" w14:paraId="58A9F64D" w14:textId="77777777" w:rsidTr="005B4DBB">
        <w:tc>
          <w:tcPr>
            <w:tcW w:w="3625" w:type="dxa"/>
            <w:hideMark/>
          </w:tcPr>
          <w:p w14:paraId="4FF5A417" w14:textId="77777777" w:rsidR="00C460AE" w:rsidRPr="00E83110" w:rsidRDefault="00C460AE" w:rsidP="00C460AE">
            <w:pPr>
              <w:spacing w:after="0" w:line="240" w:lineRule="auto"/>
              <w:rPr>
                <w:rFonts w:ascii="Courier New" w:eastAsia="Times New Roman" w:hAnsi="Courier New" w:cs="Courier New"/>
                <w:szCs w:val="20"/>
              </w:rPr>
            </w:pPr>
            <w:r w:rsidRPr="00E83110">
              <w:rPr>
                <w:rFonts w:ascii="Courier New" w:hAnsi="Courier New" w:cs="Courier New"/>
                <w:szCs w:val="20"/>
              </w:rPr>
              <w:t>ResourceBundleViewResolver</w:t>
            </w:r>
          </w:p>
        </w:tc>
        <w:tc>
          <w:tcPr>
            <w:tcW w:w="5663" w:type="dxa"/>
            <w:hideMark/>
          </w:tcPr>
          <w:p w14:paraId="1DA4DC73" w14:textId="77777777" w:rsidR="00C460AE" w:rsidRPr="00E83110" w:rsidRDefault="00C460AE" w:rsidP="00C460AE">
            <w:pPr>
              <w:spacing w:after="0" w:line="240" w:lineRule="auto"/>
              <w:jc w:val="both"/>
              <w:rPr>
                <w:rFonts w:asciiTheme="minorHAnsi" w:eastAsia="Times New Roman" w:hAnsiTheme="minorHAnsi" w:cs="Times New Roman"/>
                <w:szCs w:val="20"/>
              </w:rPr>
            </w:pPr>
            <w:r w:rsidRPr="00E83110">
              <w:rPr>
                <w:rFonts w:asciiTheme="minorHAnsi" w:eastAsia="Times New Roman" w:hAnsiTheme="minorHAnsi" w:cs="Times New Roman"/>
                <w:szCs w:val="20"/>
              </w:rPr>
              <w:t xml:space="preserve">Uses the bean definitions specified in a </w:t>
            </w:r>
            <w:r w:rsidRPr="00E83110">
              <w:rPr>
                <w:rFonts w:asciiTheme="minorHAnsi" w:hAnsiTheme="minorHAnsi" w:cs="Courier"/>
                <w:szCs w:val="20"/>
              </w:rPr>
              <w:t>ResourceBundle. The beans are specified in the b</w:t>
            </w:r>
            <w:r w:rsidRPr="00E83110">
              <w:rPr>
                <w:rFonts w:asciiTheme="minorHAnsi" w:eastAsia="Times New Roman" w:hAnsiTheme="minorHAnsi" w:cs="Times New Roman"/>
                <w:szCs w:val="20"/>
              </w:rPr>
              <w:t xml:space="preserve">undle’s base name, and the bundle is defined in a properties file located in the classpath. </w:t>
            </w:r>
          </w:p>
        </w:tc>
      </w:tr>
      <w:tr w:rsidR="00C460AE" w:rsidRPr="00E83110" w14:paraId="2DF96512" w14:textId="77777777" w:rsidTr="005B4DBB">
        <w:tc>
          <w:tcPr>
            <w:tcW w:w="3625" w:type="dxa"/>
            <w:hideMark/>
          </w:tcPr>
          <w:p w14:paraId="0B5ACF9A" w14:textId="77777777" w:rsidR="00C460AE" w:rsidRPr="00E83110" w:rsidRDefault="00C460AE" w:rsidP="00C460AE">
            <w:pPr>
              <w:spacing w:after="0" w:line="240" w:lineRule="auto"/>
              <w:rPr>
                <w:rFonts w:ascii="Courier New" w:eastAsia="Times New Roman" w:hAnsi="Courier New" w:cs="Courier New"/>
                <w:szCs w:val="20"/>
              </w:rPr>
            </w:pPr>
            <w:r w:rsidRPr="00E83110">
              <w:rPr>
                <w:rFonts w:ascii="Courier New" w:hAnsi="Courier New" w:cs="Courier New"/>
                <w:szCs w:val="20"/>
              </w:rPr>
              <w:t>UrlBasedViewResolver</w:t>
            </w:r>
          </w:p>
        </w:tc>
        <w:tc>
          <w:tcPr>
            <w:tcW w:w="5663" w:type="dxa"/>
            <w:hideMark/>
          </w:tcPr>
          <w:p w14:paraId="35DB0270" w14:textId="77777777" w:rsidR="00C460AE" w:rsidRPr="00E83110" w:rsidRDefault="00C460AE" w:rsidP="00C460AE">
            <w:pPr>
              <w:spacing w:after="0" w:line="240" w:lineRule="auto"/>
              <w:jc w:val="both"/>
              <w:rPr>
                <w:rFonts w:asciiTheme="minorHAnsi" w:eastAsia="Times New Roman" w:hAnsiTheme="minorHAnsi" w:cs="Times New Roman"/>
                <w:szCs w:val="20"/>
              </w:rPr>
            </w:pPr>
            <w:r w:rsidRPr="00E83110">
              <w:rPr>
                <w:rFonts w:asciiTheme="minorHAnsi" w:eastAsia="Times New Roman" w:hAnsiTheme="minorHAnsi" w:cs="Times New Roman"/>
                <w:szCs w:val="20"/>
              </w:rPr>
              <w:t xml:space="preserve">Is used to resolve view names to URLs without using an explicit mapping definition. This is useful if your symbolic name directly matches the name of your view resources. </w:t>
            </w:r>
          </w:p>
        </w:tc>
      </w:tr>
      <w:tr w:rsidR="00C460AE" w:rsidRPr="00E83110" w14:paraId="1B96395B" w14:textId="77777777" w:rsidTr="005B4DBB">
        <w:tc>
          <w:tcPr>
            <w:tcW w:w="3625" w:type="dxa"/>
            <w:hideMark/>
          </w:tcPr>
          <w:p w14:paraId="53A729F9" w14:textId="77777777" w:rsidR="00C460AE" w:rsidRPr="00E83110" w:rsidRDefault="00C460AE" w:rsidP="00C460AE">
            <w:pPr>
              <w:spacing w:after="0" w:line="240" w:lineRule="auto"/>
              <w:rPr>
                <w:rFonts w:ascii="Courier New" w:eastAsia="Times New Roman" w:hAnsi="Courier New" w:cs="Courier New"/>
                <w:szCs w:val="20"/>
              </w:rPr>
            </w:pPr>
            <w:r w:rsidRPr="00E83110">
              <w:rPr>
                <w:rFonts w:ascii="Courier New" w:hAnsi="Courier New" w:cs="Courier New"/>
                <w:szCs w:val="20"/>
              </w:rPr>
              <w:t>InternalResourceViewResolver</w:t>
            </w:r>
          </w:p>
        </w:tc>
        <w:tc>
          <w:tcPr>
            <w:tcW w:w="5663" w:type="dxa"/>
            <w:hideMark/>
          </w:tcPr>
          <w:p w14:paraId="4F020568" w14:textId="77777777" w:rsidR="00C460AE" w:rsidRPr="00E83110" w:rsidRDefault="00C460AE" w:rsidP="00C460AE">
            <w:pPr>
              <w:spacing w:after="0" w:line="240" w:lineRule="auto"/>
              <w:jc w:val="both"/>
              <w:rPr>
                <w:rFonts w:asciiTheme="minorHAnsi" w:eastAsia="Times New Roman" w:hAnsiTheme="minorHAnsi" w:cs="Times New Roman"/>
                <w:szCs w:val="20"/>
              </w:rPr>
            </w:pPr>
            <w:r w:rsidRPr="00E83110">
              <w:rPr>
                <w:rFonts w:asciiTheme="minorHAnsi" w:eastAsia="Times New Roman" w:hAnsiTheme="minorHAnsi" w:cs="Times New Roman"/>
                <w:szCs w:val="20"/>
              </w:rPr>
              <w:t xml:space="preserve">Supports </w:t>
            </w:r>
            <w:r w:rsidRPr="00E83110">
              <w:rPr>
                <w:rFonts w:asciiTheme="minorHAnsi" w:hAnsiTheme="minorHAnsi" w:cs="Courier"/>
                <w:szCs w:val="20"/>
              </w:rPr>
              <w:t>InternalResourceView</w:t>
            </w:r>
            <w:r w:rsidRPr="00E83110">
              <w:rPr>
                <w:rFonts w:asciiTheme="minorHAnsi" w:eastAsia="Times New Roman" w:hAnsiTheme="minorHAnsi" w:cs="Times New Roman"/>
                <w:szCs w:val="20"/>
              </w:rPr>
              <w:t xml:space="preserve"> (that is, Servlet and JSPs), and subclasses such as </w:t>
            </w:r>
            <w:r w:rsidRPr="00E83110">
              <w:rPr>
                <w:rFonts w:asciiTheme="minorHAnsi" w:hAnsiTheme="minorHAnsi" w:cs="Courier"/>
                <w:szCs w:val="20"/>
              </w:rPr>
              <w:t>JstlView</w:t>
            </w:r>
            <w:r w:rsidRPr="00E83110">
              <w:rPr>
                <w:rFonts w:asciiTheme="minorHAnsi" w:eastAsia="Times New Roman" w:hAnsiTheme="minorHAnsi" w:cs="Times New Roman"/>
                <w:szCs w:val="20"/>
              </w:rPr>
              <w:t xml:space="preserve"> and </w:t>
            </w:r>
            <w:r w:rsidRPr="00E83110">
              <w:rPr>
                <w:rFonts w:asciiTheme="minorHAnsi" w:hAnsiTheme="minorHAnsi" w:cs="Courier"/>
                <w:szCs w:val="20"/>
              </w:rPr>
              <w:t>TilesView</w:t>
            </w:r>
            <w:r w:rsidRPr="00E83110">
              <w:rPr>
                <w:rFonts w:asciiTheme="minorHAnsi" w:eastAsia="Times New Roman" w:hAnsiTheme="minorHAnsi" w:cs="Times New Roman"/>
                <w:szCs w:val="20"/>
              </w:rPr>
              <w:t xml:space="preserve">. </w:t>
            </w:r>
          </w:p>
        </w:tc>
      </w:tr>
      <w:tr w:rsidR="00C460AE" w:rsidRPr="00E83110" w14:paraId="39BB530A" w14:textId="77777777" w:rsidTr="005B4DBB">
        <w:tc>
          <w:tcPr>
            <w:tcW w:w="3625" w:type="dxa"/>
            <w:hideMark/>
          </w:tcPr>
          <w:p w14:paraId="6D2311FA" w14:textId="77777777" w:rsidR="00C460AE" w:rsidRPr="00E83110" w:rsidRDefault="00C460AE" w:rsidP="00C460AE">
            <w:pPr>
              <w:spacing w:after="0" w:line="240" w:lineRule="auto"/>
              <w:rPr>
                <w:rFonts w:ascii="Courier New" w:eastAsia="Times New Roman" w:hAnsi="Courier New" w:cs="Courier New"/>
                <w:szCs w:val="20"/>
              </w:rPr>
            </w:pPr>
            <w:r w:rsidRPr="00E83110">
              <w:rPr>
                <w:rFonts w:ascii="Courier New" w:hAnsi="Courier New" w:cs="Courier New"/>
                <w:szCs w:val="20"/>
              </w:rPr>
              <w:t>VelocityViewResolver</w:t>
            </w:r>
            <w:r w:rsidRPr="00E83110">
              <w:rPr>
                <w:rFonts w:ascii="Courier New" w:eastAsia="Times New Roman" w:hAnsi="Courier New" w:cs="Courier New"/>
                <w:szCs w:val="20"/>
              </w:rPr>
              <w:t xml:space="preserve"> / </w:t>
            </w:r>
            <w:r w:rsidRPr="00E83110">
              <w:rPr>
                <w:rFonts w:ascii="Courier New" w:hAnsi="Courier New" w:cs="Courier New"/>
                <w:szCs w:val="20"/>
              </w:rPr>
              <w:t>FreeMarkerViewResolver</w:t>
            </w:r>
          </w:p>
        </w:tc>
        <w:tc>
          <w:tcPr>
            <w:tcW w:w="5663" w:type="dxa"/>
            <w:hideMark/>
          </w:tcPr>
          <w:p w14:paraId="75758D51" w14:textId="77777777" w:rsidR="00C460AE" w:rsidRPr="00E83110" w:rsidRDefault="00C460AE" w:rsidP="00C460AE">
            <w:pPr>
              <w:spacing w:after="0" w:line="240" w:lineRule="auto"/>
              <w:jc w:val="both"/>
              <w:rPr>
                <w:rFonts w:asciiTheme="minorHAnsi" w:eastAsia="Times New Roman" w:hAnsiTheme="minorHAnsi" w:cs="Times New Roman"/>
                <w:szCs w:val="20"/>
              </w:rPr>
            </w:pPr>
            <w:r w:rsidRPr="00E83110">
              <w:rPr>
                <w:rFonts w:asciiTheme="minorHAnsi" w:eastAsia="Times New Roman" w:hAnsiTheme="minorHAnsi" w:cs="Times New Roman"/>
                <w:szCs w:val="20"/>
              </w:rPr>
              <w:t xml:space="preserve">Supports </w:t>
            </w:r>
            <w:r w:rsidRPr="00E83110">
              <w:rPr>
                <w:rFonts w:asciiTheme="minorHAnsi" w:hAnsiTheme="minorHAnsi" w:cs="Courier"/>
                <w:szCs w:val="20"/>
              </w:rPr>
              <w:t>VelocityView</w:t>
            </w:r>
            <w:r w:rsidRPr="00E83110">
              <w:rPr>
                <w:rFonts w:asciiTheme="minorHAnsi" w:eastAsia="Times New Roman" w:hAnsiTheme="minorHAnsi" w:cs="Times New Roman"/>
                <w:szCs w:val="20"/>
              </w:rPr>
              <w:t xml:space="preserve"> (that is, Velocity templates) or </w:t>
            </w:r>
            <w:r w:rsidRPr="00E83110">
              <w:rPr>
                <w:rFonts w:asciiTheme="minorHAnsi" w:hAnsiTheme="minorHAnsi" w:cs="Courier"/>
                <w:szCs w:val="20"/>
              </w:rPr>
              <w:t>FreeMarkerView,</w:t>
            </w:r>
            <w:r w:rsidRPr="00E83110">
              <w:rPr>
                <w:rFonts w:asciiTheme="minorHAnsi" w:eastAsia="Times New Roman" w:hAnsiTheme="minorHAnsi" w:cs="Times New Roman"/>
                <w:szCs w:val="20"/>
              </w:rPr>
              <w:t xml:space="preserve"> respectively, and their custom subclasses.</w:t>
            </w:r>
          </w:p>
        </w:tc>
      </w:tr>
    </w:tbl>
    <w:p w14:paraId="626D6EC9" w14:textId="77777777" w:rsidR="00C460AE" w:rsidRPr="00E83110" w:rsidRDefault="00C460AE" w:rsidP="00C460AE">
      <w:pPr>
        <w:spacing w:after="0" w:line="240" w:lineRule="auto"/>
        <w:jc w:val="center"/>
        <w:rPr>
          <w:b/>
          <w:sz w:val="20"/>
        </w:rPr>
      </w:pPr>
      <w:r w:rsidRPr="00E83110">
        <w:rPr>
          <w:b/>
          <w:sz w:val="20"/>
        </w:rPr>
        <w:t>Table 4.4: View Resolvers Available in Spring Framework</w:t>
      </w:r>
    </w:p>
    <w:p w14:paraId="1B401227" w14:textId="77777777" w:rsidR="00C460AE" w:rsidRPr="00E83110" w:rsidRDefault="00C460AE" w:rsidP="00C460AE">
      <w:pPr>
        <w:spacing w:after="0" w:line="240" w:lineRule="auto"/>
      </w:pPr>
    </w:p>
    <w:p w14:paraId="040522AF" w14:textId="77777777" w:rsidR="00C460AE" w:rsidRPr="00E83110" w:rsidRDefault="00C460AE" w:rsidP="00C460AE">
      <w:pPr>
        <w:spacing w:after="0" w:line="240" w:lineRule="auto"/>
      </w:pPr>
      <w:r w:rsidRPr="00E83110">
        <w:rPr>
          <w:rFonts w:asciiTheme="minorHAnsi" w:hAnsiTheme="minorHAnsi"/>
        </w:rPr>
        <w:t>L</w:t>
      </w:r>
      <w:r w:rsidRPr="00E83110">
        <w:t xml:space="preserve">et us look at a simple web application and how you can develop it using Spring Framework. In this example, the application called “ReachoutWorld” allows users to fill out a form and submit it to a server. The server then returns a message to the user regarding whether the form submission was successful. To develop this application: </w:t>
      </w:r>
    </w:p>
    <w:p w14:paraId="5410561C" w14:textId="77777777" w:rsidR="00C460AE" w:rsidRPr="00E83110" w:rsidRDefault="00C460AE" w:rsidP="00C460AE">
      <w:pPr>
        <w:spacing w:after="0" w:line="240" w:lineRule="auto"/>
      </w:pPr>
    </w:p>
    <w:p w14:paraId="11C45567" w14:textId="77777777" w:rsidR="00C460AE" w:rsidRPr="00E83110" w:rsidRDefault="00C460AE" w:rsidP="005E6FB6">
      <w:pPr>
        <w:pStyle w:val="ListParagraph"/>
        <w:numPr>
          <w:ilvl w:val="0"/>
          <w:numId w:val="61"/>
        </w:numPr>
        <w:spacing w:after="0" w:line="240" w:lineRule="auto"/>
        <w:jc w:val="both"/>
      </w:pPr>
      <w:r w:rsidRPr="00E83110">
        <w:rPr>
          <w:b/>
        </w:rPr>
        <w:t>Configure Spring Framework</w:t>
      </w:r>
      <w:r w:rsidRPr="00E83110">
        <w:t xml:space="preserve">: To develop the web application using Spring MVC, first set up the development environment. This means that you have to configure the </w:t>
      </w:r>
      <w:r w:rsidRPr="00E83110">
        <w:rPr>
          <w:rFonts w:ascii="Courier New" w:hAnsi="Courier New" w:cs="Courier New"/>
        </w:rPr>
        <w:t>DispatcherServlet</w:t>
      </w:r>
      <w:r w:rsidRPr="00E83110">
        <w:t xml:space="preserve"> </w:t>
      </w:r>
      <w:r w:rsidRPr="00E83110">
        <w:rPr>
          <w:rFonts w:cs="Calibri"/>
        </w:rPr>
        <w:t xml:space="preserve">in the </w:t>
      </w:r>
      <w:r w:rsidRPr="00E83110">
        <w:rPr>
          <w:rFonts w:ascii="Courier New" w:hAnsi="Courier New" w:cs="Courier New"/>
        </w:rPr>
        <w:t>web.xml</w:t>
      </w:r>
      <w:r w:rsidRPr="00E83110">
        <w:t xml:space="preserve"> file, as shown in Code Segment 4.13.</w:t>
      </w:r>
    </w:p>
    <w:p w14:paraId="340D131B" w14:textId="77777777" w:rsidR="00C460AE" w:rsidRPr="00E83110" w:rsidRDefault="00C460AE" w:rsidP="00C460AE">
      <w:pPr>
        <w:spacing w:after="0" w:line="240" w:lineRule="auto"/>
        <w:jc w:val="both"/>
      </w:pPr>
    </w:p>
    <w:p w14:paraId="74A2BF9B" w14:textId="77777777" w:rsidR="00C460AE" w:rsidRPr="00E83110" w:rsidRDefault="00C460AE" w:rsidP="00C460AE">
      <w:pPr>
        <w:spacing w:after="0" w:line="240" w:lineRule="auto"/>
        <w:jc w:val="center"/>
      </w:pPr>
      <w:r w:rsidRPr="00E83110">
        <w:rPr>
          <w:noProof/>
        </w:rPr>
        <w:lastRenderedPageBreak/>
        <w:drawing>
          <wp:inline distT="0" distB="0" distL="0" distR="0" wp14:anchorId="728A2DB8" wp14:editId="3A08E1DB">
            <wp:extent cx="5629275" cy="3213100"/>
            <wp:effectExtent l="19050" t="19050" r="28575" b="2540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7 at 1.17.07 AM.png"/>
                    <pic:cNvPicPr/>
                  </pic:nvPicPr>
                  <pic:blipFill>
                    <a:blip r:embed="rId94">
                      <a:extLst>
                        <a:ext uri="{28A0092B-C50C-407E-A947-70E740481C1C}">
                          <a14:useLocalDpi xmlns:a14="http://schemas.microsoft.com/office/drawing/2010/main" val="0"/>
                        </a:ext>
                      </a:extLst>
                    </a:blip>
                    <a:stretch>
                      <a:fillRect/>
                    </a:stretch>
                  </pic:blipFill>
                  <pic:spPr>
                    <a:xfrm>
                      <a:off x="0" y="0"/>
                      <a:ext cx="5629275" cy="3213100"/>
                    </a:xfrm>
                    <a:prstGeom prst="rect">
                      <a:avLst/>
                    </a:prstGeom>
                    <a:ln>
                      <a:solidFill>
                        <a:schemeClr val="accent1"/>
                      </a:solidFill>
                    </a:ln>
                  </pic:spPr>
                </pic:pic>
              </a:graphicData>
            </a:graphic>
          </wp:inline>
        </w:drawing>
      </w:r>
    </w:p>
    <w:p w14:paraId="229DA47B" w14:textId="77777777" w:rsidR="00C460AE" w:rsidRPr="00E83110" w:rsidRDefault="00C460AE" w:rsidP="00C460AE">
      <w:pPr>
        <w:spacing w:after="0" w:line="240" w:lineRule="auto"/>
        <w:jc w:val="center"/>
        <w:rPr>
          <w:rFonts w:ascii="Courier New" w:hAnsi="Courier New" w:cs="Courier New"/>
          <w:b/>
          <w:sz w:val="20"/>
        </w:rPr>
      </w:pPr>
      <w:r w:rsidRPr="00E83110">
        <w:rPr>
          <w:b/>
          <w:sz w:val="20"/>
        </w:rPr>
        <w:t xml:space="preserve">Code Segment 4.13: Configuring </w:t>
      </w:r>
      <w:r w:rsidRPr="00E83110">
        <w:rPr>
          <w:rFonts w:ascii="Courier New" w:hAnsi="Courier New" w:cs="Courier New"/>
          <w:b/>
          <w:sz w:val="20"/>
        </w:rPr>
        <w:t>DispatcherServlet</w:t>
      </w:r>
      <w:r w:rsidRPr="00E83110">
        <w:rPr>
          <w:b/>
          <w:sz w:val="20"/>
        </w:rPr>
        <w:t xml:space="preserve"> in </w:t>
      </w:r>
      <w:r w:rsidRPr="00E83110">
        <w:rPr>
          <w:rFonts w:ascii="Courier New" w:hAnsi="Courier New" w:cs="Courier New"/>
          <w:b/>
          <w:sz w:val="20"/>
        </w:rPr>
        <w:t>web.xml</w:t>
      </w:r>
    </w:p>
    <w:p w14:paraId="14BBD03D" w14:textId="77777777" w:rsidR="00C460AE" w:rsidRPr="00E83110" w:rsidRDefault="00C460AE" w:rsidP="00C460AE">
      <w:pPr>
        <w:spacing w:after="0" w:line="240" w:lineRule="auto"/>
        <w:jc w:val="center"/>
        <w:rPr>
          <w:b/>
          <w:sz w:val="20"/>
        </w:rPr>
      </w:pPr>
    </w:p>
    <w:p w14:paraId="04306791" w14:textId="77777777" w:rsidR="00C460AE" w:rsidRPr="00E83110" w:rsidRDefault="00C460AE" w:rsidP="005E6FB6">
      <w:pPr>
        <w:pStyle w:val="ListParagraph"/>
        <w:numPr>
          <w:ilvl w:val="0"/>
          <w:numId w:val="61"/>
        </w:numPr>
        <w:spacing w:after="0" w:line="240" w:lineRule="auto"/>
        <w:jc w:val="both"/>
        <w:rPr>
          <w:b/>
        </w:rPr>
      </w:pPr>
      <w:r w:rsidRPr="00E83110">
        <w:rPr>
          <w:b/>
        </w:rPr>
        <w:t xml:space="preserve">Create an xml file named </w:t>
      </w:r>
      <w:r w:rsidRPr="00E83110">
        <w:rPr>
          <w:rFonts w:ascii="Courier New" w:hAnsi="Courier New" w:cs="Courier New"/>
          <w:b/>
        </w:rPr>
        <w:t>ReachoutWorld-servlet.xml</w:t>
      </w:r>
      <w:r w:rsidRPr="00E83110">
        <w:rPr>
          <w:b/>
        </w:rPr>
        <w:t xml:space="preserve">: </w:t>
      </w:r>
      <w:r w:rsidRPr="00E83110">
        <w:t xml:space="preserve">The file named </w:t>
      </w:r>
      <w:r w:rsidRPr="00E83110">
        <w:rPr>
          <w:rFonts w:ascii="Courier New" w:hAnsi="Courier New" w:cs="Courier New"/>
        </w:rPr>
        <w:t>ReachoutWorld-servlet.xml</w:t>
      </w:r>
      <w:r w:rsidRPr="00E83110">
        <w:t xml:space="preserve"> holds all the bean definitions needed for the application to run, as shown in Code Segment 4.14.</w:t>
      </w:r>
    </w:p>
    <w:p w14:paraId="5001CA04" w14:textId="77777777" w:rsidR="00C460AE" w:rsidRPr="00E83110" w:rsidRDefault="00C460AE" w:rsidP="00C460AE">
      <w:pPr>
        <w:spacing w:after="0" w:line="240" w:lineRule="auto"/>
        <w:jc w:val="both"/>
        <w:rPr>
          <w:b/>
        </w:rPr>
      </w:pPr>
    </w:p>
    <w:p w14:paraId="6FAFD8F6" w14:textId="77777777" w:rsidR="00C460AE" w:rsidRPr="00E83110" w:rsidRDefault="00C460AE" w:rsidP="00C460AE">
      <w:pPr>
        <w:spacing w:after="0" w:line="240" w:lineRule="auto"/>
        <w:jc w:val="center"/>
        <w:rPr>
          <w:b/>
        </w:rPr>
      </w:pPr>
      <w:r w:rsidRPr="00E83110">
        <w:rPr>
          <w:b/>
          <w:noProof/>
        </w:rPr>
        <w:drawing>
          <wp:inline distT="0" distB="0" distL="0" distR="0" wp14:anchorId="01CD6BB3" wp14:editId="40A95D09">
            <wp:extent cx="5934075" cy="2068338"/>
            <wp:effectExtent l="19050" t="19050" r="9525" b="27162"/>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7 at 1.39.36 AM.png"/>
                    <pic:cNvPicPr/>
                  </pic:nvPicPr>
                  <pic:blipFill>
                    <a:blip r:embed="rId95">
                      <a:extLst>
                        <a:ext uri="{28A0092B-C50C-407E-A947-70E740481C1C}">
                          <a14:useLocalDpi xmlns:a14="http://schemas.microsoft.com/office/drawing/2010/main" val="0"/>
                        </a:ext>
                      </a:extLst>
                    </a:blip>
                    <a:srcRect r="6063" b="13665"/>
                    <a:stretch>
                      <a:fillRect/>
                    </a:stretch>
                  </pic:blipFill>
                  <pic:spPr>
                    <a:xfrm>
                      <a:off x="0" y="0"/>
                      <a:ext cx="5933896" cy="2068276"/>
                    </a:xfrm>
                    <a:prstGeom prst="rect">
                      <a:avLst/>
                    </a:prstGeom>
                    <a:ln>
                      <a:solidFill>
                        <a:schemeClr val="accent1"/>
                      </a:solidFill>
                    </a:ln>
                  </pic:spPr>
                </pic:pic>
              </a:graphicData>
            </a:graphic>
          </wp:inline>
        </w:drawing>
      </w:r>
    </w:p>
    <w:p w14:paraId="48234995" w14:textId="77777777" w:rsidR="00C460AE" w:rsidRPr="00E83110" w:rsidRDefault="00C460AE" w:rsidP="00C460AE">
      <w:pPr>
        <w:spacing w:after="0" w:line="240" w:lineRule="auto"/>
        <w:jc w:val="center"/>
        <w:rPr>
          <w:b/>
          <w:sz w:val="20"/>
        </w:rPr>
      </w:pPr>
      <w:r w:rsidRPr="00E83110">
        <w:rPr>
          <w:b/>
          <w:sz w:val="20"/>
        </w:rPr>
        <w:t xml:space="preserve">Code Segment 4.14: Creating the </w:t>
      </w:r>
      <w:r w:rsidRPr="00E83110">
        <w:rPr>
          <w:rFonts w:ascii="Courier New" w:hAnsi="Courier New" w:cs="Courier New"/>
          <w:b/>
          <w:sz w:val="20"/>
        </w:rPr>
        <w:t>ReachoutWorld-servlet.xml</w:t>
      </w:r>
      <w:r w:rsidRPr="00E83110">
        <w:rPr>
          <w:b/>
          <w:sz w:val="20"/>
        </w:rPr>
        <w:t xml:space="preserve"> File</w:t>
      </w:r>
    </w:p>
    <w:p w14:paraId="0CCAA87B" w14:textId="77777777" w:rsidR="00C460AE" w:rsidRPr="00E83110" w:rsidRDefault="00C460AE" w:rsidP="00C460AE">
      <w:pPr>
        <w:spacing w:after="0" w:line="240" w:lineRule="auto"/>
      </w:pPr>
    </w:p>
    <w:p w14:paraId="55AE37DF" w14:textId="77777777" w:rsidR="00C460AE" w:rsidRPr="00E83110" w:rsidRDefault="00C460AE" w:rsidP="005E6FB6">
      <w:pPr>
        <w:pStyle w:val="ListParagraph"/>
        <w:numPr>
          <w:ilvl w:val="0"/>
          <w:numId w:val="61"/>
        </w:numPr>
        <w:spacing w:after="0" w:line="240" w:lineRule="auto"/>
      </w:pPr>
      <w:r w:rsidRPr="00E83110">
        <w:rPr>
          <w:b/>
        </w:rPr>
        <w:t>Add controllers</w:t>
      </w:r>
      <w:r w:rsidRPr="00E83110">
        <w:t xml:space="preserve">: To add controllers, you need to write a class that performs a method on the application data. Here, the </w:t>
      </w:r>
      <w:r w:rsidRPr="00E83110">
        <w:rPr>
          <w:rFonts w:ascii="Courier New" w:hAnsi="Courier New" w:cs="Courier New"/>
        </w:rPr>
        <w:t>EnrollRequest</w:t>
      </w:r>
      <w:r w:rsidRPr="00E83110">
        <w:t xml:space="preserve"> class in used to map the UI form field and is a command class, as shown in Code Segment 4.15.</w:t>
      </w:r>
    </w:p>
    <w:p w14:paraId="17A240E7" w14:textId="77777777" w:rsidR="00C460AE" w:rsidRPr="00E83110" w:rsidRDefault="00C460AE" w:rsidP="00C460AE">
      <w:pPr>
        <w:spacing w:after="0" w:line="240" w:lineRule="auto"/>
      </w:pPr>
    </w:p>
    <w:p w14:paraId="46A09E0E" w14:textId="77777777" w:rsidR="00C460AE" w:rsidRPr="00E83110" w:rsidRDefault="00C460AE" w:rsidP="00C460AE">
      <w:pPr>
        <w:spacing w:after="0" w:line="240" w:lineRule="auto"/>
        <w:jc w:val="center"/>
      </w:pPr>
      <w:r w:rsidRPr="00E83110">
        <w:rPr>
          <w:noProof/>
        </w:rPr>
        <w:lastRenderedPageBreak/>
        <w:drawing>
          <wp:inline distT="0" distB="0" distL="0" distR="0" wp14:anchorId="3C630627" wp14:editId="3DEFD584">
            <wp:extent cx="3111500" cy="1828800"/>
            <wp:effectExtent l="19050" t="19050" r="12700" b="1905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7 at 11.40.04 PM.png"/>
                    <pic:cNvPicPr/>
                  </pic:nvPicPr>
                  <pic:blipFill>
                    <a:blip r:embed="rId96">
                      <a:extLst>
                        <a:ext uri="{28A0092B-C50C-407E-A947-70E740481C1C}">
                          <a14:useLocalDpi xmlns:a14="http://schemas.microsoft.com/office/drawing/2010/main" val="0"/>
                        </a:ext>
                      </a:extLst>
                    </a:blip>
                    <a:stretch>
                      <a:fillRect/>
                    </a:stretch>
                  </pic:blipFill>
                  <pic:spPr>
                    <a:xfrm>
                      <a:off x="0" y="0"/>
                      <a:ext cx="3111500" cy="1828800"/>
                    </a:xfrm>
                    <a:prstGeom prst="rect">
                      <a:avLst/>
                    </a:prstGeom>
                    <a:ln>
                      <a:solidFill>
                        <a:schemeClr val="accent1"/>
                      </a:solidFill>
                    </a:ln>
                  </pic:spPr>
                </pic:pic>
              </a:graphicData>
            </a:graphic>
          </wp:inline>
        </w:drawing>
      </w:r>
    </w:p>
    <w:p w14:paraId="1ADC6B83" w14:textId="77777777" w:rsidR="00C460AE" w:rsidRPr="00E83110" w:rsidRDefault="00C460AE" w:rsidP="00C460AE">
      <w:pPr>
        <w:spacing w:after="0" w:line="240" w:lineRule="auto"/>
        <w:jc w:val="center"/>
        <w:rPr>
          <w:rFonts w:ascii="Courier New" w:hAnsi="Courier New" w:cs="Courier New"/>
          <w:b/>
          <w:sz w:val="20"/>
        </w:rPr>
      </w:pPr>
      <w:r w:rsidRPr="00E83110">
        <w:rPr>
          <w:b/>
          <w:sz w:val="20"/>
        </w:rPr>
        <w:t xml:space="preserve">Code Segment 4.15: Creating the Command Class </w:t>
      </w:r>
      <w:r w:rsidRPr="00E83110">
        <w:rPr>
          <w:rFonts w:ascii="Courier New" w:hAnsi="Courier New" w:cs="Courier New"/>
          <w:b/>
          <w:sz w:val="20"/>
        </w:rPr>
        <w:t>EnrollRequest</w:t>
      </w:r>
    </w:p>
    <w:p w14:paraId="15152DB3" w14:textId="77777777" w:rsidR="00C460AE" w:rsidRPr="00E83110" w:rsidRDefault="00C460AE" w:rsidP="00C460AE">
      <w:pPr>
        <w:spacing w:after="0" w:line="240" w:lineRule="auto"/>
        <w:rPr>
          <w:rFonts w:asciiTheme="minorHAnsi" w:hAnsiTheme="minorHAnsi" w:cs="Courier New"/>
        </w:rPr>
      </w:pPr>
    </w:p>
    <w:p w14:paraId="6886ECD7" w14:textId="77777777" w:rsidR="00C460AE" w:rsidRPr="00E83110" w:rsidRDefault="00C460AE" w:rsidP="005B4DBB">
      <w:pPr>
        <w:spacing w:after="0" w:line="240" w:lineRule="auto"/>
        <w:jc w:val="both"/>
        <w:rPr>
          <w:rFonts w:asciiTheme="minorHAnsi" w:hAnsiTheme="minorHAnsi" w:cs="Courier New"/>
        </w:rPr>
      </w:pPr>
      <w:r w:rsidRPr="00E83110">
        <w:rPr>
          <w:rFonts w:asciiTheme="minorHAnsi" w:hAnsiTheme="minorHAnsi" w:cs="Courier New"/>
        </w:rPr>
        <w:t xml:space="preserve">Now, you can write a controller for this method class. This class is called </w:t>
      </w:r>
      <w:r w:rsidRPr="00E83110">
        <w:rPr>
          <w:rFonts w:ascii="Courier New" w:hAnsi="Courier New" w:cs="Courier New"/>
        </w:rPr>
        <w:t>SubmitEnrollRequest</w:t>
      </w:r>
      <w:r w:rsidRPr="00E83110">
        <w:rPr>
          <w:rFonts w:asciiTheme="minorHAnsi" w:hAnsiTheme="minorHAnsi" w:cs="Courier New"/>
        </w:rPr>
        <w:t xml:space="preserve"> and extends </w:t>
      </w:r>
      <w:r w:rsidRPr="00E83110">
        <w:rPr>
          <w:rFonts w:ascii="Courier New" w:hAnsi="Courier New" w:cs="Courier New"/>
        </w:rPr>
        <w:t>SimpleFormController</w:t>
      </w:r>
      <w:r w:rsidRPr="00E83110">
        <w:rPr>
          <w:rFonts w:asciiTheme="minorHAnsi" w:hAnsiTheme="minorHAnsi" w:cs="Courier New"/>
        </w:rPr>
        <w:t xml:space="preserve"> as the application handles form submissions. The controller class </w:t>
      </w:r>
      <w:r w:rsidRPr="00E83110">
        <w:rPr>
          <w:rFonts w:ascii="Courier New" w:hAnsi="Courier New" w:cs="Courier New"/>
        </w:rPr>
        <w:t>SubmitEnrollReques</w:t>
      </w:r>
      <w:r w:rsidRPr="00E83110">
        <w:rPr>
          <w:rFonts w:asciiTheme="minorHAnsi" w:hAnsiTheme="minorHAnsi" w:cs="Courier New"/>
        </w:rPr>
        <w:t>t is shown in Code Segment 4.16.</w:t>
      </w:r>
    </w:p>
    <w:p w14:paraId="1B38D285" w14:textId="77777777" w:rsidR="00C460AE" w:rsidRPr="00E83110" w:rsidRDefault="00C460AE" w:rsidP="00C460AE">
      <w:pPr>
        <w:spacing w:after="0" w:line="240" w:lineRule="auto"/>
        <w:rPr>
          <w:rFonts w:asciiTheme="minorHAnsi" w:hAnsiTheme="minorHAnsi" w:cs="Courier New"/>
        </w:rPr>
      </w:pPr>
    </w:p>
    <w:p w14:paraId="6DF0E6B2" w14:textId="77777777" w:rsidR="00C460AE" w:rsidRPr="00E83110" w:rsidRDefault="00C460AE" w:rsidP="00C460AE">
      <w:pPr>
        <w:spacing w:after="0" w:line="240" w:lineRule="auto"/>
        <w:jc w:val="center"/>
        <w:rPr>
          <w:rFonts w:asciiTheme="minorHAnsi" w:hAnsiTheme="minorHAnsi" w:cs="Courier New"/>
        </w:rPr>
      </w:pPr>
      <w:r w:rsidRPr="00E83110">
        <w:rPr>
          <w:rFonts w:asciiTheme="minorHAnsi" w:hAnsiTheme="minorHAnsi" w:cs="Courier New"/>
          <w:noProof/>
        </w:rPr>
        <w:drawing>
          <wp:inline distT="0" distB="0" distL="0" distR="0" wp14:anchorId="34DF1081" wp14:editId="6C88FFC0">
            <wp:extent cx="5200650" cy="4002506"/>
            <wp:effectExtent l="19050" t="19050" r="19050" b="17044"/>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7 at 11.54.22 PM.png"/>
                    <pic:cNvPicPr/>
                  </pic:nvPicPr>
                  <pic:blipFill>
                    <a:blip r:embed="rId97">
                      <a:extLst>
                        <a:ext uri="{28A0092B-C50C-407E-A947-70E740481C1C}">
                          <a14:useLocalDpi xmlns:a14="http://schemas.microsoft.com/office/drawing/2010/main" val="0"/>
                        </a:ext>
                      </a:extLst>
                    </a:blip>
                    <a:srcRect r="4898" b="2222"/>
                    <a:stretch>
                      <a:fillRect/>
                    </a:stretch>
                  </pic:blipFill>
                  <pic:spPr>
                    <a:xfrm>
                      <a:off x="0" y="0"/>
                      <a:ext cx="5200650" cy="4002506"/>
                    </a:xfrm>
                    <a:prstGeom prst="rect">
                      <a:avLst/>
                    </a:prstGeom>
                    <a:ln>
                      <a:solidFill>
                        <a:schemeClr val="accent1"/>
                      </a:solidFill>
                    </a:ln>
                  </pic:spPr>
                </pic:pic>
              </a:graphicData>
            </a:graphic>
          </wp:inline>
        </w:drawing>
      </w:r>
    </w:p>
    <w:p w14:paraId="4DCF2536" w14:textId="77777777" w:rsidR="00C460AE" w:rsidRPr="00E83110" w:rsidRDefault="00C460AE" w:rsidP="00C460AE">
      <w:pPr>
        <w:spacing w:after="0" w:line="240" w:lineRule="auto"/>
        <w:jc w:val="center"/>
        <w:rPr>
          <w:b/>
          <w:sz w:val="20"/>
        </w:rPr>
      </w:pPr>
      <w:r w:rsidRPr="00E83110">
        <w:rPr>
          <w:b/>
          <w:sz w:val="20"/>
        </w:rPr>
        <w:t xml:space="preserve">Code Segment 4.16: Controller Class </w:t>
      </w:r>
      <w:r w:rsidRPr="00E83110">
        <w:rPr>
          <w:rFonts w:ascii="Courier New" w:hAnsi="Courier New" w:cs="Courier New"/>
          <w:b/>
          <w:sz w:val="20"/>
        </w:rPr>
        <w:t>SubmitEnrollRequest</w:t>
      </w:r>
    </w:p>
    <w:p w14:paraId="1ED36DD9" w14:textId="77777777" w:rsidR="00C460AE" w:rsidRPr="00E83110" w:rsidRDefault="00C460AE" w:rsidP="00C460AE">
      <w:pPr>
        <w:spacing w:after="0" w:line="240" w:lineRule="auto"/>
      </w:pPr>
    </w:p>
    <w:p w14:paraId="3029E085" w14:textId="77777777" w:rsidR="00C460AE" w:rsidRPr="00E83110" w:rsidRDefault="00C460AE" w:rsidP="00C460AE">
      <w:pPr>
        <w:spacing w:after="0" w:line="240" w:lineRule="auto"/>
        <w:jc w:val="both"/>
        <w:rPr>
          <w:rFonts w:asciiTheme="minorHAnsi" w:hAnsiTheme="minorHAnsi" w:cs="Courier New"/>
        </w:rPr>
      </w:pPr>
      <w:r w:rsidRPr="00E83110">
        <w:rPr>
          <w:rFonts w:asciiTheme="minorHAnsi" w:hAnsiTheme="minorHAnsi" w:cs="Courier New"/>
        </w:rPr>
        <w:t xml:space="preserve">In Code Segment 4.16, the </w:t>
      </w:r>
      <w:r w:rsidRPr="00E83110">
        <w:rPr>
          <w:rFonts w:ascii="Courier New" w:hAnsi="Courier New" w:cs="Courier New"/>
        </w:rPr>
        <w:t xml:space="preserve">onSubmit </w:t>
      </w:r>
      <w:r w:rsidRPr="00E83110">
        <w:rPr>
          <w:rFonts w:asciiTheme="minorHAnsi" w:hAnsiTheme="minorHAnsi" w:cs="Courier New"/>
        </w:rPr>
        <w:t xml:space="preserve">method’s argument is the command class defined in Code Segment 4.15. This specifies the POJOs to which the form field values are to be mapped directly by Spring Framework. Once the form has been submitted and by the time control reaches the controller, the command class is populated with values of the form fields.  </w:t>
      </w:r>
    </w:p>
    <w:p w14:paraId="51971B1E" w14:textId="77777777" w:rsidR="00C460AE" w:rsidRPr="00E83110" w:rsidRDefault="00C460AE" w:rsidP="00C460AE">
      <w:pPr>
        <w:spacing w:after="0" w:line="240" w:lineRule="auto"/>
        <w:rPr>
          <w:rFonts w:asciiTheme="minorHAnsi" w:hAnsiTheme="minorHAnsi" w:cs="Courier New"/>
        </w:rPr>
      </w:pPr>
    </w:p>
    <w:p w14:paraId="2CF82EB5" w14:textId="77777777" w:rsidR="00C460AE" w:rsidRPr="00E83110" w:rsidRDefault="00C460AE" w:rsidP="00C460AE">
      <w:pPr>
        <w:spacing w:after="0" w:line="240" w:lineRule="auto"/>
        <w:jc w:val="both"/>
        <w:rPr>
          <w:rFonts w:asciiTheme="minorHAnsi" w:hAnsiTheme="minorHAnsi" w:cs="Courier New"/>
        </w:rPr>
      </w:pPr>
      <w:r w:rsidRPr="00E83110">
        <w:rPr>
          <w:rFonts w:asciiTheme="minorHAnsi" w:hAnsiTheme="minorHAnsi" w:cs="Courier New"/>
        </w:rPr>
        <w:lastRenderedPageBreak/>
        <w:t xml:space="preserve">In Code Segment 4.16: </w:t>
      </w:r>
    </w:p>
    <w:p w14:paraId="4824A34E" w14:textId="77777777" w:rsidR="00C460AE" w:rsidRPr="00E83110" w:rsidRDefault="00C460AE" w:rsidP="005E6FB6">
      <w:pPr>
        <w:pStyle w:val="ListParagraph"/>
        <w:numPr>
          <w:ilvl w:val="0"/>
          <w:numId w:val="62"/>
        </w:numPr>
        <w:spacing w:after="0" w:line="240" w:lineRule="auto"/>
        <w:jc w:val="both"/>
        <w:rPr>
          <w:rFonts w:asciiTheme="minorHAnsi" w:hAnsiTheme="minorHAnsi" w:cs="Courier New"/>
        </w:rPr>
      </w:pPr>
      <w:r w:rsidRPr="00E83110">
        <w:rPr>
          <w:rFonts w:asciiTheme="minorHAnsi" w:hAnsiTheme="minorHAnsi" w:cs="Courier New"/>
        </w:rPr>
        <w:t>Line 1: Code is type casting the command object to our command class. This mapping of command class is done in the config file, which will be explained in the next step.</w:t>
      </w:r>
    </w:p>
    <w:p w14:paraId="4099C11A" w14:textId="77777777" w:rsidR="00C460AE" w:rsidRPr="00E83110" w:rsidRDefault="00C460AE" w:rsidP="00C460AE">
      <w:pPr>
        <w:pStyle w:val="ListParagraph"/>
        <w:spacing w:after="0" w:line="240" w:lineRule="auto"/>
        <w:jc w:val="both"/>
        <w:rPr>
          <w:rFonts w:asciiTheme="minorHAnsi" w:hAnsiTheme="minorHAnsi" w:cs="Courier New"/>
        </w:rPr>
      </w:pPr>
    </w:p>
    <w:p w14:paraId="6591CD26" w14:textId="77777777" w:rsidR="00C460AE" w:rsidRPr="00E83110" w:rsidRDefault="00C460AE" w:rsidP="005E6FB6">
      <w:pPr>
        <w:pStyle w:val="ListParagraph"/>
        <w:numPr>
          <w:ilvl w:val="0"/>
          <w:numId w:val="62"/>
        </w:numPr>
        <w:spacing w:after="0" w:line="240" w:lineRule="auto"/>
        <w:jc w:val="both"/>
        <w:rPr>
          <w:rFonts w:asciiTheme="minorHAnsi" w:hAnsiTheme="minorHAnsi" w:cs="Courier New"/>
        </w:rPr>
      </w:pPr>
      <w:r w:rsidRPr="00E83110">
        <w:rPr>
          <w:rFonts w:asciiTheme="minorHAnsi" w:hAnsiTheme="minorHAnsi" w:cs="Courier New"/>
        </w:rPr>
        <w:t>Line 2: Printing the command objects in the console.</w:t>
      </w:r>
    </w:p>
    <w:p w14:paraId="25780851" w14:textId="77777777" w:rsidR="00C460AE" w:rsidRPr="00E83110" w:rsidRDefault="00C460AE" w:rsidP="00C460AE">
      <w:pPr>
        <w:pStyle w:val="ListParagraph"/>
        <w:spacing w:after="0" w:line="240" w:lineRule="auto"/>
        <w:jc w:val="both"/>
        <w:rPr>
          <w:rFonts w:asciiTheme="minorHAnsi" w:hAnsiTheme="minorHAnsi" w:cs="Courier New"/>
        </w:rPr>
      </w:pPr>
    </w:p>
    <w:p w14:paraId="08E3D948" w14:textId="77777777" w:rsidR="00C460AE" w:rsidRPr="00E83110" w:rsidRDefault="00C460AE" w:rsidP="005E6FB6">
      <w:pPr>
        <w:pStyle w:val="ListParagraph"/>
        <w:numPr>
          <w:ilvl w:val="0"/>
          <w:numId w:val="62"/>
        </w:numPr>
        <w:spacing w:after="0" w:line="240" w:lineRule="auto"/>
        <w:jc w:val="both"/>
        <w:rPr>
          <w:rFonts w:asciiTheme="minorHAnsi" w:hAnsiTheme="minorHAnsi" w:cs="Courier New"/>
        </w:rPr>
      </w:pPr>
      <w:r w:rsidRPr="00E83110">
        <w:rPr>
          <w:rFonts w:asciiTheme="minorHAnsi" w:hAnsiTheme="minorHAnsi" w:cs="Courier New"/>
        </w:rPr>
        <w:t xml:space="preserve">Line 3: Code is initializing the </w:t>
      </w:r>
      <w:r w:rsidRPr="00E83110">
        <w:rPr>
          <w:rFonts w:ascii="Courier New" w:hAnsi="Courier New" w:cs="Courier New"/>
        </w:rPr>
        <w:t xml:space="preserve">ModelAndView </w:t>
      </w:r>
      <w:r w:rsidRPr="00E83110">
        <w:rPr>
          <w:rFonts w:asciiTheme="minorHAnsi" w:hAnsiTheme="minorHAnsi" w:cs="Courier New"/>
        </w:rPr>
        <w:t>with “success” as the view.</w:t>
      </w:r>
    </w:p>
    <w:p w14:paraId="28134812" w14:textId="77777777" w:rsidR="00C460AE" w:rsidRPr="00E83110" w:rsidRDefault="00C460AE" w:rsidP="00C460AE">
      <w:pPr>
        <w:pStyle w:val="ListParagraph"/>
        <w:spacing w:after="0" w:line="240" w:lineRule="auto"/>
        <w:jc w:val="both"/>
        <w:rPr>
          <w:rFonts w:asciiTheme="minorHAnsi" w:hAnsiTheme="minorHAnsi" w:cs="Courier New"/>
        </w:rPr>
      </w:pPr>
    </w:p>
    <w:p w14:paraId="06C094C3" w14:textId="77777777" w:rsidR="00C460AE" w:rsidRPr="00E83110" w:rsidRDefault="00C460AE" w:rsidP="005E6FB6">
      <w:pPr>
        <w:pStyle w:val="ListParagraph"/>
        <w:numPr>
          <w:ilvl w:val="0"/>
          <w:numId w:val="62"/>
        </w:numPr>
        <w:spacing w:after="0" w:line="240" w:lineRule="auto"/>
        <w:jc w:val="both"/>
        <w:rPr>
          <w:rFonts w:asciiTheme="minorHAnsi" w:hAnsiTheme="minorHAnsi" w:cs="Courier New"/>
        </w:rPr>
      </w:pPr>
      <w:r w:rsidRPr="00E83110">
        <w:rPr>
          <w:rFonts w:asciiTheme="minorHAnsi" w:hAnsiTheme="minorHAnsi" w:cs="Courier New"/>
        </w:rPr>
        <w:t xml:space="preserve">Line 4: Application is checking whether income is less than one hundred </w:t>
      </w:r>
      <w:proofErr w:type="gramStart"/>
      <w:r w:rsidRPr="00E83110">
        <w:rPr>
          <w:rFonts w:asciiTheme="minorHAnsi" w:hAnsiTheme="minorHAnsi" w:cs="Courier New"/>
        </w:rPr>
        <w:t>thousand  and</w:t>
      </w:r>
      <w:proofErr w:type="gramEnd"/>
      <w:r w:rsidRPr="00E83110">
        <w:rPr>
          <w:rFonts w:asciiTheme="minorHAnsi" w:hAnsiTheme="minorHAnsi" w:cs="Courier New"/>
        </w:rPr>
        <w:t xml:space="preserve"> then it directs the UI to an error page.</w:t>
      </w:r>
    </w:p>
    <w:p w14:paraId="2517B57D" w14:textId="77777777" w:rsidR="00C460AE" w:rsidRPr="00E83110" w:rsidRDefault="00C460AE" w:rsidP="00C460AE">
      <w:pPr>
        <w:pStyle w:val="ListParagraph"/>
        <w:spacing w:after="0" w:line="240" w:lineRule="auto"/>
        <w:jc w:val="both"/>
        <w:rPr>
          <w:rFonts w:asciiTheme="minorHAnsi" w:hAnsiTheme="minorHAnsi" w:cs="Courier New"/>
        </w:rPr>
      </w:pPr>
    </w:p>
    <w:p w14:paraId="199A3C2D" w14:textId="77777777" w:rsidR="00C460AE" w:rsidRPr="00E83110" w:rsidRDefault="00C460AE" w:rsidP="005E6FB6">
      <w:pPr>
        <w:pStyle w:val="ListParagraph"/>
        <w:numPr>
          <w:ilvl w:val="0"/>
          <w:numId w:val="62"/>
        </w:numPr>
        <w:spacing w:after="0" w:line="240" w:lineRule="auto"/>
        <w:jc w:val="both"/>
        <w:rPr>
          <w:rFonts w:asciiTheme="minorHAnsi" w:hAnsiTheme="minorHAnsi" w:cs="Courier New"/>
        </w:rPr>
      </w:pPr>
      <w:r w:rsidRPr="00E83110">
        <w:rPr>
          <w:rFonts w:asciiTheme="minorHAnsi" w:hAnsiTheme="minorHAnsi" w:cs="Courier New"/>
        </w:rPr>
        <w:t xml:space="preserve">Line 5: Application is returning the </w:t>
      </w:r>
      <w:r w:rsidRPr="00E83110">
        <w:rPr>
          <w:rFonts w:ascii="Courier New" w:hAnsi="Courier New" w:cs="Courier New"/>
        </w:rPr>
        <w:t>ModelAndView</w:t>
      </w:r>
      <w:r w:rsidRPr="00E83110">
        <w:rPr>
          <w:rFonts w:asciiTheme="minorHAnsi" w:hAnsiTheme="minorHAnsi" w:cs="Courier New"/>
        </w:rPr>
        <w:t>.</w:t>
      </w:r>
    </w:p>
    <w:p w14:paraId="4D0353ED" w14:textId="77777777" w:rsidR="00C460AE" w:rsidRPr="00E83110" w:rsidRDefault="00C460AE" w:rsidP="00C460AE">
      <w:pPr>
        <w:pStyle w:val="ListParagraph"/>
        <w:spacing w:after="0" w:line="240" w:lineRule="auto"/>
        <w:jc w:val="both"/>
      </w:pPr>
    </w:p>
    <w:p w14:paraId="13B7932D" w14:textId="77777777" w:rsidR="00C460AE" w:rsidRPr="00E83110" w:rsidRDefault="00C460AE" w:rsidP="005E6FB6">
      <w:pPr>
        <w:pStyle w:val="ListParagraph"/>
        <w:numPr>
          <w:ilvl w:val="0"/>
          <w:numId w:val="61"/>
        </w:numPr>
        <w:spacing w:after="0" w:line="240" w:lineRule="auto"/>
        <w:jc w:val="both"/>
      </w:pPr>
      <w:r w:rsidRPr="00E83110">
        <w:rPr>
          <w:b/>
        </w:rPr>
        <w:t xml:space="preserve">Generate a view:  </w:t>
      </w:r>
      <w:r w:rsidRPr="00E83110">
        <w:t>To generate a view, create a new “submitEnrollRequest.jsp” page in the jsp folder. This code is written in the UI and shown in Code Segment 4.17.</w:t>
      </w:r>
    </w:p>
    <w:p w14:paraId="0495E44B" w14:textId="77777777" w:rsidR="00C460AE" w:rsidRPr="00E83110" w:rsidRDefault="00C460AE" w:rsidP="00C460AE">
      <w:pPr>
        <w:spacing w:after="0" w:line="240" w:lineRule="auto"/>
      </w:pPr>
    </w:p>
    <w:p w14:paraId="0563B48B" w14:textId="77777777" w:rsidR="00C460AE" w:rsidRPr="00E83110" w:rsidRDefault="00C460AE" w:rsidP="00C460AE">
      <w:pPr>
        <w:spacing w:after="0" w:line="240" w:lineRule="auto"/>
      </w:pPr>
      <w:r w:rsidRPr="00E83110">
        <w:rPr>
          <w:noProof/>
        </w:rPr>
        <w:drawing>
          <wp:inline distT="0" distB="0" distL="0" distR="0" wp14:anchorId="5EC84F40" wp14:editId="459536AC">
            <wp:extent cx="6069330" cy="4197096"/>
            <wp:effectExtent l="19050" t="19050" r="26670" b="12954"/>
            <wp:docPr id="1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03.57 AM.png"/>
                    <pic:cNvPicPr/>
                  </pic:nvPicPr>
                  <pic:blipFill>
                    <a:blip r:embed="rId98">
                      <a:extLst>
                        <a:ext uri="{28A0092B-C50C-407E-A947-70E740481C1C}">
                          <a14:useLocalDpi xmlns:a14="http://schemas.microsoft.com/office/drawing/2010/main" val="0"/>
                        </a:ext>
                      </a:extLst>
                    </a:blip>
                    <a:stretch>
                      <a:fillRect/>
                    </a:stretch>
                  </pic:blipFill>
                  <pic:spPr>
                    <a:xfrm>
                      <a:off x="0" y="0"/>
                      <a:ext cx="6069330" cy="4197096"/>
                    </a:xfrm>
                    <a:prstGeom prst="rect">
                      <a:avLst/>
                    </a:prstGeom>
                    <a:ln>
                      <a:solidFill>
                        <a:schemeClr val="accent1"/>
                      </a:solidFill>
                    </a:ln>
                  </pic:spPr>
                </pic:pic>
              </a:graphicData>
            </a:graphic>
          </wp:inline>
        </w:drawing>
      </w:r>
    </w:p>
    <w:p w14:paraId="5D11DAD0" w14:textId="77777777" w:rsidR="00C460AE" w:rsidRPr="00E83110" w:rsidRDefault="00C460AE" w:rsidP="00C460AE">
      <w:pPr>
        <w:spacing w:after="0" w:line="240" w:lineRule="auto"/>
        <w:jc w:val="center"/>
        <w:rPr>
          <w:rFonts w:ascii="Courier New" w:hAnsi="Courier New" w:cs="Courier New"/>
          <w:b/>
          <w:sz w:val="20"/>
        </w:rPr>
      </w:pPr>
      <w:r w:rsidRPr="00E83110">
        <w:rPr>
          <w:b/>
          <w:sz w:val="20"/>
        </w:rPr>
        <w:t xml:space="preserve">Code Segment 4.17: Creating a </w:t>
      </w:r>
      <w:r w:rsidRPr="00E83110">
        <w:rPr>
          <w:rFonts w:ascii="Courier New" w:hAnsi="Courier New" w:cs="Courier New"/>
          <w:b/>
          <w:sz w:val="20"/>
        </w:rPr>
        <w:t>submitEnrollRequest.jsp</w:t>
      </w:r>
    </w:p>
    <w:p w14:paraId="11043EBF" w14:textId="77777777" w:rsidR="00C460AE" w:rsidRPr="00E83110" w:rsidRDefault="00C460AE" w:rsidP="00C460AE">
      <w:pPr>
        <w:spacing w:after="0" w:line="240" w:lineRule="auto"/>
        <w:rPr>
          <w:rFonts w:asciiTheme="minorHAnsi" w:hAnsiTheme="minorHAnsi" w:cs="Courier New"/>
        </w:rPr>
      </w:pPr>
    </w:p>
    <w:p w14:paraId="6AE7EF6A" w14:textId="77777777" w:rsidR="00C460AE" w:rsidRPr="00E83110" w:rsidRDefault="00C460AE" w:rsidP="00C460AE">
      <w:pPr>
        <w:spacing w:after="0" w:line="240" w:lineRule="auto"/>
        <w:ind w:left="720"/>
        <w:jc w:val="both"/>
        <w:rPr>
          <w:rFonts w:asciiTheme="minorHAnsi" w:hAnsiTheme="minorHAnsi" w:cs="Courier New"/>
        </w:rPr>
      </w:pPr>
      <w:r w:rsidRPr="00E83110">
        <w:rPr>
          <w:rFonts w:asciiTheme="minorHAnsi" w:hAnsiTheme="minorHAnsi" w:cs="Courier New"/>
        </w:rPr>
        <w:t xml:space="preserve">The element </w:t>
      </w:r>
      <w:r w:rsidRPr="00E83110">
        <w:rPr>
          <w:rFonts w:ascii="Courier New" w:hAnsi="Courier New" w:cs="Courier New"/>
        </w:rPr>
        <w:t>&lt;form</w:t>
      </w:r>
      <w:proofErr w:type="gramStart"/>
      <w:r w:rsidRPr="00E83110">
        <w:rPr>
          <w:rFonts w:ascii="Courier New" w:hAnsi="Courier New" w:cs="Courier New"/>
        </w:rPr>
        <w:t>:form</w:t>
      </w:r>
      <w:proofErr w:type="gramEnd"/>
      <w:r w:rsidRPr="00E83110">
        <w:rPr>
          <w:rFonts w:ascii="Courier New" w:hAnsi="Courier New" w:cs="Courier New"/>
        </w:rPr>
        <w:t>&gt;</w:t>
      </w:r>
      <w:r w:rsidRPr="00E83110">
        <w:rPr>
          <w:rFonts w:asciiTheme="minorHAnsi" w:hAnsiTheme="minorHAnsi" w:cs="Courier New"/>
        </w:rPr>
        <w:t xml:space="preserve"> in the above code segment is the Spring Library Tag used to map form fields with command class parameters. </w:t>
      </w:r>
    </w:p>
    <w:p w14:paraId="5ED8A107" w14:textId="77777777" w:rsidR="00C460AE" w:rsidRPr="00E83110" w:rsidRDefault="00C460AE" w:rsidP="00C460AE">
      <w:pPr>
        <w:spacing w:after="0" w:line="240" w:lineRule="auto"/>
        <w:ind w:left="360"/>
        <w:jc w:val="both"/>
        <w:rPr>
          <w:rFonts w:asciiTheme="minorHAnsi" w:hAnsiTheme="minorHAnsi" w:cs="Courier New"/>
        </w:rPr>
      </w:pPr>
    </w:p>
    <w:p w14:paraId="37A67C8F" w14:textId="77777777" w:rsidR="00C460AE" w:rsidRPr="00E83110" w:rsidRDefault="00C460AE" w:rsidP="005E6FB6">
      <w:pPr>
        <w:pStyle w:val="ListParagraph"/>
        <w:numPr>
          <w:ilvl w:val="0"/>
          <w:numId w:val="61"/>
        </w:numPr>
        <w:spacing w:after="0" w:line="240" w:lineRule="auto"/>
        <w:jc w:val="both"/>
      </w:pPr>
      <w:r w:rsidRPr="00E83110">
        <w:rPr>
          <w:b/>
        </w:rPr>
        <w:t>Configure the application</w:t>
      </w:r>
      <w:r w:rsidRPr="00E83110">
        <w:t xml:space="preserve">:  To configure the application in Spring Configuration files, you first define the controller </w:t>
      </w:r>
      <w:r w:rsidRPr="00E83110">
        <w:rPr>
          <w:rFonts w:ascii="Courier New" w:hAnsi="Courier New" w:cs="Courier New"/>
        </w:rPr>
        <w:t>SubmitEnrollRequest</w:t>
      </w:r>
      <w:r w:rsidRPr="00E83110">
        <w:t xml:space="preserve"> as a bean with the id </w:t>
      </w:r>
      <w:r w:rsidRPr="00E83110">
        <w:rPr>
          <w:rFonts w:ascii="Courier New" w:hAnsi="Courier New" w:cs="Courier New"/>
        </w:rPr>
        <w:lastRenderedPageBreak/>
        <w:t>submitEnrollRequest.</w:t>
      </w:r>
      <w:r w:rsidRPr="00E83110">
        <w:t xml:space="preserve"> Code Segment 4.18 shows the configuration written for this application.</w:t>
      </w:r>
    </w:p>
    <w:p w14:paraId="09054CD3" w14:textId="77777777" w:rsidR="00C460AE" w:rsidRPr="00E83110" w:rsidRDefault="00C460AE" w:rsidP="00C460AE">
      <w:pPr>
        <w:spacing w:after="0" w:line="240" w:lineRule="auto"/>
        <w:jc w:val="both"/>
      </w:pPr>
    </w:p>
    <w:p w14:paraId="2B60EA15" w14:textId="77777777" w:rsidR="00C460AE" w:rsidRPr="00E83110" w:rsidRDefault="00C460AE" w:rsidP="00C460AE">
      <w:pPr>
        <w:spacing w:after="0" w:line="240" w:lineRule="auto"/>
        <w:jc w:val="both"/>
      </w:pPr>
      <w:r w:rsidRPr="00E83110">
        <w:rPr>
          <w:noProof/>
        </w:rPr>
        <w:drawing>
          <wp:inline distT="0" distB="0" distL="0" distR="0" wp14:anchorId="085F37F5" wp14:editId="47F272D1">
            <wp:extent cx="5943600" cy="1275080"/>
            <wp:effectExtent l="19050" t="19050" r="19050" b="2032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12.27 AM.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275080"/>
                    </a:xfrm>
                    <a:prstGeom prst="rect">
                      <a:avLst/>
                    </a:prstGeom>
                    <a:ln>
                      <a:solidFill>
                        <a:schemeClr val="accent1"/>
                      </a:solidFill>
                    </a:ln>
                  </pic:spPr>
                </pic:pic>
              </a:graphicData>
            </a:graphic>
          </wp:inline>
        </w:drawing>
      </w:r>
    </w:p>
    <w:p w14:paraId="400100A5" w14:textId="77777777" w:rsidR="00C460AE" w:rsidRPr="00E83110" w:rsidRDefault="00C460AE" w:rsidP="00C460AE">
      <w:pPr>
        <w:spacing w:after="0" w:line="240" w:lineRule="auto"/>
        <w:jc w:val="center"/>
        <w:rPr>
          <w:b/>
          <w:sz w:val="20"/>
        </w:rPr>
      </w:pPr>
      <w:r w:rsidRPr="00E83110">
        <w:rPr>
          <w:b/>
          <w:sz w:val="20"/>
        </w:rPr>
        <w:t>Code Segment 4.18: Configuring the Application</w:t>
      </w:r>
    </w:p>
    <w:p w14:paraId="01828BB1" w14:textId="77777777" w:rsidR="00C460AE" w:rsidRPr="00E83110" w:rsidRDefault="00C460AE" w:rsidP="00C460AE">
      <w:pPr>
        <w:spacing w:after="0" w:line="240" w:lineRule="auto"/>
        <w:jc w:val="center"/>
        <w:rPr>
          <w:b/>
          <w:sz w:val="20"/>
        </w:rPr>
      </w:pPr>
    </w:p>
    <w:p w14:paraId="0835BF4D" w14:textId="77777777" w:rsidR="00C460AE" w:rsidRPr="00E83110" w:rsidRDefault="00C460AE" w:rsidP="005E6FB6">
      <w:pPr>
        <w:pStyle w:val="ListParagraph"/>
        <w:numPr>
          <w:ilvl w:val="0"/>
          <w:numId w:val="61"/>
        </w:numPr>
        <w:spacing w:after="0" w:line="240" w:lineRule="auto"/>
        <w:jc w:val="both"/>
        <w:rPr>
          <w:rFonts w:asciiTheme="minorHAnsi" w:hAnsiTheme="minorHAnsi"/>
          <w:sz w:val="26"/>
          <w:szCs w:val="26"/>
        </w:rPr>
      </w:pPr>
      <w:r w:rsidRPr="00E83110">
        <w:rPr>
          <w:b/>
        </w:rPr>
        <w:t xml:space="preserve">Develop one successful and one failed pages: </w:t>
      </w:r>
      <w:r w:rsidRPr="00E83110">
        <w:t>Code Segment 4.19 shows a successful form submission.</w:t>
      </w:r>
    </w:p>
    <w:p w14:paraId="10F890B8" w14:textId="77777777" w:rsidR="00C460AE" w:rsidRPr="00E83110" w:rsidRDefault="00C460AE" w:rsidP="00C460AE">
      <w:pPr>
        <w:spacing w:after="0" w:line="240" w:lineRule="auto"/>
        <w:rPr>
          <w:rFonts w:asciiTheme="minorHAnsi" w:hAnsiTheme="minorHAnsi"/>
          <w:sz w:val="26"/>
          <w:szCs w:val="26"/>
        </w:rPr>
      </w:pPr>
    </w:p>
    <w:p w14:paraId="2AD4941C" w14:textId="77777777" w:rsidR="00C460AE" w:rsidRPr="00E83110" w:rsidRDefault="00C460AE" w:rsidP="00C460AE">
      <w:pPr>
        <w:spacing w:after="0" w:line="240" w:lineRule="auto"/>
        <w:rPr>
          <w:rFonts w:asciiTheme="minorHAnsi" w:hAnsiTheme="minorHAnsi"/>
          <w:sz w:val="26"/>
          <w:szCs w:val="26"/>
        </w:rPr>
      </w:pPr>
      <w:r w:rsidRPr="00E83110">
        <w:rPr>
          <w:noProof/>
        </w:rPr>
        <w:drawing>
          <wp:inline distT="0" distB="0" distL="0" distR="0" wp14:anchorId="3B2B9A56" wp14:editId="12CCA9FD">
            <wp:extent cx="5486400" cy="1452880"/>
            <wp:effectExtent l="19050" t="19050" r="19050" b="13970"/>
            <wp:docPr id="1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21.50 AM.png"/>
                    <pic:cNvPicPr/>
                  </pic:nvPicPr>
                  <pic:blipFill>
                    <a:blip r:embed="rId100">
                      <a:extLst>
                        <a:ext uri="{28A0092B-C50C-407E-A947-70E740481C1C}">
                          <a14:useLocalDpi xmlns:a14="http://schemas.microsoft.com/office/drawing/2010/main" val="0"/>
                        </a:ext>
                      </a:extLst>
                    </a:blip>
                    <a:stretch>
                      <a:fillRect/>
                    </a:stretch>
                  </pic:blipFill>
                  <pic:spPr>
                    <a:xfrm>
                      <a:off x="0" y="0"/>
                      <a:ext cx="5486400" cy="1452880"/>
                    </a:xfrm>
                    <a:prstGeom prst="rect">
                      <a:avLst/>
                    </a:prstGeom>
                    <a:ln>
                      <a:solidFill>
                        <a:schemeClr val="accent1"/>
                      </a:solidFill>
                    </a:ln>
                  </pic:spPr>
                </pic:pic>
              </a:graphicData>
            </a:graphic>
          </wp:inline>
        </w:drawing>
      </w:r>
    </w:p>
    <w:p w14:paraId="3842CD47" w14:textId="77777777" w:rsidR="00C460AE" w:rsidRPr="00E83110" w:rsidRDefault="00C460AE" w:rsidP="00C460AE">
      <w:pPr>
        <w:spacing w:after="0" w:line="240" w:lineRule="auto"/>
        <w:jc w:val="center"/>
        <w:rPr>
          <w:b/>
          <w:sz w:val="20"/>
        </w:rPr>
      </w:pPr>
      <w:r w:rsidRPr="00E83110">
        <w:rPr>
          <w:b/>
          <w:sz w:val="20"/>
        </w:rPr>
        <w:t>Code Segment 4.19: Successful Form Submission</w:t>
      </w:r>
    </w:p>
    <w:p w14:paraId="75C9E97B" w14:textId="77777777" w:rsidR="00C460AE" w:rsidRPr="00E83110" w:rsidRDefault="00C460AE" w:rsidP="00C460AE">
      <w:pPr>
        <w:spacing w:after="0" w:line="240" w:lineRule="auto"/>
        <w:rPr>
          <w:rFonts w:asciiTheme="minorHAnsi" w:hAnsiTheme="minorHAnsi"/>
          <w:szCs w:val="26"/>
        </w:rPr>
      </w:pPr>
    </w:p>
    <w:p w14:paraId="5E0EFD2E" w14:textId="77777777" w:rsidR="00C460AE" w:rsidRPr="00E83110" w:rsidRDefault="00C460AE" w:rsidP="00C460AE">
      <w:pPr>
        <w:spacing w:after="0" w:line="240" w:lineRule="auto"/>
        <w:ind w:left="360"/>
        <w:jc w:val="both"/>
      </w:pPr>
      <w:r w:rsidRPr="00E83110">
        <w:t xml:space="preserve">Code Segment 4.20 shows a failed form submission with an error message. </w:t>
      </w:r>
    </w:p>
    <w:p w14:paraId="0013C454" w14:textId="77777777" w:rsidR="00C460AE" w:rsidRPr="00E83110" w:rsidRDefault="00C460AE" w:rsidP="00C460AE">
      <w:pPr>
        <w:spacing w:after="0" w:line="240" w:lineRule="auto"/>
      </w:pPr>
    </w:p>
    <w:p w14:paraId="115F6C3D" w14:textId="77777777" w:rsidR="00C460AE" w:rsidRPr="00E83110" w:rsidRDefault="00C460AE" w:rsidP="00C460AE">
      <w:pPr>
        <w:spacing w:after="0" w:line="240" w:lineRule="auto"/>
      </w:pPr>
      <w:r w:rsidRPr="00E83110">
        <w:rPr>
          <w:noProof/>
        </w:rPr>
        <w:drawing>
          <wp:inline distT="0" distB="0" distL="0" distR="0" wp14:anchorId="50A21318" wp14:editId="74C364CB">
            <wp:extent cx="5943600" cy="1410970"/>
            <wp:effectExtent l="19050" t="19050" r="19050" b="17780"/>
            <wp:docPr id="1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22.03 A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410970"/>
                    </a:xfrm>
                    <a:prstGeom prst="rect">
                      <a:avLst/>
                    </a:prstGeom>
                    <a:ln>
                      <a:solidFill>
                        <a:schemeClr val="accent1"/>
                      </a:solidFill>
                    </a:ln>
                  </pic:spPr>
                </pic:pic>
              </a:graphicData>
            </a:graphic>
          </wp:inline>
        </w:drawing>
      </w:r>
    </w:p>
    <w:p w14:paraId="14C8099A" w14:textId="77777777" w:rsidR="00C460AE" w:rsidRPr="00E83110" w:rsidRDefault="00C460AE" w:rsidP="00C460AE">
      <w:pPr>
        <w:spacing w:after="0" w:line="240" w:lineRule="auto"/>
        <w:jc w:val="center"/>
        <w:rPr>
          <w:b/>
          <w:sz w:val="20"/>
        </w:rPr>
      </w:pPr>
      <w:r w:rsidRPr="00E83110">
        <w:rPr>
          <w:b/>
          <w:sz w:val="20"/>
        </w:rPr>
        <w:t>Code Segment 4.20: Failed Form Submission</w:t>
      </w:r>
    </w:p>
    <w:p w14:paraId="592504DF" w14:textId="77777777" w:rsidR="00C460AE" w:rsidRPr="00E83110" w:rsidRDefault="00C460AE" w:rsidP="00C460AE">
      <w:pPr>
        <w:pStyle w:val="ListParagraph"/>
        <w:spacing w:after="0" w:line="240" w:lineRule="auto"/>
        <w:ind w:left="0"/>
        <w:jc w:val="both"/>
        <w:rPr>
          <w:rFonts w:asciiTheme="minorHAnsi" w:hAnsiTheme="minorHAnsi"/>
          <w:sz w:val="26"/>
          <w:szCs w:val="26"/>
        </w:rPr>
      </w:pPr>
    </w:p>
    <w:p w14:paraId="7C38C1EF" w14:textId="77777777" w:rsidR="00C460AE" w:rsidRPr="00E83110" w:rsidRDefault="00C460AE" w:rsidP="00C460AE">
      <w:pPr>
        <w:spacing w:after="0" w:line="240" w:lineRule="auto"/>
        <w:ind w:left="360"/>
        <w:jc w:val="both"/>
        <w:rPr>
          <w:rFonts w:asciiTheme="minorHAnsi" w:hAnsiTheme="minorHAnsi"/>
        </w:rPr>
      </w:pPr>
      <w:r w:rsidRPr="00E83110">
        <w:rPr>
          <w:rFonts w:asciiTheme="minorHAnsi" w:hAnsiTheme="minorHAnsi"/>
        </w:rPr>
        <w:t xml:space="preserve">You have developed an application. Next, you learn how to call the application from the </w:t>
      </w:r>
      <w:r w:rsidRPr="00E83110">
        <w:rPr>
          <w:rFonts w:ascii="Courier New" w:hAnsi="Courier New" w:cs="Courier New"/>
        </w:rPr>
        <w:t>DispatcherServlet</w:t>
      </w:r>
      <w:r w:rsidRPr="00E83110">
        <w:rPr>
          <w:rFonts w:asciiTheme="minorHAnsi" w:hAnsiTheme="minorHAnsi"/>
        </w:rPr>
        <w:t xml:space="preserve"> when a user </w:t>
      </w:r>
      <w:r w:rsidRPr="00E83110">
        <w:t>request</w:t>
      </w:r>
      <w:r w:rsidRPr="00E83110">
        <w:rPr>
          <w:rFonts w:asciiTheme="minorHAnsi" w:hAnsiTheme="minorHAnsi"/>
        </w:rPr>
        <w:t xml:space="preserve"> is sent to it. This task is performed by handler mapping in Spring Framework.</w:t>
      </w:r>
    </w:p>
    <w:p w14:paraId="2874DD2B" w14:textId="77777777" w:rsidR="00C460AE" w:rsidRPr="00E83110" w:rsidRDefault="00C460AE" w:rsidP="00C460AE">
      <w:pPr>
        <w:spacing w:after="0" w:line="240" w:lineRule="auto"/>
        <w:ind w:left="360"/>
        <w:jc w:val="both"/>
        <w:rPr>
          <w:rFonts w:asciiTheme="minorHAnsi" w:hAnsiTheme="minorHAnsi"/>
        </w:rPr>
      </w:pPr>
    </w:p>
    <w:p w14:paraId="26559177" w14:textId="77777777" w:rsidR="00C460AE" w:rsidRPr="00E83110" w:rsidRDefault="00C460AE" w:rsidP="005E6FB6">
      <w:pPr>
        <w:pStyle w:val="ListParagraph"/>
        <w:numPr>
          <w:ilvl w:val="0"/>
          <w:numId w:val="61"/>
        </w:numPr>
        <w:spacing w:after="0" w:line="240" w:lineRule="auto"/>
        <w:ind w:left="360"/>
        <w:jc w:val="both"/>
      </w:pPr>
      <w:r w:rsidRPr="00E83110">
        <w:rPr>
          <w:b/>
        </w:rPr>
        <w:t>Define handler mapping</w:t>
      </w:r>
      <w:r w:rsidRPr="00E83110">
        <w:t xml:space="preserve">: By declaring a </w:t>
      </w:r>
      <w:r w:rsidRPr="00E83110">
        <w:rPr>
          <w:rFonts w:ascii="Courier New" w:hAnsi="Courier New" w:cs="Courier New"/>
        </w:rPr>
        <w:t>SimpleUrlHandlerMapping,</w:t>
      </w:r>
      <w:r w:rsidRPr="00E83110">
        <w:t xml:space="preserve"> you can match handlers based on properties and request the controller to be invoked.  In the ReachoutWorld application, the use of </w:t>
      </w:r>
      <w:r w:rsidRPr="00E83110">
        <w:rPr>
          <w:rStyle w:val="HTMLTypewriter"/>
          <w:rFonts w:eastAsia="Calibri"/>
        </w:rPr>
        <w:t>SimpleUrlHanlderMapping</w:t>
      </w:r>
      <w:r w:rsidRPr="00E83110">
        <w:t xml:space="preserve"> is shown in Code Segment 4.21.</w:t>
      </w:r>
    </w:p>
    <w:p w14:paraId="3BBA49B6" w14:textId="77777777" w:rsidR="00C460AE" w:rsidRPr="00E83110" w:rsidRDefault="00C460AE" w:rsidP="00C460AE">
      <w:pPr>
        <w:spacing w:after="0" w:line="240" w:lineRule="auto"/>
        <w:jc w:val="center"/>
      </w:pPr>
      <w:r w:rsidRPr="00E83110">
        <w:rPr>
          <w:noProof/>
        </w:rPr>
        <w:lastRenderedPageBreak/>
        <w:drawing>
          <wp:inline distT="0" distB="0" distL="0" distR="0" wp14:anchorId="06FEC13A" wp14:editId="76477CBF">
            <wp:extent cx="5943600" cy="4161790"/>
            <wp:effectExtent l="19050" t="19050" r="19050" b="10160"/>
            <wp:docPr id="1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40.05 A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161790"/>
                    </a:xfrm>
                    <a:prstGeom prst="rect">
                      <a:avLst/>
                    </a:prstGeom>
                    <a:ln>
                      <a:solidFill>
                        <a:schemeClr val="accent1"/>
                      </a:solidFill>
                    </a:ln>
                  </pic:spPr>
                </pic:pic>
              </a:graphicData>
            </a:graphic>
          </wp:inline>
        </w:drawing>
      </w:r>
    </w:p>
    <w:p w14:paraId="74AAAFE5" w14:textId="77777777" w:rsidR="00C460AE" w:rsidRPr="00E83110" w:rsidRDefault="00C460AE" w:rsidP="00C460AE">
      <w:pPr>
        <w:spacing w:after="0" w:line="240" w:lineRule="auto"/>
        <w:jc w:val="center"/>
        <w:rPr>
          <w:rFonts w:ascii="Courier New" w:hAnsi="Courier New" w:cs="Courier New"/>
          <w:b/>
        </w:rPr>
      </w:pPr>
      <w:r w:rsidRPr="00E83110">
        <w:rPr>
          <w:b/>
          <w:sz w:val="20"/>
        </w:rPr>
        <w:t xml:space="preserve">Code Segment 4.21: Example of </w:t>
      </w:r>
      <w:r w:rsidRPr="00E83110">
        <w:rPr>
          <w:rFonts w:ascii="Courier New" w:hAnsi="Courier New" w:cs="Courier New"/>
          <w:b/>
          <w:sz w:val="20"/>
        </w:rPr>
        <w:t>SimpleUrlHandlerMapping</w:t>
      </w:r>
    </w:p>
    <w:p w14:paraId="532AC9CB" w14:textId="77777777" w:rsidR="00C460AE" w:rsidRPr="00E83110" w:rsidRDefault="00C460AE" w:rsidP="00C460AE">
      <w:pPr>
        <w:spacing w:after="0" w:line="240" w:lineRule="auto"/>
        <w:jc w:val="both"/>
      </w:pPr>
    </w:p>
    <w:p w14:paraId="2B8C5647" w14:textId="77777777" w:rsidR="00C460AE" w:rsidRPr="00E83110" w:rsidRDefault="00C460AE" w:rsidP="005E6FB6">
      <w:pPr>
        <w:pStyle w:val="ListParagraph"/>
        <w:numPr>
          <w:ilvl w:val="0"/>
          <w:numId w:val="61"/>
        </w:numPr>
        <w:spacing w:after="0" w:line="240" w:lineRule="auto"/>
        <w:jc w:val="both"/>
        <w:rPr>
          <w:rFonts w:asciiTheme="minorHAnsi" w:hAnsiTheme="minorHAnsi"/>
          <w:sz w:val="26"/>
          <w:szCs w:val="26"/>
        </w:rPr>
      </w:pPr>
      <w:r w:rsidRPr="00E83110">
        <w:rPr>
          <w:b/>
        </w:rPr>
        <w:t>Configure handler interceptors</w:t>
      </w:r>
      <w:r w:rsidRPr="00E83110">
        <w:t xml:space="preserve">: Configure handler interceptors using Spring Framework’s configuration files for the ReachoutWorld example.  </w:t>
      </w:r>
    </w:p>
    <w:p w14:paraId="41D699FD" w14:textId="77777777" w:rsidR="00C460AE" w:rsidRPr="00E83110" w:rsidRDefault="00C460AE" w:rsidP="00C460AE">
      <w:pPr>
        <w:spacing w:after="0" w:line="240" w:lineRule="auto"/>
      </w:pPr>
    </w:p>
    <w:p w14:paraId="60DE6197" w14:textId="77777777" w:rsidR="00C460AE" w:rsidRPr="00E83110" w:rsidRDefault="00C460AE" w:rsidP="005E6FB6">
      <w:pPr>
        <w:pStyle w:val="ListParagraph"/>
        <w:numPr>
          <w:ilvl w:val="0"/>
          <w:numId w:val="61"/>
        </w:numPr>
        <w:spacing w:after="0" w:line="240" w:lineRule="auto"/>
        <w:jc w:val="both"/>
      </w:pPr>
      <w:r w:rsidRPr="00E83110">
        <w:rPr>
          <w:b/>
        </w:rPr>
        <w:t>Invoke the controller</w:t>
      </w:r>
      <w:r w:rsidRPr="00E83110">
        <w:t>: The request made to the URL enrollRequest.html will invoke the controller. Once you have developed the application and defined handler interceptors, you need to define and configure a URL handler for the application. This is shown in Code Segment 4.22, which calls a URL handler for the ReachoutWorld application.</w:t>
      </w:r>
    </w:p>
    <w:p w14:paraId="4E52C029" w14:textId="77777777" w:rsidR="00C460AE" w:rsidRPr="00E83110" w:rsidRDefault="00C460AE" w:rsidP="00C460AE">
      <w:pPr>
        <w:spacing w:after="0" w:line="240" w:lineRule="auto"/>
      </w:pPr>
    </w:p>
    <w:p w14:paraId="57A2CAB9" w14:textId="77777777" w:rsidR="00C460AE" w:rsidRPr="00E83110" w:rsidRDefault="00C460AE" w:rsidP="00C460AE">
      <w:pPr>
        <w:spacing w:after="0" w:line="240" w:lineRule="auto"/>
      </w:pPr>
      <w:r w:rsidRPr="00E83110">
        <w:rPr>
          <w:noProof/>
        </w:rPr>
        <w:lastRenderedPageBreak/>
        <w:drawing>
          <wp:inline distT="0" distB="0" distL="0" distR="0" wp14:anchorId="2F89B1CF" wp14:editId="507726F1">
            <wp:extent cx="5466715" cy="3972301"/>
            <wp:effectExtent l="19050" t="19050" r="19685" b="28199"/>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40.05 AM.png"/>
                    <pic:cNvPicPr/>
                  </pic:nvPicPr>
                  <pic:blipFill>
                    <a:blip r:embed="rId93">
                      <a:extLst>
                        <a:ext uri="{28A0092B-C50C-407E-A947-70E740481C1C}">
                          <a14:useLocalDpi xmlns:a14="http://schemas.microsoft.com/office/drawing/2010/main" val="0"/>
                        </a:ext>
                      </a:extLst>
                    </a:blip>
                    <a:srcRect r="8040" b="4593"/>
                    <a:stretch>
                      <a:fillRect/>
                    </a:stretch>
                  </pic:blipFill>
                  <pic:spPr>
                    <a:xfrm>
                      <a:off x="0" y="0"/>
                      <a:ext cx="5466715" cy="3972301"/>
                    </a:xfrm>
                    <a:prstGeom prst="rect">
                      <a:avLst/>
                    </a:prstGeom>
                    <a:ln>
                      <a:solidFill>
                        <a:schemeClr val="accent1"/>
                      </a:solidFill>
                    </a:ln>
                  </pic:spPr>
                </pic:pic>
              </a:graphicData>
            </a:graphic>
          </wp:inline>
        </w:drawing>
      </w:r>
    </w:p>
    <w:p w14:paraId="1B47EF47" w14:textId="77777777" w:rsidR="00C460AE" w:rsidRPr="00E83110" w:rsidRDefault="00C460AE" w:rsidP="00C460AE">
      <w:pPr>
        <w:spacing w:after="0" w:line="240" w:lineRule="auto"/>
        <w:jc w:val="center"/>
        <w:rPr>
          <w:b/>
          <w:sz w:val="20"/>
        </w:rPr>
      </w:pPr>
      <w:r w:rsidRPr="00E83110">
        <w:rPr>
          <w:b/>
          <w:sz w:val="20"/>
        </w:rPr>
        <w:t>Code Segment 4.22: Defining the URL Handler for ReachoutWorld Application</w:t>
      </w:r>
    </w:p>
    <w:p w14:paraId="31B348FE" w14:textId="77777777" w:rsidR="00C460AE" w:rsidRPr="00E83110" w:rsidRDefault="00C460AE" w:rsidP="00C460AE">
      <w:pPr>
        <w:spacing w:after="0" w:line="240" w:lineRule="auto"/>
      </w:pPr>
    </w:p>
    <w:p w14:paraId="4603F5B7" w14:textId="77777777" w:rsidR="00C460AE" w:rsidRPr="00E83110" w:rsidRDefault="00C460AE" w:rsidP="005E6FB6">
      <w:pPr>
        <w:pStyle w:val="ListParagraph"/>
        <w:numPr>
          <w:ilvl w:val="0"/>
          <w:numId w:val="61"/>
        </w:numPr>
        <w:spacing w:after="0" w:line="240" w:lineRule="auto"/>
        <w:jc w:val="both"/>
      </w:pPr>
      <w:r w:rsidRPr="00E83110">
        <w:rPr>
          <w:b/>
        </w:rPr>
        <w:t>Define the view resolver</w:t>
      </w:r>
      <w:r w:rsidRPr="00E83110">
        <w:t xml:space="preserve">: View resolvers help in rendering a view for the UI depending on the request parameters obtained from the user. Code Segment 4.23 shows how to define a view resolver for the application. </w:t>
      </w:r>
    </w:p>
    <w:p w14:paraId="20F64539" w14:textId="77777777" w:rsidR="00C460AE" w:rsidRPr="00E83110" w:rsidRDefault="00C460AE" w:rsidP="00C460AE">
      <w:pPr>
        <w:spacing w:after="0" w:line="240" w:lineRule="auto"/>
        <w:jc w:val="center"/>
      </w:pPr>
      <w:r w:rsidRPr="00E83110">
        <w:rPr>
          <w:noProof/>
        </w:rPr>
        <w:lastRenderedPageBreak/>
        <w:drawing>
          <wp:inline distT="0" distB="0" distL="0" distR="0" wp14:anchorId="061DD61A" wp14:editId="41AB6229">
            <wp:extent cx="4876800" cy="4416734"/>
            <wp:effectExtent l="19050" t="19050" r="19050" b="21916"/>
            <wp:docPr id="1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13.57 AM.png"/>
                    <pic:cNvPicPr/>
                  </pic:nvPicPr>
                  <pic:blipFill>
                    <a:blip r:embed="rId102">
                      <a:extLst>
                        <a:ext uri="{28A0092B-C50C-407E-A947-70E740481C1C}">
                          <a14:useLocalDpi xmlns:a14="http://schemas.microsoft.com/office/drawing/2010/main" val="0"/>
                        </a:ext>
                      </a:extLst>
                    </a:blip>
                    <a:stretch>
                      <a:fillRect/>
                    </a:stretch>
                  </pic:blipFill>
                  <pic:spPr>
                    <a:xfrm>
                      <a:off x="0" y="0"/>
                      <a:ext cx="4876800" cy="4416734"/>
                    </a:xfrm>
                    <a:prstGeom prst="rect">
                      <a:avLst/>
                    </a:prstGeom>
                    <a:ln>
                      <a:solidFill>
                        <a:schemeClr val="accent1"/>
                      </a:solidFill>
                    </a:ln>
                  </pic:spPr>
                </pic:pic>
              </a:graphicData>
            </a:graphic>
          </wp:inline>
        </w:drawing>
      </w:r>
    </w:p>
    <w:p w14:paraId="22CA6A16" w14:textId="77777777" w:rsidR="00C460AE" w:rsidRPr="00E83110" w:rsidRDefault="00C460AE" w:rsidP="00C460AE">
      <w:pPr>
        <w:spacing w:after="0" w:line="240" w:lineRule="auto"/>
        <w:jc w:val="center"/>
        <w:rPr>
          <w:b/>
          <w:sz w:val="20"/>
        </w:rPr>
      </w:pPr>
      <w:r w:rsidRPr="00E83110">
        <w:rPr>
          <w:b/>
          <w:sz w:val="20"/>
        </w:rPr>
        <w:t>Code Segment 4.23: Defining a View Resolver</w:t>
      </w:r>
    </w:p>
    <w:p w14:paraId="4A548151" w14:textId="77777777" w:rsidR="00C460AE" w:rsidRPr="00E83110" w:rsidRDefault="00C460AE" w:rsidP="00C460AE">
      <w:pPr>
        <w:spacing w:after="0" w:line="240" w:lineRule="auto"/>
        <w:jc w:val="center"/>
        <w:rPr>
          <w:b/>
          <w:sz w:val="20"/>
        </w:rPr>
      </w:pPr>
    </w:p>
    <w:p w14:paraId="26F1EA87" w14:textId="77777777" w:rsidR="00C460AE" w:rsidRPr="00E83110" w:rsidRDefault="00C460AE" w:rsidP="005E6FB6">
      <w:pPr>
        <w:pStyle w:val="ListParagraph"/>
        <w:numPr>
          <w:ilvl w:val="0"/>
          <w:numId w:val="61"/>
        </w:numPr>
        <w:spacing w:after="0" w:line="240" w:lineRule="auto"/>
        <w:jc w:val="both"/>
        <w:rPr>
          <w:b/>
        </w:rPr>
      </w:pPr>
      <w:r w:rsidRPr="00E83110">
        <w:rPr>
          <w:b/>
        </w:rPr>
        <w:t xml:space="preserve">Perform the final configuration of the application: </w:t>
      </w:r>
      <w:r w:rsidRPr="00E83110">
        <w:t>In the web.xml configuration files, you defined a welcome file as index.jsp. Now, when the ReachoutWorld application is called from a browser, this field is called first. You need to redirect the user’s form submission request to the URL bean enrollRequest.html. This is shown in Code Segment 4.24.</w:t>
      </w:r>
    </w:p>
    <w:p w14:paraId="29BEF850" w14:textId="77777777" w:rsidR="00C460AE" w:rsidRPr="00E83110" w:rsidRDefault="00C460AE" w:rsidP="00C460AE">
      <w:pPr>
        <w:spacing w:after="0" w:line="240" w:lineRule="auto"/>
        <w:ind w:left="360"/>
        <w:rPr>
          <w:b/>
        </w:rPr>
      </w:pPr>
    </w:p>
    <w:p w14:paraId="1E48E28A" w14:textId="77777777" w:rsidR="00C460AE" w:rsidRPr="00E83110" w:rsidRDefault="00C460AE" w:rsidP="00C460AE">
      <w:pPr>
        <w:spacing w:after="0" w:line="240" w:lineRule="auto"/>
        <w:ind w:left="360"/>
        <w:rPr>
          <w:b/>
        </w:rPr>
      </w:pPr>
      <w:r w:rsidRPr="00E83110">
        <w:rPr>
          <w:b/>
          <w:noProof/>
        </w:rPr>
        <w:drawing>
          <wp:inline distT="0" distB="0" distL="0" distR="0" wp14:anchorId="66E19A01" wp14:editId="77DE13C4">
            <wp:extent cx="5518150" cy="1482112"/>
            <wp:effectExtent l="19050" t="19050" r="25400" b="22838"/>
            <wp:docPr id="1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18.55 AM.png"/>
                    <pic:cNvPicPr/>
                  </pic:nvPicPr>
                  <pic:blipFill>
                    <a:blip r:embed="rId103">
                      <a:extLst>
                        <a:ext uri="{28A0092B-C50C-407E-A947-70E740481C1C}">
                          <a14:useLocalDpi xmlns:a14="http://schemas.microsoft.com/office/drawing/2010/main" val="0"/>
                        </a:ext>
                      </a:extLst>
                    </a:blip>
                    <a:srcRect r="7178" b="6713"/>
                    <a:stretch>
                      <a:fillRect/>
                    </a:stretch>
                  </pic:blipFill>
                  <pic:spPr>
                    <a:xfrm>
                      <a:off x="0" y="0"/>
                      <a:ext cx="5518150" cy="1482112"/>
                    </a:xfrm>
                    <a:prstGeom prst="rect">
                      <a:avLst/>
                    </a:prstGeom>
                    <a:ln>
                      <a:solidFill>
                        <a:schemeClr val="accent1"/>
                      </a:solidFill>
                    </a:ln>
                  </pic:spPr>
                </pic:pic>
              </a:graphicData>
            </a:graphic>
          </wp:inline>
        </w:drawing>
      </w:r>
    </w:p>
    <w:p w14:paraId="6D279AED" w14:textId="77777777" w:rsidR="00C460AE" w:rsidRPr="00E83110" w:rsidRDefault="00C460AE" w:rsidP="00C460AE">
      <w:pPr>
        <w:spacing w:after="0" w:line="240" w:lineRule="auto"/>
        <w:ind w:left="360"/>
        <w:jc w:val="center"/>
        <w:rPr>
          <w:b/>
          <w:sz w:val="20"/>
        </w:rPr>
      </w:pPr>
      <w:r w:rsidRPr="00E83110">
        <w:rPr>
          <w:b/>
          <w:sz w:val="20"/>
        </w:rPr>
        <w:t>Code Segment 4.24: Redirecting the Form Submission Request to a URL</w:t>
      </w:r>
    </w:p>
    <w:p w14:paraId="236F6B4A" w14:textId="77777777" w:rsidR="00C460AE" w:rsidRPr="00E83110" w:rsidRDefault="00C460AE" w:rsidP="00C460AE">
      <w:pPr>
        <w:spacing w:after="0" w:line="240" w:lineRule="auto"/>
        <w:ind w:left="360"/>
      </w:pPr>
    </w:p>
    <w:p w14:paraId="0473ACA9" w14:textId="77777777" w:rsidR="00C460AE" w:rsidRPr="00E83110" w:rsidRDefault="00C460AE" w:rsidP="00C460AE">
      <w:pPr>
        <w:spacing w:after="0" w:line="240" w:lineRule="auto"/>
        <w:ind w:left="360"/>
      </w:pPr>
      <w:r w:rsidRPr="00E83110">
        <w:t xml:space="preserve">When you complete this step, your application development is complete. To ensure that the application works, you need to deploy it and check the resulting views generated on the basis of user inputs. </w:t>
      </w:r>
    </w:p>
    <w:p w14:paraId="64B37A67" w14:textId="77777777" w:rsidR="00C460AE" w:rsidRPr="00E83110" w:rsidRDefault="00C460AE" w:rsidP="00C460AE">
      <w:pPr>
        <w:spacing w:after="0" w:line="240" w:lineRule="auto"/>
        <w:ind w:left="360"/>
        <w:jc w:val="center"/>
        <w:rPr>
          <w:b/>
          <w:sz w:val="20"/>
        </w:rPr>
      </w:pPr>
    </w:p>
    <w:p w14:paraId="546BA54C" w14:textId="77777777" w:rsidR="00C460AE" w:rsidRPr="00E83110" w:rsidRDefault="00C460AE" w:rsidP="005E6FB6">
      <w:pPr>
        <w:pStyle w:val="ListParagraph"/>
        <w:numPr>
          <w:ilvl w:val="0"/>
          <w:numId w:val="61"/>
        </w:numPr>
        <w:spacing w:after="0" w:line="240" w:lineRule="auto"/>
        <w:rPr>
          <w:b/>
        </w:rPr>
      </w:pPr>
      <w:r w:rsidRPr="00E83110">
        <w:rPr>
          <w:b/>
        </w:rPr>
        <w:lastRenderedPageBreak/>
        <w:t xml:space="preserve">Deploy the application: </w:t>
      </w:r>
      <w:r w:rsidRPr="00E83110">
        <w:t xml:space="preserve">Build the application, deploy the WAR files in an application server, and clear server logs. </w:t>
      </w:r>
    </w:p>
    <w:p w14:paraId="40B13352" w14:textId="77777777" w:rsidR="00C460AE" w:rsidRPr="00E83110" w:rsidRDefault="00C460AE" w:rsidP="00C460AE">
      <w:pPr>
        <w:spacing w:after="0" w:line="240" w:lineRule="auto"/>
        <w:ind w:left="360"/>
        <w:rPr>
          <w:b/>
        </w:rPr>
      </w:pPr>
    </w:p>
    <w:p w14:paraId="690A9B0A" w14:textId="77777777" w:rsidR="00C460AE" w:rsidRPr="00E83110" w:rsidRDefault="00C460AE" w:rsidP="005E6FB6">
      <w:pPr>
        <w:pStyle w:val="ListParagraph"/>
        <w:numPr>
          <w:ilvl w:val="0"/>
          <w:numId w:val="61"/>
        </w:numPr>
        <w:spacing w:after="0" w:line="240" w:lineRule="auto"/>
      </w:pPr>
      <w:r w:rsidRPr="00E83110">
        <w:rPr>
          <w:b/>
        </w:rPr>
        <w:t xml:space="preserve">Access the URL: </w:t>
      </w:r>
      <w:r w:rsidRPr="00E83110">
        <w:t xml:space="preserve">Type the URL: </w:t>
      </w:r>
      <w:hyperlink r:id="rId104" w:history="1">
        <w:r w:rsidRPr="00E83110">
          <w:rPr>
            <w:rStyle w:val="Hyperlink"/>
          </w:rPr>
          <w:t>http://localhost:8080/ReachOutPeople</w:t>
        </w:r>
      </w:hyperlink>
      <w:r w:rsidRPr="00E83110">
        <w:t xml:space="preserve">  in a web browser. This is shown in Figure 4.8.</w:t>
      </w:r>
    </w:p>
    <w:p w14:paraId="56EACF0F" w14:textId="77777777" w:rsidR="00C460AE" w:rsidRPr="00E83110" w:rsidRDefault="00C460AE" w:rsidP="00C460AE">
      <w:pPr>
        <w:pStyle w:val="ListParagraph"/>
        <w:spacing w:after="0" w:line="240" w:lineRule="auto"/>
      </w:pPr>
    </w:p>
    <w:p w14:paraId="09165908" w14:textId="77777777" w:rsidR="00C460AE" w:rsidRPr="00E83110" w:rsidRDefault="00C460AE" w:rsidP="00C460AE">
      <w:pPr>
        <w:spacing w:after="0" w:line="240" w:lineRule="auto"/>
        <w:ind w:left="360"/>
        <w:jc w:val="center"/>
      </w:pPr>
      <w:r w:rsidRPr="00E83110">
        <w:rPr>
          <w:noProof/>
        </w:rPr>
        <w:drawing>
          <wp:inline distT="0" distB="0" distL="0" distR="0" wp14:anchorId="1DA94CA0" wp14:editId="02ED6ADF">
            <wp:extent cx="4972050" cy="2578100"/>
            <wp:effectExtent l="19050" t="19050" r="19050" b="12700"/>
            <wp:docPr id="1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3.12 AM.png"/>
                    <pic:cNvPicPr/>
                  </pic:nvPicPr>
                  <pic:blipFill>
                    <a:blip r:embed="rId105">
                      <a:extLst>
                        <a:ext uri="{28A0092B-C50C-407E-A947-70E740481C1C}">
                          <a14:useLocalDpi xmlns:a14="http://schemas.microsoft.com/office/drawing/2010/main" val="0"/>
                        </a:ext>
                      </a:extLst>
                    </a:blip>
                    <a:stretch>
                      <a:fillRect/>
                    </a:stretch>
                  </pic:blipFill>
                  <pic:spPr>
                    <a:xfrm>
                      <a:off x="0" y="0"/>
                      <a:ext cx="4972050" cy="2578100"/>
                    </a:xfrm>
                    <a:prstGeom prst="rect">
                      <a:avLst/>
                    </a:prstGeom>
                    <a:ln>
                      <a:solidFill>
                        <a:schemeClr val="accent1"/>
                      </a:solidFill>
                    </a:ln>
                  </pic:spPr>
                </pic:pic>
              </a:graphicData>
            </a:graphic>
          </wp:inline>
        </w:drawing>
      </w:r>
    </w:p>
    <w:p w14:paraId="39622E92" w14:textId="77777777" w:rsidR="00C460AE" w:rsidRPr="00E83110" w:rsidRDefault="00C460AE" w:rsidP="00C460AE">
      <w:pPr>
        <w:spacing w:after="0" w:line="240" w:lineRule="auto"/>
        <w:jc w:val="center"/>
        <w:rPr>
          <w:b/>
          <w:sz w:val="20"/>
        </w:rPr>
      </w:pPr>
      <w:r w:rsidRPr="00E83110">
        <w:rPr>
          <w:b/>
          <w:sz w:val="20"/>
        </w:rPr>
        <w:t>Figure 4.8: Opening the URL in a Web Browser</w:t>
      </w:r>
    </w:p>
    <w:p w14:paraId="06A16664" w14:textId="77777777" w:rsidR="00C460AE" w:rsidRPr="00E83110" w:rsidRDefault="00C460AE" w:rsidP="00C460AE">
      <w:pPr>
        <w:spacing w:after="0" w:line="240" w:lineRule="auto"/>
      </w:pPr>
      <w:r w:rsidRPr="00E83110">
        <w:t xml:space="preserve">Once the URL is opened, enter the values, click Submit, and check the logs. Figure 4.9 shows the form filled out. </w:t>
      </w:r>
    </w:p>
    <w:p w14:paraId="78E1CB83" w14:textId="77777777" w:rsidR="00C460AE" w:rsidRPr="00E83110" w:rsidRDefault="00C460AE" w:rsidP="00C460AE">
      <w:pPr>
        <w:spacing w:after="0" w:line="240" w:lineRule="auto"/>
      </w:pPr>
      <w:r w:rsidRPr="00E83110">
        <w:rPr>
          <w:noProof/>
        </w:rPr>
        <w:drawing>
          <wp:inline distT="0" distB="0" distL="0" distR="0" wp14:anchorId="6929B132" wp14:editId="7F7FB03E">
            <wp:extent cx="5943600" cy="2289175"/>
            <wp:effectExtent l="0" t="0" r="0" b="0"/>
            <wp:docPr id="1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4.12 A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289175"/>
                    </a:xfrm>
                    <a:prstGeom prst="rect">
                      <a:avLst/>
                    </a:prstGeom>
                  </pic:spPr>
                </pic:pic>
              </a:graphicData>
            </a:graphic>
          </wp:inline>
        </w:drawing>
      </w:r>
    </w:p>
    <w:p w14:paraId="094961D8" w14:textId="77777777" w:rsidR="00C460AE" w:rsidRPr="00E83110" w:rsidRDefault="00C460AE" w:rsidP="00C460AE">
      <w:pPr>
        <w:spacing w:after="0" w:line="240" w:lineRule="auto"/>
        <w:jc w:val="center"/>
        <w:rPr>
          <w:b/>
          <w:sz w:val="20"/>
        </w:rPr>
      </w:pPr>
      <w:r w:rsidRPr="00E83110">
        <w:rPr>
          <w:b/>
          <w:sz w:val="20"/>
        </w:rPr>
        <w:t xml:space="preserve">Figure 4.9: Correct Input to Check Success of the Application </w:t>
      </w:r>
    </w:p>
    <w:p w14:paraId="5F3B5BAE" w14:textId="77777777" w:rsidR="00C460AE" w:rsidRPr="00E83110" w:rsidRDefault="00C460AE" w:rsidP="00C460AE">
      <w:pPr>
        <w:spacing w:after="0" w:line="240" w:lineRule="auto"/>
        <w:rPr>
          <w:noProof/>
        </w:rPr>
      </w:pPr>
    </w:p>
    <w:p w14:paraId="0339159B" w14:textId="77777777" w:rsidR="00C460AE" w:rsidRPr="00E83110" w:rsidRDefault="00C460AE" w:rsidP="00C460AE">
      <w:pPr>
        <w:spacing w:after="0" w:line="240" w:lineRule="auto"/>
      </w:pPr>
      <w:r w:rsidRPr="00E83110">
        <w:rPr>
          <w:noProof/>
        </w:rPr>
        <w:t>When the application is run with the income value as 400000, the view displayed is as shown in Figure 4.10.</w:t>
      </w:r>
    </w:p>
    <w:p w14:paraId="3FFE844B" w14:textId="77777777" w:rsidR="00C460AE" w:rsidRPr="00E83110" w:rsidRDefault="00C460AE" w:rsidP="00C460AE">
      <w:pPr>
        <w:spacing w:after="0" w:line="240" w:lineRule="auto"/>
        <w:jc w:val="center"/>
        <w:rPr>
          <w:b/>
          <w:sz w:val="20"/>
        </w:rPr>
      </w:pPr>
    </w:p>
    <w:p w14:paraId="222618CD" w14:textId="77777777" w:rsidR="00C460AE" w:rsidRPr="00E83110" w:rsidRDefault="00C460AE" w:rsidP="00C460AE">
      <w:pPr>
        <w:spacing w:after="0" w:line="240" w:lineRule="auto"/>
        <w:jc w:val="center"/>
        <w:rPr>
          <w:b/>
          <w:sz w:val="20"/>
        </w:rPr>
      </w:pPr>
    </w:p>
    <w:p w14:paraId="2A923C01" w14:textId="77777777" w:rsidR="00C460AE" w:rsidRPr="00E83110" w:rsidRDefault="00C460AE" w:rsidP="00C460AE">
      <w:pPr>
        <w:spacing w:after="0" w:line="240" w:lineRule="auto"/>
        <w:jc w:val="center"/>
        <w:rPr>
          <w:b/>
          <w:sz w:val="20"/>
        </w:rPr>
      </w:pPr>
      <w:r w:rsidRPr="00E83110">
        <w:rPr>
          <w:b/>
          <w:noProof/>
          <w:sz w:val="20"/>
        </w:rPr>
        <w:lastRenderedPageBreak/>
        <w:drawing>
          <wp:inline distT="0" distB="0" distL="0" distR="0" wp14:anchorId="60992CA3" wp14:editId="6F525BA1">
            <wp:extent cx="5381625" cy="2209800"/>
            <wp:effectExtent l="19050" t="19050" r="28575"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18 at 5.51.57 pm.png"/>
                    <pic:cNvPicPr/>
                  </pic:nvPicPr>
                  <pic:blipFill>
                    <a:blip r:embed="rId107">
                      <a:extLst>
                        <a:ext uri="{28A0092B-C50C-407E-A947-70E740481C1C}">
                          <a14:useLocalDpi xmlns:a14="http://schemas.microsoft.com/office/drawing/2010/main" val="0"/>
                        </a:ext>
                      </a:extLst>
                    </a:blip>
                    <a:stretch>
                      <a:fillRect/>
                    </a:stretch>
                  </pic:blipFill>
                  <pic:spPr>
                    <a:xfrm>
                      <a:off x="0" y="0"/>
                      <a:ext cx="5381625" cy="2209800"/>
                    </a:xfrm>
                    <a:prstGeom prst="rect">
                      <a:avLst/>
                    </a:prstGeom>
                    <a:ln>
                      <a:solidFill>
                        <a:schemeClr val="tx1"/>
                      </a:solidFill>
                    </a:ln>
                  </pic:spPr>
                </pic:pic>
              </a:graphicData>
            </a:graphic>
          </wp:inline>
        </w:drawing>
      </w:r>
    </w:p>
    <w:p w14:paraId="4714A96F" w14:textId="77777777" w:rsidR="00C460AE" w:rsidRPr="00E83110" w:rsidRDefault="00C460AE" w:rsidP="00C460AE">
      <w:pPr>
        <w:spacing w:after="0" w:line="240" w:lineRule="auto"/>
        <w:jc w:val="center"/>
        <w:rPr>
          <w:b/>
          <w:sz w:val="20"/>
        </w:rPr>
      </w:pPr>
      <w:r w:rsidRPr="00E83110">
        <w:rPr>
          <w:b/>
          <w:sz w:val="20"/>
        </w:rPr>
        <w:t xml:space="preserve">Figure 4.10: Correct Input to Check Success of the Application </w:t>
      </w:r>
    </w:p>
    <w:p w14:paraId="7EB4F491" w14:textId="77777777" w:rsidR="00C460AE" w:rsidRPr="00E83110" w:rsidRDefault="00C460AE" w:rsidP="00C460AE">
      <w:pPr>
        <w:spacing w:after="0" w:line="240" w:lineRule="auto"/>
      </w:pPr>
    </w:p>
    <w:p w14:paraId="7F17586E" w14:textId="77777777" w:rsidR="00C460AE" w:rsidRPr="00E83110" w:rsidRDefault="00C460AE" w:rsidP="00C460AE">
      <w:pPr>
        <w:spacing w:after="0" w:line="240" w:lineRule="auto"/>
      </w:pPr>
      <w:r w:rsidRPr="00E83110">
        <w:t>If the income values are filled as 99999, as shown in Figure 4.11, then the application is not successful and the view generated is shown Figure 4.12.</w:t>
      </w:r>
    </w:p>
    <w:p w14:paraId="3DA87A9C" w14:textId="77777777" w:rsidR="00C460AE" w:rsidRPr="00E83110" w:rsidRDefault="00C460AE" w:rsidP="00C460AE">
      <w:pPr>
        <w:spacing w:after="0" w:line="240" w:lineRule="auto"/>
      </w:pPr>
    </w:p>
    <w:p w14:paraId="037475E3" w14:textId="77777777" w:rsidR="00C460AE" w:rsidRPr="00E83110" w:rsidRDefault="00C460AE" w:rsidP="00C460AE">
      <w:pPr>
        <w:spacing w:after="0" w:line="240" w:lineRule="auto"/>
        <w:rPr>
          <w:b/>
        </w:rPr>
      </w:pPr>
      <w:r w:rsidRPr="00E83110">
        <w:rPr>
          <w:b/>
          <w:noProof/>
        </w:rPr>
        <w:drawing>
          <wp:inline distT="0" distB="0" distL="0" distR="0" wp14:anchorId="45921757" wp14:editId="10963528">
            <wp:extent cx="5935509" cy="2124075"/>
            <wp:effectExtent l="19050" t="0" r="8091" b="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7.25 A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126970"/>
                    </a:xfrm>
                    <a:prstGeom prst="rect">
                      <a:avLst/>
                    </a:prstGeom>
                  </pic:spPr>
                </pic:pic>
              </a:graphicData>
            </a:graphic>
          </wp:inline>
        </w:drawing>
      </w:r>
    </w:p>
    <w:p w14:paraId="25DB3652" w14:textId="77777777" w:rsidR="00C460AE" w:rsidRPr="00E83110" w:rsidRDefault="00C460AE" w:rsidP="00C460AE">
      <w:pPr>
        <w:spacing w:after="0" w:line="240" w:lineRule="auto"/>
        <w:jc w:val="center"/>
        <w:rPr>
          <w:b/>
          <w:sz w:val="20"/>
        </w:rPr>
      </w:pPr>
      <w:r w:rsidRPr="00E83110">
        <w:rPr>
          <w:b/>
          <w:sz w:val="20"/>
        </w:rPr>
        <w:t xml:space="preserve">Figure 4.11: Incorrect Input to Check Failure of the Application </w:t>
      </w:r>
    </w:p>
    <w:p w14:paraId="65BFABBF" w14:textId="77777777" w:rsidR="00C460AE" w:rsidRPr="00E83110" w:rsidRDefault="00C460AE" w:rsidP="00C460AE">
      <w:pPr>
        <w:spacing w:after="0" w:line="240" w:lineRule="auto"/>
        <w:jc w:val="center"/>
        <w:rPr>
          <w:b/>
          <w:sz w:val="20"/>
        </w:rPr>
      </w:pPr>
    </w:p>
    <w:p w14:paraId="052CB4ED" w14:textId="77777777" w:rsidR="00C460AE" w:rsidRPr="00E83110" w:rsidRDefault="00C460AE" w:rsidP="00C460AE">
      <w:pPr>
        <w:spacing w:after="0" w:line="240" w:lineRule="auto"/>
        <w:jc w:val="center"/>
        <w:rPr>
          <w:b/>
        </w:rPr>
      </w:pPr>
      <w:r w:rsidRPr="00E83110">
        <w:rPr>
          <w:b/>
          <w:noProof/>
        </w:rPr>
        <w:drawing>
          <wp:inline distT="0" distB="0" distL="0" distR="0" wp14:anchorId="6D81FD1F" wp14:editId="2ED873F1">
            <wp:extent cx="4851400" cy="1549400"/>
            <wp:effectExtent l="19050" t="19050" r="25400" b="12700"/>
            <wp:docPr id="1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28.31 AM.png"/>
                    <pic:cNvPicPr/>
                  </pic:nvPicPr>
                  <pic:blipFill>
                    <a:blip r:embed="rId109">
                      <a:extLst>
                        <a:ext uri="{28A0092B-C50C-407E-A947-70E740481C1C}">
                          <a14:useLocalDpi xmlns:a14="http://schemas.microsoft.com/office/drawing/2010/main" val="0"/>
                        </a:ext>
                      </a:extLst>
                    </a:blip>
                    <a:stretch>
                      <a:fillRect/>
                    </a:stretch>
                  </pic:blipFill>
                  <pic:spPr>
                    <a:xfrm>
                      <a:off x="0" y="0"/>
                      <a:ext cx="4851400" cy="1549400"/>
                    </a:xfrm>
                    <a:prstGeom prst="rect">
                      <a:avLst/>
                    </a:prstGeom>
                    <a:ln>
                      <a:solidFill>
                        <a:schemeClr val="accent1"/>
                      </a:solidFill>
                    </a:ln>
                  </pic:spPr>
                </pic:pic>
              </a:graphicData>
            </a:graphic>
          </wp:inline>
        </w:drawing>
      </w:r>
    </w:p>
    <w:p w14:paraId="1F25A936" w14:textId="77777777" w:rsidR="00C460AE" w:rsidRPr="00E83110" w:rsidRDefault="00C460AE" w:rsidP="00C460AE">
      <w:pPr>
        <w:spacing w:after="0" w:line="240" w:lineRule="auto"/>
        <w:jc w:val="center"/>
        <w:rPr>
          <w:b/>
        </w:rPr>
      </w:pPr>
      <w:r w:rsidRPr="00E83110">
        <w:rPr>
          <w:b/>
        </w:rPr>
        <w:t>Figure 4.12: Failure Output</w:t>
      </w:r>
    </w:p>
    <w:p w14:paraId="02D9508A" w14:textId="77777777" w:rsidR="00C460AE" w:rsidRPr="00E83110" w:rsidRDefault="00C460AE" w:rsidP="00C460AE">
      <w:pPr>
        <w:spacing w:after="0" w:line="240" w:lineRule="auto"/>
        <w:jc w:val="center"/>
        <w:rPr>
          <w:b/>
        </w:rPr>
      </w:pPr>
    </w:p>
    <w:p w14:paraId="65F38264" w14:textId="77777777" w:rsidR="00C460AE" w:rsidRPr="00E83110" w:rsidRDefault="00C460AE" w:rsidP="00C460AE">
      <w:pPr>
        <w:spacing w:after="0" w:line="240" w:lineRule="auto"/>
        <w:jc w:val="both"/>
      </w:pPr>
      <w:r w:rsidRPr="00E83110">
        <w:t xml:space="preserve">The project structure for the ReachoutWorld application in the system directory file will appear as shown in Figure 4.13. </w:t>
      </w:r>
    </w:p>
    <w:p w14:paraId="49DE2260" w14:textId="77777777" w:rsidR="00C460AE" w:rsidRPr="00E83110" w:rsidRDefault="00C460AE" w:rsidP="00C460AE">
      <w:pPr>
        <w:spacing w:after="0" w:line="240" w:lineRule="auto"/>
        <w:jc w:val="both"/>
      </w:pPr>
    </w:p>
    <w:p w14:paraId="69D9AADE" w14:textId="77777777" w:rsidR="00C460AE" w:rsidRPr="00E83110" w:rsidRDefault="00C460AE" w:rsidP="00C460AE">
      <w:pPr>
        <w:spacing w:after="0" w:line="240" w:lineRule="auto"/>
        <w:jc w:val="center"/>
        <w:rPr>
          <w:b/>
        </w:rPr>
      </w:pPr>
      <w:r w:rsidRPr="00E83110">
        <w:rPr>
          <w:b/>
          <w:noProof/>
        </w:rPr>
        <w:lastRenderedPageBreak/>
        <w:drawing>
          <wp:inline distT="0" distB="0" distL="0" distR="0" wp14:anchorId="40E4AAC2" wp14:editId="1F77B5E3">
            <wp:extent cx="2990850" cy="4202444"/>
            <wp:effectExtent l="19050" t="19050" r="19050" b="26656"/>
            <wp:docPr id="1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8 at 1.31.47 AM.png"/>
                    <pic:cNvPicPr/>
                  </pic:nvPicPr>
                  <pic:blipFill>
                    <a:blip r:embed="rId110">
                      <a:extLst>
                        <a:ext uri="{28A0092B-C50C-407E-A947-70E740481C1C}">
                          <a14:useLocalDpi xmlns:a14="http://schemas.microsoft.com/office/drawing/2010/main" val="0"/>
                        </a:ext>
                      </a:extLst>
                    </a:blip>
                    <a:stretch>
                      <a:fillRect/>
                    </a:stretch>
                  </pic:blipFill>
                  <pic:spPr>
                    <a:xfrm>
                      <a:off x="0" y="0"/>
                      <a:ext cx="2992357" cy="4204562"/>
                    </a:xfrm>
                    <a:prstGeom prst="rect">
                      <a:avLst/>
                    </a:prstGeom>
                    <a:ln>
                      <a:solidFill>
                        <a:schemeClr val="accent1"/>
                      </a:solidFill>
                    </a:ln>
                  </pic:spPr>
                </pic:pic>
              </a:graphicData>
            </a:graphic>
          </wp:inline>
        </w:drawing>
      </w:r>
    </w:p>
    <w:p w14:paraId="5E7CF95D" w14:textId="77777777" w:rsidR="00C460AE" w:rsidRPr="00E83110" w:rsidRDefault="00C460AE" w:rsidP="00C460AE">
      <w:pPr>
        <w:spacing w:after="0" w:line="240" w:lineRule="auto"/>
        <w:jc w:val="center"/>
        <w:rPr>
          <w:b/>
          <w:sz w:val="20"/>
        </w:rPr>
      </w:pPr>
      <w:r w:rsidRPr="00E83110">
        <w:rPr>
          <w:b/>
          <w:sz w:val="20"/>
        </w:rPr>
        <w:t>Figure 4.13: ReachoutWorld</w:t>
      </w:r>
      <w:r w:rsidRPr="00E83110">
        <w:t xml:space="preserve"> </w:t>
      </w:r>
      <w:r w:rsidRPr="00E83110">
        <w:rPr>
          <w:b/>
          <w:sz w:val="20"/>
        </w:rPr>
        <w:t>Application: Project Structure</w:t>
      </w:r>
    </w:p>
    <w:p w14:paraId="7B774224" w14:textId="77777777" w:rsidR="00C460AE" w:rsidRPr="00E83110" w:rsidRDefault="00C460AE" w:rsidP="00C460AE">
      <w:pPr>
        <w:spacing w:after="0" w:line="240" w:lineRule="auto"/>
        <w:jc w:val="both"/>
      </w:pPr>
    </w:p>
    <w:p w14:paraId="29316BB8" w14:textId="77777777" w:rsidR="00C460AE" w:rsidRPr="00E83110" w:rsidRDefault="00C460AE" w:rsidP="00C460AE">
      <w:pPr>
        <w:spacing w:after="0" w:line="240" w:lineRule="auto"/>
        <w:jc w:val="both"/>
      </w:pPr>
      <w:r w:rsidRPr="00E83110">
        <w:t xml:space="preserve">You created a simple web application named ReachoutWorld and added controllers, handlers, and view resolvers to it. Then, you configured the entire application in Spring Framework’s configuration files. Next, you ran the application from a URL and saw a successful run and a failed run that returned an error message. </w:t>
      </w:r>
    </w:p>
    <w:p w14:paraId="67FE496F" w14:textId="77777777" w:rsidR="00C460AE" w:rsidRPr="00E83110" w:rsidRDefault="00C460AE" w:rsidP="00C460AE">
      <w:pPr>
        <w:spacing w:after="0" w:line="240" w:lineRule="auto"/>
        <w:jc w:val="both"/>
      </w:pPr>
    </w:p>
    <w:p w14:paraId="21540E21" w14:textId="77777777" w:rsidR="00C460AE" w:rsidRPr="00E83110" w:rsidRDefault="00C460AE" w:rsidP="00C460AE">
      <w:pPr>
        <w:spacing w:after="0" w:line="240" w:lineRule="auto"/>
        <w:jc w:val="both"/>
      </w:pPr>
      <w:r w:rsidRPr="00E83110">
        <w:t xml:space="preserve">The steps discussed in this topic can also be performed using Spring Framework’s annotations. You will learn about this in the next topic. </w:t>
      </w:r>
    </w:p>
    <w:p w14:paraId="30AEC38F" w14:textId="77777777" w:rsidR="00C460AE" w:rsidRPr="00E83110" w:rsidRDefault="00C460AE" w:rsidP="00C460AE">
      <w:pPr>
        <w:spacing w:after="0" w:line="240" w:lineRule="auto"/>
        <w:rPr>
          <w:rFonts w:asciiTheme="minorHAnsi" w:hAnsiTheme="minorHAnsi"/>
          <w:sz w:val="26"/>
          <w:szCs w:val="26"/>
        </w:rPr>
      </w:pPr>
      <w:r w:rsidRPr="00E83110">
        <w:rPr>
          <w:rFonts w:asciiTheme="minorHAnsi" w:hAnsiTheme="minorHAnsi"/>
          <w:sz w:val="26"/>
          <w:szCs w:val="26"/>
        </w:rPr>
        <w:br w:type="page"/>
      </w:r>
    </w:p>
    <w:p w14:paraId="3B9107F0" w14:textId="77777777" w:rsidR="00C460AE" w:rsidRPr="00E83110" w:rsidRDefault="00C460AE" w:rsidP="00C460AE">
      <w:pPr>
        <w:pStyle w:val="Heading3"/>
        <w:spacing w:before="0" w:line="240" w:lineRule="auto"/>
        <w:jc w:val="both"/>
        <w:rPr>
          <w:color w:val="auto"/>
          <w:sz w:val="26"/>
          <w:szCs w:val="26"/>
        </w:rPr>
      </w:pPr>
      <w:bookmarkStart w:id="205" w:name="_Toc385539109"/>
      <w:bookmarkStart w:id="206" w:name="_Toc390986543"/>
      <w:r w:rsidRPr="00E83110">
        <w:rPr>
          <w:color w:val="auto"/>
          <w:sz w:val="26"/>
          <w:szCs w:val="26"/>
        </w:rPr>
        <w:lastRenderedPageBreak/>
        <w:t>Topic 2: Using Spring Annotations</w:t>
      </w:r>
      <w:bookmarkEnd w:id="205"/>
      <w:bookmarkEnd w:id="206"/>
    </w:p>
    <w:p w14:paraId="45EA4480" w14:textId="77777777" w:rsidR="00C460AE" w:rsidRPr="00E83110" w:rsidRDefault="00C460AE" w:rsidP="00C460AE">
      <w:pPr>
        <w:pStyle w:val="Heading3"/>
        <w:spacing w:before="0" w:line="240" w:lineRule="auto"/>
        <w:jc w:val="both"/>
        <w:rPr>
          <w:rFonts w:asciiTheme="minorHAnsi" w:hAnsiTheme="minorHAnsi"/>
          <w:color w:val="auto"/>
          <w:szCs w:val="26"/>
        </w:rPr>
      </w:pPr>
    </w:p>
    <w:p w14:paraId="4752B2D3" w14:textId="77777777" w:rsidR="00C460AE" w:rsidRPr="00E83110" w:rsidRDefault="00C460AE" w:rsidP="00C460AE">
      <w:pPr>
        <w:pStyle w:val="Heading3"/>
        <w:spacing w:before="0" w:line="240" w:lineRule="auto"/>
        <w:jc w:val="both"/>
        <w:rPr>
          <w:rFonts w:asciiTheme="minorHAnsi" w:hAnsiTheme="minorHAnsi"/>
          <w:b w:val="0"/>
          <w:color w:val="auto"/>
        </w:rPr>
      </w:pPr>
      <w:bookmarkStart w:id="207" w:name="_Toc385539110"/>
      <w:bookmarkStart w:id="208" w:name="_Toc390986544"/>
      <w:r w:rsidRPr="00E83110">
        <w:rPr>
          <w:rFonts w:asciiTheme="minorHAnsi" w:hAnsiTheme="minorHAnsi"/>
          <w:b w:val="0"/>
          <w:color w:val="auto"/>
        </w:rPr>
        <w:t>Annotations are syntax-based metadata used to add a behavior or set a condition to classes, methods, variables, or packages. With Spring Framework 2.5, the annotation-based programming model was introduced for developing web applications in Spring MVC.</w:t>
      </w:r>
      <w:bookmarkEnd w:id="207"/>
      <w:bookmarkEnd w:id="208"/>
    </w:p>
    <w:p w14:paraId="4AA317B4" w14:textId="77777777" w:rsidR="00C460AE" w:rsidRPr="00E83110" w:rsidRDefault="00C460AE" w:rsidP="00C460AE">
      <w:pPr>
        <w:pStyle w:val="Heading3"/>
        <w:spacing w:before="0" w:line="240" w:lineRule="auto"/>
        <w:jc w:val="both"/>
        <w:rPr>
          <w:rFonts w:asciiTheme="minorHAnsi" w:hAnsiTheme="minorHAnsi"/>
          <w:b w:val="0"/>
          <w:color w:val="auto"/>
        </w:rPr>
      </w:pPr>
    </w:p>
    <w:p w14:paraId="6DD12011" w14:textId="77777777" w:rsidR="00C460AE" w:rsidRPr="00E83110" w:rsidRDefault="00C460AE" w:rsidP="00C460AE">
      <w:pPr>
        <w:pStyle w:val="Heading3"/>
        <w:spacing w:before="0" w:line="240" w:lineRule="auto"/>
        <w:jc w:val="both"/>
        <w:rPr>
          <w:rFonts w:asciiTheme="minorHAnsi" w:hAnsiTheme="minorHAnsi"/>
          <w:b w:val="0"/>
          <w:color w:val="auto"/>
        </w:rPr>
      </w:pPr>
      <w:bookmarkStart w:id="209" w:name="_Toc385539111"/>
      <w:bookmarkStart w:id="210" w:name="_Toc390986545"/>
      <w:r w:rsidRPr="00E83110">
        <w:rPr>
          <w:rFonts w:asciiTheme="minorHAnsi" w:hAnsiTheme="minorHAnsi"/>
          <w:b w:val="0"/>
          <w:color w:val="auto"/>
        </w:rPr>
        <w:t>You can use annotations to perform all the steps of developing an application (discussed in the previous topic).  Using annotations is always an advantage as these:</w:t>
      </w:r>
      <w:bookmarkEnd w:id="209"/>
      <w:bookmarkEnd w:id="210"/>
    </w:p>
    <w:p w14:paraId="0AC8178D" w14:textId="77777777" w:rsidR="00C460AE" w:rsidRPr="00E83110" w:rsidRDefault="00C460AE" w:rsidP="005E6FB6">
      <w:pPr>
        <w:pStyle w:val="ListParagraph"/>
        <w:numPr>
          <w:ilvl w:val="0"/>
          <w:numId w:val="68"/>
        </w:numPr>
        <w:spacing w:after="0" w:line="240" w:lineRule="auto"/>
        <w:jc w:val="both"/>
      </w:pPr>
      <w:r w:rsidRPr="00E83110">
        <w:t>Allow you to enhance classes and methods with extra information about their properties or performance</w:t>
      </w:r>
    </w:p>
    <w:p w14:paraId="393C3AF0" w14:textId="77777777" w:rsidR="00C460AE" w:rsidRPr="00E83110" w:rsidRDefault="00C460AE" w:rsidP="005E6FB6">
      <w:pPr>
        <w:pStyle w:val="ListParagraph"/>
        <w:numPr>
          <w:ilvl w:val="0"/>
          <w:numId w:val="68"/>
        </w:numPr>
        <w:spacing w:after="0" w:line="240" w:lineRule="auto"/>
        <w:jc w:val="both"/>
      </w:pPr>
      <w:r w:rsidRPr="00E83110">
        <w:t>Are easy and simple to use in large projects such as enterprise applications</w:t>
      </w:r>
    </w:p>
    <w:p w14:paraId="56ADE44D" w14:textId="77777777" w:rsidR="00C460AE" w:rsidRPr="00E83110" w:rsidRDefault="00C460AE" w:rsidP="005E6FB6">
      <w:pPr>
        <w:pStyle w:val="ListParagraph"/>
        <w:numPr>
          <w:ilvl w:val="0"/>
          <w:numId w:val="68"/>
        </w:numPr>
        <w:spacing w:after="0" w:line="240" w:lineRule="auto"/>
        <w:jc w:val="both"/>
      </w:pPr>
      <w:r w:rsidRPr="00E83110">
        <w:t>Do not negatively affect the application code or logic in any way</w:t>
      </w:r>
    </w:p>
    <w:p w14:paraId="681C3304" w14:textId="77777777" w:rsidR="00C460AE" w:rsidRPr="00E83110" w:rsidRDefault="00C460AE" w:rsidP="00C460AE">
      <w:pPr>
        <w:pStyle w:val="ListParagraph"/>
        <w:spacing w:after="0" w:line="240" w:lineRule="auto"/>
        <w:jc w:val="both"/>
      </w:pPr>
    </w:p>
    <w:p w14:paraId="1CDE0083" w14:textId="77777777" w:rsidR="00C460AE" w:rsidRPr="00E83110" w:rsidRDefault="00C460AE" w:rsidP="00C460AE">
      <w:pPr>
        <w:spacing w:after="0" w:line="240" w:lineRule="auto"/>
        <w:jc w:val="both"/>
      </w:pPr>
      <w:r w:rsidRPr="00E83110">
        <w:t xml:space="preserve">Let us now explore the annotations available in Spring MVC, which are used to implement controllers in a web application. </w:t>
      </w:r>
    </w:p>
    <w:p w14:paraId="0BC67630" w14:textId="77777777" w:rsidR="00C460AE" w:rsidRPr="00E83110" w:rsidRDefault="00C460AE" w:rsidP="00C460AE">
      <w:pPr>
        <w:spacing w:after="0" w:line="240" w:lineRule="auto"/>
        <w:jc w:val="both"/>
      </w:pPr>
    </w:p>
    <w:p w14:paraId="57B0C5AF" w14:textId="77777777" w:rsidR="00C460AE" w:rsidRPr="00E83110" w:rsidRDefault="00C460AE" w:rsidP="00C460AE">
      <w:pPr>
        <w:spacing w:after="0" w:line="240" w:lineRule="auto"/>
        <w:rPr>
          <w:rFonts w:asciiTheme="majorHAnsi" w:hAnsiTheme="majorHAnsi"/>
          <w:b/>
          <w:sz w:val="24"/>
        </w:rPr>
      </w:pPr>
      <w:r w:rsidRPr="00E83110">
        <w:rPr>
          <w:rFonts w:asciiTheme="majorHAnsi" w:hAnsiTheme="majorHAnsi"/>
          <w:b/>
          <w:sz w:val="24"/>
        </w:rPr>
        <w:t>Implementing Controllers Using Annotations</w:t>
      </w:r>
    </w:p>
    <w:p w14:paraId="339CB7E5" w14:textId="77777777" w:rsidR="00C460AE" w:rsidRPr="00E83110" w:rsidRDefault="00C460AE" w:rsidP="00C460AE">
      <w:pPr>
        <w:spacing w:after="0" w:line="240" w:lineRule="auto"/>
        <w:rPr>
          <w:rFonts w:asciiTheme="minorHAnsi" w:hAnsiTheme="minorHAnsi"/>
          <w:szCs w:val="26"/>
        </w:rPr>
      </w:pPr>
    </w:p>
    <w:p w14:paraId="1E47A68F" w14:textId="77777777" w:rsidR="00C460AE" w:rsidRPr="00E83110" w:rsidRDefault="00C460AE" w:rsidP="00C460AE">
      <w:pPr>
        <w:spacing w:after="0" w:line="240" w:lineRule="auto"/>
        <w:jc w:val="both"/>
        <w:rPr>
          <w:rFonts w:asciiTheme="minorHAnsi" w:hAnsiTheme="minorHAnsi"/>
          <w:szCs w:val="26"/>
        </w:rPr>
      </w:pPr>
      <w:r w:rsidRPr="00E83110">
        <w:rPr>
          <w:rFonts w:asciiTheme="minorHAnsi" w:hAnsiTheme="minorHAnsi"/>
          <w:szCs w:val="26"/>
        </w:rPr>
        <w:t xml:space="preserve">Spring Framework supports annotations for the </w:t>
      </w:r>
      <w:r w:rsidRPr="00E83110">
        <w:rPr>
          <w:rFonts w:ascii="Courier New" w:hAnsi="Courier New" w:cs="Courier New"/>
          <w:szCs w:val="26"/>
        </w:rPr>
        <w:t>DispatcherServlet</w:t>
      </w:r>
      <w:r w:rsidRPr="00E83110">
        <w:rPr>
          <w:rFonts w:asciiTheme="minorHAnsi" w:hAnsiTheme="minorHAnsi"/>
          <w:szCs w:val="26"/>
        </w:rPr>
        <w:t xml:space="preserve"> using which you can annotate controllers. When controllers are invoked using annotations, they need not extend base classes or implement any interface, thus reducing the amount of coding needed to implement them. Some of the annotations used while implementing controllers in application development are:</w:t>
      </w:r>
    </w:p>
    <w:p w14:paraId="3DCD71AC" w14:textId="77777777" w:rsidR="00C460AE" w:rsidRPr="00E83110" w:rsidRDefault="00C460AE" w:rsidP="005E6FB6">
      <w:pPr>
        <w:pStyle w:val="ListParagraph"/>
        <w:numPr>
          <w:ilvl w:val="0"/>
          <w:numId w:val="77"/>
        </w:numPr>
        <w:spacing w:after="0" w:line="240" w:lineRule="auto"/>
        <w:rPr>
          <w:rFonts w:asciiTheme="minorHAnsi" w:hAnsiTheme="minorHAnsi"/>
          <w:szCs w:val="26"/>
        </w:rPr>
      </w:pPr>
      <w:r w:rsidRPr="00E83110">
        <w:rPr>
          <w:rFonts w:asciiTheme="minorHAnsi" w:hAnsiTheme="minorHAnsi"/>
          <w:szCs w:val="26"/>
        </w:rPr>
        <w:t>@Controller</w:t>
      </w:r>
    </w:p>
    <w:p w14:paraId="0D8EB665" w14:textId="77777777" w:rsidR="00C460AE" w:rsidRPr="00E83110" w:rsidRDefault="00C460AE" w:rsidP="005E6FB6">
      <w:pPr>
        <w:pStyle w:val="ListParagraph"/>
        <w:numPr>
          <w:ilvl w:val="0"/>
          <w:numId w:val="77"/>
        </w:numPr>
        <w:spacing w:after="0" w:line="240" w:lineRule="auto"/>
        <w:rPr>
          <w:rFonts w:asciiTheme="minorHAnsi" w:hAnsiTheme="minorHAnsi"/>
          <w:szCs w:val="26"/>
        </w:rPr>
      </w:pPr>
      <w:r w:rsidRPr="00E83110">
        <w:rPr>
          <w:rFonts w:asciiTheme="minorHAnsi" w:hAnsiTheme="minorHAnsi"/>
          <w:szCs w:val="26"/>
        </w:rPr>
        <w:t>@RequestMapping</w:t>
      </w:r>
    </w:p>
    <w:p w14:paraId="36F7EB2D" w14:textId="77777777" w:rsidR="00C460AE" w:rsidRPr="00E83110" w:rsidRDefault="00C460AE" w:rsidP="00C460AE">
      <w:pPr>
        <w:spacing w:after="0" w:line="240" w:lineRule="auto"/>
        <w:rPr>
          <w:rFonts w:asciiTheme="minorHAnsi" w:hAnsiTheme="minorHAnsi"/>
          <w:szCs w:val="26"/>
        </w:rPr>
      </w:pPr>
    </w:p>
    <w:p w14:paraId="6005F6CF" w14:textId="77777777" w:rsidR="00C460AE" w:rsidRPr="00E83110" w:rsidRDefault="00C460AE" w:rsidP="00C460AE">
      <w:pPr>
        <w:spacing w:after="0" w:line="240" w:lineRule="auto"/>
        <w:rPr>
          <w:rFonts w:asciiTheme="minorHAnsi" w:hAnsiTheme="minorHAnsi"/>
          <w:b/>
          <w:szCs w:val="26"/>
        </w:rPr>
      </w:pPr>
      <w:r w:rsidRPr="00E83110">
        <w:rPr>
          <w:rFonts w:ascii="Courier New" w:hAnsi="Courier New" w:cs="Courier New"/>
          <w:b/>
          <w:szCs w:val="26"/>
        </w:rPr>
        <w:t>@Controller</w:t>
      </w:r>
      <w:r w:rsidRPr="00E83110">
        <w:rPr>
          <w:rFonts w:asciiTheme="minorHAnsi" w:hAnsiTheme="minorHAnsi"/>
          <w:b/>
          <w:szCs w:val="26"/>
        </w:rPr>
        <w:t xml:space="preserve"> Annotation</w:t>
      </w:r>
    </w:p>
    <w:p w14:paraId="5FDA5EC1" w14:textId="77777777" w:rsidR="00C460AE" w:rsidRPr="00E83110" w:rsidRDefault="00C460AE" w:rsidP="00C460AE">
      <w:pPr>
        <w:spacing w:after="0" w:line="240" w:lineRule="auto"/>
        <w:rPr>
          <w:rFonts w:asciiTheme="minorHAnsi" w:hAnsiTheme="minorHAnsi"/>
          <w:szCs w:val="26"/>
        </w:rPr>
      </w:pPr>
    </w:p>
    <w:p w14:paraId="5772001B" w14:textId="77777777" w:rsidR="00C460AE" w:rsidRPr="00E83110" w:rsidRDefault="00C460AE" w:rsidP="00C460AE">
      <w:pPr>
        <w:spacing w:after="0" w:line="240" w:lineRule="auto"/>
        <w:jc w:val="both"/>
        <w:rPr>
          <w:rFonts w:asciiTheme="minorHAnsi" w:hAnsiTheme="minorHAnsi"/>
          <w:szCs w:val="26"/>
        </w:rPr>
      </w:pPr>
      <w:r w:rsidRPr="00E83110">
        <w:rPr>
          <w:rFonts w:asciiTheme="minorHAnsi" w:hAnsiTheme="minorHAnsi"/>
          <w:szCs w:val="26"/>
        </w:rPr>
        <w:t xml:space="preserve">When you annotate a class with </w:t>
      </w:r>
      <w:r w:rsidRPr="00E83110">
        <w:rPr>
          <w:rFonts w:ascii="Courier New" w:hAnsi="Courier New" w:cs="Courier New"/>
          <w:szCs w:val="26"/>
        </w:rPr>
        <w:t>@Controller</w:t>
      </w:r>
      <w:r w:rsidRPr="00E83110">
        <w:rPr>
          <w:rFonts w:asciiTheme="minorHAnsi" w:hAnsiTheme="minorHAnsi"/>
          <w:szCs w:val="26"/>
        </w:rPr>
        <w:t xml:space="preserve">, you delegate the role of a controller to that class, without extending any base class or reference to the Servlet API. In other words, the purpose of using the @Controller annotation is to indicate the role of the class it annotates. The </w:t>
      </w:r>
      <w:r w:rsidRPr="00E83110">
        <w:rPr>
          <w:rFonts w:ascii="Courier New" w:hAnsi="Courier New" w:cs="Courier New"/>
          <w:szCs w:val="26"/>
        </w:rPr>
        <w:t>DispatcherServlet</w:t>
      </w:r>
      <w:r w:rsidRPr="00E83110">
        <w:rPr>
          <w:rFonts w:asciiTheme="minorHAnsi" w:hAnsiTheme="minorHAnsi"/>
          <w:szCs w:val="26"/>
        </w:rPr>
        <w:t xml:space="preserve"> scans the annotated class for the mapped methods defined in it. You can also define the controller as a bean in the DispatcherServlet’s context using the standard bean definition methods. </w:t>
      </w:r>
    </w:p>
    <w:p w14:paraId="4B7AFE86" w14:textId="77777777" w:rsidR="00C460AE" w:rsidRPr="00E83110" w:rsidRDefault="00C460AE" w:rsidP="00C460AE">
      <w:pPr>
        <w:spacing w:after="0" w:line="240" w:lineRule="auto"/>
        <w:jc w:val="both"/>
        <w:rPr>
          <w:rFonts w:asciiTheme="minorHAnsi" w:hAnsiTheme="minorHAnsi"/>
          <w:szCs w:val="26"/>
        </w:rPr>
      </w:pPr>
    </w:p>
    <w:p w14:paraId="4883380A" w14:textId="77777777" w:rsidR="00C460AE" w:rsidRPr="00E83110" w:rsidRDefault="00C460AE" w:rsidP="00C460AE">
      <w:pPr>
        <w:spacing w:after="0" w:line="240" w:lineRule="auto"/>
        <w:jc w:val="both"/>
        <w:rPr>
          <w:rFonts w:asciiTheme="minorHAnsi" w:hAnsiTheme="minorHAnsi"/>
          <w:szCs w:val="26"/>
        </w:rPr>
      </w:pPr>
      <w:r w:rsidRPr="00E83110">
        <w:rPr>
          <w:rFonts w:asciiTheme="minorHAnsi" w:hAnsiTheme="minorHAnsi"/>
          <w:szCs w:val="26"/>
        </w:rPr>
        <w:t xml:space="preserve">In Spring Framework 2.5, your application can autodetect controller classes created using the </w:t>
      </w:r>
      <w:r w:rsidRPr="00E83110">
        <w:rPr>
          <w:rFonts w:ascii="Courier New" w:hAnsi="Courier New" w:cs="Courier New"/>
          <w:szCs w:val="26"/>
        </w:rPr>
        <w:t>@Controller</w:t>
      </w:r>
      <w:r w:rsidRPr="00E83110">
        <w:rPr>
          <w:rFonts w:asciiTheme="minorHAnsi" w:hAnsiTheme="minorHAnsi"/>
          <w:szCs w:val="26"/>
        </w:rPr>
        <w:t xml:space="preserve"> annotation and automatically register bean definitions for these controller classes. To enable this auto-detection of annotated controllers, you need to add the component scanning feature to your application configuration. This is done by using the spring-context schema in the XML configuration file, as shown in Code Segment 4.25. </w:t>
      </w:r>
    </w:p>
    <w:p w14:paraId="6D09BDE8" w14:textId="77777777" w:rsidR="00C460AE" w:rsidRPr="00E83110" w:rsidRDefault="00C460AE" w:rsidP="00C460AE">
      <w:pPr>
        <w:spacing w:after="0" w:line="240" w:lineRule="auto"/>
        <w:jc w:val="both"/>
        <w:rPr>
          <w:rFonts w:asciiTheme="minorHAnsi" w:hAnsiTheme="minorHAnsi"/>
          <w:szCs w:val="26"/>
        </w:rPr>
      </w:pPr>
    </w:p>
    <w:p w14:paraId="29C76B2A" w14:textId="77777777" w:rsidR="00C460AE" w:rsidRPr="00E83110" w:rsidRDefault="00C460AE" w:rsidP="00C460AE">
      <w:pPr>
        <w:pStyle w:val="NormalWeb"/>
        <w:spacing w:before="0" w:beforeAutospacing="0" w:after="0" w:afterAutospacing="0"/>
      </w:pPr>
      <w:r w:rsidRPr="00E83110">
        <w:rPr>
          <w:noProof/>
        </w:rPr>
        <w:lastRenderedPageBreak/>
        <w:drawing>
          <wp:inline distT="0" distB="0" distL="0" distR="0" wp14:anchorId="4E897E09" wp14:editId="0BB4FE6F">
            <wp:extent cx="5943600" cy="3467100"/>
            <wp:effectExtent l="19050" t="19050" r="19050" b="19050"/>
            <wp:docPr id="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11 at 12.24.43 AM.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467100"/>
                    </a:xfrm>
                    <a:prstGeom prst="rect">
                      <a:avLst/>
                    </a:prstGeom>
                    <a:ln>
                      <a:solidFill>
                        <a:schemeClr val="accent1"/>
                      </a:solidFill>
                    </a:ln>
                  </pic:spPr>
                </pic:pic>
              </a:graphicData>
            </a:graphic>
          </wp:inline>
        </w:drawing>
      </w:r>
    </w:p>
    <w:p w14:paraId="6266E3BA" w14:textId="77777777" w:rsidR="00C460AE" w:rsidRPr="00E83110" w:rsidRDefault="00C460AE" w:rsidP="00C460AE">
      <w:pPr>
        <w:pStyle w:val="NormalWeb"/>
        <w:spacing w:before="0" w:beforeAutospacing="0" w:after="0" w:afterAutospacing="0"/>
        <w:jc w:val="center"/>
        <w:rPr>
          <w:rFonts w:asciiTheme="minorHAnsi" w:hAnsiTheme="minorHAnsi"/>
          <w:b/>
          <w:sz w:val="20"/>
        </w:rPr>
      </w:pPr>
      <w:r w:rsidRPr="00E83110">
        <w:rPr>
          <w:rFonts w:asciiTheme="minorHAnsi" w:hAnsiTheme="minorHAnsi"/>
          <w:b/>
          <w:sz w:val="20"/>
        </w:rPr>
        <w:t>Code Segment 4.25: Adding Spring-Context Schema to the XML Configuration File</w:t>
      </w:r>
    </w:p>
    <w:p w14:paraId="203B3CA0" w14:textId="77777777" w:rsidR="00C460AE" w:rsidRPr="00E83110" w:rsidRDefault="00C460AE" w:rsidP="00C460AE">
      <w:pPr>
        <w:pStyle w:val="NormalWeb"/>
        <w:spacing w:before="0" w:beforeAutospacing="0" w:after="0" w:afterAutospacing="0"/>
        <w:rPr>
          <w:rFonts w:asciiTheme="minorHAnsi" w:hAnsiTheme="minorHAnsi"/>
          <w:sz w:val="22"/>
        </w:rPr>
      </w:pPr>
    </w:p>
    <w:p w14:paraId="1B9188BD" w14:textId="77777777" w:rsidR="00C460AE" w:rsidRPr="00E83110" w:rsidRDefault="00C460AE" w:rsidP="00C460AE">
      <w:pPr>
        <w:pStyle w:val="NormalWeb"/>
        <w:spacing w:before="0" w:beforeAutospacing="0" w:after="0" w:afterAutospacing="0"/>
        <w:jc w:val="both"/>
        <w:rPr>
          <w:rFonts w:asciiTheme="minorHAnsi" w:hAnsiTheme="minorHAnsi"/>
          <w:sz w:val="22"/>
        </w:rPr>
      </w:pPr>
      <w:r w:rsidRPr="00E83110">
        <w:rPr>
          <w:rFonts w:asciiTheme="minorHAnsi" w:hAnsiTheme="minorHAnsi"/>
          <w:sz w:val="22"/>
        </w:rPr>
        <w:t xml:space="preserve">Once the spring-context schema is added, the </w:t>
      </w:r>
      <w:r w:rsidRPr="00E83110">
        <w:rPr>
          <w:rFonts w:ascii="Courier New" w:hAnsi="Courier New" w:cs="Courier New"/>
          <w:sz w:val="22"/>
        </w:rPr>
        <w:t>DispatcherServlet</w:t>
      </w:r>
      <w:r w:rsidRPr="00E83110">
        <w:rPr>
          <w:rFonts w:asciiTheme="minorHAnsi" w:hAnsiTheme="minorHAnsi"/>
          <w:sz w:val="22"/>
        </w:rPr>
        <w:t xml:space="preserve"> will scan for beans annotated with </w:t>
      </w:r>
      <w:r w:rsidRPr="00E83110">
        <w:rPr>
          <w:rFonts w:ascii="Courier New" w:hAnsi="Courier New" w:cs="Courier New"/>
          <w:sz w:val="22"/>
        </w:rPr>
        <w:t>@Controller</w:t>
      </w:r>
      <w:r w:rsidRPr="00E83110">
        <w:rPr>
          <w:rFonts w:asciiTheme="minorHAnsi" w:hAnsiTheme="minorHAnsi"/>
          <w:sz w:val="22"/>
        </w:rPr>
        <w:t xml:space="preserve"> starting from the base packages. The </w:t>
      </w:r>
      <w:r w:rsidRPr="00E83110">
        <w:rPr>
          <w:rFonts w:ascii="Courier New" w:hAnsi="Courier New" w:cs="Courier New"/>
          <w:sz w:val="22"/>
        </w:rPr>
        <w:t>DispatcherServlet</w:t>
      </w:r>
      <w:r w:rsidRPr="00E83110">
        <w:rPr>
          <w:rFonts w:asciiTheme="minorHAnsi" w:hAnsiTheme="minorHAnsi"/>
          <w:sz w:val="22"/>
        </w:rPr>
        <w:t xml:space="preserve"> then looks for classes annotated with </w:t>
      </w:r>
      <w:r w:rsidRPr="00E83110">
        <w:rPr>
          <w:rFonts w:ascii="Courier New" w:hAnsi="Courier New" w:cs="Courier New"/>
          <w:sz w:val="22"/>
        </w:rPr>
        <w:t>@RequestMapping</w:t>
      </w:r>
      <w:r w:rsidRPr="00E83110">
        <w:rPr>
          <w:rFonts w:asciiTheme="minorHAnsi" w:hAnsiTheme="minorHAnsi"/>
          <w:sz w:val="22"/>
        </w:rPr>
        <w:t xml:space="preserve"> to start mapping requests to the appropriate handlers. Let us find out how to map requests using annotations to implement the MVC design pattern in application development. </w:t>
      </w:r>
    </w:p>
    <w:p w14:paraId="3937807E" w14:textId="77777777" w:rsidR="00C460AE" w:rsidRPr="00E83110" w:rsidRDefault="00C460AE" w:rsidP="00C460AE">
      <w:pPr>
        <w:pStyle w:val="NormalWeb"/>
        <w:spacing w:before="0" w:beforeAutospacing="0" w:after="0" w:afterAutospacing="0"/>
        <w:rPr>
          <w:rFonts w:asciiTheme="minorHAnsi" w:hAnsiTheme="minorHAnsi"/>
          <w:sz w:val="22"/>
        </w:rPr>
      </w:pPr>
    </w:p>
    <w:p w14:paraId="214946B4" w14:textId="77777777" w:rsidR="00C460AE" w:rsidRPr="00E83110" w:rsidRDefault="00C460AE" w:rsidP="00C460AE">
      <w:pPr>
        <w:spacing w:after="0" w:line="240" w:lineRule="auto"/>
        <w:rPr>
          <w:rFonts w:asciiTheme="minorHAnsi" w:hAnsiTheme="minorHAnsi"/>
          <w:b/>
          <w:szCs w:val="26"/>
        </w:rPr>
      </w:pPr>
      <w:r w:rsidRPr="00E83110">
        <w:rPr>
          <w:rFonts w:ascii="Courier New" w:hAnsi="Courier New" w:cs="Courier New"/>
          <w:b/>
          <w:szCs w:val="26"/>
        </w:rPr>
        <w:t>@RequestMapping</w:t>
      </w:r>
      <w:r w:rsidRPr="00E83110">
        <w:rPr>
          <w:rFonts w:asciiTheme="minorHAnsi" w:hAnsiTheme="minorHAnsi"/>
          <w:b/>
          <w:szCs w:val="26"/>
        </w:rPr>
        <w:t xml:space="preserve"> Annotation</w:t>
      </w:r>
    </w:p>
    <w:p w14:paraId="132A3492" w14:textId="77777777" w:rsidR="00C460AE" w:rsidRPr="00E83110" w:rsidRDefault="00C460AE" w:rsidP="00C460AE">
      <w:pPr>
        <w:pStyle w:val="NormalWeb"/>
        <w:spacing w:before="0" w:beforeAutospacing="0" w:after="0" w:afterAutospacing="0"/>
        <w:rPr>
          <w:rFonts w:asciiTheme="minorHAnsi" w:hAnsiTheme="minorHAnsi"/>
          <w:sz w:val="22"/>
        </w:rPr>
      </w:pPr>
    </w:p>
    <w:p w14:paraId="552F7BF6" w14:textId="77777777" w:rsidR="00C460AE" w:rsidRPr="00E83110" w:rsidRDefault="00C460AE" w:rsidP="00C460AE">
      <w:pPr>
        <w:pStyle w:val="NormalWeb"/>
        <w:spacing w:before="0" w:beforeAutospacing="0" w:after="0" w:afterAutospacing="0"/>
        <w:jc w:val="both"/>
        <w:rPr>
          <w:rFonts w:asciiTheme="minorHAnsi" w:hAnsiTheme="minorHAnsi"/>
          <w:sz w:val="22"/>
        </w:rPr>
      </w:pPr>
      <w:r w:rsidRPr="00E83110">
        <w:rPr>
          <w:rFonts w:asciiTheme="minorHAnsi" w:hAnsiTheme="minorHAnsi"/>
          <w:sz w:val="22"/>
        </w:rPr>
        <w:t>Coding request-handling methods poses challenges, such as how to map a method to an incoming request. When writing request handling methods, there are many factors that influence the code, such as:</w:t>
      </w:r>
    </w:p>
    <w:p w14:paraId="19B36BAE" w14:textId="77777777" w:rsidR="00C460AE" w:rsidRPr="00E83110" w:rsidRDefault="00C460AE" w:rsidP="005E6FB6">
      <w:pPr>
        <w:pStyle w:val="NormalWeb"/>
        <w:numPr>
          <w:ilvl w:val="0"/>
          <w:numId w:val="69"/>
        </w:numPr>
        <w:spacing w:before="0" w:beforeAutospacing="0" w:after="0" w:afterAutospacing="0"/>
        <w:jc w:val="both"/>
        <w:rPr>
          <w:rFonts w:asciiTheme="minorHAnsi" w:hAnsiTheme="minorHAnsi"/>
          <w:sz w:val="22"/>
        </w:rPr>
      </w:pPr>
      <w:r w:rsidRPr="00E83110">
        <w:rPr>
          <w:rFonts w:asciiTheme="minorHAnsi" w:hAnsiTheme="minorHAnsi"/>
          <w:sz w:val="22"/>
        </w:rPr>
        <w:t>The URL from which the request is originating</w:t>
      </w:r>
    </w:p>
    <w:p w14:paraId="1336A77D" w14:textId="77777777" w:rsidR="00C460AE" w:rsidRPr="00E83110" w:rsidRDefault="00C460AE" w:rsidP="005E6FB6">
      <w:pPr>
        <w:pStyle w:val="NormalWeb"/>
        <w:numPr>
          <w:ilvl w:val="0"/>
          <w:numId w:val="69"/>
        </w:numPr>
        <w:spacing w:before="0" w:beforeAutospacing="0" w:after="0" w:afterAutospacing="0"/>
        <w:jc w:val="both"/>
        <w:rPr>
          <w:rFonts w:asciiTheme="minorHAnsi" w:hAnsiTheme="minorHAnsi"/>
          <w:sz w:val="22"/>
        </w:rPr>
      </w:pPr>
      <w:r w:rsidRPr="00E83110">
        <w:rPr>
          <w:rFonts w:asciiTheme="minorHAnsi" w:hAnsiTheme="minorHAnsi"/>
          <w:sz w:val="22"/>
        </w:rPr>
        <w:t>The methods used (get() or post() methods)</w:t>
      </w:r>
    </w:p>
    <w:p w14:paraId="32C41F82" w14:textId="77777777" w:rsidR="00C460AE" w:rsidRPr="00E83110" w:rsidRDefault="00C460AE" w:rsidP="005E6FB6">
      <w:pPr>
        <w:pStyle w:val="NormalWeb"/>
        <w:numPr>
          <w:ilvl w:val="0"/>
          <w:numId w:val="69"/>
        </w:numPr>
        <w:spacing w:before="0" w:beforeAutospacing="0" w:after="0" w:afterAutospacing="0"/>
        <w:jc w:val="both"/>
        <w:rPr>
          <w:rFonts w:asciiTheme="minorHAnsi" w:hAnsiTheme="minorHAnsi"/>
          <w:sz w:val="22"/>
        </w:rPr>
      </w:pPr>
      <w:r w:rsidRPr="00E83110">
        <w:rPr>
          <w:rFonts w:asciiTheme="minorHAnsi" w:hAnsiTheme="minorHAnsi"/>
          <w:sz w:val="22"/>
        </w:rPr>
        <w:t>Availability of parameters or HTTP headers</w:t>
      </w:r>
    </w:p>
    <w:p w14:paraId="28F98170" w14:textId="77777777" w:rsidR="00C460AE" w:rsidRPr="00E83110" w:rsidRDefault="00C460AE" w:rsidP="005E6FB6">
      <w:pPr>
        <w:pStyle w:val="NormalWeb"/>
        <w:numPr>
          <w:ilvl w:val="0"/>
          <w:numId w:val="69"/>
        </w:numPr>
        <w:spacing w:before="0" w:beforeAutospacing="0" w:after="0" w:afterAutospacing="0"/>
        <w:jc w:val="both"/>
        <w:rPr>
          <w:rFonts w:asciiTheme="minorHAnsi" w:hAnsiTheme="minorHAnsi"/>
          <w:sz w:val="22"/>
        </w:rPr>
      </w:pPr>
      <w:r w:rsidRPr="00E83110">
        <w:rPr>
          <w:rFonts w:asciiTheme="minorHAnsi" w:hAnsiTheme="minorHAnsi"/>
          <w:sz w:val="22"/>
        </w:rPr>
        <w:t>Request content type to be produced</w:t>
      </w:r>
    </w:p>
    <w:p w14:paraId="06E77CE8" w14:textId="77777777" w:rsidR="00C460AE" w:rsidRPr="00E83110" w:rsidRDefault="00C460AE" w:rsidP="00C460AE">
      <w:pPr>
        <w:pStyle w:val="NormalWeb"/>
        <w:spacing w:before="0" w:beforeAutospacing="0" w:after="0" w:afterAutospacing="0"/>
        <w:rPr>
          <w:rFonts w:asciiTheme="minorHAnsi" w:hAnsiTheme="minorHAnsi"/>
          <w:sz w:val="22"/>
        </w:rPr>
      </w:pPr>
    </w:p>
    <w:p w14:paraId="79AF943D" w14:textId="77777777" w:rsidR="00C460AE" w:rsidRPr="00E83110" w:rsidRDefault="00C460AE" w:rsidP="00C460AE">
      <w:pPr>
        <w:pStyle w:val="NormalWeb"/>
        <w:spacing w:before="0" w:beforeAutospacing="0" w:after="0" w:afterAutospacing="0"/>
        <w:jc w:val="both"/>
        <w:rPr>
          <w:rFonts w:asciiTheme="minorHAnsi" w:hAnsiTheme="minorHAnsi"/>
          <w:sz w:val="22"/>
        </w:rPr>
      </w:pPr>
      <w:r w:rsidRPr="00E83110">
        <w:rPr>
          <w:rFonts w:asciiTheme="minorHAnsi" w:hAnsiTheme="minorHAnsi"/>
          <w:sz w:val="22"/>
        </w:rPr>
        <w:t xml:space="preserve">Spring Framework handles requests by using the </w:t>
      </w:r>
      <w:r w:rsidRPr="00E83110">
        <w:rPr>
          <w:rFonts w:ascii="Courier New" w:hAnsi="Courier New" w:cs="Courier New"/>
          <w:sz w:val="22"/>
        </w:rPr>
        <w:t>@RequestMapping</w:t>
      </w:r>
      <w:r w:rsidRPr="00E83110">
        <w:rPr>
          <w:rFonts w:asciiTheme="minorHAnsi" w:hAnsiTheme="minorHAnsi"/>
          <w:sz w:val="22"/>
        </w:rPr>
        <w:t xml:space="preserve"> annotation on a method used to generate a response to the incoming request. The mapping defined in this annotated method is detected by the </w:t>
      </w:r>
      <w:r w:rsidRPr="00E83110">
        <w:rPr>
          <w:rFonts w:ascii="Courier New" w:hAnsi="Courier New" w:cs="Courier New"/>
          <w:sz w:val="22"/>
        </w:rPr>
        <w:t>org.springframework.web.bing.annotation</w:t>
      </w:r>
      <w:r w:rsidRPr="00E83110">
        <w:rPr>
          <w:rFonts w:asciiTheme="minorHAnsi" w:hAnsiTheme="minorHAnsi"/>
          <w:sz w:val="22"/>
        </w:rPr>
        <w:t>.</w:t>
      </w:r>
      <w:r w:rsidRPr="00E83110">
        <w:rPr>
          <w:rFonts w:ascii="Courier New" w:hAnsi="Courier New" w:cs="Courier New"/>
          <w:sz w:val="22"/>
        </w:rPr>
        <w:t>RequestMapping</w:t>
      </w:r>
      <w:r w:rsidRPr="00E83110">
        <w:rPr>
          <w:rFonts w:asciiTheme="minorHAnsi" w:hAnsiTheme="minorHAnsi"/>
          <w:sz w:val="22"/>
        </w:rPr>
        <w:t xml:space="preserve"> interface, which, in turn, maps the incoming URLs to the correct methods. </w:t>
      </w:r>
    </w:p>
    <w:p w14:paraId="5FD6DEB2" w14:textId="77777777" w:rsidR="00C460AE" w:rsidRPr="00E83110" w:rsidRDefault="00C460AE" w:rsidP="00C460AE">
      <w:pPr>
        <w:pStyle w:val="NormalWeb"/>
        <w:spacing w:before="0" w:beforeAutospacing="0" w:after="0" w:afterAutospacing="0"/>
        <w:jc w:val="both"/>
        <w:rPr>
          <w:rFonts w:asciiTheme="minorHAnsi" w:hAnsiTheme="minorHAnsi"/>
          <w:sz w:val="22"/>
        </w:rPr>
      </w:pPr>
    </w:p>
    <w:p w14:paraId="512A3A4A" w14:textId="77777777" w:rsidR="00C460AE" w:rsidRPr="00E83110" w:rsidRDefault="00C460AE" w:rsidP="00C460AE">
      <w:pPr>
        <w:spacing w:after="0" w:line="240" w:lineRule="auto"/>
        <w:rPr>
          <w:rFonts w:asciiTheme="minorHAnsi" w:hAnsiTheme="minorHAnsi"/>
        </w:rPr>
      </w:pPr>
      <w:r w:rsidRPr="00E83110">
        <w:rPr>
          <w:rFonts w:asciiTheme="minorHAnsi" w:hAnsiTheme="minorHAnsi"/>
        </w:rPr>
        <w:t xml:space="preserve">The </w:t>
      </w:r>
      <w:r w:rsidRPr="00E83110">
        <w:rPr>
          <w:rFonts w:ascii="Courier New" w:hAnsi="Courier New" w:cs="Courier New"/>
        </w:rPr>
        <w:t>@RequestMapping</w:t>
      </w:r>
      <w:r w:rsidRPr="00E83110">
        <w:rPr>
          <w:rFonts w:asciiTheme="minorHAnsi" w:hAnsiTheme="minorHAnsi"/>
        </w:rPr>
        <w:t xml:space="preserve"> annotation supports certain arguments that you can use for defining precise mapping of incoming requests. A list of these arguments is shown in Table 4.5. Next, you need to specify the specific handler to which the web request must be assigned.  </w:t>
      </w:r>
    </w:p>
    <w:p w14:paraId="5C0B0ABD" w14:textId="77777777" w:rsidR="00C460AE" w:rsidRPr="00E83110" w:rsidRDefault="00C460AE" w:rsidP="00C460AE">
      <w:pPr>
        <w:spacing w:after="0" w:line="240" w:lineRule="auto"/>
        <w:rPr>
          <w:rFonts w:asciiTheme="minorHAnsi" w:hAnsiTheme="minorHAnsi"/>
        </w:rPr>
      </w:pPr>
    </w:p>
    <w:p w14:paraId="2EA7D70B" w14:textId="77777777" w:rsidR="00C460AE" w:rsidRPr="00E83110" w:rsidRDefault="00C460AE" w:rsidP="00C460AE">
      <w:pPr>
        <w:spacing w:after="0" w:line="240" w:lineRule="auto"/>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8303"/>
      </w:tblGrid>
      <w:tr w:rsidR="00C460AE" w:rsidRPr="00E83110" w14:paraId="0443FB4B" w14:textId="77777777" w:rsidTr="00BE0DE2">
        <w:tc>
          <w:tcPr>
            <w:tcW w:w="0" w:type="auto"/>
            <w:shd w:val="clear" w:color="auto" w:fill="DAEEF3" w:themeFill="accent5" w:themeFillTint="33"/>
          </w:tcPr>
          <w:p w14:paraId="77F1876D" w14:textId="77777777" w:rsidR="00C460AE" w:rsidRPr="00E83110" w:rsidRDefault="00C460AE" w:rsidP="00C460AE">
            <w:pPr>
              <w:spacing w:after="0" w:line="240" w:lineRule="auto"/>
              <w:jc w:val="center"/>
              <w:rPr>
                <w:b/>
              </w:rPr>
            </w:pPr>
            <w:r w:rsidRPr="00E83110">
              <w:rPr>
                <w:b/>
              </w:rPr>
              <w:t>Argument</w:t>
            </w:r>
          </w:p>
        </w:tc>
        <w:tc>
          <w:tcPr>
            <w:tcW w:w="0" w:type="auto"/>
            <w:shd w:val="clear" w:color="auto" w:fill="DAEEF3" w:themeFill="accent5" w:themeFillTint="33"/>
          </w:tcPr>
          <w:p w14:paraId="07E556EA" w14:textId="77777777" w:rsidR="00C460AE" w:rsidRPr="00E83110" w:rsidRDefault="00C460AE" w:rsidP="00C460AE">
            <w:pPr>
              <w:spacing w:after="0" w:line="240" w:lineRule="auto"/>
              <w:jc w:val="center"/>
              <w:rPr>
                <w:b/>
              </w:rPr>
            </w:pPr>
            <w:r w:rsidRPr="00E83110">
              <w:rPr>
                <w:b/>
              </w:rPr>
              <w:t>Description</w:t>
            </w:r>
          </w:p>
        </w:tc>
      </w:tr>
      <w:tr w:rsidR="00C460AE" w:rsidRPr="00E83110" w14:paraId="2D08148F" w14:textId="77777777" w:rsidTr="00BE0DE2">
        <w:trPr>
          <w:trHeight w:val="278"/>
        </w:trPr>
        <w:tc>
          <w:tcPr>
            <w:tcW w:w="0" w:type="auto"/>
          </w:tcPr>
          <w:p w14:paraId="3F0C2D22" w14:textId="77777777" w:rsidR="00C460AE" w:rsidRPr="00E83110" w:rsidRDefault="00C460AE" w:rsidP="00C460AE">
            <w:pPr>
              <w:spacing w:after="0" w:line="240" w:lineRule="auto"/>
              <w:rPr>
                <w:rFonts w:ascii="Courier New" w:hAnsi="Courier New" w:cs="Courier New"/>
              </w:rPr>
            </w:pPr>
            <w:r w:rsidRPr="00E83110">
              <w:rPr>
                <w:rFonts w:ascii="Courier New" w:hAnsi="Courier New" w:cs="Courier New"/>
              </w:rPr>
              <w:t>value</w:t>
            </w:r>
          </w:p>
        </w:tc>
        <w:tc>
          <w:tcPr>
            <w:tcW w:w="0" w:type="auto"/>
          </w:tcPr>
          <w:p w14:paraId="512C56BB" w14:textId="77777777" w:rsidR="00C460AE" w:rsidRPr="00E83110" w:rsidRDefault="00C460AE" w:rsidP="00C460AE">
            <w:pPr>
              <w:spacing w:after="0" w:line="240" w:lineRule="auto"/>
            </w:pPr>
            <w:r w:rsidRPr="00E83110">
              <w:t>Is used to specify the URL to which a controller is supposed to react when it receives an incoming request</w:t>
            </w:r>
          </w:p>
        </w:tc>
      </w:tr>
      <w:tr w:rsidR="00C460AE" w:rsidRPr="00E83110" w14:paraId="4B1FF787" w14:textId="77777777" w:rsidTr="00BE0DE2">
        <w:trPr>
          <w:trHeight w:val="629"/>
        </w:trPr>
        <w:tc>
          <w:tcPr>
            <w:tcW w:w="0" w:type="auto"/>
          </w:tcPr>
          <w:p w14:paraId="2A097683" w14:textId="77777777" w:rsidR="00C460AE" w:rsidRPr="00E83110" w:rsidRDefault="00C460AE" w:rsidP="00C460AE">
            <w:pPr>
              <w:spacing w:after="0" w:line="240" w:lineRule="auto"/>
              <w:rPr>
                <w:rFonts w:ascii="Courier New" w:hAnsi="Courier New" w:cs="Courier New"/>
              </w:rPr>
            </w:pPr>
            <w:r w:rsidRPr="00E83110">
              <w:rPr>
                <w:rFonts w:ascii="Courier New" w:hAnsi="Courier New" w:cs="Courier New"/>
              </w:rPr>
              <w:t>method</w:t>
            </w:r>
          </w:p>
        </w:tc>
        <w:tc>
          <w:tcPr>
            <w:tcW w:w="0" w:type="auto"/>
          </w:tcPr>
          <w:p w14:paraId="48143AC8" w14:textId="77777777" w:rsidR="00C460AE" w:rsidRPr="00E83110" w:rsidRDefault="00C460AE" w:rsidP="00C460AE">
            <w:pPr>
              <w:spacing w:after="0" w:line="240" w:lineRule="auto"/>
            </w:pPr>
            <w:r w:rsidRPr="00E83110">
              <w:t xml:space="preserve">Is used to specify the HTTP methods to be used in mapping. These methods can be </w:t>
            </w:r>
            <w:r w:rsidRPr="00E83110">
              <w:rPr>
                <w:rFonts w:ascii="Courier New" w:hAnsi="Courier New" w:cs="Courier New"/>
              </w:rPr>
              <w:t>GET, POST, HEAD, OPTIONS, PUT, DELETE, TRACE</w:t>
            </w:r>
            <w:r w:rsidRPr="00E83110">
              <w:t>, and others.</w:t>
            </w:r>
          </w:p>
        </w:tc>
      </w:tr>
      <w:tr w:rsidR="00C460AE" w:rsidRPr="00E83110" w14:paraId="6B1EAF4A" w14:textId="77777777" w:rsidTr="00BE0DE2">
        <w:tc>
          <w:tcPr>
            <w:tcW w:w="0" w:type="auto"/>
          </w:tcPr>
          <w:p w14:paraId="2467CCF6" w14:textId="77777777" w:rsidR="00C460AE" w:rsidRPr="00E83110" w:rsidRDefault="00C460AE" w:rsidP="00C460AE">
            <w:pPr>
              <w:spacing w:after="0" w:line="240" w:lineRule="auto"/>
              <w:rPr>
                <w:rFonts w:ascii="Courier New" w:hAnsi="Courier New" w:cs="Courier New"/>
              </w:rPr>
            </w:pPr>
            <w:r w:rsidRPr="00E83110">
              <w:rPr>
                <w:rFonts w:ascii="Courier New" w:hAnsi="Courier New" w:cs="Courier New"/>
              </w:rPr>
              <w:t>params</w:t>
            </w:r>
          </w:p>
        </w:tc>
        <w:tc>
          <w:tcPr>
            <w:tcW w:w="0" w:type="auto"/>
          </w:tcPr>
          <w:p w14:paraId="3D2EC7D1" w14:textId="77777777" w:rsidR="00C460AE" w:rsidRPr="00E83110" w:rsidRDefault="00C460AE" w:rsidP="00C460AE">
            <w:pPr>
              <w:spacing w:after="0" w:line="240" w:lineRule="auto"/>
            </w:pPr>
            <w:r w:rsidRPr="00E83110">
              <w:t>Is used to specify the parameters of the mapped request. Expressions supported with this argument are:</w:t>
            </w:r>
          </w:p>
          <w:p w14:paraId="46B47D95" w14:textId="77777777" w:rsidR="00C460AE" w:rsidRPr="00E83110" w:rsidRDefault="00C460AE" w:rsidP="005E6FB6">
            <w:pPr>
              <w:pStyle w:val="ListParagraph"/>
              <w:widowControl w:val="0"/>
              <w:numPr>
                <w:ilvl w:val="0"/>
                <w:numId w:val="74"/>
              </w:numPr>
              <w:autoSpaceDE w:val="0"/>
              <w:autoSpaceDN w:val="0"/>
              <w:adjustRightInd w:val="0"/>
              <w:spacing w:after="0" w:line="240" w:lineRule="auto"/>
              <w:rPr>
                <w:rFonts w:asciiTheme="minorHAnsi" w:hAnsiTheme="minorHAnsi" w:cs="Courier New"/>
                <w:szCs w:val="18"/>
              </w:rPr>
            </w:pPr>
            <w:r w:rsidRPr="00E83110">
              <w:rPr>
                <w:rFonts w:ascii="Courier New" w:hAnsi="Courier New" w:cs="Courier New"/>
                <w:szCs w:val="18"/>
              </w:rPr>
              <w:t>param-name=param-value</w:t>
            </w:r>
            <w:r w:rsidRPr="00E83110">
              <w:rPr>
                <w:rFonts w:ascii="Courier New" w:hAnsi="Courier New" w:cs="Courier New"/>
                <w:sz w:val="20"/>
                <w:szCs w:val="18"/>
              </w:rPr>
              <w:t xml:space="preserve">: </w:t>
            </w:r>
            <w:r w:rsidRPr="00E83110">
              <w:rPr>
                <w:rFonts w:asciiTheme="minorHAnsi" w:hAnsiTheme="minorHAnsi" w:cs="Courier New"/>
                <w:szCs w:val="18"/>
              </w:rPr>
              <w:t>The specified param must have a certain value</w:t>
            </w:r>
          </w:p>
          <w:p w14:paraId="1542A31C" w14:textId="77777777" w:rsidR="00C460AE" w:rsidRPr="00E83110" w:rsidRDefault="00C460AE" w:rsidP="005E6FB6">
            <w:pPr>
              <w:pStyle w:val="ListParagraph"/>
              <w:widowControl w:val="0"/>
              <w:numPr>
                <w:ilvl w:val="0"/>
                <w:numId w:val="74"/>
              </w:numPr>
              <w:autoSpaceDE w:val="0"/>
              <w:autoSpaceDN w:val="0"/>
              <w:adjustRightInd w:val="0"/>
              <w:spacing w:after="0" w:line="240" w:lineRule="auto"/>
              <w:rPr>
                <w:rFonts w:asciiTheme="minorHAnsi" w:hAnsiTheme="minorHAnsi" w:cs="Courier New"/>
                <w:szCs w:val="18"/>
              </w:rPr>
            </w:pPr>
            <w:proofErr w:type="gramStart"/>
            <w:r w:rsidRPr="00E83110">
              <w:rPr>
                <w:rFonts w:ascii="Courier New" w:hAnsi="Courier New" w:cs="Courier New"/>
                <w:szCs w:val="18"/>
              </w:rPr>
              <w:t>param</w:t>
            </w:r>
            <w:proofErr w:type="gramEnd"/>
            <w:r w:rsidRPr="00E83110">
              <w:rPr>
                <w:rFonts w:ascii="Courier New" w:hAnsi="Courier New" w:cs="Courier New"/>
                <w:szCs w:val="18"/>
              </w:rPr>
              <w:t>-name!=param-value</w:t>
            </w:r>
            <w:r w:rsidRPr="00E83110">
              <w:rPr>
                <w:rFonts w:ascii="Courier New" w:hAnsi="Courier New" w:cs="Courier New"/>
                <w:sz w:val="20"/>
                <w:szCs w:val="18"/>
              </w:rPr>
              <w:t xml:space="preserve">: </w:t>
            </w:r>
            <w:r w:rsidRPr="00E83110">
              <w:rPr>
                <w:rFonts w:asciiTheme="minorHAnsi" w:hAnsiTheme="minorHAnsi" w:cs="Courier New"/>
                <w:szCs w:val="18"/>
              </w:rPr>
              <w:t>The specified param must not have a certain value.</w:t>
            </w:r>
          </w:p>
          <w:p w14:paraId="387824D1" w14:textId="77777777" w:rsidR="00C460AE" w:rsidRPr="00E83110" w:rsidRDefault="00C460AE" w:rsidP="005E6FB6">
            <w:pPr>
              <w:pStyle w:val="ListParagraph"/>
              <w:widowControl w:val="0"/>
              <w:numPr>
                <w:ilvl w:val="0"/>
                <w:numId w:val="74"/>
              </w:numPr>
              <w:autoSpaceDE w:val="0"/>
              <w:autoSpaceDN w:val="0"/>
              <w:adjustRightInd w:val="0"/>
              <w:spacing w:after="0" w:line="240" w:lineRule="auto"/>
              <w:rPr>
                <w:rFonts w:asciiTheme="minorHAnsi" w:hAnsiTheme="minorHAnsi" w:cs="Courier New"/>
                <w:szCs w:val="18"/>
              </w:rPr>
            </w:pPr>
            <w:r w:rsidRPr="00E83110">
              <w:rPr>
                <w:rFonts w:ascii="Courier New" w:hAnsi="Courier New" w:cs="Courier New"/>
                <w:szCs w:val="18"/>
              </w:rPr>
              <w:t xml:space="preserve">!param-name: </w:t>
            </w:r>
            <w:r w:rsidRPr="00E83110">
              <w:rPr>
                <w:rFonts w:asciiTheme="minorHAnsi" w:hAnsiTheme="minorHAnsi" w:cs="Courier New"/>
                <w:szCs w:val="18"/>
              </w:rPr>
              <w:t>The specified param must be absent from the request.</w:t>
            </w:r>
          </w:p>
          <w:p w14:paraId="74292FE1" w14:textId="77777777" w:rsidR="00C460AE" w:rsidRPr="00E83110" w:rsidRDefault="00C460AE" w:rsidP="00C460AE">
            <w:pPr>
              <w:spacing w:after="0" w:line="240" w:lineRule="auto"/>
            </w:pPr>
          </w:p>
        </w:tc>
      </w:tr>
      <w:tr w:rsidR="00C460AE" w:rsidRPr="00E83110" w14:paraId="50720DF8" w14:textId="77777777" w:rsidTr="00BE0DE2">
        <w:tc>
          <w:tcPr>
            <w:tcW w:w="0" w:type="auto"/>
          </w:tcPr>
          <w:p w14:paraId="1337A119" w14:textId="77777777" w:rsidR="00C460AE" w:rsidRPr="00E83110" w:rsidRDefault="00C460AE" w:rsidP="00C460AE">
            <w:pPr>
              <w:spacing w:after="0" w:line="240" w:lineRule="auto"/>
              <w:rPr>
                <w:rFonts w:ascii="Courier New" w:hAnsi="Courier New" w:cs="Courier New"/>
              </w:rPr>
            </w:pPr>
            <w:r w:rsidRPr="00E83110">
              <w:rPr>
                <w:rFonts w:ascii="Courier New" w:hAnsi="Courier New" w:cs="Courier New"/>
              </w:rPr>
              <w:t>headers</w:t>
            </w:r>
          </w:p>
        </w:tc>
        <w:tc>
          <w:tcPr>
            <w:tcW w:w="0" w:type="auto"/>
          </w:tcPr>
          <w:p w14:paraId="582BEF42" w14:textId="77777777" w:rsidR="00C460AE" w:rsidRPr="00E83110" w:rsidRDefault="00C460AE" w:rsidP="00C460AE">
            <w:pPr>
              <w:spacing w:after="0" w:line="240" w:lineRule="auto"/>
            </w:pPr>
            <w:r w:rsidRPr="00E83110">
              <w:t>Is used to specify whether HTTP request headers are to be present in the request handler. Expressions supported here are:</w:t>
            </w:r>
          </w:p>
          <w:p w14:paraId="28869324" w14:textId="77777777" w:rsidR="00C460AE" w:rsidRPr="00E83110" w:rsidRDefault="00C460AE" w:rsidP="005E6FB6">
            <w:pPr>
              <w:pStyle w:val="ListParagraph"/>
              <w:widowControl w:val="0"/>
              <w:numPr>
                <w:ilvl w:val="0"/>
                <w:numId w:val="74"/>
              </w:numPr>
              <w:autoSpaceDE w:val="0"/>
              <w:autoSpaceDN w:val="0"/>
              <w:adjustRightInd w:val="0"/>
              <w:spacing w:after="0" w:line="240" w:lineRule="auto"/>
              <w:rPr>
                <w:rFonts w:ascii="Courier New" w:hAnsi="Courier New" w:cs="Courier New"/>
                <w:szCs w:val="18"/>
              </w:rPr>
            </w:pPr>
            <w:proofErr w:type="gramStart"/>
            <w:r w:rsidRPr="00E83110">
              <w:rPr>
                <w:rFonts w:ascii="Courier New" w:hAnsi="Courier New" w:cs="Courier New"/>
                <w:szCs w:val="18"/>
              </w:rPr>
              <w:t>header</w:t>
            </w:r>
            <w:proofErr w:type="gramEnd"/>
            <w:r w:rsidRPr="00E83110">
              <w:rPr>
                <w:rFonts w:ascii="Courier New" w:hAnsi="Courier New" w:cs="Courier New"/>
                <w:szCs w:val="18"/>
              </w:rPr>
              <w:t xml:space="preserve">-name=header-value: </w:t>
            </w:r>
            <w:r w:rsidRPr="00E83110">
              <w:rPr>
                <w:rFonts w:asciiTheme="minorHAnsi" w:hAnsiTheme="minorHAnsi" w:cs="Courier New"/>
                <w:szCs w:val="18"/>
              </w:rPr>
              <w:t>The specified header must have a certain value.</w:t>
            </w:r>
          </w:p>
          <w:p w14:paraId="4DC78F97" w14:textId="77777777" w:rsidR="00C460AE" w:rsidRPr="00E83110" w:rsidRDefault="00C460AE" w:rsidP="005E6FB6">
            <w:pPr>
              <w:pStyle w:val="ListParagraph"/>
              <w:widowControl w:val="0"/>
              <w:numPr>
                <w:ilvl w:val="0"/>
                <w:numId w:val="74"/>
              </w:numPr>
              <w:autoSpaceDE w:val="0"/>
              <w:autoSpaceDN w:val="0"/>
              <w:adjustRightInd w:val="0"/>
              <w:spacing w:after="0" w:line="240" w:lineRule="auto"/>
              <w:rPr>
                <w:rFonts w:ascii="Courier New" w:hAnsi="Courier New" w:cs="Courier New"/>
                <w:szCs w:val="18"/>
              </w:rPr>
            </w:pPr>
            <w:proofErr w:type="gramStart"/>
            <w:r w:rsidRPr="00E83110">
              <w:rPr>
                <w:rFonts w:ascii="Courier New" w:hAnsi="Courier New" w:cs="Courier New"/>
                <w:szCs w:val="18"/>
              </w:rPr>
              <w:t>header</w:t>
            </w:r>
            <w:proofErr w:type="gramEnd"/>
            <w:r w:rsidRPr="00E83110">
              <w:rPr>
                <w:rFonts w:ascii="Courier New" w:hAnsi="Courier New" w:cs="Courier New"/>
                <w:szCs w:val="18"/>
              </w:rPr>
              <w:t xml:space="preserve">-name!=header-value: </w:t>
            </w:r>
            <w:r w:rsidRPr="00E83110">
              <w:rPr>
                <w:rFonts w:asciiTheme="minorHAnsi" w:hAnsiTheme="minorHAnsi" w:cs="Courier New"/>
                <w:szCs w:val="18"/>
              </w:rPr>
              <w:t>The specified header must not have a certain value.</w:t>
            </w:r>
          </w:p>
          <w:p w14:paraId="7BDC6094" w14:textId="77777777" w:rsidR="00C460AE" w:rsidRPr="00E83110" w:rsidRDefault="00C460AE" w:rsidP="005E6FB6">
            <w:pPr>
              <w:pStyle w:val="ListParagraph"/>
              <w:widowControl w:val="0"/>
              <w:numPr>
                <w:ilvl w:val="0"/>
                <w:numId w:val="74"/>
              </w:numPr>
              <w:autoSpaceDE w:val="0"/>
              <w:autoSpaceDN w:val="0"/>
              <w:adjustRightInd w:val="0"/>
              <w:spacing w:after="0" w:line="240" w:lineRule="auto"/>
              <w:rPr>
                <w:rFonts w:ascii="Courier New" w:hAnsi="Courier New" w:cs="Courier New"/>
                <w:szCs w:val="18"/>
              </w:rPr>
            </w:pPr>
            <w:r w:rsidRPr="00E83110">
              <w:rPr>
                <w:rFonts w:ascii="Courier New" w:hAnsi="Courier New" w:cs="Courier New"/>
                <w:szCs w:val="18"/>
              </w:rPr>
              <w:t xml:space="preserve">!header-name: </w:t>
            </w:r>
            <w:r w:rsidRPr="00E83110">
              <w:rPr>
                <w:rFonts w:asciiTheme="minorHAnsi" w:hAnsiTheme="minorHAnsi" w:cs="Courier New"/>
                <w:szCs w:val="18"/>
              </w:rPr>
              <w:t>The specified header must be absent from the request header.</w:t>
            </w:r>
          </w:p>
        </w:tc>
      </w:tr>
      <w:tr w:rsidR="00C460AE" w:rsidRPr="00E83110" w14:paraId="14FFAB56" w14:textId="77777777" w:rsidTr="00BE0DE2">
        <w:tc>
          <w:tcPr>
            <w:tcW w:w="0" w:type="auto"/>
          </w:tcPr>
          <w:p w14:paraId="428EB4D7" w14:textId="77777777" w:rsidR="00C460AE" w:rsidRPr="00E83110" w:rsidRDefault="00C460AE" w:rsidP="00C460AE">
            <w:pPr>
              <w:spacing w:after="0" w:line="240" w:lineRule="auto"/>
              <w:rPr>
                <w:rFonts w:ascii="Courier New" w:hAnsi="Courier New" w:cs="Courier New"/>
              </w:rPr>
            </w:pPr>
            <w:r w:rsidRPr="00E83110">
              <w:rPr>
                <w:rFonts w:ascii="Courier New" w:hAnsi="Courier New" w:cs="Courier New"/>
              </w:rPr>
              <w:t>consumes</w:t>
            </w:r>
          </w:p>
        </w:tc>
        <w:tc>
          <w:tcPr>
            <w:tcW w:w="0" w:type="auto"/>
          </w:tcPr>
          <w:p w14:paraId="77BC7C76" w14:textId="77777777" w:rsidR="00C460AE" w:rsidRPr="00E83110" w:rsidRDefault="00C460AE" w:rsidP="00C460AE">
            <w:pPr>
              <w:spacing w:after="0" w:line="240" w:lineRule="auto"/>
            </w:pPr>
            <w:r w:rsidRPr="00E83110">
              <w:t>Is used to determine which of the media types in the request must be mapped</w:t>
            </w:r>
          </w:p>
        </w:tc>
      </w:tr>
      <w:tr w:rsidR="00C460AE" w:rsidRPr="00E83110" w14:paraId="4AD49243" w14:textId="77777777" w:rsidTr="00BE0DE2">
        <w:tc>
          <w:tcPr>
            <w:tcW w:w="0" w:type="auto"/>
          </w:tcPr>
          <w:p w14:paraId="2F5CCE72" w14:textId="77777777" w:rsidR="00C460AE" w:rsidRPr="00E83110" w:rsidRDefault="00C460AE" w:rsidP="00C460AE">
            <w:pPr>
              <w:spacing w:after="0" w:line="240" w:lineRule="auto"/>
              <w:rPr>
                <w:rFonts w:ascii="Courier New" w:hAnsi="Courier New" w:cs="Courier New"/>
              </w:rPr>
            </w:pPr>
            <w:r w:rsidRPr="00E83110">
              <w:rPr>
                <w:rFonts w:ascii="Courier New" w:hAnsi="Courier New" w:cs="Courier New"/>
              </w:rPr>
              <w:t>produces</w:t>
            </w:r>
          </w:p>
        </w:tc>
        <w:tc>
          <w:tcPr>
            <w:tcW w:w="0" w:type="auto"/>
          </w:tcPr>
          <w:p w14:paraId="1668BAD7" w14:textId="77777777" w:rsidR="00C460AE" w:rsidRPr="00E83110" w:rsidRDefault="00C460AE" w:rsidP="00C460AE">
            <w:pPr>
              <w:spacing w:after="0" w:line="240" w:lineRule="auto"/>
            </w:pPr>
            <w:r w:rsidRPr="00E83110">
              <w:t>Is used to determine the producible media types accepted by the request handler methods</w:t>
            </w:r>
          </w:p>
        </w:tc>
      </w:tr>
    </w:tbl>
    <w:p w14:paraId="57FBEB1B" w14:textId="77777777" w:rsidR="00C460AE" w:rsidRPr="00E83110" w:rsidRDefault="00C460AE" w:rsidP="00C460AE">
      <w:pPr>
        <w:pStyle w:val="NormalWeb"/>
        <w:spacing w:before="0" w:beforeAutospacing="0" w:after="0" w:afterAutospacing="0"/>
        <w:jc w:val="center"/>
        <w:rPr>
          <w:rFonts w:asciiTheme="minorHAnsi" w:hAnsiTheme="minorHAnsi"/>
          <w:b/>
          <w:sz w:val="20"/>
        </w:rPr>
      </w:pPr>
      <w:r w:rsidRPr="00E83110">
        <w:rPr>
          <w:rFonts w:asciiTheme="minorHAnsi" w:hAnsiTheme="minorHAnsi"/>
          <w:b/>
          <w:sz w:val="20"/>
        </w:rPr>
        <w:t xml:space="preserve">Table 4.5: Arguments Used with the </w:t>
      </w:r>
      <w:r w:rsidRPr="00E83110">
        <w:rPr>
          <w:rFonts w:ascii="Courier New" w:hAnsi="Courier New" w:cs="Courier New"/>
          <w:b/>
          <w:sz w:val="20"/>
        </w:rPr>
        <w:t>@RequestMapping</w:t>
      </w:r>
      <w:r w:rsidRPr="00E83110">
        <w:rPr>
          <w:rFonts w:asciiTheme="minorHAnsi" w:hAnsiTheme="minorHAnsi"/>
          <w:b/>
          <w:sz w:val="20"/>
        </w:rPr>
        <w:t xml:space="preserve"> Annotation</w:t>
      </w:r>
    </w:p>
    <w:p w14:paraId="767751AF" w14:textId="77777777" w:rsidR="00C460AE" w:rsidRPr="00E83110" w:rsidRDefault="00C460AE" w:rsidP="00C460AE">
      <w:pPr>
        <w:pStyle w:val="NormalWeb"/>
        <w:spacing w:before="0" w:beforeAutospacing="0" w:after="0" w:afterAutospacing="0"/>
        <w:rPr>
          <w:rFonts w:asciiTheme="minorHAnsi" w:hAnsiTheme="minorHAnsi"/>
          <w:sz w:val="22"/>
        </w:rPr>
      </w:pPr>
    </w:p>
    <w:p w14:paraId="5A858F79" w14:textId="77777777" w:rsidR="00C460AE" w:rsidRPr="00E83110" w:rsidRDefault="00C460AE" w:rsidP="007964CC">
      <w:pPr>
        <w:pStyle w:val="NormalWeb"/>
        <w:spacing w:before="0" w:beforeAutospacing="0" w:after="0" w:afterAutospacing="0"/>
        <w:jc w:val="both"/>
        <w:rPr>
          <w:rFonts w:asciiTheme="minorHAnsi" w:hAnsiTheme="minorHAnsi"/>
          <w:sz w:val="22"/>
        </w:rPr>
      </w:pPr>
      <w:r w:rsidRPr="00E83110">
        <w:rPr>
          <w:rFonts w:asciiTheme="minorHAnsi" w:hAnsiTheme="minorHAnsi"/>
          <w:sz w:val="22"/>
        </w:rPr>
        <w:t xml:space="preserve">Let’s take up the ReachoutWorld application discussed in the previous topic. Using the </w:t>
      </w:r>
      <w:r w:rsidRPr="00E83110">
        <w:rPr>
          <w:rFonts w:ascii="Courier New" w:hAnsi="Courier New" w:cs="Courier New"/>
          <w:sz w:val="22"/>
        </w:rPr>
        <w:t>@RequestMapping</w:t>
      </w:r>
      <w:r w:rsidRPr="00E83110">
        <w:rPr>
          <w:rFonts w:asciiTheme="minorHAnsi" w:hAnsiTheme="minorHAnsi"/>
          <w:sz w:val="22"/>
        </w:rPr>
        <w:t xml:space="preserve"> annotation here removes the need to implement any classes or interfaces for mapping. You just need to annotate the method </w:t>
      </w:r>
      <w:r w:rsidRPr="00E83110">
        <w:rPr>
          <w:rFonts w:ascii="Courier New" w:hAnsi="Courier New" w:cs="Courier New"/>
          <w:sz w:val="22"/>
        </w:rPr>
        <w:t>RequestMethod</w:t>
      </w:r>
      <w:r w:rsidRPr="00E83110">
        <w:rPr>
          <w:rFonts w:asciiTheme="minorHAnsi" w:hAnsiTheme="minorHAnsi"/>
          <w:sz w:val="22"/>
        </w:rPr>
        <w:t xml:space="preserve"> with </w:t>
      </w:r>
      <w:r w:rsidRPr="00E83110">
        <w:rPr>
          <w:rFonts w:ascii="Courier New" w:hAnsi="Courier New" w:cs="Courier New"/>
          <w:sz w:val="22"/>
        </w:rPr>
        <w:t>@Controller</w:t>
      </w:r>
      <w:r w:rsidRPr="00E83110">
        <w:rPr>
          <w:rFonts w:asciiTheme="minorHAnsi" w:hAnsiTheme="minorHAnsi"/>
          <w:sz w:val="22"/>
        </w:rPr>
        <w:t xml:space="preserve"> and the class will be treated as a controller by the </w:t>
      </w:r>
      <w:r w:rsidRPr="00E83110">
        <w:rPr>
          <w:rFonts w:ascii="Courier New" w:hAnsi="Courier New" w:cs="Courier New"/>
          <w:sz w:val="22"/>
        </w:rPr>
        <w:t>DispatcherServlet.</w:t>
      </w:r>
      <w:r w:rsidRPr="00E83110">
        <w:rPr>
          <w:rFonts w:asciiTheme="minorHAnsi" w:hAnsiTheme="minorHAnsi"/>
          <w:sz w:val="22"/>
        </w:rPr>
        <w:t xml:space="preserve"> The @</w:t>
      </w:r>
      <w:r w:rsidRPr="00E83110">
        <w:rPr>
          <w:rFonts w:ascii="Courier New" w:hAnsi="Courier New" w:cs="Courier New"/>
          <w:sz w:val="22"/>
        </w:rPr>
        <w:t>RequestMapping</w:t>
      </w:r>
      <w:r w:rsidRPr="00E83110">
        <w:rPr>
          <w:rFonts w:asciiTheme="minorHAnsi" w:hAnsiTheme="minorHAnsi"/>
          <w:sz w:val="22"/>
        </w:rPr>
        <w:t xml:space="preserve"> annotation will ensure that the method is mapped to the request. This is shown in Code Segment 4.26.</w:t>
      </w:r>
    </w:p>
    <w:p w14:paraId="50DDFA2F" w14:textId="77777777" w:rsidR="00C460AE" w:rsidRPr="00E83110" w:rsidRDefault="00C460AE" w:rsidP="00C460AE">
      <w:pPr>
        <w:pStyle w:val="NormalWeb"/>
        <w:spacing w:before="0" w:beforeAutospacing="0" w:after="0" w:afterAutospacing="0"/>
        <w:rPr>
          <w:rFonts w:asciiTheme="minorHAnsi" w:hAnsiTheme="minorHAnsi"/>
          <w:sz w:val="22"/>
        </w:rPr>
      </w:pPr>
    </w:p>
    <w:p w14:paraId="6ED3C61F" w14:textId="77777777" w:rsidR="00C460AE" w:rsidRPr="00E83110" w:rsidRDefault="00C460AE" w:rsidP="00C460AE">
      <w:pPr>
        <w:pStyle w:val="NormalWeb"/>
        <w:spacing w:before="0" w:beforeAutospacing="0" w:after="0" w:afterAutospacing="0"/>
        <w:jc w:val="center"/>
      </w:pPr>
      <w:r w:rsidRPr="00E83110">
        <w:rPr>
          <w:noProof/>
        </w:rPr>
        <w:lastRenderedPageBreak/>
        <w:drawing>
          <wp:inline distT="0" distB="0" distL="0" distR="0" wp14:anchorId="39918FAA" wp14:editId="20412E19">
            <wp:extent cx="5701266" cy="5459449"/>
            <wp:effectExtent l="19050" t="19050" r="13734" b="26951"/>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11 at 12.34.51 AM.png"/>
                    <pic:cNvPicPr/>
                  </pic:nvPicPr>
                  <pic:blipFill>
                    <a:blip r:embed="rId112">
                      <a:extLst>
                        <a:ext uri="{28A0092B-C50C-407E-A947-70E740481C1C}">
                          <a14:useLocalDpi xmlns:a14="http://schemas.microsoft.com/office/drawing/2010/main" val="0"/>
                        </a:ext>
                      </a:extLst>
                    </a:blip>
                    <a:stretch>
                      <a:fillRect/>
                    </a:stretch>
                  </pic:blipFill>
                  <pic:spPr>
                    <a:xfrm>
                      <a:off x="0" y="0"/>
                      <a:ext cx="5704374" cy="5462425"/>
                    </a:xfrm>
                    <a:prstGeom prst="rect">
                      <a:avLst/>
                    </a:prstGeom>
                    <a:ln>
                      <a:solidFill>
                        <a:schemeClr val="accent1"/>
                      </a:solidFill>
                    </a:ln>
                  </pic:spPr>
                </pic:pic>
              </a:graphicData>
            </a:graphic>
          </wp:inline>
        </w:drawing>
      </w:r>
    </w:p>
    <w:p w14:paraId="4D64866D" w14:textId="77777777" w:rsidR="00C460AE" w:rsidRPr="00E83110" w:rsidRDefault="00C460AE" w:rsidP="00C460AE">
      <w:pPr>
        <w:spacing w:after="0" w:line="240" w:lineRule="auto"/>
        <w:jc w:val="center"/>
        <w:rPr>
          <w:rFonts w:asciiTheme="minorHAnsi" w:hAnsiTheme="minorHAnsi"/>
          <w:b/>
          <w:sz w:val="20"/>
          <w:szCs w:val="26"/>
        </w:rPr>
      </w:pPr>
      <w:r w:rsidRPr="00E83110">
        <w:rPr>
          <w:rFonts w:asciiTheme="minorHAnsi" w:hAnsiTheme="minorHAnsi"/>
          <w:b/>
          <w:sz w:val="20"/>
          <w:szCs w:val="26"/>
        </w:rPr>
        <w:t xml:space="preserve">Code Segment 4.26: Using </w:t>
      </w:r>
      <w:r w:rsidRPr="00E83110">
        <w:rPr>
          <w:rFonts w:ascii="Courier New" w:hAnsi="Courier New" w:cs="Courier New"/>
          <w:b/>
          <w:sz w:val="20"/>
          <w:szCs w:val="26"/>
        </w:rPr>
        <w:t>@RequestMapping</w:t>
      </w:r>
      <w:r w:rsidRPr="00E83110">
        <w:rPr>
          <w:rFonts w:asciiTheme="minorHAnsi" w:hAnsiTheme="minorHAnsi"/>
          <w:b/>
          <w:sz w:val="20"/>
          <w:szCs w:val="26"/>
        </w:rPr>
        <w:t xml:space="preserve"> to Map Requests to a Method</w:t>
      </w:r>
    </w:p>
    <w:p w14:paraId="2485E47B" w14:textId="77777777" w:rsidR="00C460AE" w:rsidRPr="00E83110" w:rsidRDefault="00C460AE" w:rsidP="00C460AE">
      <w:pPr>
        <w:spacing w:after="0" w:line="240" w:lineRule="auto"/>
        <w:rPr>
          <w:rFonts w:asciiTheme="minorHAnsi" w:hAnsiTheme="minorHAnsi"/>
          <w:szCs w:val="26"/>
        </w:rPr>
      </w:pPr>
    </w:p>
    <w:p w14:paraId="3F9B1734" w14:textId="77777777" w:rsidR="00C460AE" w:rsidRPr="00E83110" w:rsidRDefault="00C460AE" w:rsidP="00C460AE">
      <w:pPr>
        <w:spacing w:after="0" w:line="240" w:lineRule="auto"/>
        <w:rPr>
          <w:rFonts w:asciiTheme="majorHAnsi" w:hAnsiTheme="majorHAnsi"/>
          <w:b/>
          <w:sz w:val="24"/>
        </w:rPr>
      </w:pPr>
      <w:r w:rsidRPr="00E83110">
        <w:rPr>
          <w:rFonts w:asciiTheme="majorHAnsi" w:hAnsiTheme="majorHAnsi"/>
          <w:b/>
          <w:sz w:val="24"/>
        </w:rPr>
        <w:t>Validation Using Annotations</w:t>
      </w:r>
    </w:p>
    <w:p w14:paraId="3BD5FB89" w14:textId="77777777" w:rsidR="00C460AE" w:rsidRPr="00E83110" w:rsidRDefault="00C460AE" w:rsidP="00C460AE">
      <w:pPr>
        <w:spacing w:after="0" w:line="240" w:lineRule="auto"/>
        <w:rPr>
          <w:rFonts w:asciiTheme="minorHAnsi" w:hAnsiTheme="minorHAnsi"/>
        </w:rPr>
      </w:pPr>
    </w:p>
    <w:p w14:paraId="1B1F81DA" w14:textId="77777777" w:rsidR="00C460AE" w:rsidRPr="00E83110" w:rsidRDefault="00C460AE" w:rsidP="00C460AE">
      <w:pPr>
        <w:spacing w:after="0" w:line="240" w:lineRule="auto"/>
        <w:jc w:val="both"/>
        <w:rPr>
          <w:rFonts w:asciiTheme="minorHAnsi" w:hAnsiTheme="minorHAnsi"/>
        </w:rPr>
      </w:pPr>
      <w:r w:rsidRPr="00E83110">
        <w:rPr>
          <w:rFonts w:asciiTheme="minorHAnsi" w:hAnsiTheme="minorHAnsi"/>
        </w:rPr>
        <w:t xml:space="preserve">Any web application needs to validate user data to prevent user errors and prevent corrupted data from being stored on the databases used by your application. Therefore, any time a user submits data to your system, your application must validate the data. This validation can be achieved using </w:t>
      </w:r>
      <w:proofErr w:type="gramStart"/>
      <w:r w:rsidRPr="00E83110">
        <w:rPr>
          <w:rFonts w:asciiTheme="minorHAnsi" w:hAnsiTheme="minorHAnsi"/>
        </w:rPr>
        <w:t>Spring</w:t>
      </w:r>
      <w:proofErr w:type="gramEnd"/>
      <w:r w:rsidRPr="00E83110">
        <w:rPr>
          <w:rFonts w:asciiTheme="minorHAnsi" w:hAnsiTheme="minorHAnsi"/>
        </w:rPr>
        <w:t xml:space="preserve"> annotations.</w:t>
      </w:r>
    </w:p>
    <w:p w14:paraId="22C53BD3" w14:textId="77777777" w:rsidR="00C460AE" w:rsidRPr="00E83110" w:rsidRDefault="00C460AE" w:rsidP="00C460AE">
      <w:pPr>
        <w:spacing w:after="0" w:line="240" w:lineRule="auto"/>
        <w:rPr>
          <w:rFonts w:asciiTheme="minorHAnsi" w:hAnsiTheme="minorHAnsi"/>
        </w:rPr>
      </w:pPr>
    </w:p>
    <w:p w14:paraId="0394C6E7" w14:textId="77777777" w:rsidR="00C460AE" w:rsidRPr="00E83110" w:rsidRDefault="00C460AE" w:rsidP="00C460AE">
      <w:pPr>
        <w:spacing w:after="0" w:line="240" w:lineRule="auto"/>
        <w:jc w:val="both"/>
        <w:rPr>
          <w:rFonts w:asciiTheme="minorHAnsi" w:hAnsiTheme="minorHAnsi"/>
        </w:rPr>
      </w:pPr>
      <w:r w:rsidRPr="00E83110">
        <w:rPr>
          <w:rFonts w:asciiTheme="minorHAnsi" w:hAnsiTheme="minorHAnsi"/>
        </w:rPr>
        <w:t>To implement validation in a web application, you need to add Hibernate dependencies to your application’s pom.xml file. As Hibernate is a data access framework, it will help you to manage the data that is being validated. Code Segment 4.27 shows how dependencies are added to the pom.xml file.</w:t>
      </w:r>
    </w:p>
    <w:p w14:paraId="7D9F36B3" w14:textId="77777777" w:rsidR="00C460AE" w:rsidRPr="00E83110" w:rsidRDefault="00C460AE" w:rsidP="00C460AE">
      <w:pPr>
        <w:spacing w:after="0" w:line="240" w:lineRule="auto"/>
        <w:rPr>
          <w:rFonts w:asciiTheme="minorHAnsi" w:hAnsiTheme="minorHAnsi"/>
        </w:rPr>
      </w:pPr>
    </w:p>
    <w:p w14:paraId="6002665D" w14:textId="77777777" w:rsidR="00C460AE" w:rsidRPr="00E83110" w:rsidRDefault="00C460AE" w:rsidP="00C460AE">
      <w:pPr>
        <w:spacing w:after="0" w:line="240" w:lineRule="auto"/>
        <w:jc w:val="center"/>
        <w:rPr>
          <w:rFonts w:asciiTheme="minorHAnsi" w:hAnsiTheme="minorHAnsi"/>
        </w:rPr>
      </w:pPr>
      <w:r w:rsidRPr="00E83110">
        <w:rPr>
          <w:rFonts w:asciiTheme="minorHAnsi" w:hAnsiTheme="minorHAnsi"/>
          <w:noProof/>
        </w:rPr>
        <w:lastRenderedPageBreak/>
        <w:drawing>
          <wp:inline distT="0" distB="0" distL="0" distR="0" wp14:anchorId="7F92378A" wp14:editId="2769ADC2">
            <wp:extent cx="4914900" cy="1079500"/>
            <wp:effectExtent l="19050" t="19050" r="19050" b="254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11 at 1.55.54 AM.png"/>
                    <pic:cNvPicPr/>
                  </pic:nvPicPr>
                  <pic:blipFill>
                    <a:blip r:embed="rId113">
                      <a:extLst>
                        <a:ext uri="{28A0092B-C50C-407E-A947-70E740481C1C}">
                          <a14:useLocalDpi xmlns:a14="http://schemas.microsoft.com/office/drawing/2010/main" val="0"/>
                        </a:ext>
                      </a:extLst>
                    </a:blip>
                    <a:stretch>
                      <a:fillRect/>
                    </a:stretch>
                  </pic:blipFill>
                  <pic:spPr>
                    <a:xfrm>
                      <a:off x="0" y="0"/>
                      <a:ext cx="4914900" cy="1079500"/>
                    </a:xfrm>
                    <a:prstGeom prst="rect">
                      <a:avLst/>
                    </a:prstGeom>
                    <a:ln>
                      <a:solidFill>
                        <a:schemeClr val="accent1"/>
                      </a:solidFill>
                    </a:ln>
                  </pic:spPr>
                </pic:pic>
              </a:graphicData>
            </a:graphic>
          </wp:inline>
        </w:drawing>
      </w:r>
    </w:p>
    <w:p w14:paraId="571DE902" w14:textId="77777777" w:rsidR="00C460AE" w:rsidRPr="00E83110" w:rsidRDefault="00C460AE" w:rsidP="00C460AE">
      <w:pPr>
        <w:spacing w:after="0" w:line="240" w:lineRule="auto"/>
        <w:jc w:val="center"/>
        <w:rPr>
          <w:rFonts w:asciiTheme="minorHAnsi" w:hAnsiTheme="minorHAnsi"/>
          <w:b/>
        </w:rPr>
      </w:pPr>
      <w:r w:rsidRPr="00E83110">
        <w:rPr>
          <w:rFonts w:asciiTheme="minorHAnsi" w:hAnsiTheme="minorHAnsi"/>
          <w:b/>
          <w:sz w:val="20"/>
        </w:rPr>
        <w:t>Code Segment 4.27: Adding Dependencies to pom.xml</w:t>
      </w:r>
    </w:p>
    <w:p w14:paraId="3180C8CB" w14:textId="77777777" w:rsidR="00C460AE" w:rsidRPr="00E83110" w:rsidRDefault="00C460AE" w:rsidP="00C460AE">
      <w:pPr>
        <w:spacing w:after="0" w:line="240" w:lineRule="auto"/>
        <w:rPr>
          <w:rFonts w:asciiTheme="minorHAnsi" w:hAnsiTheme="minorHAnsi"/>
        </w:rPr>
      </w:pPr>
    </w:p>
    <w:p w14:paraId="34A3F022" w14:textId="77777777" w:rsidR="00C460AE" w:rsidRPr="00E83110" w:rsidRDefault="00C460AE" w:rsidP="00C460AE">
      <w:pPr>
        <w:spacing w:after="0" w:line="240" w:lineRule="auto"/>
        <w:rPr>
          <w:rFonts w:asciiTheme="minorHAnsi" w:hAnsiTheme="minorHAnsi"/>
        </w:rPr>
      </w:pPr>
      <w:r w:rsidRPr="00E83110">
        <w:rPr>
          <w:rFonts w:asciiTheme="minorHAnsi" w:hAnsiTheme="minorHAnsi"/>
        </w:rPr>
        <w:t xml:space="preserve">Next, let us look at using annotations used to validate data entries from a URL. </w:t>
      </w:r>
    </w:p>
    <w:p w14:paraId="104020C5" w14:textId="77777777" w:rsidR="00C460AE" w:rsidRPr="00E83110" w:rsidRDefault="00C460AE" w:rsidP="00C460AE">
      <w:pPr>
        <w:spacing w:after="0"/>
        <w:rPr>
          <w:rFonts w:eastAsia="Times New Roman" w:cs="Times New Roman"/>
        </w:rPr>
      </w:pPr>
    </w:p>
    <w:p w14:paraId="0735E5EF" w14:textId="77777777" w:rsidR="00C460AE" w:rsidRPr="00E83110" w:rsidRDefault="00C460AE" w:rsidP="00C460AE">
      <w:pPr>
        <w:spacing w:after="0"/>
        <w:rPr>
          <w:rFonts w:eastAsia="Times New Roman" w:cs="Times New Roman"/>
          <w:b/>
        </w:rPr>
      </w:pPr>
      <w:r w:rsidRPr="00E83110">
        <w:rPr>
          <w:rFonts w:ascii="Courier New" w:eastAsia="Times New Roman" w:hAnsi="Courier New" w:cs="Courier New"/>
          <w:b/>
        </w:rPr>
        <w:t>@Valid</w:t>
      </w:r>
      <w:r w:rsidRPr="00E83110">
        <w:rPr>
          <w:rFonts w:eastAsia="Times New Roman" w:cs="Times New Roman"/>
          <w:b/>
        </w:rPr>
        <w:t xml:space="preserve"> Annotation</w:t>
      </w:r>
    </w:p>
    <w:p w14:paraId="39C2B66D" w14:textId="77777777" w:rsidR="00C460AE" w:rsidRPr="00E83110" w:rsidRDefault="00C460AE" w:rsidP="00C460AE">
      <w:pPr>
        <w:spacing w:after="0"/>
        <w:rPr>
          <w:rFonts w:eastAsia="Times New Roman" w:cs="Times New Roman"/>
          <w:b/>
        </w:rPr>
      </w:pPr>
    </w:p>
    <w:p w14:paraId="7DDD3AB3" w14:textId="77777777" w:rsidR="00C460AE" w:rsidRPr="00E83110" w:rsidRDefault="00C460AE" w:rsidP="00C460AE">
      <w:pPr>
        <w:spacing w:after="0"/>
        <w:jc w:val="both"/>
        <w:rPr>
          <w:rFonts w:eastAsia="Times New Roman" w:cs="Times New Roman"/>
        </w:rPr>
      </w:pPr>
      <w:r w:rsidRPr="00E83110">
        <w:rPr>
          <w:rFonts w:eastAsia="Times New Roman" w:cs="Times New Roman"/>
        </w:rPr>
        <w:t>The @Valid annotation is used to integrate a Hibernate Framework bean validator in your Spring Framework MVC-based web application. Here, bean validation is done in the HTML format using any one of the following bean annotations:</w:t>
      </w:r>
    </w:p>
    <w:p w14:paraId="2B21F3B1" w14:textId="77777777" w:rsidR="00C460AE" w:rsidRPr="00E83110" w:rsidRDefault="00C460AE" w:rsidP="00C460AE">
      <w:pPr>
        <w:spacing w:after="0"/>
        <w:rPr>
          <w:rFonts w:eastAsia="Times New Roman" w:cs="Times New Roman"/>
        </w:rPr>
      </w:pPr>
    </w:p>
    <w:p w14:paraId="508EA125" w14:textId="77777777" w:rsidR="00C460AE" w:rsidRPr="00E83110" w:rsidRDefault="00C460AE" w:rsidP="005E6FB6">
      <w:pPr>
        <w:pStyle w:val="ListParagraph"/>
        <w:numPr>
          <w:ilvl w:val="0"/>
          <w:numId w:val="70"/>
        </w:numPr>
        <w:spacing w:after="0"/>
        <w:rPr>
          <w:rFonts w:eastAsia="Times New Roman"/>
        </w:rPr>
      </w:pPr>
      <w:r w:rsidRPr="00E83110">
        <w:rPr>
          <w:rFonts w:eastAsia="Times New Roman"/>
          <w:b/>
        </w:rPr>
        <w:t>@NotEmpty</w:t>
      </w:r>
      <w:r w:rsidRPr="00E83110">
        <w:rPr>
          <w:rFonts w:eastAsia="Times New Roman"/>
        </w:rPr>
        <w:t xml:space="preserve">: Ensures that the data field is not empty </w:t>
      </w:r>
    </w:p>
    <w:p w14:paraId="0AC8EC19" w14:textId="77777777" w:rsidR="00C460AE" w:rsidRPr="00E83110" w:rsidRDefault="00C460AE" w:rsidP="005E6FB6">
      <w:pPr>
        <w:pStyle w:val="ListParagraph"/>
        <w:numPr>
          <w:ilvl w:val="0"/>
          <w:numId w:val="70"/>
        </w:numPr>
        <w:spacing w:after="0"/>
        <w:rPr>
          <w:rFonts w:eastAsia="Times New Roman"/>
        </w:rPr>
      </w:pPr>
      <w:r w:rsidRPr="00E83110">
        <w:rPr>
          <w:rFonts w:eastAsia="Times New Roman"/>
          <w:b/>
        </w:rPr>
        <w:t>@Range</w:t>
      </w:r>
      <w:r w:rsidRPr="00E83110">
        <w:rPr>
          <w:rFonts w:eastAsia="Times New Roman"/>
        </w:rPr>
        <w:t>: Fixes the range for a numeric data field</w:t>
      </w:r>
    </w:p>
    <w:p w14:paraId="591644E3" w14:textId="77777777" w:rsidR="00C460AE" w:rsidRPr="00E83110" w:rsidRDefault="00C460AE" w:rsidP="005E6FB6">
      <w:pPr>
        <w:pStyle w:val="ListParagraph"/>
        <w:numPr>
          <w:ilvl w:val="0"/>
          <w:numId w:val="70"/>
        </w:numPr>
        <w:spacing w:after="0"/>
        <w:rPr>
          <w:rFonts w:eastAsia="Times New Roman"/>
        </w:rPr>
      </w:pPr>
      <w:r w:rsidRPr="00E83110">
        <w:rPr>
          <w:rFonts w:eastAsia="Times New Roman"/>
          <w:b/>
        </w:rPr>
        <w:t>@Email</w:t>
      </w:r>
      <w:r w:rsidRPr="00E83110">
        <w:rPr>
          <w:rFonts w:eastAsia="Times New Roman"/>
        </w:rPr>
        <w:t>: Declares the data to be an e-mail address</w:t>
      </w:r>
    </w:p>
    <w:p w14:paraId="465D8F15" w14:textId="77777777" w:rsidR="00C460AE" w:rsidRPr="00E83110" w:rsidRDefault="00C460AE" w:rsidP="005E6FB6">
      <w:pPr>
        <w:pStyle w:val="ListParagraph"/>
        <w:numPr>
          <w:ilvl w:val="0"/>
          <w:numId w:val="70"/>
        </w:numPr>
        <w:spacing w:after="0"/>
        <w:rPr>
          <w:rFonts w:eastAsia="Times New Roman"/>
        </w:rPr>
      </w:pPr>
      <w:r w:rsidRPr="00E83110">
        <w:rPr>
          <w:rFonts w:eastAsia="Times New Roman"/>
          <w:b/>
        </w:rPr>
        <w:t>@Size</w:t>
      </w:r>
      <w:r w:rsidRPr="00E83110">
        <w:rPr>
          <w:rFonts w:eastAsia="Times New Roman"/>
        </w:rPr>
        <w:t>: Is used to set the size of a string data entry</w:t>
      </w:r>
    </w:p>
    <w:p w14:paraId="0E46F192" w14:textId="77777777" w:rsidR="00C460AE" w:rsidRPr="00E83110" w:rsidRDefault="00C460AE" w:rsidP="005E6FB6">
      <w:pPr>
        <w:pStyle w:val="ListParagraph"/>
        <w:numPr>
          <w:ilvl w:val="0"/>
          <w:numId w:val="70"/>
        </w:numPr>
        <w:spacing w:after="0"/>
        <w:rPr>
          <w:rFonts w:eastAsia="Times New Roman"/>
        </w:rPr>
      </w:pPr>
      <w:r w:rsidRPr="00E83110">
        <w:rPr>
          <w:rFonts w:eastAsia="Times New Roman"/>
          <w:b/>
        </w:rPr>
        <w:t>@DateFormat</w:t>
      </w:r>
      <w:r w:rsidRPr="00E83110">
        <w:rPr>
          <w:rFonts w:eastAsia="Times New Roman"/>
        </w:rPr>
        <w:t xml:space="preserve">: Is used to check the date format of a string data entry </w:t>
      </w:r>
    </w:p>
    <w:p w14:paraId="52AE38D1" w14:textId="77777777" w:rsidR="00C460AE" w:rsidRPr="00E83110" w:rsidRDefault="00C460AE" w:rsidP="00C460AE">
      <w:pPr>
        <w:spacing w:after="0" w:line="240" w:lineRule="auto"/>
      </w:pPr>
    </w:p>
    <w:p w14:paraId="00C68E69" w14:textId="77777777" w:rsidR="00C460AE" w:rsidRPr="00E83110" w:rsidRDefault="00C460AE" w:rsidP="00C460AE">
      <w:pPr>
        <w:spacing w:after="0" w:line="240" w:lineRule="auto"/>
        <w:jc w:val="both"/>
      </w:pPr>
      <w:r w:rsidRPr="00E83110">
        <w:t>Once the beans are validated, you can invoke the controller to validate the form submitted in the request handler method. This is shown in Code Segment 4.28.</w:t>
      </w:r>
    </w:p>
    <w:p w14:paraId="5C51F582" w14:textId="77777777" w:rsidR="00C460AE" w:rsidRPr="00E83110" w:rsidRDefault="00C460AE" w:rsidP="00C460AE">
      <w:pPr>
        <w:spacing w:after="0" w:line="240" w:lineRule="auto"/>
      </w:pPr>
    </w:p>
    <w:p w14:paraId="4F44723D" w14:textId="77777777" w:rsidR="00C460AE" w:rsidRPr="00E83110" w:rsidRDefault="00C460AE" w:rsidP="00C460AE">
      <w:pPr>
        <w:spacing w:after="0" w:line="240" w:lineRule="auto"/>
        <w:jc w:val="center"/>
        <w:rPr>
          <w:rFonts w:eastAsia="Times New Roman" w:cs="Times New Roman"/>
        </w:rPr>
      </w:pPr>
      <w:r w:rsidRPr="00E83110">
        <w:rPr>
          <w:rFonts w:eastAsia="Times New Roman" w:cs="Times New Roman"/>
          <w:noProof/>
        </w:rPr>
        <w:drawing>
          <wp:inline distT="0" distB="0" distL="0" distR="0" wp14:anchorId="1C3BB270" wp14:editId="393926B0">
            <wp:extent cx="5943600" cy="2830830"/>
            <wp:effectExtent l="19050" t="19050" r="1905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11 at 2.04.55 A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30830"/>
                    </a:xfrm>
                    <a:prstGeom prst="rect">
                      <a:avLst/>
                    </a:prstGeom>
                    <a:ln>
                      <a:solidFill>
                        <a:schemeClr val="accent1"/>
                      </a:solidFill>
                    </a:ln>
                  </pic:spPr>
                </pic:pic>
              </a:graphicData>
            </a:graphic>
          </wp:inline>
        </w:drawing>
      </w:r>
    </w:p>
    <w:p w14:paraId="0FDF76B0" w14:textId="77777777" w:rsidR="00C460AE" w:rsidRPr="00E83110" w:rsidRDefault="00C460AE" w:rsidP="00C460AE">
      <w:pPr>
        <w:spacing w:after="0" w:line="240" w:lineRule="auto"/>
        <w:jc w:val="center"/>
        <w:rPr>
          <w:rFonts w:eastAsia="Times New Roman" w:cs="Times New Roman"/>
          <w:b/>
          <w:sz w:val="20"/>
        </w:rPr>
      </w:pPr>
      <w:r w:rsidRPr="00E83110">
        <w:rPr>
          <w:rFonts w:eastAsia="Times New Roman" w:cs="Times New Roman"/>
          <w:b/>
          <w:sz w:val="20"/>
        </w:rPr>
        <w:t>Code Segment 4.28: Validating Form Submission Using the @Valid Annotation</w:t>
      </w:r>
    </w:p>
    <w:p w14:paraId="0AD90054" w14:textId="77777777" w:rsidR="00C460AE" w:rsidRPr="00E83110" w:rsidRDefault="00C460AE" w:rsidP="00C460AE">
      <w:pPr>
        <w:rPr>
          <w:rFonts w:eastAsia="Times New Roman" w:cs="Times New Roman"/>
        </w:rPr>
      </w:pPr>
    </w:p>
    <w:p w14:paraId="41EE4772" w14:textId="77777777" w:rsidR="00C460AE" w:rsidRPr="00E83110" w:rsidRDefault="00C460AE" w:rsidP="00C460AE">
      <w:pPr>
        <w:spacing w:after="0" w:line="240" w:lineRule="auto"/>
        <w:jc w:val="both"/>
        <w:rPr>
          <w:rFonts w:eastAsia="Times New Roman" w:cs="Times New Roman"/>
        </w:rPr>
      </w:pPr>
      <w:r w:rsidRPr="00E83110">
        <w:rPr>
          <w:rFonts w:eastAsia="Times New Roman" w:cs="Times New Roman"/>
        </w:rPr>
        <w:lastRenderedPageBreak/>
        <w:t xml:space="preserve">The </w:t>
      </w:r>
      <w:r w:rsidRPr="00E83110">
        <w:rPr>
          <w:rFonts w:ascii="Courier New" w:eastAsia="Times New Roman" w:hAnsi="Courier New" w:cs="Courier New"/>
        </w:rPr>
        <w:t>@Valid</w:t>
      </w:r>
      <w:r w:rsidRPr="00E83110">
        <w:rPr>
          <w:rFonts w:eastAsia="Times New Roman" w:cs="Times New Roman"/>
        </w:rPr>
        <w:t xml:space="preserve"> annotation calls on Spring Framework to validate the </w:t>
      </w:r>
      <w:r w:rsidRPr="00E83110">
        <w:rPr>
          <w:rFonts w:ascii="Courier New" w:eastAsia="Times New Roman" w:hAnsi="Courier New" w:cs="Courier New"/>
        </w:rPr>
        <w:t>EnrollRequest</w:t>
      </w:r>
      <w:r w:rsidRPr="00E83110">
        <w:rPr>
          <w:rFonts w:eastAsia="Times New Roman" w:cs="Times New Roman"/>
        </w:rPr>
        <w:t xml:space="preserve"> object and to hold the result of this validation in a Java Spring object by using the </w:t>
      </w:r>
      <w:r w:rsidRPr="00E83110">
        <w:rPr>
          <w:rFonts w:ascii="Courier New" w:eastAsia="Times New Roman" w:hAnsi="Courier New" w:cs="Courier New"/>
        </w:rPr>
        <w:t>BindingResult</w:t>
      </w:r>
      <w:r w:rsidRPr="00E83110">
        <w:rPr>
          <w:rFonts w:eastAsia="Times New Roman" w:cs="Times New Roman"/>
        </w:rPr>
        <w:t xml:space="preserve"> argument of the </w:t>
      </w:r>
      <w:r w:rsidRPr="00E83110">
        <w:rPr>
          <w:rFonts w:ascii="Courier New" w:eastAsia="Times New Roman" w:hAnsi="Courier New" w:cs="Courier New"/>
        </w:rPr>
        <w:t>@Valid</w:t>
      </w:r>
      <w:r w:rsidRPr="00E83110">
        <w:rPr>
          <w:rFonts w:eastAsia="Times New Roman" w:cs="Times New Roman"/>
        </w:rPr>
        <w:t xml:space="preserve"> annotation. The validation result is added to the application view in the UI. </w:t>
      </w:r>
    </w:p>
    <w:p w14:paraId="6D37AB57" w14:textId="77777777" w:rsidR="00C460AE" w:rsidRPr="00E83110" w:rsidRDefault="00C460AE" w:rsidP="00C460AE">
      <w:pPr>
        <w:spacing w:after="0" w:line="240" w:lineRule="auto"/>
        <w:jc w:val="both"/>
        <w:rPr>
          <w:rFonts w:eastAsia="Times New Roman" w:cs="Times New Roman"/>
        </w:rPr>
      </w:pPr>
    </w:p>
    <w:p w14:paraId="0BB51B06" w14:textId="77777777" w:rsidR="00C460AE" w:rsidRPr="00E83110" w:rsidRDefault="00C460AE" w:rsidP="00C460AE">
      <w:pPr>
        <w:spacing w:after="0" w:line="240" w:lineRule="auto"/>
        <w:jc w:val="both"/>
        <w:rPr>
          <w:rFonts w:eastAsia="Times New Roman" w:cs="Times New Roman"/>
        </w:rPr>
      </w:pPr>
      <w:r w:rsidRPr="00E83110">
        <w:rPr>
          <w:rFonts w:eastAsia="Times New Roman" w:cs="Times New Roman"/>
        </w:rPr>
        <w:t>Suppose the user does not enter the appropriate data in the data fields of the web request form submitted to the application. In such a situation, data validation will fail and an error message will be displayed on the UI. For example:</w:t>
      </w:r>
    </w:p>
    <w:p w14:paraId="3DDA76BE" w14:textId="77777777" w:rsidR="00C460AE" w:rsidRPr="00E83110" w:rsidRDefault="00C460AE" w:rsidP="00C460AE">
      <w:pPr>
        <w:spacing w:after="0" w:line="240" w:lineRule="auto"/>
        <w:jc w:val="both"/>
        <w:rPr>
          <w:rFonts w:eastAsia="Times New Roman" w:cs="Times New Roman"/>
        </w:rPr>
      </w:pPr>
    </w:p>
    <w:p w14:paraId="010A2E65" w14:textId="77777777" w:rsidR="00C460AE" w:rsidRPr="00E83110" w:rsidRDefault="00C460AE" w:rsidP="005E6FB6">
      <w:pPr>
        <w:pStyle w:val="ListParagraph"/>
        <w:numPr>
          <w:ilvl w:val="0"/>
          <w:numId w:val="71"/>
        </w:numPr>
        <w:spacing w:after="0" w:line="240" w:lineRule="auto"/>
        <w:jc w:val="both"/>
        <w:rPr>
          <w:rFonts w:eastAsia="Times New Roman"/>
        </w:rPr>
      </w:pPr>
      <w:r w:rsidRPr="00E83110">
        <w:rPr>
          <w:rFonts w:eastAsia="Times New Roman"/>
        </w:rPr>
        <w:t xml:space="preserve">The </w:t>
      </w:r>
      <w:r w:rsidRPr="00E83110">
        <w:rPr>
          <w:rFonts w:ascii="Courier New" w:eastAsia="Times New Roman" w:hAnsi="Courier New" w:cs="Courier New"/>
        </w:rPr>
        <w:t>@NotEmpty</w:t>
      </w:r>
      <w:r w:rsidRPr="00E83110">
        <w:rPr>
          <w:rFonts w:eastAsia="Times New Roman"/>
        </w:rPr>
        <w:t xml:space="preserve"> annotation shows a default error message “This field may not be empty.”</w:t>
      </w:r>
    </w:p>
    <w:p w14:paraId="7EA28439" w14:textId="77777777" w:rsidR="00C460AE" w:rsidRPr="00E83110" w:rsidRDefault="00C460AE" w:rsidP="005E6FB6">
      <w:pPr>
        <w:pStyle w:val="ListParagraph"/>
        <w:numPr>
          <w:ilvl w:val="0"/>
          <w:numId w:val="71"/>
        </w:numPr>
        <w:spacing w:after="0" w:line="240" w:lineRule="auto"/>
        <w:jc w:val="both"/>
        <w:rPr>
          <w:rFonts w:eastAsia="Times New Roman"/>
        </w:rPr>
      </w:pPr>
      <w:r w:rsidRPr="00E83110">
        <w:rPr>
          <w:rFonts w:eastAsia="Times New Roman"/>
        </w:rPr>
        <w:t xml:space="preserve">The </w:t>
      </w:r>
      <w:r w:rsidRPr="00E83110">
        <w:rPr>
          <w:rFonts w:ascii="Courier New" w:eastAsia="Times New Roman" w:hAnsi="Courier New" w:cs="Courier New"/>
        </w:rPr>
        <w:t>@Range</w:t>
      </w:r>
      <w:r w:rsidRPr="00E83110">
        <w:rPr>
          <w:rFonts w:eastAsia="Times New Roman"/>
        </w:rPr>
        <w:t xml:space="preserve"> annotation will show a default error message that says “This value must be between 1 and 100.”</w:t>
      </w:r>
    </w:p>
    <w:p w14:paraId="3BB76D01" w14:textId="77777777" w:rsidR="00C460AE" w:rsidRPr="00E83110" w:rsidRDefault="00C460AE" w:rsidP="00C460AE">
      <w:pPr>
        <w:spacing w:after="0" w:line="240" w:lineRule="auto"/>
        <w:jc w:val="both"/>
        <w:rPr>
          <w:rFonts w:eastAsia="Times New Roman"/>
        </w:rPr>
      </w:pPr>
    </w:p>
    <w:p w14:paraId="06DD8CC5" w14:textId="77777777" w:rsidR="00C460AE" w:rsidRPr="00E83110" w:rsidRDefault="00C460AE" w:rsidP="00C460AE">
      <w:pPr>
        <w:spacing w:after="0" w:line="240" w:lineRule="auto"/>
        <w:jc w:val="both"/>
        <w:rPr>
          <w:rFonts w:eastAsia="Times New Roman"/>
        </w:rPr>
      </w:pPr>
      <w:r w:rsidRPr="00E83110">
        <w:rPr>
          <w:rFonts w:eastAsia="Times New Roman"/>
        </w:rPr>
        <w:t>Error messages can be resolved by overriding them. To do this, create a file in the src/main/resources file in your application directory. This file will hold the default error message overrides. You can also specify custom error messages in the file.</w:t>
      </w:r>
    </w:p>
    <w:p w14:paraId="7C6E0707" w14:textId="77777777" w:rsidR="00C460AE" w:rsidRPr="00E83110" w:rsidRDefault="00C460AE" w:rsidP="00C460AE">
      <w:pPr>
        <w:spacing w:after="0" w:line="240" w:lineRule="auto"/>
        <w:jc w:val="both"/>
        <w:rPr>
          <w:rFonts w:eastAsia="Times New Roman"/>
        </w:rPr>
      </w:pPr>
    </w:p>
    <w:p w14:paraId="241090DB" w14:textId="77777777" w:rsidR="00C460AE" w:rsidRPr="00E83110" w:rsidRDefault="00C460AE" w:rsidP="00C460AE">
      <w:pPr>
        <w:spacing w:after="0" w:line="240" w:lineRule="auto"/>
        <w:jc w:val="both"/>
        <w:rPr>
          <w:rFonts w:eastAsia="Times New Roman"/>
        </w:rPr>
      </w:pPr>
      <w:r w:rsidRPr="00E83110">
        <w:rPr>
          <w:rFonts w:eastAsia="Times New Roman"/>
        </w:rPr>
        <w:t xml:space="preserve">Let us look at an example where an application form has an Age field and a Name field. Both these fields must be filled and the age value must be between 1 and 150.  Code Segment 4.29 shows how to set an error message that is displayed when this condition is not met. </w:t>
      </w:r>
    </w:p>
    <w:p w14:paraId="2A91D808" w14:textId="77777777" w:rsidR="00C460AE" w:rsidRPr="00E83110" w:rsidRDefault="00C460AE" w:rsidP="00C460AE">
      <w:pPr>
        <w:pStyle w:val="NormalWeb"/>
        <w:spacing w:before="0" w:beforeAutospacing="0" w:after="0" w:afterAutospacing="0"/>
        <w:rPr>
          <w:rStyle w:val="Emphasis"/>
          <w:rFonts w:asciiTheme="minorHAnsi" w:hAnsiTheme="minorHAnsi" w:cs="Courier New"/>
          <w:i w:val="0"/>
          <w:sz w:val="22"/>
        </w:rPr>
      </w:pPr>
    </w:p>
    <w:p w14:paraId="381986C5" w14:textId="77777777" w:rsidR="00C460AE" w:rsidRPr="00E83110" w:rsidRDefault="00C460AE" w:rsidP="00C460AE">
      <w:pPr>
        <w:pStyle w:val="NormalWeb"/>
        <w:spacing w:before="0" w:beforeAutospacing="0" w:after="0" w:afterAutospacing="0"/>
        <w:rPr>
          <w:rStyle w:val="Emphasis"/>
          <w:rFonts w:ascii="Courier New" w:hAnsi="Courier New" w:cs="Courier New"/>
          <w:i w:val="0"/>
          <w:sz w:val="22"/>
        </w:rPr>
      </w:pPr>
      <w:r w:rsidRPr="00E83110">
        <w:rPr>
          <w:rStyle w:val="Emphasis"/>
          <w:rFonts w:asciiTheme="minorHAnsi" w:hAnsiTheme="minorHAnsi" w:cs="Courier New"/>
          <w:i w:val="0"/>
          <w:sz w:val="22"/>
        </w:rPr>
        <w:t>Make the following entry in the file: “</w:t>
      </w:r>
      <w:r w:rsidRPr="00E83110">
        <w:rPr>
          <w:rStyle w:val="Emphasis"/>
          <w:rFonts w:ascii="Courier New" w:hAnsi="Courier New" w:cs="Courier New"/>
          <w:i w:val="0"/>
          <w:sz w:val="22"/>
        </w:rPr>
        <w:t>message.properties.”</w:t>
      </w:r>
    </w:p>
    <w:p w14:paraId="46540191" w14:textId="77777777" w:rsidR="00C460AE" w:rsidRPr="00E83110" w:rsidRDefault="00C460AE" w:rsidP="00C460AE">
      <w:pPr>
        <w:pStyle w:val="NormalWeb"/>
        <w:spacing w:before="0" w:beforeAutospacing="0" w:after="0" w:afterAutospacing="0"/>
        <w:rPr>
          <w:rFonts w:ascii="Courier New" w:hAnsi="Courier New" w:cs="Courier New"/>
          <w:i/>
          <w:sz w:val="22"/>
        </w:rPr>
      </w:pPr>
    </w:p>
    <w:p w14:paraId="1FCCF4E4" w14:textId="77777777" w:rsidR="00C460AE" w:rsidRPr="00E83110" w:rsidRDefault="00C460AE" w:rsidP="00C460AE">
      <w:pPr>
        <w:spacing w:after="0" w:line="240" w:lineRule="auto"/>
      </w:pPr>
      <w:r w:rsidRPr="00E83110">
        <w:rPr>
          <w:noProof/>
        </w:rPr>
        <w:drawing>
          <wp:inline distT="0" distB="0" distL="0" distR="0" wp14:anchorId="608E0A06" wp14:editId="44236B16">
            <wp:extent cx="5943600" cy="472440"/>
            <wp:effectExtent l="19050" t="19050" r="19050" b="228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11 at 2.07.46 A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472440"/>
                    </a:xfrm>
                    <a:prstGeom prst="rect">
                      <a:avLst/>
                    </a:prstGeom>
                    <a:ln>
                      <a:solidFill>
                        <a:schemeClr val="accent1"/>
                      </a:solidFill>
                    </a:ln>
                  </pic:spPr>
                </pic:pic>
              </a:graphicData>
            </a:graphic>
          </wp:inline>
        </w:drawing>
      </w:r>
    </w:p>
    <w:p w14:paraId="14DB80CF" w14:textId="77777777" w:rsidR="00C460AE" w:rsidRPr="00E83110" w:rsidRDefault="00C460AE" w:rsidP="00C460AE">
      <w:pPr>
        <w:spacing w:after="0" w:line="240" w:lineRule="auto"/>
        <w:jc w:val="center"/>
        <w:rPr>
          <w:b/>
          <w:sz w:val="20"/>
        </w:rPr>
      </w:pPr>
      <w:r w:rsidRPr="00E83110">
        <w:rPr>
          <w:b/>
          <w:sz w:val="20"/>
        </w:rPr>
        <w:t>Code Segment 4.29: Setting Custom Error Messages</w:t>
      </w:r>
    </w:p>
    <w:p w14:paraId="43E93E98" w14:textId="77777777" w:rsidR="00C460AE" w:rsidRPr="00E83110" w:rsidRDefault="00C460AE" w:rsidP="00C460AE">
      <w:pPr>
        <w:spacing w:after="0" w:line="240" w:lineRule="auto"/>
        <w:jc w:val="center"/>
        <w:rPr>
          <w:b/>
          <w:sz w:val="20"/>
        </w:rPr>
      </w:pPr>
    </w:p>
    <w:p w14:paraId="66132C4D" w14:textId="77777777" w:rsidR="00C460AE" w:rsidRPr="00E83110" w:rsidRDefault="00C460AE" w:rsidP="00C460AE">
      <w:pPr>
        <w:spacing w:after="0" w:line="240" w:lineRule="auto"/>
        <w:jc w:val="both"/>
        <w:rPr>
          <w:rFonts w:eastAsia="Times New Roman"/>
        </w:rPr>
      </w:pPr>
      <w:r w:rsidRPr="00E83110">
        <w:rPr>
          <w:rFonts w:eastAsia="Times New Roman"/>
        </w:rPr>
        <w:t xml:space="preserve">Note that validation must not be tied to the web layer of your application and should be easy to localize when required. You should also be able to plug in any validator such as a Hibernate validator. This helps to keep your code flexible and the validation framework independent. To provide the validator plug-in feature, Spring Framework holds the </w:t>
      </w:r>
      <w:r w:rsidRPr="00E83110">
        <w:rPr>
          <w:rFonts w:ascii="Courier New" w:eastAsia="Times New Roman" w:hAnsi="Courier New" w:cs="Courier New"/>
        </w:rPr>
        <w:t>Validator</w:t>
      </w:r>
      <w:r w:rsidRPr="00E83110">
        <w:rPr>
          <w:rFonts w:eastAsia="Times New Roman"/>
        </w:rPr>
        <w:t xml:space="preserve"> interface that can be included in any layer of your application. The </w:t>
      </w:r>
      <w:r w:rsidRPr="00E83110">
        <w:rPr>
          <w:rFonts w:ascii="Courier New" w:eastAsia="Times New Roman" w:hAnsi="Courier New" w:cs="Courier New"/>
        </w:rPr>
        <w:t>Validator</w:t>
      </w:r>
      <w:r w:rsidRPr="00E83110">
        <w:rPr>
          <w:rFonts w:eastAsia="Times New Roman"/>
        </w:rPr>
        <w:t xml:space="preserve"> interface performs validation as well as data binding. This keeps the validation-related code separate from your application business logic code to ensure security and clarity for your application. </w:t>
      </w:r>
    </w:p>
    <w:p w14:paraId="08977312" w14:textId="77777777" w:rsidR="00C460AE" w:rsidRPr="00E83110" w:rsidRDefault="00C460AE" w:rsidP="00C460AE">
      <w:pPr>
        <w:spacing w:after="0" w:line="240" w:lineRule="auto"/>
        <w:jc w:val="both"/>
        <w:rPr>
          <w:rFonts w:asciiTheme="minorHAnsi" w:hAnsiTheme="minorHAnsi"/>
        </w:rPr>
      </w:pPr>
    </w:p>
    <w:p w14:paraId="35263F00" w14:textId="77777777" w:rsidR="00C460AE" w:rsidRPr="00E83110" w:rsidRDefault="00C460AE" w:rsidP="00C460AE">
      <w:pPr>
        <w:spacing w:after="0" w:line="240" w:lineRule="auto"/>
        <w:jc w:val="both"/>
        <w:rPr>
          <w:rFonts w:asciiTheme="minorHAnsi" w:hAnsiTheme="minorHAnsi"/>
        </w:rPr>
      </w:pPr>
      <w:r w:rsidRPr="00E83110">
        <w:rPr>
          <w:rFonts w:asciiTheme="minorHAnsi" w:hAnsiTheme="minorHAnsi"/>
        </w:rPr>
        <w:t xml:space="preserve">Another important component of the Spring MVC is the property editor. This is useful in making object properties easy to read by users. </w:t>
      </w:r>
    </w:p>
    <w:p w14:paraId="174BA517" w14:textId="77777777" w:rsidR="00C460AE" w:rsidRPr="00E83110" w:rsidRDefault="00C460AE" w:rsidP="00C460AE">
      <w:pPr>
        <w:spacing w:after="0" w:line="240" w:lineRule="auto"/>
        <w:jc w:val="both"/>
        <w:rPr>
          <w:rFonts w:asciiTheme="minorHAnsi" w:hAnsiTheme="minorHAnsi"/>
        </w:rPr>
      </w:pPr>
    </w:p>
    <w:p w14:paraId="4C091EC6" w14:textId="77777777" w:rsidR="00C460AE" w:rsidRPr="00E83110" w:rsidRDefault="00C460AE" w:rsidP="00C460AE">
      <w:pPr>
        <w:spacing w:after="0" w:line="240" w:lineRule="auto"/>
        <w:jc w:val="both"/>
        <w:rPr>
          <w:rFonts w:asciiTheme="majorHAnsi" w:hAnsiTheme="majorHAnsi"/>
          <w:b/>
          <w:sz w:val="24"/>
        </w:rPr>
      </w:pPr>
      <w:r w:rsidRPr="00E83110">
        <w:rPr>
          <w:rFonts w:asciiTheme="majorHAnsi" w:hAnsiTheme="majorHAnsi"/>
          <w:b/>
          <w:sz w:val="24"/>
        </w:rPr>
        <w:t xml:space="preserve">Property Editors </w:t>
      </w:r>
    </w:p>
    <w:p w14:paraId="14EE6D58" w14:textId="77777777" w:rsidR="00C460AE" w:rsidRPr="00E83110" w:rsidRDefault="00C460AE" w:rsidP="00C460AE">
      <w:pPr>
        <w:spacing w:after="0" w:line="240" w:lineRule="auto"/>
        <w:jc w:val="both"/>
        <w:rPr>
          <w:rFonts w:asciiTheme="minorHAnsi" w:hAnsiTheme="minorHAnsi"/>
        </w:rPr>
      </w:pPr>
    </w:p>
    <w:p w14:paraId="19E59386" w14:textId="77777777" w:rsidR="00C460AE" w:rsidRPr="00E83110" w:rsidRDefault="00C460AE" w:rsidP="00C460AE">
      <w:pPr>
        <w:spacing w:after="0" w:line="240" w:lineRule="auto"/>
        <w:jc w:val="both"/>
        <w:rPr>
          <w:rFonts w:eastAsia="Times New Roman"/>
        </w:rPr>
      </w:pPr>
      <w:r w:rsidRPr="00E83110">
        <w:rPr>
          <w:rFonts w:eastAsia="Times New Roman"/>
        </w:rPr>
        <w:t>Let’s begin by exploring what properties in Java applications are. Important properties are listed in Table 4.6.</w:t>
      </w:r>
    </w:p>
    <w:p w14:paraId="17594B42" w14:textId="77777777" w:rsidR="00C460AE" w:rsidRPr="00E83110" w:rsidRDefault="00C460AE" w:rsidP="00C460AE">
      <w:pPr>
        <w:spacing w:after="0" w:line="240" w:lineRule="auto"/>
        <w:jc w:val="both"/>
        <w:rPr>
          <w:rFonts w:eastAsia="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6588"/>
      </w:tblGrid>
      <w:tr w:rsidR="00C460AE" w:rsidRPr="00E83110" w14:paraId="0A83E36C" w14:textId="77777777" w:rsidTr="00BE0DE2">
        <w:tc>
          <w:tcPr>
            <w:tcW w:w="2988" w:type="dxa"/>
            <w:shd w:val="clear" w:color="auto" w:fill="DAEEF3" w:themeFill="accent5" w:themeFillTint="33"/>
          </w:tcPr>
          <w:p w14:paraId="57A8D2B4" w14:textId="77777777" w:rsidR="00C460AE" w:rsidRPr="00E83110" w:rsidRDefault="00C460AE" w:rsidP="00C460AE">
            <w:pPr>
              <w:spacing w:after="0" w:line="240" w:lineRule="auto"/>
              <w:jc w:val="center"/>
              <w:rPr>
                <w:rFonts w:eastAsia="Times New Roman"/>
                <w:b/>
              </w:rPr>
            </w:pPr>
            <w:r w:rsidRPr="00E83110">
              <w:rPr>
                <w:rFonts w:eastAsia="Times New Roman"/>
                <w:b/>
              </w:rPr>
              <w:t>Property Expression</w:t>
            </w:r>
          </w:p>
        </w:tc>
        <w:tc>
          <w:tcPr>
            <w:tcW w:w="6588" w:type="dxa"/>
            <w:shd w:val="clear" w:color="auto" w:fill="DAEEF3" w:themeFill="accent5" w:themeFillTint="33"/>
          </w:tcPr>
          <w:p w14:paraId="02A83848" w14:textId="77777777" w:rsidR="00C460AE" w:rsidRPr="00E83110" w:rsidRDefault="00C460AE" w:rsidP="00C460AE">
            <w:pPr>
              <w:spacing w:after="0" w:line="240" w:lineRule="auto"/>
              <w:jc w:val="center"/>
              <w:rPr>
                <w:rFonts w:eastAsia="Times New Roman"/>
                <w:b/>
              </w:rPr>
            </w:pPr>
            <w:r w:rsidRPr="00E83110">
              <w:rPr>
                <w:rFonts w:eastAsia="Times New Roman"/>
                <w:b/>
              </w:rPr>
              <w:t>Description</w:t>
            </w:r>
          </w:p>
        </w:tc>
      </w:tr>
      <w:tr w:rsidR="00C460AE" w:rsidRPr="00E83110" w14:paraId="1878B964" w14:textId="77777777" w:rsidTr="00BE0DE2">
        <w:tc>
          <w:tcPr>
            <w:tcW w:w="2988" w:type="dxa"/>
          </w:tcPr>
          <w:p w14:paraId="00B861BC" w14:textId="77777777" w:rsidR="00C460AE" w:rsidRPr="00E83110" w:rsidRDefault="00C460AE" w:rsidP="00C460AE">
            <w:pPr>
              <w:spacing w:after="0" w:line="240" w:lineRule="auto"/>
              <w:jc w:val="both"/>
              <w:rPr>
                <w:rFonts w:ascii="Courier New" w:eastAsia="Times New Roman" w:hAnsi="Courier New" w:cs="Courier New"/>
              </w:rPr>
            </w:pPr>
            <w:r w:rsidRPr="00E83110">
              <w:rPr>
                <w:rFonts w:ascii="Courier New" w:eastAsia="Times New Roman" w:hAnsi="Courier New" w:cs="Courier New"/>
              </w:rPr>
              <w:t>name</w:t>
            </w:r>
          </w:p>
        </w:tc>
        <w:tc>
          <w:tcPr>
            <w:tcW w:w="6588" w:type="dxa"/>
          </w:tcPr>
          <w:p w14:paraId="3C8A15F2" w14:textId="77777777" w:rsidR="00C460AE" w:rsidRPr="00E83110" w:rsidRDefault="00C460AE" w:rsidP="00C460AE">
            <w:pPr>
              <w:spacing w:after="0" w:line="240" w:lineRule="auto"/>
              <w:jc w:val="both"/>
              <w:rPr>
                <w:rFonts w:eastAsia="Times New Roman"/>
              </w:rPr>
            </w:pPr>
            <w:r w:rsidRPr="00E83110">
              <w:rPr>
                <w:rFonts w:eastAsia="Times New Roman"/>
              </w:rPr>
              <w:t xml:space="preserve">Indicates the property name corresponding to the methods used such as </w:t>
            </w:r>
            <w:proofErr w:type="gramStart"/>
            <w:r w:rsidRPr="00E83110">
              <w:rPr>
                <w:rFonts w:eastAsia="Times New Roman"/>
              </w:rPr>
              <w:t>getName(</w:t>
            </w:r>
            <w:proofErr w:type="gramEnd"/>
            <w:r w:rsidRPr="00E83110">
              <w:rPr>
                <w:rFonts w:eastAsia="Times New Roman"/>
              </w:rPr>
              <w:t>) and setName().</w:t>
            </w:r>
          </w:p>
        </w:tc>
      </w:tr>
      <w:tr w:rsidR="00C460AE" w:rsidRPr="00E83110" w14:paraId="6446E35A" w14:textId="77777777" w:rsidTr="00BE0DE2">
        <w:tc>
          <w:tcPr>
            <w:tcW w:w="2988" w:type="dxa"/>
          </w:tcPr>
          <w:p w14:paraId="6A6CEC85" w14:textId="77777777" w:rsidR="00C460AE" w:rsidRPr="00E83110" w:rsidRDefault="00C460AE" w:rsidP="00C460AE">
            <w:pPr>
              <w:spacing w:after="0" w:line="240" w:lineRule="auto"/>
              <w:jc w:val="both"/>
              <w:rPr>
                <w:rFonts w:ascii="Courier New" w:eastAsia="Times New Roman" w:hAnsi="Courier New" w:cs="Courier New"/>
              </w:rPr>
            </w:pPr>
            <w:r w:rsidRPr="00E83110">
              <w:rPr>
                <w:rFonts w:ascii="Courier New" w:eastAsia="Times New Roman" w:hAnsi="Courier New" w:cs="Courier New"/>
              </w:rPr>
              <w:t>account.name</w:t>
            </w:r>
          </w:p>
        </w:tc>
        <w:tc>
          <w:tcPr>
            <w:tcW w:w="6588" w:type="dxa"/>
          </w:tcPr>
          <w:p w14:paraId="6FBA972F" w14:textId="77777777" w:rsidR="00C460AE" w:rsidRPr="00E83110" w:rsidRDefault="00C460AE" w:rsidP="00C460AE">
            <w:pPr>
              <w:spacing w:after="0" w:line="240" w:lineRule="auto"/>
              <w:jc w:val="both"/>
              <w:rPr>
                <w:rFonts w:eastAsia="Times New Roman"/>
              </w:rPr>
            </w:pPr>
            <w:r w:rsidRPr="00E83110">
              <w:rPr>
                <w:rFonts w:eastAsia="Times New Roman"/>
              </w:rPr>
              <w:t xml:space="preserve">Indicates the name of the property nested within another property called </w:t>
            </w:r>
            <w:r w:rsidRPr="00E83110">
              <w:rPr>
                <w:rFonts w:ascii="Courier New" w:eastAsia="Times New Roman" w:hAnsi="Courier New" w:cs="Courier New"/>
              </w:rPr>
              <w:t>account.</w:t>
            </w:r>
          </w:p>
        </w:tc>
      </w:tr>
      <w:tr w:rsidR="00C460AE" w:rsidRPr="00E83110" w14:paraId="4F5BFB14" w14:textId="77777777" w:rsidTr="00BE0DE2">
        <w:tc>
          <w:tcPr>
            <w:tcW w:w="2988" w:type="dxa"/>
          </w:tcPr>
          <w:p w14:paraId="0E8CE883" w14:textId="77777777" w:rsidR="00C460AE" w:rsidRPr="00E83110" w:rsidRDefault="00C460AE" w:rsidP="00C460AE">
            <w:pPr>
              <w:spacing w:after="0" w:line="240" w:lineRule="auto"/>
              <w:jc w:val="both"/>
              <w:rPr>
                <w:rFonts w:eastAsia="Times New Roman"/>
              </w:rPr>
            </w:pPr>
            <w:r w:rsidRPr="00E83110">
              <w:rPr>
                <w:rFonts w:eastAsia="Times New Roman"/>
              </w:rPr>
              <w:lastRenderedPageBreak/>
              <w:t>name[2]</w:t>
            </w:r>
          </w:p>
        </w:tc>
        <w:tc>
          <w:tcPr>
            <w:tcW w:w="6588" w:type="dxa"/>
          </w:tcPr>
          <w:p w14:paraId="4EC0A3E2" w14:textId="77777777" w:rsidR="00C460AE" w:rsidRPr="00E83110" w:rsidRDefault="00C460AE" w:rsidP="00C460AE">
            <w:pPr>
              <w:spacing w:after="0" w:line="240" w:lineRule="auto"/>
              <w:jc w:val="both"/>
              <w:rPr>
                <w:rFonts w:eastAsia="Times New Roman"/>
              </w:rPr>
            </w:pPr>
            <w:r w:rsidRPr="00E83110">
              <w:rPr>
                <w:rFonts w:eastAsia="Times New Roman"/>
              </w:rPr>
              <w:t>Indicates the third element of an indexed property, which can be of array or list type.</w:t>
            </w:r>
          </w:p>
        </w:tc>
      </w:tr>
      <w:tr w:rsidR="00C460AE" w:rsidRPr="00E83110" w14:paraId="0892EF29" w14:textId="77777777" w:rsidTr="00BE0DE2">
        <w:tc>
          <w:tcPr>
            <w:tcW w:w="2988" w:type="dxa"/>
          </w:tcPr>
          <w:p w14:paraId="16BC1046" w14:textId="77777777" w:rsidR="00C460AE" w:rsidRPr="00E83110" w:rsidRDefault="00C460AE" w:rsidP="00C460AE">
            <w:pPr>
              <w:spacing w:after="0" w:line="240" w:lineRule="auto"/>
              <w:jc w:val="both"/>
              <w:rPr>
                <w:rFonts w:eastAsia="Times New Roman"/>
              </w:rPr>
            </w:pPr>
            <w:r w:rsidRPr="00E83110">
              <w:rPr>
                <w:rFonts w:eastAsia="Times New Roman"/>
              </w:rPr>
              <w:t>name[COMPANYNAME]</w:t>
            </w:r>
          </w:p>
        </w:tc>
        <w:tc>
          <w:tcPr>
            <w:tcW w:w="6588" w:type="dxa"/>
          </w:tcPr>
          <w:p w14:paraId="47C91762" w14:textId="77777777" w:rsidR="00C460AE" w:rsidRPr="00E83110" w:rsidRDefault="00C460AE" w:rsidP="00C460AE">
            <w:pPr>
              <w:spacing w:after="0" w:line="240" w:lineRule="auto"/>
              <w:jc w:val="both"/>
              <w:rPr>
                <w:rFonts w:eastAsia="Times New Roman"/>
              </w:rPr>
            </w:pPr>
            <w:r w:rsidRPr="00E83110">
              <w:rPr>
                <w:rFonts w:eastAsia="Times New Roman"/>
              </w:rPr>
              <w:t>Indicates the values of the map entry indexed by the key word COMPANYNAME.</w:t>
            </w:r>
          </w:p>
        </w:tc>
      </w:tr>
    </w:tbl>
    <w:p w14:paraId="07EDA23C" w14:textId="77777777" w:rsidR="00C460AE" w:rsidRPr="00E83110" w:rsidRDefault="00C460AE" w:rsidP="00C460AE">
      <w:pPr>
        <w:spacing w:after="0" w:line="240" w:lineRule="auto"/>
        <w:jc w:val="center"/>
        <w:rPr>
          <w:rFonts w:eastAsia="Times New Roman"/>
          <w:b/>
          <w:sz w:val="20"/>
        </w:rPr>
      </w:pPr>
      <w:r w:rsidRPr="00E83110">
        <w:rPr>
          <w:rFonts w:eastAsia="Times New Roman"/>
          <w:b/>
          <w:sz w:val="20"/>
        </w:rPr>
        <w:t>Table 4.6: Properties in Java Language</w:t>
      </w:r>
    </w:p>
    <w:p w14:paraId="42757CF6" w14:textId="77777777" w:rsidR="00C460AE" w:rsidRPr="00E83110" w:rsidRDefault="00C460AE" w:rsidP="00C460AE">
      <w:pPr>
        <w:spacing w:after="0" w:line="240" w:lineRule="auto"/>
        <w:jc w:val="both"/>
        <w:rPr>
          <w:rFonts w:eastAsia="Times New Roman"/>
          <w:b/>
          <w:sz w:val="20"/>
        </w:rPr>
      </w:pPr>
    </w:p>
    <w:p w14:paraId="3047C6CE" w14:textId="77777777" w:rsidR="00C460AE" w:rsidRPr="00E83110" w:rsidRDefault="00C460AE" w:rsidP="00C460AE">
      <w:pPr>
        <w:spacing w:after="0" w:line="240" w:lineRule="auto"/>
        <w:jc w:val="both"/>
        <w:rPr>
          <w:rFonts w:eastAsia="Times New Roman"/>
        </w:rPr>
      </w:pPr>
      <w:r w:rsidRPr="00E83110">
        <w:rPr>
          <w:rFonts w:eastAsia="Times New Roman"/>
        </w:rPr>
        <w:t xml:space="preserve">At times, properties in your application may need to be represented in a way that users find easy to understand and these are not viewed just as application objects. This behavior is achieved using property editors that are held in the </w:t>
      </w:r>
      <w:r w:rsidRPr="00E83110">
        <w:rPr>
          <w:rFonts w:ascii="Courier New" w:eastAsia="Times New Roman" w:hAnsi="Courier New" w:cs="Courier New"/>
        </w:rPr>
        <w:t>typejava.beans.PropertyEditor</w:t>
      </w:r>
      <w:r w:rsidRPr="00E83110">
        <w:rPr>
          <w:rFonts w:eastAsia="Times New Roman"/>
        </w:rPr>
        <w:t xml:space="preserve"> interface. Property editors are used to:</w:t>
      </w:r>
    </w:p>
    <w:p w14:paraId="4CA293B8" w14:textId="77777777" w:rsidR="00C460AE" w:rsidRPr="00E83110" w:rsidRDefault="00C460AE" w:rsidP="00C460AE">
      <w:pPr>
        <w:spacing w:after="0" w:line="240" w:lineRule="auto"/>
        <w:jc w:val="both"/>
        <w:rPr>
          <w:rFonts w:eastAsia="Times New Roman"/>
        </w:rPr>
      </w:pPr>
    </w:p>
    <w:p w14:paraId="1409CD3E" w14:textId="77777777" w:rsidR="00C460AE" w:rsidRPr="00E83110" w:rsidRDefault="00C460AE" w:rsidP="005E6FB6">
      <w:pPr>
        <w:pStyle w:val="ListParagraph"/>
        <w:numPr>
          <w:ilvl w:val="0"/>
          <w:numId w:val="72"/>
        </w:numPr>
        <w:spacing w:after="0" w:line="240" w:lineRule="auto"/>
        <w:jc w:val="both"/>
        <w:rPr>
          <w:rFonts w:eastAsia="Times New Roman"/>
        </w:rPr>
      </w:pPr>
      <w:r w:rsidRPr="00E83110">
        <w:rPr>
          <w:rFonts w:eastAsia="Times New Roman"/>
          <w:b/>
        </w:rPr>
        <w:t>Set properties to beans</w:t>
      </w:r>
      <w:r w:rsidRPr="00E83110">
        <w:rPr>
          <w:rFonts w:eastAsia="Times New Roman"/>
        </w:rPr>
        <w:t xml:space="preserve">: When the values of a property are being defined for a bean, Spring Framework uses the </w:t>
      </w:r>
      <w:r w:rsidRPr="00E83110">
        <w:rPr>
          <w:rFonts w:ascii="Courier New" w:eastAsia="Times New Roman" w:hAnsi="Courier New" w:cs="Courier New"/>
        </w:rPr>
        <w:t>ClassEditor</w:t>
      </w:r>
      <w:r w:rsidRPr="00E83110">
        <w:rPr>
          <w:rFonts w:eastAsia="Times New Roman"/>
        </w:rPr>
        <w:t xml:space="preserve"> to resolve a parameter to a class object.</w:t>
      </w:r>
    </w:p>
    <w:p w14:paraId="57137D5E" w14:textId="77777777" w:rsidR="00C460AE" w:rsidRPr="00E83110" w:rsidRDefault="00C460AE" w:rsidP="00C460AE">
      <w:pPr>
        <w:pStyle w:val="ListParagraph"/>
        <w:spacing w:after="0" w:line="240" w:lineRule="auto"/>
        <w:jc w:val="both"/>
        <w:rPr>
          <w:rFonts w:eastAsia="Times New Roman"/>
        </w:rPr>
      </w:pPr>
    </w:p>
    <w:p w14:paraId="21BD61AE" w14:textId="77777777" w:rsidR="00C460AE" w:rsidRPr="00E83110" w:rsidRDefault="00C460AE" w:rsidP="005E6FB6">
      <w:pPr>
        <w:pStyle w:val="ListParagraph"/>
        <w:numPr>
          <w:ilvl w:val="0"/>
          <w:numId w:val="72"/>
        </w:numPr>
        <w:spacing w:after="0" w:line="240" w:lineRule="auto"/>
        <w:jc w:val="both"/>
        <w:rPr>
          <w:rFonts w:eastAsia="Times New Roman"/>
        </w:rPr>
      </w:pPr>
      <w:r w:rsidRPr="00E83110">
        <w:rPr>
          <w:rFonts w:eastAsia="Times New Roman"/>
          <w:b/>
        </w:rPr>
        <w:t>Parse HTTP request parameters</w:t>
      </w:r>
      <w:r w:rsidRPr="00E83110">
        <w:rPr>
          <w:rFonts w:eastAsia="Times New Roman"/>
        </w:rPr>
        <w:t xml:space="preserve">: In Spring Framework, HTTP request parameters are parsed using property editors that are bound to all subclasses of the </w:t>
      </w:r>
      <w:r w:rsidRPr="00E83110">
        <w:rPr>
          <w:rFonts w:ascii="Courier New" w:eastAsia="Times New Roman" w:hAnsi="Courier New" w:cs="Courier New"/>
        </w:rPr>
        <w:t>Controller</w:t>
      </w:r>
      <w:r w:rsidRPr="00E83110">
        <w:rPr>
          <w:rFonts w:eastAsia="Times New Roman"/>
        </w:rPr>
        <w:t xml:space="preserve"> class. </w:t>
      </w:r>
    </w:p>
    <w:p w14:paraId="79592494" w14:textId="77777777" w:rsidR="00C460AE" w:rsidRPr="00E83110" w:rsidRDefault="00C460AE" w:rsidP="00C460AE">
      <w:pPr>
        <w:spacing w:after="0" w:line="240" w:lineRule="auto"/>
        <w:jc w:val="both"/>
        <w:rPr>
          <w:rFonts w:eastAsia="Times New Roman"/>
        </w:rPr>
      </w:pPr>
    </w:p>
    <w:p w14:paraId="6BDD2FD5" w14:textId="77777777" w:rsidR="00C460AE" w:rsidRPr="00E83110" w:rsidRDefault="00C460AE" w:rsidP="00C460AE">
      <w:pPr>
        <w:spacing w:after="0" w:line="240" w:lineRule="auto"/>
        <w:jc w:val="both"/>
        <w:rPr>
          <w:rFonts w:eastAsia="Times New Roman"/>
        </w:rPr>
      </w:pPr>
      <w:r w:rsidRPr="00E83110">
        <w:rPr>
          <w:rFonts w:eastAsia="Times New Roman"/>
        </w:rPr>
        <w:t xml:space="preserve">Custom property editors can be used once they are registered on </w:t>
      </w:r>
      <w:r w:rsidRPr="00E83110">
        <w:rPr>
          <w:rFonts w:ascii="Courier New" w:eastAsia="Times New Roman" w:hAnsi="Courier New" w:cs="Courier New"/>
        </w:rPr>
        <w:t>BeanWrappers</w:t>
      </w:r>
      <w:r w:rsidRPr="00E83110">
        <w:rPr>
          <w:rFonts w:eastAsia="Times New Roman"/>
        </w:rPr>
        <w:t xml:space="preserve"> or in a specific IoC container.  The </w:t>
      </w:r>
      <w:r w:rsidRPr="00E83110">
        <w:rPr>
          <w:rFonts w:ascii="Courier New" w:eastAsia="Times New Roman" w:hAnsi="Courier New" w:cs="Courier New"/>
        </w:rPr>
        <w:t>BeanWrapper</w:t>
      </w:r>
      <w:r w:rsidRPr="00E83110">
        <w:rPr>
          <w:rFonts w:eastAsia="Times New Roman"/>
        </w:rPr>
        <w:t xml:space="preserve"> interface provides methods to:</w:t>
      </w:r>
    </w:p>
    <w:p w14:paraId="1F80F824" w14:textId="77777777" w:rsidR="00C460AE" w:rsidRPr="00E83110" w:rsidRDefault="00C460AE" w:rsidP="00C460AE">
      <w:pPr>
        <w:spacing w:after="0" w:line="240" w:lineRule="auto"/>
        <w:jc w:val="both"/>
        <w:rPr>
          <w:rFonts w:eastAsia="Times New Roman"/>
        </w:rPr>
      </w:pPr>
    </w:p>
    <w:p w14:paraId="31BC3700" w14:textId="77777777" w:rsidR="00C460AE" w:rsidRPr="00E83110" w:rsidRDefault="00C460AE" w:rsidP="005E6FB6">
      <w:pPr>
        <w:pStyle w:val="ListParagraph"/>
        <w:numPr>
          <w:ilvl w:val="0"/>
          <w:numId w:val="73"/>
        </w:numPr>
        <w:spacing w:after="0" w:line="240" w:lineRule="auto"/>
        <w:jc w:val="both"/>
        <w:rPr>
          <w:rFonts w:eastAsia="Times New Roman"/>
        </w:rPr>
      </w:pPr>
      <w:r w:rsidRPr="00E83110">
        <w:rPr>
          <w:rFonts w:eastAsia="Times New Roman"/>
        </w:rPr>
        <w:t>Set and get property values in Spring Framework</w:t>
      </w:r>
    </w:p>
    <w:p w14:paraId="1C96BE23" w14:textId="77777777" w:rsidR="00C460AE" w:rsidRPr="00E83110" w:rsidRDefault="00C460AE" w:rsidP="005E6FB6">
      <w:pPr>
        <w:pStyle w:val="ListParagraph"/>
        <w:numPr>
          <w:ilvl w:val="0"/>
          <w:numId w:val="73"/>
        </w:numPr>
        <w:spacing w:after="0" w:line="240" w:lineRule="auto"/>
        <w:jc w:val="both"/>
        <w:rPr>
          <w:rFonts w:eastAsia="Times New Roman"/>
        </w:rPr>
      </w:pPr>
      <w:r w:rsidRPr="00E83110">
        <w:rPr>
          <w:rFonts w:eastAsia="Times New Roman"/>
        </w:rPr>
        <w:t>Get property descriptors</w:t>
      </w:r>
    </w:p>
    <w:p w14:paraId="5E0914F6" w14:textId="77777777" w:rsidR="00C460AE" w:rsidRPr="00E83110" w:rsidRDefault="00C460AE" w:rsidP="005E6FB6">
      <w:pPr>
        <w:pStyle w:val="ListParagraph"/>
        <w:numPr>
          <w:ilvl w:val="0"/>
          <w:numId w:val="73"/>
        </w:numPr>
        <w:spacing w:after="0" w:line="240" w:lineRule="auto"/>
        <w:jc w:val="both"/>
        <w:rPr>
          <w:rFonts w:eastAsia="Times New Roman"/>
        </w:rPr>
      </w:pPr>
      <w:r w:rsidRPr="00E83110">
        <w:rPr>
          <w:rFonts w:eastAsia="Times New Roman"/>
        </w:rPr>
        <w:t>Query properties to find out whether they are readable or writable</w:t>
      </w:r>
    </w:p>
    <w:p w14:paraId="1D760FD0" w14:textId="77777777" w:rsidR="00C460AE" w:rsidRPr="00E83110" w:rsidRDefault="00C460AE" w:rsidP="005E6FB6">
      <w:pPr>
        <w:pStyle w:val="ListParagraph"/>
        <w:numPr>
          <w:ilvl w:val="0"/>
          <w:numId w:val="73"/>
        </w:numPr>
        <w:spacing w:after="0" w:line="240" w:lineRule="auto"/>
        <w:jc w:val="both"/>
        <w:rPr>
          <w:rFonts w:eastAsia="Times New Roman"/>
        </w:rPr>
      </w:pPr>
      <w:r w:rsidRPr="00E83110">
        <w:rPr>
          <w:rFonts w:eastAsia="Times New Roman"/>
        </w:rPr>
        <w:t>Support nested properties</w:t>
      </w:r>
    </w:p>
    <w:p w14:paraId="55496E5C" w14:textId="77777777" w:rsidR="00C460AE" w:rsidRPr="00E83110" w:rsidRDefault="00C460AE" w:rsidP="005E6FB6">
      <w:pPr>
        <w:pStyle w:val="ListParagraph"/>
        <w:numPr>
          <w:ilvl w:val="0"/>
          <w:numId w:val="73"/>
        </w:numPr>
        <w:spacing w:after="0" w:line="240" w:lineRule="auto"/>
        <w:jc w:val="both"/>
        <w:rPr>
          <w:rFonts w:eastAsia="Times New Roman"/>
        </w:rPr>
      </w:pPr>
      <w:r w:rsidRPr="00E83110">
        <w:rPr>
          <w:rFonts w:eastAsia="Times New Roman"/>
        </w:rPr>
        <w:t xml:space="preserve">Add standard JavaBeans </w:t>
      </w:r>
      <w:r w:rsidRPr="00E83110">
        <w:rPr>
          <w:rFonts w:ascii="Courier New" w:eastAsia="Times New Roman" w:hAnsi="Courier New" w:cs="Courier New"/>
        </w:rPr>
        <w:t>PropertyChangeListeners</w:t>
      </w:r>
      <w:r w:rsidRPr="00E83110">
        <w:rPr>
          <w:rFonts w:eastAsia="Times New Roman"/>
        </w:rPr>
        <w:t xml:space="preserve"> without writing codes in the target class</w:t>
      </w:r>
    </w:p>
    <w:p w14:paraId="7D1BAA6B" w14:textId="77777777" w:rsidR="00C460AE" w:rsidRPr="00E83110" w:rsidRDefault="00C460AE" w:rsidP="005E6FB6">
      <w:pPr>
        <w:pStyle w:val="ListParagraph"/>
        <w:numPr>
          <w:ilvl w:val="0"/>
          <w:numId w:val="73"/>
        </w:numPr>
        <w:spacing w:after="0" w:line="240" w:lineRule="auto"/>
        <w:jc w:val="both"/>
        <w:rPr>
          <w:rFonts w:eastAsia="Times New Roman"/>
        </w:rPr>
      </w:pPr>
      <w:r w:rsidRPr="00E83110">
        <w:rPr>
          <w:rFonts w:eastAsia="Times New Roman"/>
        </w:rPr>
        <w:t xml:space="preserve">Set indexed properties </w:t>
      </w:r>
    </w:p>
    <w:p w14:paraId="2965B366" w14:textId="77777777" w:rsidR="00C460AE" w:rsidRPr="00E83110" w:rsidRDefault="00C460AE" w:rsidP="00C460AE">
      <w:pPr>
        <w:spacing w:after="0" w:line="240" w:lineRule="auto"/>
        <w:jc w:val="both"/>
        <w:rPr>
          <w:rFonts w:eastAsia="Times New Roman"/>
        </w:rPr>
      </w:pPr>
    </w:p>
    <w:p w14:paraId="3DA01284" w14:textId="77777777" w:rsidR="00C460AE" w:rsidRPr="00E83110" w:rsidRDefault="00C460AE" w:rsidP="00C460AE">
      <w:pPr>
        <w:spacing w:after="0" w:line="240" w:lineRule="auto"/>
        <w:jc w:val="both"/>
        <w:rPr>
          <w:rFonts w:eastAsia="Times New Roman"/>
        </w:rPr>
      </w:pPr>
      <w:r w:rsidRPr="00E83110">
        <w:rPr>
          <w:rFonts w:eastAsia="Times New Roman"/>
        </w:rPr>
        <w:t xml:space="preserve">The </w:t>
      </w:r>
      <w:r w:rsidRPr="00E83110">
        <w:rPr>
          <w:rFonts w:ascii="Courier New" w:eastAsia="Times New Roman" w:hAnsi="Courier New" w:cs="Courier New"/>
        </w:rPr>
        <w:t>BeanWrapper</w:t>
      </w:r>
      <w:r w:rsidRPr="00E83110">
        <w:rPr>
          <w:rFonts w:eastAsia="Times New Roman"/>
        </w:rPr>
        <w:t xml:space="preserve"> interface is not directly implemented in the application code but through the </w:t>
      </w:r>
      <w:r w:rsidRPr="00E83110">
        <w:rPr>
          <w:rFonts w:ascii="Courier New" w:eastAsia="Times New Roman" w:hAnsi="Courier New" w:cs="Courier New"/>
        </w:rPr>
        <w:t>DataBinder</w:t>
      </w:r>
      <w:r w:rsidRPr="00E83110">
        <w:rPr>
          <w:rFonts w:eastAsia="Times New Roman"/>
        </w:rPr>
        <w:t xml:space="preserve"> and </w:t>
      </w:r>
      <w:r w:rsidRPr="00E83110">
        <w:rPr>
          <w:rFonts w:ascii="Courier New" w:eastAsia="Times New Roman" w:hAnsi="Courier New" w:cs="Courier New"/>
        </w:rPr>
        <w:t>BeanFactory</w:t>
      </w:r>
      <w:r w:rsidRPr="00E83110">
        <w:rPr>
          <w:rFonts w:eastAsia="Times New Roman"/>
        </w:rPr>
        <w:t xml:space="preserve"> interfaces.</w:t>
      </w:r>
    </w:p>
    <w:p w14:paraId="40F33037" w14:textId="77777777" w:rsidR="00C460AE" w:rsidRPr="00E83110" w:rsidRDefault="00C460AE" w:rsidP="00C460AE">
      <w:pPr>
        <w:spacing w:after="0" w:line="240" w:lineRule="auto"/>
        <w:jc w:val="both"/>
        <w:rPr>
          <w:rFonts w:eastAsia="Times New Roman"/>
        </w:rPr>
      </w:pPr>
    </w:p>
    <w:p w14:paraId="4C8D74CA" w14:textId="77777777" w:rsidR="00C460AE" w:rsidRPr="00E83110" w:rsidRDefault="00C460AE" w:rsidP="00C460AE">
      <w:pPr>
        <w:spacing w:after="0" w:line="240" w:lineRule="auto"/>
        <w:jc w:val="both"/>
        <w:rPr>
          <w:rFonts w:eastAsia="Times New Roman"/>
        </w:rPr>
      </w:pPr>
      <w:r w:rsidRPr="00E83110">
        <w:rPr>
          <w:rFonts w:eastAsia="Times New Roman"/>
        </w:rPr>
        <w:t xml:space="preserve">Spring Framework offers a number of built-in property editors located in the </w:t>
      </w:r>
      <w:r w:rsidRPr="00E83110">
        <w:rPr>
          <w:rFonts w:ascii="Courier New" w:eastAsia="Times New Roman" w:hAnsi="Courier New" w:cs="Courier New"/>
        </w:rPr>
        <w:t>org.springframework.beans.propertyeditor</w:t>
      </w:r>
      <w:r w:rsidRPr="00E83110">
        <w:rPr>
          <w:rFonts w:eastAsia="Times New Roman"/>
        </w:rPr>
        <w:t xml:space="preserve"> package. These are listed in Table 4.7.</w:t>
      </w:r>
    </w:p>
    <w:p w14:paraId="69C635CF" w14:textId="77777777" w:rsidR="00C460AE" w:rsidRPr="00E83110" w:rsidRDefault="00C460AE" w:rsidP="00C460AE">
      <w:pPr>
        <w:spacing w:after="0" w:line="240" w:lineRule="auto"/>
        <w:jc w:val="both"/>
        <w:rPr>
          <w:rFonts w:eastAsia="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3"/>
        <w:gridCol w:w="6323"/>
      </w:tblGrid>
      <w:tr w:rsidR="00C460AE" w:rsidRPr="00E83110" w14:paraId="112FFF92" w14:textId="77777777" w:rsidTr="00BE0DE2">
        <w:tc>
          <w:tcPr>
            <w:tcW w:w="3253" w:type="dxa"/>
            <w:shd w:val="clear" w:color="auto" w:fill="DAEEF3" w:themeFill="accent5" w:themeFillTint="33"/>
          </w:tcPr>
          <w:p w14:paraId="740B2A86" w14:textId="77777777" w:rsidR="00C460AE" w:rsidRPr="00E83110" w:rsidRDefault="00C460AE" w:rsidP="00C460AE">
            <w:pPr>
              <w:spacing w:after="0" w:line="240" w:lineRule="auto"/>
              <w:jc w:val="center"/>
              <w:rPr>
                <w:rFonts w:eastAsia="Times New Roman"/>
                <w:b/>
              </w:rPr>
            </w:pPr>
            <w:r w:rsidRPr="00E83110">
              <w:rPr>
                <w:rFonts w:eastAsia="Times New Roman"/>
                <w:b/>
              </w:rPr>
              <w:t>Class</w:t>
            </w:r>
          </w:p>
        </w:tc>
        <w:tc>
          <w:tcPr>
            <w:tcW w:w="6323" w:type="dxa"/>
            <w:shd w:val="clear" w:color="auto" w:fill="DAEEF3" w:themeFill="accent5" w:themeFillTint="33"/>
          </w:tcPr>
          <w:p w14:paraId="6B6B5F32" w14:textId="77777777" w:rsidR="00C460AE" w:rsidRPr="00E83110" w:rsidRDefault="00C460AE" w:rsidP="00C460AE">
            <w:pPr>
              <w:spacing w:after="0" w:line="240" w:lineRule="auto"/>
              <w:jc w:val="center"/>
              <w:rPr>
                <w:rFonts w:eastAsia="Times New Roman"/>
                <w:b/>
              </w:rPr>
            </w:pPr>
            <w:r w:rsidRPr="00E83110">
              <w:rPr>
                <w:rFonts w:eastAsia="Times New Roman"/>
                <w:b/>
              </w:rPr>
              <w:t>Description</w:t>
            </w:r>
          </w:p>
        </w:tc>
      </w:tr>
      <w:tr w:rsidR="00C460AE" w:rsidRPr="00E83110" w14:paraId="54C7979C" w14:textId="77777777" w:rsidTr="00BE0DE2">
        <w:tc>
          <w:tcPr>
            <w:tcW w:w="3253" w:type="dxa"/>
          </w:tcPr>
          <w:p w14:paraId="796C47FF" w14:textId="77777777" w:rsidR="00C460AE" w:rsidRPr="00E83110" w:rsidRDefault="00C460AE" w:rsidP="00C460AE">
            <w:pPr>
              <w:spacing w:after="0" w:line="240" w:lineRule="auto"/>
              <w:jc w:val="both"/>
              <w:rPr>
                <w:rFonts w:ascii="Courier New" w:eastAsia="Times New Roman" w:hAnsi="Courier New" w:cs="Courier New"/>
              </w:rPr>
            </w:pPr>
            <w:r w:rsidRPr="00E83110">
              <w:rPr>
                <w:rStyle w:val="HTMLTypewriter"/>
                <w:rFonts w:eastAsia="Calibri"/>
              </w:rPr>
              <w:t>ByteArrayPropertyEditor</w:t>
            </w:r>
          </w:p>
        </w:tc>
        <w:tc>
          <w:tcPr>
            <w:tcW w:w="6323" w:type="dxa"/>
          </w:tcPr>
          <w:p w14:paraId="4A12F82C" w14:textId="77777777" w:rsidR="00C460AE" w:rsidRPr="00E83110" w:rsidRDefault="00C460AE" w:rsidP="00C460AE">
            <w:pPr>
              <w:spacing w:after="0" w:line="240" w:lineRule="auto"/>
              <w:jc w:val="both"/>
              <w:rPr>
                <w:rFonts w:eastAsia="Times New Roman"/>
              </w:rPr>
            </w:pPr>
            <w:r w:rsidRPr="00E83110">
              <w:rPr>
                <w:rFonts w:eastAsia="Times New Roman"/>
              </w:rPr>
              <w:t>Used to edit byte arrays when strings are converted into their byte representations.</w:t>
            </w:r>
          </w:p>
        </w:tc>
      </w:tr>
      <w:tr w:rsidR="00C460AE" w:rsidRPr="00E83110" w14:paraId="3D826A08" w14:textId="77777777" w:rsidTr="00BE0DE2">
        <w:tc>
          <w:tcPr>
            <w:tcW w:w="3253" w:type="dxa"/>
          </w:tcPr>
          <w:p w14:paraId="08101D88" w14:textId="77777777" w:rsidR="00C460AE" w:rsidRPr="00E83110" w:rsidRDefault="00C460AE" w:rsidP="00C460AE">
            <w:pPr>
              <w:spacing w:after="0" w:line="240" w:lineRule="auto"/>
              <w:jc w:val="both"/>
              <w:rPr>
                <w:rFonts w:ascii="Courier New" w:eastAsia="Times New Roman" w:hAnsi="Courier New" w:cs="Courier New"/>
              </w:rPr>
            </w:pPr>
            <w:r w:rsidRPr="00E83110">
              <w:rPr>
                <w:rStyle w:val="HTMLTypewriter"/>
                <w:rFonts w:eastAsia="Calibri"/>
              </w:rPr>
              <w:t>ClassEditor</w:t>
            </w:r>
          </w:p>
        </w:tc>
        <w:tc>
          <w:tcPr>
            <w:tcW w:w="6323" w:type="dxa"/>
          </w:tcPr>
          <w:p w14:paraId="6D49A66C" w14:textId="77777777" w:rsidR="00C460AE" w:rsidRPr="00E83110" w:rsidRDefault="00C460AE" w:rsidP="00C460AE">
            <w:pPr>
              <w:spacing w:after="0" w:line="240" w:lineRule="auto"/>
              <w:jc w:val="both"/>
              <w:rPr>
                <w:rFonts w:eastAsia="Times New Roman"/>
              </w:rPr>
            </w:pPr>
            <w:r w:rsidRPr="00E83110">
              <w:rPr>
                <w:rFonts w:eastAsia="Times New Roman"/>
              </w:rPr>
              <w:t>Used to parse strings representing classes to actual classes</w:t>
            </w:r>
          </w:p>
        </w:tc>
      </w:tr>
      <w:tr w:rsidR="00C460AE" w:rsidRPr="00E83110" w14:paraId="48D40A45" w14:textId="77777777" w:rsidTr="00BE0DE2">
        <w:tc>
          <w:tcPr>
            <w:tcW w:w="3253" w:type="dxa"/>
          </w:tcPr>
          <w:p w14:paraId="4F2A84DB" w14:textId="77777777" w:rsidR="00C460AE" w:rsidRPr="00E83110" w:rsidRDefault="00C460AE" w:rsidP="00C460AE">
            <w:pPr>
              <w:spacing w:after="0" w:line="240" w:lineRule="auto"/>
              <w:jc w:val="both"/>
              <w:rPr>
                <w:rFonts w:ascii="Courier New" w:eastAsia="Times New Roman" w:hAnsi="Courier New" w:cs="Courier New"/>
              </w:rPr>
            </w:pPr>
            <w:r w:rsidRPr="00E83110">
              <w:rPr>
                <w:rStyle w:val="HTMLTypewriter"/>
                <w:rFonts w:eastAsia="Calibri"/>
              </w:rPr>
              <w:t>CustomCollectionEditor</w:t>
            </w:r>
          </w:p>
        </w:tc>
        <w:tc>
          <w:tcPr>
            <w:tcW w:w="6323" w:type="dxa"/>
          </w:tcPr>
          <w:p w14:paraId="2D379822" w14:textId="77777777" w:rsidR="00C460AE" w:rsidRPr="00E83110" w:rsidRDefault="00C460AE" w:rsidP="00C460AE">
            <w:pPr>
              <w:spacing w:after="0" w:line="240" w:lineRule="auto"/>
              <w:jc w:val="both"/>
              <w:rPr>
                <w:rFonts w:eastAsia="Times New Roman"/>
              </w:rPr>
            </w:pPr>
            <w:r w:rsidRPr="00E83110">
              <w:rPr>
                <w:rFonts w:eastAsia="Times New Roman"/>
              </w:rPr>
              <w:t>Used to convert any source collection to a specified target Collection type</w:t>
            </w:r>
          </w:p>
        </w:tc>
      </w:tr>
      <w:tr w:rsidR="00C460AE" w:rsidRPr="00E83110" w14:paraId="18ADE02E" w14:textId="77777777" w:rsidTr="00BE0DE2">
        <w:tc>
          <w:tcPr>
            <w:tcW w:w="3253" w:type="dxa"/>
          </w:tcPr>
          <w:p w14:paraId="099AE292" w14:textId="77777777" w:rsidR="00C460AE" w:rsidRPr="00E83110" w:rsidRDefault="00C460AE" w:rsidP="00C460AE">
            <w:pPr>
              <w:spacing w:after="0" w:line="240" w:lineRule="auto"/>
              <w:jc w:val="both"/>
              <w:rPr>
                <w:rFonts w:ascii="Courier New" w:eastAsia="Times New Roman" w:hAnsi="Courier New" w:cs="Courier New"/>
              </w:rPr>
            </w:pPr>
            <w:r w:rsidRPr="00E83110">
              <w:rPr>
                <w:rStyle w:val="HTMLTypewriter"/>
                <w:rFonts w:eastAsia="Calibri"/>
              </w:rPr>
              <w:t>FileEditor</w:t>
            </w:r>
          </w:p>
        </w:tc>
        <w:tc>
          <w:tcPr>
            <w:tcW w:w="6323" w:type="dxa"/>
          </w:tcPr>
          <w:p w14:paraId="15F2A4ED" w14:textId="77777777" w:rsidR="00C460AE" w:rsidRPr="00E83110" w:rsidRDefault="00C460AE" w:rsidP="00C460AE">
            <w:pPr>
              <w:spacing w:after="0" w:line="240" w:lineRule="auto"/>
              <w:jc w:val="both"/>
              <w:rPr>
                <w:rFonts w:eastAsia="Times New Roman"/>
              </w:rPr>
            </w:pPr>
            <w:r w:rsidRPr="00E83110">
              <w:rPr>
                <w:rFonts w:eastAsia="Times New Roman" w:cs="Times New Roman"/>
              </w:rPr>
              <w:t xml:space="preserve">Used </w:t>
            </w:r>
            <w:r w:rsidRPr="00E83110">
              <w:rPr>
                <w:rFonts w:eastAsia="Times New Roman"/>
              </w:rPr>
              <w:t>to resolve strings to</w:t>
            </w:r>
            <w:r w:rsidRPr="00E83110">
              <w:t> </w:t>
            </w:r>
            <w:r w:rsidRPr="00E83110">
              <w:rPr>
                <w:rFonts w:eastAsia="Times New Roman"/>
              </w:rPr>
              <w:t>Java.io.File</w:t>
            </w:r>
            <w:r w:rsidRPr="00E83110">
              <w:t> </w:t>
            </w:r>
            <w:r w:rsidRPr="00E83110">
              <w:rPr>
                <w:rFonts w:eastAsia="Times New Roman"/>
              </w:rPr>
              <w:t>objects</w:t>
            </w:r>
          </w:p>
        </w:tc>
      </w:tr>
      <w:tr w:rsidR="00C460AE" w:rsidRPr="00E83110" w14:paraId="51C0353B" w14:textId="77777777" w:rsidTr="00BE0DE2">
        <w:tc>
          <w:tcPr>
            <w:tcW w:w="3253" w:type="dxa"/>
          </w:tcPr>
          <w:p w14:paraId="617E1482" w14:textId="77777777" w:rsidR="00C460AE" w:rsidRPr="00E83110" w:rsidRDefault="00C460AE" w:rsidP="00C460AE">
            <w:pPr>
              <w:spacing w:after="0" w:line="240" w:lineRule="auto"/>
              <w:jc w:val="both"/>
              <w:rPr>
                <w:rStyle w:val="HTMLTypewriter"/>
                <w:rFonts w:eastAsia="Calibri"/>
              </w:rPr>
            </w:pPr>
            <w:r w:rsidRPr="00E83110">
              <w:rPr>
                <w:rStyle w:val="HTMLTypewriter"/>
                <w:rFonts w:eastAsia="Calibri"/>
              </w:rPr>
              <w:t>InputStreamEditor</w:t>
            </w:r>
          </w:p>
        </w:tc>
        <w:tc>
          <w:tcPr>
            <w:tcW w:w="6323" w:type="dxa"/>
          </w:tcPr>
          <w:p w14:paraId="3CE5AA3A" w14:textId="77777777" w:rsidR="00C460AE" w:rsidRPr="00E83110" w:rsidRDefault="00C460AE" w:rsidP="00C460AE">
            <w:pPr>
              <w:spacing w:after="0" w:line="240" w:lineRule="auto"/>
              <w:jc w:val="both"/>
              <w:rPr>
                <w:rFonts w:eastAsia="Times New Roman"/>
              </w:rPr>
            </w:pPr>
            <w:r w:rsidRPr="00E83110">
              <w:rPr>
                <w:rFonts w:eastAsia="Times New Roman"/>
              </w:rPr>
              <w:t>Used to convert a text string into InputStream so that InputStream properties can be directly set as strings</w:t>
            </w:r>
          </w:p>
        </w:tc>
      </w:tr>
      <w:tr w:rsidR="00C460AE" w:rsidRPr="00E83110" w14:paraId="68DCC413" w14:textId="77777777" w:rsidTr="00BE0DE2">
        <w:tc>
          <w:tcPr>
            <w:tcW w:w="3253" w:type="dxa"/>
          </w:tcPr>
          <w:p w14:paraId="55C7012F" w14:textId="77777777" w:rsidR="00C460AE" w:rsidRPr="00E83110" w:rsidRDefault="00C460AE" w:rsidP="00C460AE">
            <w:pPr>
              <w:spacing w:after="0" w:line="240" w:lineRule="auto"/>
              <w:jc w:val="both"/>
              <w:rPr>
                <w:rStyle w:val="HTMLTypewriter"/>
                <w:rFonts w:eastAsia="Calibri"/>
              </w:rPr>
            </w:pPr>
            <w:r w:rsidRPr="00E83110">
              <w:rPr>
                <w:rStyle w:val="HTMLTypewriter"/>
                <w:rFonts w:eastAsia="Calibri"/>
              </w:rPr>
              <w:t>URLEditor</w:t>
            </w:r>
          </w:p>
        </w:tc>
        <w:tc>
          <w:tcPr>
            <w:tcW w:w="6323" w:type="dxa"/>
          </w:tcPr>
          <w:p w14:paraId="4E853F5D" w14:textId="77777777" w:rsidR="00C460AE" w:rsidRPr="00E83110" w:rsidRDefault="00C460AE" w:rsidP="00C460AE">
            <w:pPr>
              <w:spacing w:after="0" w:line="240" w:lineRule="auto"/>
              <w:jc w:val="both"/>
              <w:rPr>
                <w:rFonts w:eastAsia="Times New Roman"/>
              </w:rPr>
            </w:pPr>
            <w:r w:rsidRPr="00E83110">
              <w:rPr>
                <w:rFonts w:eastAsia="Times New Roman" w:cs="Times New Roman"/>
              </w:rPr>
              <w:t>Used to resolve a string representation of a URL to an actual</w:t>
            </w:r>
            <w:r w:rsidRPr="00E83110">
              <w:rPr>
                <w:rStyle w:val="apple-converted-space"/>
                <w:rFonts w:eastAsia="Times New Roman" w:cs="Times New Roman"/>
              </w:rPr>
              <w:t> </w:t>
            </w:r>
            <w:r w:rsidRPr="00E83110">
              <w:rPr>
                <w:rStyle w:val="HTMLTypewriter"/>
                <w:rFonts w:eastAsia="Calibri"/>
              </w:rPr>
              <w:t>URL</w:t>
            </w:r>
            <w:r w:rsidRPr="00E83110">
              <w:rPr>
                <w:rStyle w:val="apple-converted-space"/>
                <w:rFonts w:eastAsia="Times New Roman" w:cs="Times New Roman"/>
              </w:rPr>
              <w:t> </w:t>
            </w:r>
            <w:r w:rsidRPr="00E83110">
              <w:rPr>
                <w:rFonts w:eastAsia="Times New Roman" w:cs="Times New Roman"/>
              </w:rPr>
              <w:t>object.</w:t>
            </w:r>
          </w:p>
        </w:tc>
      </w:tr>
    </w:tbl>
    <w:p w14:paraId="785AFF51" w14:textId="77777777" w:rsidR="00C460AE" w:rsidRPr="00E83110" w:rsidRDefault="00C460AE" w:rsidP="00C460AE">
      <w:pPr>
        <w:spacing w:after="0" w:line="240" w:lineRule="auto"/>
        <w:jc w:val="center"/>
        <w:rPr>
          <w:rFonts w:asciiTheme="minorHAnsi" w:hAnsiTheme="minorHAnsi"/>
          <w:b/>
          <w:color w:val="000000"/>
          <w:sz w:val="20"/>
        </w:rPr>
      </w:pPr>
      <w:r w:rsidRPr="00E83110">
        <w:rPr>
          <w:rFonts w:asciiTheme="minorHAnsi" w:hAnsiTheme="minorHAnsi"/>
          <w:b/>
          <w:color w:val="000000"/>
          <w:sz w:val="20"/>
        </w:rPr>
        <w:t xml:space="preserve">Table 4.7: Built-In </w:t>
      </w:r>
      <w:r w:rsidRPr="00E83110">
        <w:rPr>
          <w:rFonts w:ascii="Courier New" w:hAnsi="Courier New" w:cs="Courier New"/>
          <w:b/>
          <w:color w:val="000000"/>
          <w:sz w:val="20"/>
        </w:rPr>
        <w:t>PropertyEditors</w:t>
      </w:r>
    </w:p>
    <w:p w14:paraId="5601AE46" w14:textId="77777777" w:rsidR="00C460AE" w:rsidRPr="00E83110" w:rsidRDefault="00C460AE" w:rsidP="00C460AE">
      <w:pPr>
        <w:spacing w:after="0" w:line="240" w:lineRule="auto"/>
        <w:jc w:val="both"/>
        <w:rPr>
          <w:rFonts w:asciiTheme="minorHAnsi" w:hAnsiTheme="minorHAnsi"/>
          <w:color w:val="000000"/>
        </w:rPr>
      </w:pPr>
    </w:p>
    <w:p w14:paraId="1987AA58" w14:textId="77777777" w:rsidR="00C460AE" w:rsidRPr="00E83110" w:rsidRDefault="00C460AE" w:rsidP="00C460AE">
      <w:pPr>
        <w:spacing w:after="0" w:line="240" w:lineRule="auto"/>
        <w:jc w:val="both"/>
        <w:rPr>
          <w:rFonts w:asciiTheme="minorHAnsi" w:hAnsiTheme="minorHAnsi"/>
          <w:color w:val="000000"/>
        </w:rPr>
      </w:pPr>
      <w:r w:rsidRPr="00E83110">
        <w:rPr>
          <w:rFonts w:asciiTheme="minorHAnsi" w:hAnsiTheme="minorHAnsi"/>
          <w:color w:val="000000"/>
        </w:rPr>
        <w:lastRenderedPageBreak/>
        <w:t>Spring uses the</w:t>
      </w:r>
      <w:r w:rsidRPr="00E83110">
        <w:rPr>
          <w:rStyle w:val="apple-converted-space"/>
          <w:rFonts w:asciiTheme="minorHAnsi" w:eastAsiaTheme="majorEastAsia" w:hAnsiTheme="minorHAnsi"/>
          <w:color w:val="000000"/>
        </w:rPr>
        <w:t> </w:t>
      </w:r>
      <w:r w:rsidRPr="00E83110">
        <w:rPr>
          <w:rStyle w:val="HTMLTypewriter"/>
          <w:rFonts w:eastAsia="Calibri"/>
          <w:lang w:val="en-IN" w:eastAsia="en-IN"/>
        </w:rPr>
        <w:t>java.beans.PropertyEditorManager</w:t>
      </w:r>
      <w:r w:rsidRPr="00E83110">
        <w:rPr>
          <w:rStyle w:val="apple-converted-space"/>
          <w:rFonts w:asciiTheme="minorHAnsi" w:eastAsiaTheme="majorEastAsia" w:hAnsiTheme="minorHAnsi"/>
          <w:color w:val="000000"/>
        </w:rPr>
        <w:t> </w:t>
      </w:r>
      <w:r w:rsidRPr="00E83110">
        <w:rPr>
          <w:rFonts w:asciiTheme="minorHAnsi" w:hAnsiTheme="minorHAnsi"/>
          <w:color w:val="000000"/>
        </w:rPr>
        <w:t xml:space="preserve">to set the search path for property editors that might be needed for font, color, and all the primitive data types. The JavaBeans infrastructure will detect PropertyEditors automatically if the following two conditions are true: </w:t>
      </w:r>
    </w:p>
    <w:p w14:paraId="049EAF90" w14:textId="77777777" w:rsidR="00C460AE" w:rsidRPr="00E83110" w:rsidRDefault="00C460AE" w:rsidP="00C460AE">
      <w:pPr>
        <w:spacing w:after="0" w:line="240" w:lineRule="auto"/>
        <w:jc w:val="both"/>
        <w:rPr>
          <w:rFonts w:asciiTheme="minorHAnsi" w:hAnsiTheme="minorHAnsi"/>
          <w:color w:val="000000"/>
        </w:rPr>
      </w:pPr>
    </w:p>
    <w:p w14:paraId="56C1E6A0" w14:textId="77777777" w:rsidR="00C460AE" w:rsidRPr="00E83110" w:rsidRDefault="00C460AE" w:rsidP="005E6FB6">
      <w:pPr>
        <w:pStyle w:val="ListParagraph"/>
        <w:numPr>
          <w:ilvl w:val="0"/>
          <w:numId w:val="75"/>
        </w:numPr>
        <w:spacing w:after="0" w:line="240" w:lineRule="auto"/>
        <w:jc w:val="both"/>
        <w:rPr>
          <w:rFonts w:asciiTheme="minorHAnsi" w:eastAsiaTheme="minorHAnsi" w:hAnsiTheme="minorHAnsi"/>
          <w:color w:val="000000"/>
        </w:rPr>
      </w:pPr>
      <w:r w:rsidRPr="00E83110">
        <w:rPr>
          <w:rFonts w:asciiTheme="minorHAnsi" w:hAnsiTheme="minorHAnsi"/>
          <w:color w:val="000000"/>
        </w:rPr>
        <w:t>They are in the same package as the class they handle</w:t>
      </w:r>
    </w:p>
    <w:p w14:paraId="67B9749E" w14:textId="77777777" w:rsidR="00C460AE" w:rsidRPr="00E83110" w:rsidRDefault="00C460AE" w:rsidP="005E6FB6">
      <w:pPr>
        <w:pStyle w:val="ListParagraph"/>
        <w:numPr>
          <w:ilvl w:val="0"/>
          <w:numId w:val="75"/>
        </w:numPr>
        <w:spacing w:after="0" w:line="240" w:lineRule="auto"/>
        <w:jc w:val="both"/>
        <w:rPr>
          <w:rFonts w:asciiTheme="minorHAnsi" w:eastAsiaTheme="minorHAnsi" w:hAnsiTheme="minorHAnsi"/>
          <w:color w:val="000000"/>
        </w:rPr>
      </w:pPr>
      <w:r w:rsidRPr="00E83110">
        <w:rPr>
          <w:rFonts w:asciiTheme="minorHAnsi" w:hAnsiTheme="minorHAnsi"/>
          <w:color w:val="000000"/>
        </w:rPr>
        <w:t>They have the same name as that class and “Editor” is appended to the name</w:t>
      </w:r>
    </w:p>
    <w:p w14:paraId="50BBD233" w14:textId="77777777" w:rsidR="00C460AE" w:rsidRPr="00E83110" w:rsidRDefault="00C460AE" w:rsidP="00C460AE">
      <w:pPr>
        <w:rPr>
          <w:rFonts w:asciiTheme="minorHAnsi" w:hAnsiTheme="minorHAnsi"/>
        </w:rPr>
      </w:pPr>
    </w:p>
    <w:p w14:paraId="507BD195" w14:textId="77777777" w:rsidR="00C460AE" w:rsidRPr="00E83110" w:rsidRDefault="00C460AE" w:rsidP="00C460AE">
      <w:pPr>
        <w:spacing w:after="0" w:line="240" w:lineRule="auto"/>
        <w:rPr>
          <w:rFonts w:ascii="Cambria" w:eastAsia="Times New Roman" w:hAnsi="Cambria" w:cs="Times New Roman"/>
          <w:b/>
          <w:bCs/>
          <w:sz w:val="26"/>
          <w:szCs w:val="26"/>
        </w:rPr>
      </w:pPr>
      <w:bookmarkStart w:id="211" w:name="_Toc385539112"/>
      <w:r w:rsidRPr="00E83110">
        <w:rPr>
          <w:sz w:val="26"/>
          <w:szCs w:val="26"/>
        </w:rPr>
        <w:br w:type="page"/>
      </w:r>
    </w:p>
    <w:p w14:paraId="39241FEA" w14:textId="77777777" w:rsidR="00C460AE" w:rsidRPr="00E83110" w:rsidRDefault="00C460AE" w:rsidP="00C460AE">
      <w:pPr>
        <w:pStyle w:val="Heading3"/>
        <w:spacing w:before="0" w:line="240" w:lineRule="auto"/>
        <w:rPr>
          <w:sz w:val="26"/>
          <w:szCs w:val="26"/>
        </w:rPr>
      </w:pPr>
      <w:bookmarkStart w:id="212" w:name="_Toc390986546"/>
      <w:r w:rsidRPr="00E83110">
        <w:rPr>
          <w:color w:val="auto"/>
          <w:sz w:val="26"/>
          <w:szCs w:val="26"/>
        </w:rPr>
        <w:lastRenderedPageBreak/>
        <w:t>Module Summary</w:t>
      </w:r>
      <w:bookmarkEnd w:id="212"/>
    </w:p>
    <w:p w14:paraId="39E9253B" w14:textId="77777777" w:rsidR="00C460AE" w:rsidRPr="00E83110" w:rsidRDefault="00C460AE" w:rsidP="00C460AE">
      <w:pPr>
        <w:spacing w:after="0" w:line="240" w:lineRule="auto"/>
        <w:rPr>
          <w:sz w:val="26"/>
          <w:szCs w:val="26"/>
        </w:rPr>
      </w:pPr>
    </w:p>
    <w:p w14:paraId="40461E60" w14:textId="77777777" w:rsidR="00C460AE" w:rsidRPr="00E83110" w:rsidRDefault="00C460AE" w:rsidP="00C460AE">
      <w:pPr>
        <w:spacing w:after="0" w:line="240" w:lineRule="auto"/>
        <w:jc w:val="both"/>
        <w:rPr>
          <w:rFonts w:asciiTheme="minorHAnsi" w:hAnsiTheme="minorHAnsi"/>
          <w:color w:val="000000"/>
        </w:rPr>
      </w:pPr>
      <w:r w:rsidRPr="00E83110">
        <w:rPr>
          <w:rFonts w:asciiTheme="minorHAnsi" w:hAnsiTheme="minorHAnsi"/>
          <w:color w:val="000000"/>
        </w:rPr>
        <w:t xml:space="preserve">In this module, you learned about the use of Spring Framework and its MVC design pattern to develop a web application. Web applications are the most common methods of communicating business requirements and solutions in today’s world. Web applications range from simple form submission applications to enterprise, web layer applications. </w:t>
      </w:r>
    </w:p>
    <w:p w14:paraId="5D082FD3" w14:textId="77777777" w:rsidR="00C460AE" w:rsidRPr="00E83110" w:rsidRDefault="00C460AE" w:rsidP="00C460AE">
      <w:pPr>
        <w:spacing w:after="0" w:line="240" w:lineRule="auto"/>
        <w:jc w:val="both"/>
        <w:rPr>
          <w:rFonts w:asciiTheme="minorHAnsi" w:hAnsiTheme="minorHAnsi"/>
          <w:color w:val="000000"/>
        </w:rPr>
      </w:pPr>
    </w:p>
    <w:p w14:paraId="1E1FA186" w14:textId="77777777" w:rsidR="00C460AE" w:rsidRPr="00E83110" w:rsidRDefault="00C460AE" w:rsidP="00C460AE">
      <w:pPr>
        <w:spacing w:after="0" w:line="240" w:lineRule="auto"/>
        <w:jc w:val="both"/>
        <w:rPr>
          <w:rFonts w:asciiTheme="minorHAnsi" w:hAnsiTheme="minorHAnsi"/>
          <w:color w:val="000000"/>
        </w:rPr>
      </w:pPr>
      <w:r w:rsidRPr="00E83110">
        <w:rPr>
          <w:rFonts w:asciiTheme="minorHAnsi" w:hAnsiTheme="minorHAnsi"/>
          <w:color w:val="000000"/>
        </w:rPr>
        <w:t xml:space="preserve">You learned that the MVC design pattern divides an application into model, view, and controller components that are loosely coupled to each other and thus enable code reuse, choice of view technologies, clarity, and flexibility in using the web application. </w:t>
      </w:r>
    </w:p>
    <w:p w14:paraId="3E844C6D" w14:textId="77777777" w:rsidR="00C460AE" w:rsidRPr="00E83110" w:rsidRDefault="00C460AE" w:rsidP="00C460AE">
      <w:pPr>
        <w:spacing w:after="0" w:line="240" w:lineRule="auto"/>
        <w:jc w:val="both"/>
        <w:rPr>
          <w:rFonts w:asciiTheme="minorHAnsi" w:hAnsiTheme="minorHAnsi"/>
          <w:color w:val="000000"/>
        </w:rPr>
      </w:pPr>
    </w:p>
    <w:p w14:paraId="7474B4A8" w14:textId="77777777" w:rsidR="00C460AE" w:rsidRPr="00E83110" w:rsidRDefault="00C460AE" w:rsidP="00C460AE">
      <w:pPr>
        <w:spacing w:after="0" w:line="240" w:lineRule="auto"/>
        <w:jc w:val="both"/>
        <w:rPr>
          <w:rFonts w:asciiTheme="minorHAnsi" w:hAnsiTheme="minorHAnsi"/>
          <w:color w:val="000000"/>
        </w:rPr>
      </w:pPr>
      <w:r w:rsidRPr="00E83110">
        <w:rPr>
          <w:rFonts w:asciiTheme="minorHAnsi" w:hAnsiTheme="minorHAnsi"/>
          <w:color w:val="000000"/>
        </w:rPr>
        <w:t xml:space="preserve">Spring MVC also enables you to customize controller settings to handle any type of user requests. Using the MVC design pattern in Spring Framework for developing web applications is aimed at making developer’s task easy, simple, and efficient. </w:t>
      </w:r>
      <w:r w:rsidRPr="00E83110">
        <w:rPr>
          <w:rFonts w:asciiTheme="minorHAnsi" w:hAnsiTheme="minorHAnsi"/>
          <w:color w:val="000000"/>
        </w:rPr>
        <w:br w:type="page"/>
      </w:r>
    </w:p>
    <w:p w14:paraId="3C4380AD" w14:textId="77777777" w:rsidR="00C460AE" w:rsidRPr="00E83110" w:rsidRDefault="00C460AE" w:rsidP="00C460AE">
      <w:pPr>
        <w:pStyle w:val="Heading3"/>
        <w:spacing w:before="0" w:line="240" w:lineRule="auto"/>
        <w:rPr>
          <w:color w:val="auto"/>
          <w:sz w:val="26"/>
          <w:szCs w:val="26"/>
        </w:rPr>
      </w:pPr>
      <w:bookmarkStart w:id="213" w:name="_Toc390986547"/>
      <w:r w:rsidRPr="00E83110">
        <w:rPr>
          <w:color w:val="auto"/>
          <w:sz w:val="26"/>
          <w:szCs w:val="26"/>
        </w:rPr>
        <w:lastRenderedPageBreak/>
        <w:t>References</w:t>
      </w:r>
      <w:bookmarkEnd w:id="211"/>
      <w:bookmarkEnd w:id="213"/>
    </w:p>
    <w:p w14:paraId="04AC3934" w14:textId="77777777" w:rsidR="00C460AE" w:rsidRPr="00E83110" w:rsidRDefault="00C460AE" w:rsidP="00C460AE">
      <w:pPr>
        <w:spacing w:after="0" w:line="240" w:lineRule="auto"/>
      </w:pPr>
    </w:p>
    <w:p w14:paraId="5E1B36E3" w14:textId="77777777" w:rsidR="00C460AE" w:rsidRPr="00E83110" w:rsidRDefault="00C460AE" w:rsidP="00C460AE">
      <w:pPr>
        <w:pStyle w:val="ListParagraph"/>
        <w:numPr>
          <w:ilvl w:val="0"/>
          <w:numId w:val="3"/>
        </w:numPr>
        <w:spacing w:after="0" w:line="240" w:lineRule="auto"/>
        <w:jc w:val="both"/>
      </w:pPr>
      <w:r w:rsidRPr="00E83110">
        <w:t>Web references:</w:t>
      </w:r>
    </w:p>
    <w:p w14:paraId="551588BE" w14:textId="77777777" w:rsidR="00C460AE" w:rsidRPr="00E83110" w:rsidRDefault="00C460AE" w:rsidP="00C460AE">
      <w:pPr>
        <w:spacing w:after="0" w:line="240" w:lineRule="auto"/>
        <w:jc w:val="both"/>
      </w:pPr>
    </w:p>
    <w:p w14:paraId="362BB88A" w14:textId="77777777" w:rsidR="00C460AE" w:rsidRPr="00E83110" w:rsidRDefault="004251DD" w:rsidP="005E6FB6">
      <w:pPr>
        <w:pStyle w:val="ListParagraph"/>
        <w:numPr>
          <w:ilvl w:val="1"/>
          <w:numId w:val="60"/>
        </w:numPr>
        <w:spacing w:after="0" w:line="240" w:lineRule="auto"/>
        <w:jc w:val="both"/>
      </w:pPr>
      <w:hyperlink r:id="rId116" w:history="1">
        <w:r w:rsidR="00C460AE" w:rsidRPr="00E83110">
          <w:rPr>
            <w:rStyle w:val="Hyperlink"/>
          </w:rPr>
          <w:t>http://docs.spring.io/spring/docs/3.0.0.M3/reference/html/ch16s02.html</w:t>
        </w:r>
      </w:hyperlink>
      <w:r w:rsidR="00C460AE" w:rsidRPr="00E83110">
        <w:t xml:space="preserve"> (Accessed 15 April 2014)</w:t>
      </w:r>
    </w:p>
    <w:p w14:paraId="465365F7" w14:textId="77777777" w:rsidR="00C460AE" w:rsidRPr="00E83110" w:rsidRDefault="004251DD" w:rsidP="005E6FB6">
      <w:pPr>
        <w:pStyle w:val="ListParagraph"/>
        <w:numPr>
          <w:ilvl w:val="1"/>
          <w:numId w:val="60"/>
        </w:numPr>
        <w:spacing w:after="0" w:line="240" w:lineRule="auto"/>
        <w:jc w:val="both"/>
      </w:pPr>
      <w:hyperlink r:id="rId117" w:history="1">
        <w:r w:rsidR="00C460AE" w:rsidRPr="00E83110">
          <w:rPr>
            <w:rStyle w:val="Hyperlink"/>
          </w:rPr>
          <w:t>http://docs.spring.io/spring/docs/3.2.x/spring-framework-reference/html/mvc.html</w:t>
        </w:r>
      </w:hyperlink>
      <w:r w:rsidR="00C460AE" w:rsidRPr="00E83110">
        <w:t xml:space="preserve"> (Accessed 15 April 2014)</w:t>
      </w:r>
    </w:p>
    <w:p w14:paraId="087B9AC9" w14:textId="77777777" w:rsidR="00C460AE" w:rsidRPr="00E83110" w:rsidRDefault="004251DD" w:rsidP="005E6FB6">
      <w:pPr>
        <w:pStyle w:val="ListParagraph"/>
        <w:numPr>
          <w:ilvl w:val="1"/>
          <w:numId w:val="60"/>
        </w:numPr>
        <w:spacing w:after="0" w:line="240" w:lineRule="auto"/>
        <w:jc w:val="both"/>
      </w:pPr>
      <w:hyperlink r:id="rId118" w:history="1">
        <w:r w:rsidR="00C460AE" w:rsidRPr="00E83110">
          <w:rPr>
            <w:rStyle w:val="Hyperlink"/>
          </w:rPr>
          <w:t>http://www.tutorialspoint.com/spring/spring_web_mvc_framework.htm</w:t>
        </w:r>
      </w:hyperlink>
      <w:r w:rsidR="00C460AE" w:rsidRPr="00E83110">
        <w:t xml:space="preserve"> (Accessed 15 April 2014)</w:t>
      </w:r>
    </w:p>
    <w:p w14:paraId="08EDD3A2" w14:textId="77777777" w:rsidR="00C460AE" w:rsidRPr="00E83110" w:rsidRDefault="00C460AE" w:rsidP="00C460AE">
      <w:pPr>
        <w:pStyle w:val="ListParagraph"/>
        <w:spacing w:after="0" w:line="240" w:lineRule="auto"/>
        <w:ind w:left="1080"/>
        <w:jc w:val="both"/>
      </w:pPr>
    </w:p>
    <w:p w14:paraId="26DCB3B0" w14:textId="77777777" w:rsidR="00C460AE" w:rsidRPr="00E83110" w:rsidRDefault="00C460AE" w:rsidP="00C460AE">
      <w:pPr>
        <w:pStyle w:val="ListParagraph"/>
        <w:spacing w:after="0" w:line="240" w:lineRule="auto"/>
        <w:ind w:left="360"/>
        <w:jc w:val="both"/>
      </w:pPr>
    </w:p>
    <w:p w14:paraId="7BE62580" w14:textId="77777777" w:rsidR="00C460AE" w:rsidRPr="00E83110" w:rsidRDefault="00C460AE" w:rsidP="00C460AE">
      <w:pPr>
        <w:pStyle w:val="ListParagraph"/>
        <w:numPr>
          <w:ilvl w:val="0"/>
          <w:numId w:val="4"/>
        </w:numPr>
        <w:spacing w:after="0" w:line="240" w:lineRule="auto"/>
        <w:jc w:val="both"/>
      </w:pPr>
      <w:r w:rsidRPr="00E83110">
        <w:t>Book references:</w:t>
      </w:r>
    </w:p>
    <w:p w14:paraId="4739930A" w14:textId="77777777" w:rsidR="00C460AE" w:rsidRPr="00E83110" w:rsidRDefault="00C460AE" w:rsidP="00C460AE">
      <w:pPr>
        <w:spacing w:after="0" w:line="240" w:lineRule="auto"/>
        <w:jc w:val="both"/>
      </w:pPr>
    </w:p>
    <w:p w14:paraId="06CAC412" w14:textId="77777777" w:rsidR="00C460AE" w:rsidRPr="00E83110" w:rsidRDefault="00C460AE" w:rsidP="00C460AE">
      <w:pPr>
        <w:pStyle w:val="ListParagraph"/>
        <w:numPr>
          <w:ilvl w:val="1"/>
          <w:numId w:val="4"/>
        </w:numPr>
        <w:spacing w:after="0" w:line="240" w:lineRule="auto"/>
        <w:jc w:val="both"/>
      </w:pPr>
      <w:r w:rsidRPr="00E83110">
        <w:t xml:space="preserve">Deinum, Marten; Serneels, Koen; Yates, Colin; Ladd, Seth; Vanfleteren, Christophe.  (2012). </w:t>
      </w:r>
      <w:r w:rsidRPr="00E83110">
        <w:rPr>
          <w:i/>
        </w:rPr>
        <w:t xml:space="preserve">Pro Spring MVC and Web Flow. </w:t>
      </w:r>
      <w:r w:rsidRPr="00E83110">
        <w:t>New York,</w:t>
      </w:r>
      <w:r w:rsidRPr="00E83110">
        <w:rPr>
          <w:i/>
        </w:rPr>
        <w:t xml:space="preserve"> </w:t>
      </w:r>
      <w:r w:rsidRPr="00E83110">
        <w:t>NY: APress.</w:t>
      </w:r>
    </w:p>
    <w:p w14:paraId="2BD0AD6C" w14:textId="77777777" w:rsidR="00C460AE" w:rsidRPr="00E83110" w:rsidRDefault="00C460AE" w:rsidP="00C460AE">
      <w:pPr>
        <w:pStyle w:val="ListParagraph"/>
        <w:numPr>
          <w:ilvl w:val="1"/>
          <w:numId w:val="4"/>
        </w:numPr>
        <w:spacing w:after="0" w:line="240" w:lineRule="auto"/>
        <w:jc w:val="both"/>
      </w:pPr>
      <w:r w:rsidRPr="00E83110">
        <w:t xml:space="preserve">Liu, Henry.H.  (2012). </w:t>
      </w:r>
      <w:r w:rsidRPr="00E83110">
        <w:rPr>
          <w:i/>
        </w:rPr>
        <w:t xml:space="preserve">Developing Enterprise Java Applications with Spring Framework. </w:t>
      </w:r>
      <w:r w:rsidRPr="00E83110">
        <w:t>NY: Create Space Independent Publishing Platform.</w:t>
      </w:r>
    </w:p>
    <w:p w14:paraId="7F99DBA0" w14:textId="77777777" w:rsidR="00C460AE" w:rsidRPr="00E83110" w:rsidRDefault="00C460AE" w:rsidP="00C460AE">
      <w:pPr>
        <w:spacing w:after="0" w:line="240" w:lineRule="auto"/>
        <w:ind w:left="720"/>
        <w:jc w:val="both"/>
      </w:pPr>
    </w:p>
    <w:p w14:paraId="4C8B8FB2" w14:textId="77777777" w:rsidR="00C460AE" w:rsidRPr="00E83110" w:rsidRDefault="00C460AE" w:rsidP="00C460AE">
      <w:pPr>
        <w:pStyle w:val="Heading3"/>
        <w:spacing w:before="0" w:line="240" w:lineRule="auto"/>
        <w:jc w:val="both"/>
        <w:rPr>
          <w:color w:val="auto"/>
          <w:sz w:val="26"/>
          <w:szCs w:val="26"/>
        </w:rPr>
      </w:pPr>
    </w:p>
    <w:p w14:paraId="21148232" w14:textId="77777777" w:rsidR="00F16C60" w:rsidRPr="00D87944" w:rsidRDefault="00C460AE" w:rsidP="00F16C60">
      <w:pPr>
        <w:pStyle w:val="Heading1"/>
        <w:spacing w:before="0" w:line="240" w:lineRule="auto"/>
        <w:jc w:val="both"/>
        <w:rPr>
          <w:sz w:val="32"/>
          <w:szCs w:val="32"/>
        </w:rPr>
      </w:pPr>
      <w:r w:rsidRPr="00E83110">
        <w:rPr>
          <w:sz w:val="26"/>
          <w:szCs w:val="26"/>
        </w:rPr>
        <w:br w:type="page"/>
      </w:r>
      <w:bookmarkStart w:id="214" w:name="_Toc385970250"/>
      <w:bookmarkStart w:id="215" w:name="_Toc390986548"/>
      <w:r w:rsidR="00F16C60" w:rsidRPr="00D87944">
        <w:rPr>
          <w:sz w:val="32"/>
          <w:szCs w:val="32"/>
        </w:rPr>
        <w:lastRenderedPageBreak/>
        <w:t>Module 5: Aspect-Oriented Programming (AOP)</w:t>
      </w:r>
      <w:bookmarkEnd w:id="214"/>
      <w:bookmarkEnd w:id="215"/>
    </w:p>
    <w:p w14:paraId="2AD38C89" w14:textId="77777777" w:rsidR="00F16C60" w:rsidRPr="00D87944" w:rsidRDefault="00F16C60" w:rsidP="00F16C60">
      <w:pPr>
        <w:spacing w:after="0" w:line="240" w:lineRule="auto"/>
        <w:jc w:val="both"/>
        <w:rPr>
          <w:rFonts w:cs="Cambria"/>
          <w:b/>
          <w:bCs/>
          <w:lang w:eastAsia="en-IN"/>
        </w:rPr>
      </w:pPr>
    </w:p>
    <w:p w14:paraId="10C32B7B" w14:textId="77777777" w:rsidR="00F16C60" w:rsidRPr="00D87944" w:rsidRDefault="00F16C60" w:rsidP="00F16C60">
      <w:pPr>
        <w:spacing w:after="0" w:line="240" w:lineRule="auto"/>
        <w:jc w:val="both"/>
        <w:rPr>
          <w:rFonts w:ascii="Cambria" w:hAnsi="Cambria" w:cs="Cambria"/>
          <w:b/>
          <w:bCs/>
          <w:sz w:val="32"/>
          <w:szCs w:val="32"/>
          <w:lang w:eastAsia="en-IN"/>
        </w:rPr>
      </w:pPr>
      <w:r w:rsidRPr="00D87944">
        <w:rPr>
          <w:rFonts w:ascii="Cambria" w:hAnsi="Cambria" w:cs="Cambria"/>
          <w:b/>
          <w:bCs/>
          <w:sz w:val="32"/>
          <w:szCs w:val="32"/>
          <w:lang w:eastAsia="en-IN"/>
        </w:rPr>
        <w:t>Module Overview</w:t>
      </w:r>
    </w:p>
    <w:p w14:paraId="2A67BAA4" w14:textId="77777777" w:rsidR="00F16C60" w:rsidRPr="00D87944" w:rsidRDefault="00F16C60" w:rsidP="00F16C60">
      <w:pPr>
        <w:spacing w:after="0" w:line="240" w:lineRule="auto"/>
        <w:jc w:val="both"/>
        <w:rPr>
          <w:rFonts w:ascii="Cambria" w:hAnsi="Cambria" w:cs="Cambria"/>
          <w:b/>
          <w:bCs/>
          <w:szCs w:val="32"/>
          <w:lang w:eastAsia="en-IN"/>
        </w:rPr>
      </w:pPr>
    </w:p>
    <w:p w14:paraId="686FFED1" w14:textId="77777777" w:rsidR="00F16C60" w:rsidRPr="00D87944" w:rsidRDefault="00F16C60" w:rsidP="00F16C60">
      <w:pPr>
        <w:spacing w:after="0" w:line="240" w:lineRule="auto"/>
        <w:jc w:val="both"/>
      </w:pPr>
      <w:r w:rsidRPr="00D87944">
        <w:t>Aspect-Oriented Programming (AOP) is a programming model that aims to increase modularity. This modularity improves code clarity, and as a result, you can fix errors or introduce new functionality in your code as and when your business requirements evolve. In AOP, program logic is broken down into distinct parts called concerns. Concerns are organized areas of functionality that influence several areas of the application and can be used to bring together the multiple tasks of Java-based enterprise architecture, to develop a Java-based enterprise application.</w:t>
      </w:r>
    </w:p>
    <w:p w14:paraId="2B8F7E94" w14:textId="77777777" w:rsidR="00F16C60" w:rsidRPr="00D87944" w:rsidRDefault="00F16C60" w:rsidP="00F16C60">
      <w:pPr>
        <w:spacing w:after="0" w:line="240" w:lineRule="auto"/>
        <w:jc w:val="both"/>
      </w:pPr>
    </w:p>
    <w:p w14:paraId="3AF7C7C3" w14:textId="77777777" w:rsidR="00F16C60" w:rsidRPr="00D87944" w:rsidRDefault="00F16C60" w:rsidP="00F16C60">
      <w:pPr>
        <w:spacing w:after="0" w:line="240" w:lineRule="auto"/>
        <w:jc w:val="both"/>
      </w:pPr>
      <w:r w:rsidRPr="00D87944">
        <w:t>Most programming paradigms support the grouping and encapsulation of concerns into distinct, separate parts by providing abstractions that can be used for composing and implementing these concerns. However, some concerns do not comply with these forms of implementation and cut across multiple abstractions in a program. AOP supports the creation of such concerns that span across the application logic. When used in Spring Framework, AOP helps you to provide declarative services such as transaction management and implement custom program units that support your main business code. This module aims at familiarizing you with AOP concepts, uses and benefits of AOP, and implementation of AOP in Spring Framework.</w:t>
      </w:r>
      <w:r w:rsidRPr="00D87944" w:rsidDel="00671DC0">
        <w:t xml:space="preserve"> </w:t>
      </w:r>
    </w:p>
    <w:p w14:paraId="4EB74F11" w14:textId="77777777" w:rsidR="00F16C60" w:rsidRPr="00D87944" w:rsidRDefault="00F16C60" w:rsidP="00F16C60">
      <w:pPr>
        <w:spacing w:after="0" w:line="240" w:lineRule="auto"/>
        <w:jc w:val="both"/>
      </w:pPr>
    </w:p>
    <w:p w14:paraId="69612719" w14:textId="77777777" w:rsidR="00F16C60" w:rsidRPr="00D87944" w:rsidRDefault="00F16C60" w:rsidP="00F16C60">
      <w:pPr>
        <w:jc w:val="both"/>
        <w:rPr>
          <w:rFonts w:ascii="Cambria" w:hAnsi="Cambria" w:cs="Cambria"/>
          <w:b/>
          <w:bCs/>
          <w:sz w:val="32"/>
          <w:szCs w:val="32"/>
          <w:lang w:eastAsia="en-IN"/>
        </w:rPr>
      </w:pPr>
      <w:r w:rsidRPr="00D87944">
        <w:rPr>
          <w:rFonts w:ascii="Cambria" w:hAnsi="Cambria" w:cs="Cambria"/>
          <w:b/>
          <w:bCs/>
          <w:sz w:val="32"/>
          <w:szCs w:val="32"/>
          <w:lang w:eastAsia="en-IN"/>
        </w:rPr>
        <w:t>Module Objectives:</w:t>
      </w:r>
    </w:p>
    <w:p w14:paraId="4F25E7D0" w14:textId="77777777" w:rsidR="00F16C60" w:rsidRPr="00D87944" w:rsidRDefault="00F16C60" w:rsidP="00F16C60">
      <w:pPr>
        <w:spacing w:after="0" w:line="240" w:lineRule="auto"/>
        <w:jc w:val="both"/>
        <w:rPr>
          <w:lang w:eastAsia="en-IN"/>
        </w:rPr>
      </w:pPr>
    </w:p>
    <w:p w14:paraId="7C3AE875" w14:textId="77777777" w:rsidR="00F16C60" w:rsidRPr="00D87944" w:rsidRDefault="00F16C60" w:rsidP="00F16C60">
      <w:pPr>
        <w:pStyle w:val="BodyText"/>
        <w:jc w:val="both"/>
        <w:rPr>
          <w:rFonts w:ascii="Calibri" w:hAnsi="Calibri" w:cs="Calibri"/>
          <w:szCs w:val="22"/>
        </w:rPr>
      </w:pPr>
      <w:r w:rsidRPr="00D87944">
        <w:rPr>
          <w:rFonts w:ascii="Calibri" w:hAnsi="Calibri" w:cs="Calibri"/>
          <w:szCs w:val="22"/>
        </w:rPr>
        <w:t>By the end of this module, you will be able to:</w:t>
      </w:r>
    </w:p>
    <w:p w14:paraId="7AF4BECC" w14:textId="77777777" w:rsidR="00F16C60" w:rsidRPr="00D87944" w:rsidRDefault="00F16C60" w:rsidP="00F16C60">
      <w:pPr>
        <w:pStyle w:val="BodyText"/>
        <w:jc w:val="both"/>
        <w:rPr>
          <w:rFonts w:ascii="Calibri" w:hAnsi="Calibri" w:cs="Calibri"/>
          <w:szCs w:val="22"/>
        </w:rPr>
      </w:pPr>
    </w:p>
    <w:p w14:paraId="1A488056" w14:textId="77777777" w:rsidR="00F16C60" w:rsidRPr="00D87944" w:rsidRDefault="00F16C60" w:rsidP="00F16C60">
      <w:pPr>
        <w:numPr>
          <w:ilvl w:val="0"/>
          <w:numId w:val="1"/>
        </w:numPr>
        <w:spacing w:after="0" w:line="240" w:lineRule="auto"/>
        <w:rPr>
          <w:rFonts w:cs="Arial"/>
          <w:lang w:val="en-IN" w:eastAsia="en-IN"/>
        </w:rPr>
      </w:pPr>
      <w:r w:rsidRPr="00D87944">
        <w:rPr>
          <w:rFonts w:cs="Arial"/>
          <w:lang w:val="en-IN" w:eastAsia="en-IN"/>
        </w:rPr>
        <w:t>Explain AOP and its principles.</w:t>
      </w:r>
    </w:p>
    <w:p w14:paraId="6A703031" w14:textId="77777777" w:rsidR="00F16C60" w:rsidRPr="00D87944" w:rsidRDefault="00F16C60" w:rsidP="00F16C60">
      <w:pPr>
        <w:numPr>
          <w:ilvl w:val="0"/>
          <w:numId w:val="1"/>
        </w:numPr>
        <w:spacing w:after="0" w:line="240" w:lineRule="auto"/>
        <w:rPr>
          <w:rFonts w:cs="Arial"/>
          <w:lang w:val="en-IN" w:eastAsia="en-IN"/>
        </w:rPr>
      </w:pPr>
      <w:r w:rsidRPr="00D87944">
        <w:rPr>
          <w:rFonts w:cs="Arial"/>
          <w:lang w:val="en-IN" w:eastAsia="en-IN"/>
        </w:rPr>
        <w:t>Implement AOP using Spring Framework.</w:t>
      </w:r>
    </w:p>
    <w:p w14:paraId="6CF5B68B" w14:textId="77777777" w:rsidR="00F16C60" w:rsidRPr="00D87944" w:rsidRDefault="00F16C60" w:rsidP="00F16C60">
      <w:pPr>
        <w:pStyle w:val="Heading2"/>
        <w:spacing w:before="0" w:line="240" w:lineRule="auto"/>
        <w:jc w:val="both"/>
        <w:rPr>
          <w:sz w:val="28"/>
          <w:szCs w:val="28"/>
        </w:rPr>
      </w:pPr>
    </w:p>
    <w:p w14:paraId="2968DE2B" w14:textId="77777777" w:rsidR="00F16C60" w:rsidRPr="00D87944" w:rsidRDefault="00F16C60" w:rsidP="00F16C60">
      <w:pPr>
        <w:pStyle w:val="Heading2"/>
        <w:spacing w:before="0" w:line="240" w:lineRule="auto"/>
        <w:jc w:val="both"/>
        <w:rPr>
          <w:sz w:val="28"/>
          <w:szCs w:val="28"/>
        </w:rPr>
      </w:pPr>
      <w:r w:rsidRPr="00D87944">
        <w:rPr>
          <w:sz w:val="28"/>
          <w:szCs w:val="28"/>
        </w:rPr>
        <w:br w:type="page"/>
      </w:r>
      <w:bookmarkStart w:id="216" w:name="_Toc385970251"/>
      <w:bookmarkStart w:id="217" w:name="_Toc390986549"/>
      <w:r w:rsidRPr="00D87944">
        <w:rPr>
          <w:sz w:val="28"/>
          <w:szCs w:val="28"/>
        </w:rPr>
        <w:lastRenderedPageBreak/>
        <w:t>Lesson 1: Introduction to AOP</w:t>
      </w:r>
      <w:bookmarkEnd w:id="216"/>
      <w:bookmarkEnd w:id="217"/>
    </w:p>
    <w:p w14:paraId="371FF236" w14:textId="77777777" w:rsidR="00F16C60" w:rsidRPr="00D87944" w:rsidRDefault="00F16C60" w:rsidP="00F16C60">
      <w:pPr>
        <w:spacing w:after="0" w:line="240" w:lineRule="auto"/>
        <w:rPr>
          <w:rFonts w:cs="Cambria"/>
          <w:bCs/>
          <w:szCs w:val="28"/>
        </w:rPr>
      </w:pPr>
    </w:p>
    <w:p w14:paraId="5F9BCC3F" w14:textId="77777777" w:rsidR="00F16C60" w:rsidRPr="00D87944" w:rsidRDefault="00F16C60" w:rsidP="00F16C60">
      <w:pPr>
        <w:widowControl w:val="0"/>
        <w:autoSpaceDE w:val="0"/>
        <w:autoSpaceDN w:val="0"/>
        <w:adjustRightInd w:val="0"/>
        <w:spacing w:after="0" w:line="240" w:lineRule="auto"/>
        <w:jc w:val="both"/>
        <w:rPr>
          <w:rFonts w:cs="Times New Roman"/>
        </w:rPr>
      </w:pPr>
      <w:r w:rsidRPr="00D87944">
        <w:rPr>
          <w:rFonts w:cs="Times New Roman"/>
        </w:rPr>
        <w:t xml:space="preserve">In the history of programming, different kinds of programming concepts have evolved and continue to evolve from the need to manage the complexity of software engineering. The software development industry has been consistently developing and adopting different approaches to keep pace with the growth in the size and overall complexity of software projects. </w:t>
      </w:r>
    </w:p>
    <w:p w14:paraId="76F7636D" w14:textId="77777777" w:rsidR="00F16C60" w:rsidRPr="00D87944" w:rsidRDefault="00F16C60" w:rsidP="00F16C60">
      <w:pPr>
        <w:widowControl w:val="0"/>
        <w:autoSpaceDE w:val="0"/>
        <w:autoSpaceDN w:val="0"/>
        <w:adjustRightInd w:val="0"/>
        <w:spacing w:after="0" w:line="240" w:lineRule="auto"/>
        <w:jc w:val="both"/>
        <w:rPr>
          <w:rFonts w:cs="Times New Roman"/>
        </w:rPr>
      </w:pPr>
    </w:p>
    <w:p w14:paraId="0BAE44F0" w14:textId="77777777" w:rsidR="00F16C60" w:rsidRPr="00D87944" w:rsidRDefault="00F16C60" w:rsidP="00F16C60">
      <w:pPr>
        <w:widowControl w:val="0"/>
        <w:autoSpaceDE w:val="0"/>
        <w:autoSpaceDN w:val="0"/>
        <w:adjustRightInd w:val="0"/>
        <w:spacing w:after="0" w:line="240" w:lineRule="auto"/>
        <w:jc w:val="both"/>
        <w:rPr>
          <w:rFonts w:cs="Times New Roman"/>
        </w:rPr>
      </w:pPr>
      <w:r w:rsidRPr="00D87944">
        <w:rPr>
          <w:rFonts w:cs="Times New Roman"/>
        </w:rPr>
        <w:t xml:space="preserve">As a new approach to the software development methodology, Object-Oriented Programming (OOP) was developed as a practice in which every concept is treated and used as an object. These objects interact with each other to meet the application requirements. While OOP offered advantages such as code reuse, there were also certain drawbacks such as ill-constructed interfaces that inhibit customized development. </w:t>
      </w:r>
    </w:p>
    <w:p w14:paraId="379753E0" w14:textId="77777777" w:rsidR="00F16C60" w:rsidRPr="00D87944" w:rsidRDefault="00F16C60" w:rsidP="00F16C60">
      <w:pPr>
        <w:widowControl w:val="0"/>
        <w:autoSpaceDE w:val="0"/>
        <w:autoSpaceDN w:val="0"/>
        <w:adjustRightInd w:val="0"/>
        <w:spacing w:after="0" w:line="240" w:lineRule="auto"/>
        <w:jc w:val="both"/>
        <w:rPr>
          <w:rFonts w:cs="Times New Roman"/>
        </w:rPr>
      </w:pPr>
    </w:p>
    <w:p w14:paraId="4379840D" w14:textId="77777777" w:rsidR="00F16C60" w:rsidRPr="00D87944" w:rsidRDefault="00F16C60" w:rsidP="00F16C60">
      <w:pPr>
        <w:widowControl w:val="0"/>
        <w:autoSpaceDE w:val="0"/>
        <w:autoSpaceDN w:val="0"/>
        <w:adjustRightInd w:val="0"/>
        <w:spacing w:after="0" w:line="240" w:lineRule="auto"/>
        <w:jc w:val="both"/>
        <w:rPr>
          <w:rFonts w:cs="Times New Roman"/>
        </w:rPr>
      </w:pPr>
      <w:r w:rsidRPr="00D87944">
        <w:rPr>
          <w:rFonts w:cs="Times New Roman"/>
        </w:rPr>
        <w:t xml:space="preserve">To complement OOP and provide a fresh perspective on the structure of an application, AOP was first proposed by Gregor Kiszales in 1997. This was followed by the release of AspectJ AOP developed by Xerox PARC in 2001. AOP was first introduced in the Spring Framework 2.0 version release in 2003. OOP’s basic unit of code is the class, which holds the objects, and the application focuses on these objects. In AOP, the basic unit of code is an aspect and aspects can be scattered across an application. Combining OOP and AOP in your Java-based application allows you to modularize your code so that you benefit from a well-defined set of methods and objects, code reusability, and clean units of code that can be unit tested easily. This lesson aims at familiarizing you with the concept of AOP and implementing AOP in your Java-based application developed using Spring Framework. </w:t>
      </w:r>
    </w:p>
    <w:p w14:paraId="27CBD219" w14:textId="77777777" w:rsidR="00F16C60" w:rsidRPr="00D87944" w:rsidRDefault="00F16C60" w:rsidP="00F16C60">
      <w:pPr>
        <w:widowControl w:val="0"/>
        <w:autoSpaceDE w:val="0"/>
        <w:autoSpaceDN w:val="0"/>
        <w:adjustRightInd w:val="0"/>
        <w:spacing w:after="0" w:line="240" w:lineRule="auto"/>
        <w:jc w:val="both"/>
        <w:rPr>
          <w:rFonts w:cs="Times New Roman"/>
        </w:rPr>
      </w:pPr>
    </w:p>
    <w:p w14:paraId="5147C7B9" w14:textId="77777777" w:rsidR="00F16C60" w:rsidRPr="00D87944" w:rsidRDefault="00F16C60" w:rsidP="00F16C60">
      <w:pPr>
        <w:widowControl w:val="0"/>
        <w:autoSpaceDE w:val="0"/>
        <w:autoSpaceDN w:val="0"/>
        <w:adjustRightInd w:val="0"/>
        <w:spacing w:after="0" w:line="240" w:lineRule="auto"/>
        <w:jc w:val="both"/>
        <w:rPr>
          <w:rFonts w:cs="Times New Roman"/>
        </w:rPr>
      </w:pPr>
    </w:p>
    <w:p w14:paraId="49C5D85A" w14:textId="77777777" w:rsidR="00F16C60" w:rsidRPr="00D87944" w:rsidRDefault="00F16C60" w:rsidP="00F16C60">
      <w:pPr>
        <w:jc w:val="both"/>
      </w:pPr>
    </w:p>
    <w:p w14:paraId="4609CDDC" w14:textId="77777777" w:rsidR="00F16C60" w:rsidRPr="00D87944" w:rsidRDefault="00F16C60" w:rsidP="00F16C60">
      <w:pPr>
        <w:pStyle w:val="Heading3"/>
        <w:spacing w:before="0" w:line="240" w:lineRule="auto"/>
        <w:jc w:val="both"/>
        <w:rPr>
          <w:color w:val="auto"/>
          <w:sz w:val="26"/>
          <w:szCs w:val="26"/>
        </w:rPr>
      </w:pPr>
      <w:r w:rsidRPr="00D87944">
        <w:rPr>
          <w:color w:val="auto"/>
          <w:sz w:val="26"/>
          <w:szCs w:val="26"/>
        </w:rPr>
        <w:br w:type="page"/>
      </w:r>
      <w:bookmarkStart w:id="218" w:name="_Toc385970252"/>
      <w:bookmarkStart w:id="219" w:name="_Toc390986550"/>
      <w:r w:rsidRPr="00D87944">
        <w:rPr>
          <w:color w:val="auto"/>
          <w:sz w:val="26"/>
          <w:szCs w:val="26"/>
        </w:rPr>
        <w:lastRenderedPageBreak/>
        <w:t>Topic 1: Purpose of AOP</w:t>
      </w:r>
      <w:bookmarkEnd w:id="218"/>
      <w:bookmarkEnd w:id="219"/>
    </w:p>
    <w:p w14:paraId="012B509C" w14:textId="77777777" w:rsidR="00F16C60" w:rsidRPr="00D87944" w:rsidRDefault="00F16C60" w:rsidP="00F16C60">
      <w:pPr>
        <w:spacing w:after="0" w:line="240" w:lineRule="auto"/>
        <w:jc w:val="both"/>
      </w:pPr>
    </w:p>
    <w:p w14:paraId="75C0226C" w14:textId="77777777" w:rsidR="00F16C60" w:rsidRPr="00D87944" w:rsidRDefault="00F16C60" w:rsidP="00F16C60">
      <w:pPr>
        <w:spacing w:after="0" w:line="240" w:lineRule="auto"/>
        <w:jc w:val="both"/>
      </w:pPr>
      <w:r w:rsidRPr="00D87944">
        <w:t xml:space="preserve">AOP modularizes cross-cutting concerns into manageable modules called aspects. Unlike OOP, AOP complements the object-oriented features of your application without replacing the OOP part of the application. In AOP, an application is divided into two halves: </w:t>
      </w:r>
    </w:p>
    <w:p w14:paraId="66F57A73" w14:textId="77777777" w:rsidR="00F16C60" w:rsidRPr="00D87944" w:rsidRDefault="00F16C60" w:rsidP="00F16C60">
      <w:pPr>
        <w:spacing w:after="0" w:line="240" w:lineRule="auto"/>
        <w:jc w:val="both"/>
      </w:pPr>
    </w:p>
    <w:p w14:paraId="726784D6" w14:textId="77777777" w:rsidR="00F16C60" w:rsidRPr="00D87944" w:rsidRDefault="00F16C60" w:rsidP="005E6FB6">
      <w:pPr>
        <w:numPr>
          <w:ilvl w:val="0"/>
          <w:numId w:val="82"/>
        </w:numPr>
        <w:spacing w:after="0" w:line="240" w:lineRule="auto"/>
        <w:jc w:val="both"/>
      </w:pPr>
      <w:r w:rsidRPr="00D87944">
        <w:rPr>
          <w:b/>
        </w:rPr>
        <w:t>Base program</w:t>
      </w:r>
      <w:r w:rsidRPr="00D87944">
        <w:t xml:space="preserve">: The base program comprises the main functionality of the system and can be implemented using OOP.  </w:t>
      </w:r>
    </w:p>
    <w:p w14:paraId="085FF7A3" w14:textId="77777777" w:rsidR="00F16C60" w:rsidRPr="00D87944" w:rsidRDefault="00F16C60" w:rsidP="00F16C60">
      <w:pPr>
        <w:spacing w:after="0" w:line="240" w:lineRule="auto"/>
        <w:ind w:left="720"/>
        <w:jc w:val="both"/>
      </w:pPr>
    </w:p>
    <w:p w14:paraId="64ABDF49" w14:textId="77777777" w:rsidR="00F16C60" w:rsidRPr="00D87944" w:rsidRDefault="00F16C60" w:rsidP="005E6FB6">
      <w:pPr>
        <w:numPr>
          <w:ilvl w:val="0"/>
          <w:numId w:val="82"/>
        </w:numPr>
        <w:spacing w:after="0" w:line="240" w:lineRule="auto"/>
        <w:jc w:val="both"/>
      </w:pPr>
      <w:r w:rsidRPr="00D87944">
        <w:rPr>
          <w:b/>
        </w:rPr>
        <w:t>Aspect program</w:t>
      </w:r>
      <w:r w:rsidRPr="00D87944">
        <w:t>: The aspect program comprises the cross-cutting functionality that has been modularized away from the base program to keep the two separate, yet loosely coupled. This loosely coupled modularization leads to a more concise structure because the functionality of the cross-cutting concerns is contained within well-defined modules.</w:t>
      </w:r>
    </w:p>
    <w:p w14:paraId="30A1E0C4" w14:textId="77777777" w:rsidR="00F16C60" w:rsidRPr="00D87944" w:rsidRDefault="00F16C60" w:rsidP="00F16C60">
      <w:pPr>
        <w:spacing w:after="0" w:line="240" w:lineRule="auto"/>
        <w:jc w:val="both"/>
      </w:pPr>
    </w:p>
    <w:p w14:paraId="4D389299" w14:textId="77777777" w:rsidR="00F16C60" w:rsidRPr="00D87944" w:rsidRDefault="00F16C60" w:rsidP="00F16C60">
      <w:pPr>
        <w:spacing w:after="0" w:line="240" w:lineRule="auto"/>
        <w:jc w:val="both"/>
      </w:pPr>
      <w:r w:rsidRPr="00D87944">
        <w:t xml:space="preserve">Largely, a Java program contains the business application logic along with the code for other services such as transaction management, database access, and networking. The extra code </w:t>
      </w:r>
      <w:r w:rsidRPr="00D87944">
        <w:rPr>
          <w:rStyle w:val="CommentReference"/>
          <w:rFonts w:cs="Times New Roman"/>
          <w:sz w:val="22"/>
          <w:lang w:eastAsia="x-none"/>
        </w:rPr>
        <w:t>is</w:t>
      </w:r>
      <w:r w:rsidRPr="00D87944">
        <w:t xml:space="preserve"> known as </w:t>
      </w:r>
      <w:r w:rsidRPr="00D87944">
        <w:rPr>
          <w:b/>
        </w:rPr>
        <w:t>services</w:t>
      </w:r>
      <w:r w:rsidRPr="00D87944">
        <w:t xml:space="preserve"> because it serves the main application with different functionalities such as database access, cluster integration, proxy maintenance, logging, and security. All these services are known as concerns and, more precisely, in AOP terms, </w:t>
      </w:r>
      <w:r w:rsidRPr="00D87944">
        <w:rPr>
          <w:b/>
        </w:rPr>
        <w:t>cross-cutting concerns</w:t>
      </w:r>
      <w:r w:rsidRPr="00D87944">
        <w:t xml:space="preserve">. They are so called because a failure in one concern may cause another service to fail, since the concerns are interdependent. </w:t>
      </w:r>
    </w:p>
    <w:p w14:paraId="0E5CD7CB" w14:textId="77777777" w:rsidR="00F16C60" w:rsidRPr="00D87944" w:rsidRDefault="00F16C60" w:rsidP="00F16C60">
      <w:pPr>
        <w:spacing w:after="0" w:line="240" w:lineRule="auto"/>
        <w:jc w:val="both"/>
      </w:pPr>
    </w:p>
    <w:p w14:paraId="1ACF42EB" w14:textId="77777777" w:rsidR="00F16C60" w:rsidRPr="00D87944" w:rsidRDefault="00F16C60" w:rsidP="00F16C60">
      <w:pPr>
        <w:spacing w:after="0" w:line="240" w:lineRule="auto"/>
        <w:jc w:val="both"/>
      </w:pPr>
      <w:r w:rsidRPr="00D87944">
        <w:t xml:space="preserve">In OOP, logging and security code cross cut or interweave the actual logic, degrading the readability of the main code. This makes it difficult to maintain the code. AOP provides a solution by separating the code for cross-cutting concerns (such as logging and security) from the core business logic.  The cross-cutting concerns are put into special classes called aspects (pieces), which provide key benefits: </w:t>
      </w:r>
    </w:p>
    <w:p w14:paraId="1C46DF61" w14:textId="77777777" w:rsidR="00F16C60" w:rsidRPr="00D87944" w:rsidRDefault="00F16C60" w:rsidP="00F16C60">
      <w:pPr>
        <w:spacing w:after="0" w:line="240" w:lineRule="auto"/>
        <w:jc w:val="both"/>
      </w:pPr>
    </w:p>
    <w:p w14:paraId="65F453F1" w14:textId="77777777" w:rsidR="00F16C60" w:rsidRPr="00D87944" w:rsidRDefault="00F16C60" w:rsidP="005E6FB6">
      <w:pPr>
        <w:numPr>
          <w:ilvl w:val="0"/>
          <w:numId w:val="81"/>
        </w:numPr>
        <w:spacing w:after="0" w:line="240" w:lineRule="auto"/>
        <w:jc w:val="both"/>
      </w:pPr>
      <w:r w:rsidRPr="00D87944">
        <w:t xml:space="preserve">The logic for each concern is in one place, as opposed to being scattered all over the code base. </w:t>
      </w:r>
    </w:p>
    <w:p w14:paraId="69453E3B" w14:textId="77777777" w:rsidR="00F16C60" w:rsidRPr="00D87944" w:rsidRDefault="00F16C60" w:rsidP="005E6FB6">
      <w:pPr>
        <w:numPr>
          <w:ilvl w:val="0"/>
          <w:numId w:val="81"/>
        </w:numPr>
        <w:spacing w:after="0" w:line="240" w:lineRule="auto"/>
        <w:jc w:val="both"/>
      </w:pPr>
      <w:r w:rsidRPr="00D87944">
        <w:t>The service modules contain code only for their primary concern (or core functionality) and are therefore cleaner. Secondary concerns are moved to service aspects.</w:t>
      </w:r>
    </w:p>
    <w:p w14:paraId="20715D0A" w14:textId="77777777" w:rsidR="00F16C60" w:rsidRPr="00D87944" w:rsidRDefault="00F16C60" w:rsidP="00F16C60">
      <w:pPr>
        <w:spacing w:after="0" w:line="240" w:lineRule="auto"/>
        <w:jc w:val="both"/>
      </w:pPr>
    </w:p>
    <w:p w14:paraId="380B08EC" w14:textId="77777777" w:rsidR="00F16C60" w:rsidRPr="00D87944" w:rsidRDefault="00F16C60" w:rsidP="00F16C60">
      <w:pPr>
        <w:spacing w:after="0" w:line="240" w:lineRule="auto"/>
        <w:jc w:val="both"/>
      </w:pPr>
      <w:r w:rsidRPr="00D87944">
        <w:t xml:space="preserve">Due to such benefits, AOP code is cleaner and easier to understand, has fewer chances of errors, and is easier to design, implement, and maintain when compared to OOP. AOP complements OOP to make Java code robust and improves the productivity of the developer working on Java-based enterprise applications. </w:t>
      </w:r>
    </w:p>
    <w:p w14:paraId="1A6219BB" w14:textId="77777777" w:rsidR="00F16C60" w:rsidRPr="00D87944" w:rsidRDefault="00F16C60" w:rsidP="00F16C60">
      <w:pPr>
        <w:spacing w:after="0" w:line="240" w:lineRule="auto"/>
        <w:jc w:val="both"/>
      </w:pPr>
    </w:p>
    <w:p w14:paraId="4081E629" w14:textId="77777777" w:rsidR="00F16C60" w:rsidRPr="00D87944" w:rsidRDefault="00F16C60" w:rsidP="00F16C60">
      <w:pPr>
        <w:spacing w:after="0" w:line="240" w:lineRule="auto"/>
        <w:jc w:val="both"/>
      </w:pPr>
      <w:r w:rsidRPr="00D87944">
        <w:t xml:space="preserve">Figure 5.1 shows a standard application that is broken down into modules. Each of these modules aims to provide services for its particular domain. Each module also requires similar supplementary functionalities, such as security and transaction management, to function in an appropriate manner. </w:t>
      </w:r>
    </w:p>
    <w:p w14:paraId="52679AD2" w14:textId="77777777" w:rsidR="00F16C60" w:rsidRPr="00D87944" w:rsidRDefault="00F16C60" w:rsidP="00F16C60">
      <w:pPr>
        <w:spacing w:after="0" w:line="240" w:lineRule="auto"/>
        <w:jc w:val="both"/>
      </w:pPr>
    </w:p>
    <w:p w14:paraId="6BAB41A7" w14:textId="77777777" w:rsidR="00F16C60" w:rsidRPr="00D87944" w:rsidRDefault="00F16C60" w:rsidP="00F16C60">
      <w:pPr>
        <w:spacing w:after="0" w:line="240" w:lineRule="auto"/>
        <w:jc w:val="center"/>
        <w:rPr>
          <w:color w:val="FF0000"/>
        </w:rPr>
      </w:pPr>
      <w:r>
        <w:rPr>
          <w:noProof/>
          <w:color w:val="FF0000"/>
        </w:rPr>
        <w:lastRenderedPageBreak/>
        <w:drawing>
          <wp:inline distT="0" distB="0" distL="0" distR="0" wp14:anchorId="1DCFFBD8" wp14:editId="4EFD4092">
            <wp:extent cx="4650740" cy="2995295"/>
            <wp:effectExtent l="0" t="0" r="0" b="0"/>
            <wp:docPr id="164" name="Picture 164" descr="Application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Modul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50740" cy="2995295"/>
                    </a:xfrm>
                    <a:prstGeom prst="rect">
                      <a:avLst/>
                    </a:prstGeom>
                    <a:noFill/>
                    <a:ln>
                      <a:noFill/>
                    </a:ln>
                  </pic:spPr>
                </pic:pic>
              </a:graphicData>
            </a:graphic>
          </wp:inline>
        </w:drawing>
      </w:r>
    </w:p>
    <w:p w14:paraId="24029BEE" w14:textId="77777777" w:rsidR="00F16C60" w:rsidRPr="00D87944" w:rsidRDefault="00F16C60" w:rsidP="00F16C60">
      <w:pPr>
        <w:pStyle w:val="Caption"/>
        <w:spacing w:before="0" w:after="0" w:line="240" w:lineRule="auto"/>
        <w:jc w:val="center"/>
      </w:pPr>
      <w:r w:rsidRPr="00D87944">
        <w:t>Figure 5.1: Application Broken into Modules</w:t>
      </w:r>
    </w:p>
    <w:p w14:paraId="1324C178" w14:textId="77777777" w:rsidR="00F16C60" w:rsidRPr="00D87944" w:rsidRDefault="00F16C60" w:rsidP="00F16C60">
      <w:pPr>
        <w:spacing w:after="0" w:line="240" w:lineRule="auto"/>
        <w:rPr>
          <w:color w:val="FF0000"/>
        </w:rPr>
      </w:pPr>
    </w:p>
    <w:p w14:paraId="041EE16E" w14:textId="77777777" w:rsidR="00F16C60" w:rsidRPr="00D87944" w:rsidRDefault="00F16C60" w:rsidP="00F16C60">
      <w:pPr>
        <w:spacing w:after="0" w:line="240" w:lineRule="auto"/>
        <w:jc w:val="both"/>
      </w:pPr>
      <w:r w:rsidRPr="00D87944">
        <w:t xml:space="preserve">In Figure 5.1, the Controller Layer, the Service Layer, and the DAO Layer are components of the application, which depend on functionalities such as transactions and security. Modularizing the functionalities helps you to call them in every layer of your application as needed. </w:t>
      </w:r>
    </w:p>
    <w:p w14:paraId="2FBADB5B" w14:textId="77777777" w:rsidR="00F16C60" w:rsidRPr="00D87944" w:rsidRDefault="00F16C60" w:rsidP="00F16C60">
      <w:pPr>
        <w:spacing w:after="0" w:line="240" w:lineRule="auto"/>
        <w:jc w:val="both"/>
      </w:pPr>
    </w:p>
    <w:p w14:paraId="2E7DF3D9" w14:textId="77777777" w:rsidR="00F16C60" w:rsidRPr="00D87944" w:rsidRDefault="00F16C60" w:rsidP="00F16C60">
      <w:pPr>
        <w:spacing w:after="0" w:line="240" w:lineRule="auto"/>
        <w:jc w:val="both"/>
      </w:pPr>
      <w:r w:rsidRPr="00D87944">
        <w:t>Modularity is the process in which your application’s components are grouped logically in order to maintain them easily or to add new functionalities to these components. Next, let’s examine the ways in which modularity is approached in OOP and AOP.</w:t>
      </w:r>
    </w:p>
    <w:p w14:paraId="310091BE" w14:textId="77777777" w:rsidR="00F16C60" w:rsidRPr="00D87944" w:rsidRDefault="00F16C60" w:rsidP="00F16C60">
      <w:pPr>
        <w:spacing w:after="0" w:line="240" w:lineRule="auto"/>
        <w:jc w:val="both"/>
      </w:pPr>
    </w:p>
    <w:p w14:paraId="7DE3EB8E" w14:textId="77777777" w:rsidR="00F16C60" w:rsidRPr="00D87944" w:rsidRDefault="00F16C60" w:rsidP="00F16C60">
      <w:pPr>
        <w:spacing w:after="0" w:line="240" w:lineRule="auto"/>
        <w:jc w:val="both"/>
        <w:rPr>
          <w:b/>
        </w:rPr>
      </w:pPr>
      <w:r w:rsidRPr="00D87944">
        <w:rPr>
          <w:b/>
        </w:rPr>
        <w:t>Approach to Modularity in OOP and AOP</w:t>
      </w:r>
    </w:p>
    <w:p w14:paraId="2BD09602" w14:textId="77777777" w:rsidR="00F16C60" w:rsidRPr="00D87944" w:rsidRDefault="00F16C60" w:rsidP="00F16C60">
      <w:pPr>
        <w:spacing w:after="0" w:line="240" w:lineRule="auto"/>
        <w:jc w:val="both"/>
        <w:rPr>
          <w:b/>
        </w:rPr>
      </w:pPr>
    </w:p>
    <w:p w14:paraId="7C178218" w14:textId="77777777" w:rsidR="00F16C60" w:rsidRPr="00D87944" w:rsidRDefault="00F16C60" w:rsidP="00F16C60">
      <w:pPr>
        <w:spacing w:after="0" w:line="240" w:lineRule="auto"/>
        <w:jc w:val="both"/>
      </w:pPr>
      <w:r w:rsidRPr="00D87944">
        <w:t>In OOP, the technique for reusing common functionality is by applying inheritance or delegation. However, inheritance can lead to a breakable object hierarchy. If the same base class is utilized throughout an application, delegation can be difficult because complicated calls to the delegate object may be necessary to perform methods related to the base class.</w:t>
      </w:r>
    </w:p>
    <w:p w14:paraId="2CE6DBD7" w14:textId="77777777" w:rsidR="00F16C60" w:rsidRPr="00D87944" w:rsidRDefault="00F16C60" w:rsidP="00F16C60">
      <w:pPr>
        <w:spacing w:after="0" w:line="240" w:lineRule="auto"/>
        <w:jc w:val="both"/>
      </w:pPr>
    </w:p>
    <w:p w14:paraId="2F8C8A2B" w14:textId="77777777" w:rsidR="00F16C60" w:rsidRPr="00D87944" w:rsidRDefault="00F16C60" w:rsidP="00F16C60">
      <w:pPr>
        <w:spacing w:after="0" w:line="240" w:lineRule="auto"/>
        <w:jc w:val="both"/>
      </w:pPr>
      <w:r w:rsidRPr="00D87944">
        <w:t xml:space="preserve">AOP offers an alternative to inheritance and delegation, where instead of calling the base class multiple times, a feature is defined in one place and its implementation alone is called when necessary. In other words, you can use the declarative sections of the code to describe how and where the functionality must be applied. In this way, you are not modifying the class to which you are adding the new feature. This approach is extremely popular, especially in the Java enterprise development. This is because AOP improves code clarity without compromising on the basic objectives that need to be achieved by the application. This means that as a developer, you can focus on the business logic without having to worry about implementing AOP to your application. </w:t>
      </w:r>
    </w:p>
    <w:p w14:paraId="3D9D5CE7" w14:textId="77777777" w:rsidR="00F16C60" w:rsidRPr="00D87944" w:rsidRDefault="00F16C60" w:rsidP="00F16C60">
      <w:pPr>
        <w:spacing w:after="0" w:line="240" w:lineRule="auto"/>
        <w:jc w:val="both"/>
      </w:pPr>
    </w:p>
    <w:p w14:paraId="5901D61E" w14:textId="77777777" w:rsidR="00F16C60" w:rsidRPr="00D87944" w:rsidRDefault="00F16C60" w:rsidP="00F16C60">
      <w:pPr>
        <w:spacing w:after="0" w:line="240" w:lineRule="auto"/>
        <w:jc w:val="both"/>
      </w:pPr>
      <w:r w:rsidRPr="00D87944">
        <w:t xml:space="preserve">In order to work with AOP, you need to be familiar with the common terms used in AOP. </w:t>
      </w:r>
    </w:p>
    <w:p w14:paraId="368032B0" w14:textId="77777777" w:rsidR="00F16C60" w:rsidRPr="00D87944" w:rsidRDefault="00F16C60" w:rsidP="00F16C60">
      <w:pPr>
        <w:rPr>
          <w:rFonts w:ascii="Cambria" w:hAnsi="Cambria" w:cs="Times New Roman"/>
          <w:b/>
          <w:bCs/>
          <w:sz w:val="24"/>
          <w:szCs w:val="24"/>
        </w:rPr>
      </w:pPr>
    </w:p>
    <w:p w14:paraId="6F255217" w14:textId="77777777" w:rsidR="00F16C60" w:rsidRPr="00D87944" w:rsidRDefault="00F16C60" w:rsidP="00F16C60">
      <w:pPr>
        <w:rPr>
          <w:rFonts w:ascii="Cambria" w:hAnsi="Cambria" w:cs="Times New Roman"/>
          <w:b/>
          <w:bCs/>
          <w:sz w:val="24"/>
          <w:szCs w:val="24"/>
        </w:rPr>
      </w:pPr>
      <w:r w:rsidRPr="00D87944">
        <w:rPr>
          <w:rFonts w:ascii="Cambria" w:hAnsi="Cambria" w:cs="Times New Roman"/>
          <w:b/>
          <w:bCs/>
          <w:sz w:val="24"/>
          <w:szCs w:val="24"/>
        </w:rPr>
        <w:br w:type="page"/>
      </w:r>
      <w:r w:rsidRPr="00D87944">
        <w:rPr>
          <w:rFonts w:ascii="Cambria" w:hAnsi="Cambria" w:cs="Times New Roman"/>
          <w:b/>
          <w:bCs/>
          <w:sz w:val="24"/>
          <w:szCs w:val="24"/>
        </w:rPr>
        <w:lastRenderedPageBreak/>
        <w:t>AOP Terminology</w:t>
      </w:r>
    </w:p>
    <w:p w14:paraId="05CB397D" w14:textId="77777777" w:rsidR="00F16C60" w:rsidRPr="00D87944" w:rsidRDefault="00F16C60" w:rsidP="00F16C60">
      <w:pPr>
        <w:spacing w:after="0" w:line="240" w:lineRule="auto"/>
        <w:jc w:val="both"/>
      </w:pPr>
      <w:r w:rsidRPr="00D87944">
        <w:t xml:space="preserve">Similar to other programming languages, AOP has its own set of terms. A complete understanding of these terms will help you grasp the concepts of AOP and use these effectively. The main term used in AOP is aspect. </w:t>
      </w:r>
    </w:p>
    <w:p w14:paraId="60693112" w14:textId="77777777" w:rsidR="00F16C60" w:rsidRPr="00D87944" w:rsidRDefault="00F16C60" w:rsidP="00F16C60">
      <w:pPr>
        <w:spacing w:after="0" w:line="240" w:lineRule="auto"/>
        <w:jc w:val="both"/>
      </w:pPr>
    </w:p>
    <w:p w14:paraId="3E8C7660" w14:textId="77777777" w:rsidR="00F16C60" w:rsidRPr="00D87944" w:rsidRDefault="00F16C60" w:rsidP="00F16C60">
      <w:pPr>
        <w:spacing w:after="0" w:line="240" w:lineRule="auto"/>
        <w:jc w:val="both"/>
      </w:pPr>
      <w:r w:rsidRPr="00D87944">
        <w:t xml:space="preserve">An aspect can be defined as functionality that implements cross-cutting concerns in an AOP-based application. It is a common feature that can be scattered across your application in methods, classes, object hierarchies, and even entire models. Aspects can be defined in one place and implemented in multiple locations to add new functionalities or methods to your application code. The purpose of an aspect is to encapsulate the cross-cutting functionality away from the base program into independent, well-defined modules. Every aspect has certain functionality such as output or purpose, spanning multiple objects spread across modules. </w:t>
      </w:r>
    </w:p>
    <w:p w14:paraId="2DA61DDD" w14:textId="77777777" w:rsidR="00F16C60" w:rsidRPr="00D87944" w:rsidRDefault="00F16C60" w:rsidP="00F16C60">
      <w:pPr>
        <w:spacing w:after="0" w:line="240" w:lineRule="auto"/>
        <w:jc w:val="both"/>
      </w:pPr>
    </w:p>
    <w:p w14:paraId="58D46AB8" w14:textId="77777777" w:rsidR="00F16C60" w:rsidRPr="00D87944" w:rsidRDefault="00F16C60" w:rsidP="00F16C60">
      <w:pPr>
        <w:spacing w:after="0" w:line="240" w:lineRule="auto"/>
        <w:jc w:val="both"/>
      </w:pPr>
      <w:r w:rsidRPr="00D87944">
        <w:t>Some of the elements related to aspects in AOP implementation for your Java-based application are:</w:t>
      </w:r>
    </w:p>
    <w:p w14:paraId="680F00F7" w14:textId="77777777" w:rsidR="00F16C60" w:rsidRPr="00D87944" w:rsidRDefault="00F16C60" w:rsidP="00F16C60">
      <w:pPr>
        <w:spacing w:after="0" w:line="240" w:lineRule="auto"/>
        <w:jc w:val="both"/>
      </w:pPr>
    </w:p>
    <w:p w14:paraId="22A4E1B1" w14:textId="77777777" w:rsidR="00F16C60" w:rsidRPr="00D87944" w:rsidRDefault="00F16C60" w:rsidP="005E6FB6">
      <w:pPr>
        <w:numPr>
          <w:ilvl w:val="0"/>
          <w:numId w:val="105"/>
        </w:numPr>
        <w:spacing w:after="0" w:line="240" w:lineRule="auto"/>
      </w:pPr>
      <w:r w:rsidRPr="00D87944">
        <w:rPr>
          <w:b/>
        </w:rPr>
        <w:t>Cross-cutting concerns</w:t>
      </w:r>
      <w:r w:rsidRPr="00D87944">
        <w:t>:</w:t>
      </w:r>
      <w:r w:rsidRPr="00D87944">
        <w:rPr>
          <w:rFonts w:cs="Times New Roman"/>
        </w:rPr>
        <w:t xml:space="preserve"> These can be considered as functions that are used in multiple places in an application and affect many other parts of the application such as dependencies. Cross-cutting concerns do not focus on one clear object and are therefore difficult to define using OOP. </w:t>
      </w:r>
      <w:r w:rsidRPr="00D87944">
        <w:t xml:space="preserve">Each cross-cutting concern has certain functionality such as error checking or logging. </w:t>
      </w:r>
      <w:r w:rsidRPr="00D87944">
        <w:rPr>
          <w:rFonts w:cs="Times New Roman"/>
        </w:rPr>
        <w:t>To define such concerns, AOP provides aspects, which enable you to take cross-cutting concerns out of modules and place them in a centralized location. As a result, cross-cutting concerns can be accessed to perform functionalities in any part of the application, without affecting the main code or the aspects themselves. Examples of cross-cutting concerns are authorization, synchronization, transaction management, and error handling.</w:t>
      </w:r>
    </w:p>
    <w:p w14:paraId="2A73149A" w14:textId="77777777" w:rsidR="00F16C60" w:rsidRPr="00D87944" w:rsidRDefault="00F16C60" w:rsidP="00F16C60">
      <w:pPr>
        <w:spacing w:after="0" w:line="240" w:lineRule="auto"/>
        <w:ind w:left="360"/>
      </w:pPr>
    </w:p>
    <w:p w14:paraId="1BEA0E7F" w14:textId="77777777" w:rsidR="00F16C60" w:rsidRPr="00D87944" w:rsidRDefault="00F16C60" w:rsidP="005E6FB6">
      <w:pPr>
        <w:numPr>
          <w:ilvl w:val="0"/>
          <w:numId w:val="105"/>
        </w:numPr>
        <w:spacing w:after="0" w:line="240" w:lineRule="auto"/>
      </w:pPr>
      <w:r w:rsidRPr="00D87944">
        <w:rPr>
          <w:b/>
        </w:rPr>
        <w:t>Junctures and join</w:t>
      </w:r>
      <w:r w:rsidRPr="00D87944">
        <w:t xml:space="preserve"> </w:t>
      </w:r>
      <w:r w:rsidRPr="00D87944">
        <w:rPr>
          <w:b/>
        </w:rPr>
        <w:t>points:</w:t>
      </w:r>
      <w:r w:rsidRPr="00D87944">
        <w:t xml:space="preserve"> Junctures in an application are instances in the execution of code when a task is being performed, such as when a method is invoked or an exception is handled. These junctures are instances or locations in your code where you can insert the necessary aspect code to support the task being executed. The point at which the aspect is plugged in is called the join point. By including the aspect code into the normal flow of your application at these points, you can add new behavior to code.</w:t>
      </w:r>
    </w:p>
    <w:p w14:paraId="7D3ADA9A" w14:textId="77777777" w:rsidR="00F16C60" w:rsidRPr="00D87944" w:rsidRDefault="00F16C60" w:rsidP="00F16C60">
      <w:pPr>
        <w:spacing w:after="0" w:line="240" w:lineRule="auto"/>
        <w:ind w:left="360"/>
      </w:pPr>
    </w:p>
    <w:p w14:paraId="55E13630" w14:textId="77777777" w:rsidR="00F16C60" w:rsidRPr="00D87944" w:rsidRDefault="00F16C60" w:rsidP="005E6FB6">
      <w:pPr>
        <w:numPr>
          <w:ilvl w:val="0"/>
          <w:numId w:val="105"/>
        </w:numPr>
        <w:spacing w:after="0" w:line="240" w:lineRule="auto"/>
      </w:pPr>
      <w:r w:rsidRPr="00D87944">
        <w:rPr>
          <w:b/>
        </w:rPr>
        <w:t>Pointcut</w:t>
      </w:r>
      <w:r w:rsidRPr="00D87944">
        <w:t xml:space="preserve">: A pointcut connects aspect and the base code, which are two different entities. A pointcut defines the aspect or a set of aspects should be applied at a specific join point. The pointcut binds a particular aspect to a particular join point. At a single join point, one aspect or a set of aspects can be applied to the methods in an application.  For example, in a banking application, the main code handles transactions using methods such as </w:t>
      </w:r>
      <w:proofErr w:type="gramStart"/>
      <w:r w:rsidRPr="00D87944">
        <w:t>debit(</w:t>
      </w:r>
      <w:proofErr w:type="gramEnd"/>
      <w:r w:rsidRPr="00D87944">
        <w:t xml:space="preserve">) and credit(). Here, the pointcut specifies that the aspects of logging and transaction management should be applied at join points of the </w:t>
      </w:r>
      <w:proofErr w:type="gramStart"/>
      <w:r w:rsidRPr="00D87944">
        <w:t>debit(</w:t>
      </w:r>
      <w:proofErr w:type="gramEnd"/>
      <w:r w:rsidRPr="00D87944">
        <w:t xml:space="preserve">) and credit() methods. </w:t>
      </w:r>
    </w:p>
    <w:p w14:paraId="3BE8AD2C" w14:textId="77777777" w:rsidR="00F16C60" w:rsidRPr="00D87944" w:rsidRDefault="00F16C60" w:rsidP="00F16C60">
      <w:pPr>
        <w:spacing w:after="0" w:line="240" w:lineRule="auto"/>
        <w:jc w:val="both"/>
        <w:rPr>
          <w:b/>
        </w:rPr>
      </w:pPr>
    </w:p>
    <w:p w14:paraId="684853BD" w14:textId="77777777" w:rsidR="00F16C60" w:rsidRPr="00D87944" w:rsidRDefault="00F16C60" w:rsidP="005E6FB6">
      <w:pPr>
        <w:numPr>
          <w:ilvl w:val="0"/>
          <w:numId w:val="105"/>
        </w:numPr>
        <w:spacing w:after="0" w:line="240" w:lineRule="auto"/>
        <w:jc w:val="both"/>
      </w:pPr>
      <w:r w:rsidRPr="00D87944">
        <w:rPr>
          <w:b/>
        </w:rPr>
        <w:t xml:space="preserve">Advice: </w:t>
      </w:r>
      <w:r w:rsidRPr="00D87944">
        <w:t xml:space="preserve">Each aspect has a purpose that specifies when and how an aspect should get involved in the main code. The purpose of an aspect is called Advice, which is the action that has to be taken at the join points of a particular pointcut. Advices contain all the functionality of cross-cutting concerns. </w:t>
      </w:r>
    </w:p>
    <w:p w14:paraId="39C162EF" w14:textId="77777777" w:rsidR="00F16C60" w:rsidRPr="00D87944" w:rsidRDefault="00F16C60" w:rsidP="00F16C60">
      <w:pPr>
        <w:spacing w:after="0" w:line="240" w:lineRule="auto"/>
        <w:ind w:left="360"/>
        <w:jc w:val="both"/>
      </w:pPr>
      <w:r w:rsidRPr="00D87944">
        <w:t xml:space="preserve">Advice defines the job of an aspect as well as answers the question of when to perform the job. Advice can be called before or after or both before and after the target method. It can also be applied if a method throws an exception. Different kinds of Advices are related to method calls, and </w:t>
      </w:r>
    </w:p>
    <w:p w14:paraId="4AFD4C88" w14:textId="77777777" w:rsidR="00F16C60" w:rsidRPr="00D87944" w:rsidRDefault="00F16C60" w:rsidP="00F16C60">
      <w:pPr>
        <w:spacing w:after="0" w:line="240" w:lineRule="auto"/>
        <w:ind w:left="360"/>
        <w:jc w:val="both"/>
      </w:pPr>
    </w:p>
    <w:p w14:paraId="726DD1D9" w14:textId="77777777" w:rsidR="00F16C60" w:rsidRPr="00D87944" w:rsidRDefault="00F16C60" w:rsidP="00F16C60">
      <w:pPr>
        <w:spacing w:after="0" w:line="240" w:lineRule="auto"/>
        <w:ind w:left="360"/>
        <w:jc w:val="both"/>
      </w:pPr>
      <w:r w:rsidRPr="00D87944">
        <w:lastRenderedPageBreak/>
        <w:t xml:space="preserve">Spring Framework aspects can work with five types of Advices: </w:t>
      </w:r>
    </w:p>
    <w:p w14:paraId="7A1866DE" w14:textId="77777777" w:rsidR="00F16C60" w:rsidRPr="00D87944" w:rsidRDefault="00F16C60" w:rsidP="00F16C60">
      <w:pPr>
        <w:spacing w:after="0" w:line="240" w:lineRule="auto"/>
        <w:jc w:val="both"/>
      </w:pPr>
    </w:p>
    <w:p w14:paraId="152F485D" w14:textId="77777777" w:rsidR="00F16C60" w:rsidRPr="00D87944" w:rsidRDefault="00F16C60" w:rsidP="005E6FB6">
      <w:pPr>
        <w:numPr>
          <w:ilvl w:val="0"/>
          <w:numId w:val="106"/>
        </w:numPr>
        <w:spacing w:after="0" w:line="240" w:lineRule="auto"/>
        <w:jc w:val="both"/>
      </w:pPr>
      <w:r w:rsidRPr="00D87944">
        <w:rPr>
          <w:b/>
        </w:rPr>
        <w:t>Before Advice</w:t>
      </w:r>
      <w:r w:rsidRPr="00D87944">
        <w:t>:  Is executed prior to a join point. This Advice does not affect the flow of the code before its insertion point unless the code throws an exception.</w:t>
      </w:r>
    </w:p>
    <w:p w14:paraId="51F7D90C" w14:textId="77777777" w:rsidR="00F16C60" w:rsidRPr="00D87944" w:rsidRDefault="00F16C60" w:rsidP="005E6FB6">
      <w:pPr>
        <w:numPr>
          <w:ilvl w:val="0"/>
          <w:numId w:val="106"/>
        </w:numPr>
        <w:spacing w:after="0" w:line="240" w:lineRule="auto"/>
        <w:jc w:val="both"/>
      </w:pPr>
      <w:r w:rsidRPr="00D87944">
        <w:rPr>
          <w:b/>
        </w:rPr>
        <w:t>After Returning Advice</w:t>
      </w:r>
      <w:r w:rsidRPr="00D87944">
        <w:t xml:space="preserve">: Is executed after a join point completes normally. </w:t>
      </w:r>
    </w:p>
    <w:p w14:paraId="2C4E8338" w14:textId="77777777" w:rsidR="00F16C60" w:rsidRPr="00D87944" w:rsidRDefault="00F16C60" w:rsidP="005E6FB6">
      <w:pPr>
        <w:numPr>
          <w:ilvl w:val="0"/>
          <w:numId w:val="106"/>
        </w:numPr>
        <w:spacing w:after="0" w:line="240" w:lineRule="auto"/>
        <w:jc w:val="both"/>
      </w:pPr>
      <w:r w:rsidRPr="00D87944">
        <w:rPr>
          <w:b/>
        </w:rPr>
        <w:t>After Throwing Advice:</w:t>
      </w:r>
      <w:r w:rsidRPr="00D87944">
        <w:t xml:space="preserve"> Is executed if a method terminates by throwing an exception.</w:t>
      </w:r>
    </w:p>
    <w:p w14:paraId="5B0CB75C" w14:textId="77777777" w:rsidR="00F16C60" w:rsidRPr="00D87944" w:rsidRDefault="00F16C60" w:rsidP="005E6FB6">
      <w:pPr>
        <w:numPr>
          <w:ilvl w:val="0"/>
          <w:numId w:val="106"/>
        </w:numPr>
        <w:spacing w:after="0" w:line="240" w:lineRule="auto"/>
        <w:jc w:val="both"/>
      </w:pPr>
      <w:r w:rsidRPr="00D87944">
        <w:rPr>
          <w:b/>
        </w:rPr>
        <w:t>After Advice</w:t>
      </w:r>
      <w:r w:rsidRPr="00D87944">
        <w:t xml:space="preserve">: Is executed when a join point exits after the attached method returns a normal value or throws an exception. </w:t>
      </w:r>
    </w:p>
    <w:p w14:paraId="11E33139" w14:textId="77777777" w:rsidR="00F16C60" w:rsidRPr="00D87944" w:rsidRDefault="00F16C60" w:rsidP="005E6FB6">
      <w:pPr>
        <w:numPr>
          <w:ilvl w:val="0"/>
          <w:numId w:val="106"/>
        </w:numPr>
        <w:spacing w:after="0" w:line="240" w:lineRule="auto"/>
        <w:jc w:val="both"/>
      </w:pPr>
      <w:r w:rsidRPr="00D87944">
        <w:rPr>
          <w:b/>
        </w:rPr>
        <w:t>Around Advice</w:t>
      </w:r>
      <w:r w:rsidRPr="00D87944">
        <w:t>: Surrounds a join point and is the most flexible Advice. Around Advice can perform custom behavior before and after the method is invoked. It also decides whether to proceed to the join point or to stop the advised method execution by returning its own return value or throwing an exception.</w:t>
      </w:r>
    </w:p>
    <w:p w14:paraId="53E4014B" w14:textId="77777777" w:rsidR="00F16C60" w:rsidRPr="00D87944" w:rsidRDefault="00F16C60" w:rsidP="00F16C60">
      <w:pPr>
        <w:spacing w:after="0" w:line="240" w:lineRule="auto"/>
        <w:jc w:val="both"/>
      </w:pPr>
    </w:p>
    <w:p w14:paraId="6D126CD1" w14:textId="77777777" w:rsidR="00F16C60" w:rsidRPr="00D87944" w:rsidRDefault="00F16C60" w:rsidP="00F16C60">
      <w:pPr>
        <w:spacing w:after="0" w:line="240" w:lineRule="auto"/>
        <w:ind w:left="360"/>
        <w:jc w:val="both"/>
      </w:pPr>
      <w:r w:rsidRPr="00D87944">
        <w:t xml:space="preserve">It is recommended that the least dominant Advice type be used so that the appropriate behavior can be implemented. For example, if a cache needs to be updated with the return value of a method, it is better to implement an “after returning Advice” than an “around Advice” even though the “around Advice” can achieve the same result. A simpler programming model uses the most specific Advice and has less potential for errors. </w:t>
      </w:r>
    </w:p>
    <w:p w14:paraId="76E56E35" w14:textId="77777777" w:rsidR="00F16C60" w:rsidRPr="00D87944" w:rsidRDefault="00F16C60" w:rsidP="00F16C60">
      <w:pPr>
        <w:spacing w:after="0" w:line="240" w:lineRule="auto"/>
        <w:jc w:val="both"/>
        <w:rPr>
          <w:b/>
        </w:rPr>
      </w:pPr>
    </w:p>
    <w:p w14:paraId="5AC1D0D4" w14:textId="77777777" w:rsidR="00F16C60" w:rsidRPr="00D87944" w:rsidRDefault="00F16C60" w:rsidP="005E6FB6">
      <w:pPr>
        <w:numPr>
          <w:ilvl w:val="0"/>
          <w:numId w:val="105"/>
        </w:numPr>
        <w:spacing w:after="0" w:line="240" w:lineRule="auto"/>
        <w:jc w:val="both"/>
      </w:pPr>
      <w:r w:rsidRPr="00D87944">
        <w:rPr>
          <w:b/>
        </w:rPr>
        <w:t>Introductions</w:t>
      </w:r>
      <w:r w:rsidRPr="00D87944">
        <w:t>:</w:t>
      </w:r>
      <w:r w:rsidRPr="00D87944">
        <w:rPr>
          <w:b/>
        </w:rPr>
        <w:t xml:space="preserve"> </w:t>
      </w:r>
      <w:r w:rsidRPr="00D87944">
        <w:t xml:space="preserve">An introduction is the addition of new methods or attributes to existing classes. This means that you can add new methods or define new behaviors at a future date to classes that already exist in your code.  For instance, you can create an Auditable Advice class that contains the state of an object when it was last modified. To do so, use the method </w:t>
      </w:r>
      <w:r w:rsidRPr="00D87944">
        <w:rPr>
          <w:rFonts w:ascii="Courier New" w:hAnsi="Courier New" w:cs="Courier New"/>
        </w:rPr>
        <w:t>setLast-</w:t>
      </w:r>
      <w:proofErr w:type="gramStart"/>
      <w:r w:rsidRPr="00D87944">
        <w:rPr>
          <w:rFonts w:ascii="Courier New" w:hAnsi="Courier New" w:cs="Courier New"/>
        </w:rPr>
        <w:t>Modified(</w:t>
      </w:r>
      <w:proofErr w:type="gramEnd"/>
      <w:r w:rsidRPr="00D87944">
        <w:rPr>
          <w:rFonts w:ascii="Courier New" w:hAnsi="Courier New" w:cs="Courier New"/>
        </w:rPr>
        <w:t>Date)</w:t>
      </w:r>
      <w:r w:rsidRPr="00D87944">
        <w:t xml:space="preserve"> and an instance variable that can hold this state. You can then present the new method and an instance variable to the existing classes without modifying them, thus giving them new behavior and state.</w:t>
      </w:r>
    </w:p>
    <w:p w14:paraId="58752C4E" w14:textId="77777777" w:rsidR="00F16C60" w:rsidRPr="00D87944" w:rsidRDefault="00F16C60" w:rsidP="00F16C60">
      <w:pPr>
        <w:spacing w:after="0" w:line="240" w:lineRule="auto"/>
        <w:ind w:left="360"/>
        <w:jc w:val="both"/>
      </w:pPr>
    </w:p>
    <w:p w14:paraId="22319DA1" w14:textId="77777777" w:rsidR="00F16C60" w:rsidRPr="00D87944" w:rsidRDefault="00F16C60" w:rsidP="005E6FB6">
      <w:pPr>
        <w:numPr>
          <w:ilvl w:val="0"/>
          <w:numId w:val="105"/>
        </w:numPr>
        <w:spacing w:after="0" w:line="240" w:lineRule="auto"/>
        <w:contextualSpacing/>
        <w:jc w:val="both"/>
      </w:pPr>
      <w:r w:rsidRPr="00D87944">
        <w:rPr>
          <w:b/>
        </w:rPr>
        <w:t>Weaving</w:t>
      </w:r>
      <w:r w:rsidRPr="00D87944">
        <w:t>:</w:t>
      </w:r>
      <w:r w:rsidRPr="00D87944">
        <w:rPr>
          <w:b/>
        </w:rPr>
        <w:t xml:space="preserve"> </w:t>
      </w:r>
      <w:r w:rsidRPr="00D87944">
        <w:t xml:space="preserve">When aspects are applied to a target object to create a new proxy object, it is called weaving. At the specified join points, the aspects are woven into the target object. Weaving executes the relevant Advice at each join point. Weaving can happen at several points during the target object's lifetime: </w:t>
      </w:r>
    </w:p>
    <w:p w14:paraId="6478F58A" w14:textId="77777777" w:rsidR="00F16C60" w:rsidRPr="00D87944" w:rsidRDefault="00F16C60" w:rsidP="00F16C60">
      <w:pPr>
        <w:spacing w:after="0" w:line="240" w:lineRule="auto"/>
        <w:contextualSpacing/>
        <w:jc w:val="both"/>
      </w:pPr>
    </w:p>
    <w:p w14:paraId="0F7096FD" w14:textId="77777777" w:rsidR="00F16C60" w:rsidRPr="00D87944" w:rsidRDefault="00F16C60" w:rsidP="005E6FB6">
      <w:pPr>
        <w:numPr>
          <w:ilvl w:val="0"/>
          <w:numId w:val="107"/>
        </w:numPr>
        <w:spacing w:after="0" w:line="240" w:lineRule="auto"/>
        <w:contextualSpacing/>
        <w:jc w:val="both"/>
      </w:pPr>
      <w:r w:rsidRPr="00D87944">
        <w:rPr>
          <w:b/>
        </w:rPr>
        <w:t>At the time of compilation</w:t>
      </w:r>
      <w:r w:rsidRPr="00D87944">
        <w:t xml:space="preserve">: Aspects are woven in when the target class is compiled, using special compilers such as AspectJ compilers. </w:t>
      </w:r>
    </w:p>
    <w:p w14:paraId="6D5D11F1" w14:textId="77777777" w:rsidR="00F16C60" w:rsidRPr="00D87944" w:rsidRDefault="00F16C60" w:rsidP="005E6FB6">
      <w:pPr>
        <w:numPr>
          <w:ilvl w:val="0"/>
          <w:numId w:val="107"/>
        </w:numPr>
        <w:spacing w:after="0" w:line="240" w:lineRule="auto"/>
        <w:contextualSpacing/>
        <w:jc w:val="both"/>
      </w:pPr>
      <w:r w:rsidRPr="00D87944">
        <w:rPr>
          <w:b/>
        </w:rPr>
        <w:t xml:space="preserve">At the time of Classload: </w:t>
      </w:r>
      <w:r w:rsidRPr="00D87944">
        <w:t xml:space="preserve"> Aspects are woven in when the target class is loaded into the Java Virtual Machine (JVM). A special ClassLoader, such as AspectJ 5’s Load Time Weaving</w:t>
      </w:r>
      <w:r w:rsidRPr="00D87944">
        <w:rPr>
          <w:b/>
        </w:rPr>
        <w:t>,</w:t>
      </w:r>
      <w:r w:rsidRPr="00D87944">
        <w:t xml:space="preserve"> is required that enhances the target class's byte-code before the class is introduced into the application. </w:t>
      </w:r>
    </w:p>
    <w:p w14:paraId="268646EF" w14:textId="77777777" w:rsidR="00F16C60" w:rsidRPr="00D87944" w:rsidRDefault="00F16C60" w:rsidP="005E6FB6">
      <w:pPr>
        <w:numPr>
          <w:ilvl w:val="0"/>
          <w:numId w:val="107"/>
        </w:numPr>
        <w:spacing w:after="0" w:line="240" w:lineRule="auto"/>
        <w:contextualSpacing/>
        <w:jc w:val="both"/>
      </w:pPr>
      <w:r w:rsidRPr="00D87944">
        <w:rPr>
          <w:b/>
        </w:rPr>
        <w:t>At run time</w:t>
      </w:r>
      <w:r w:rsidRPr="00D87944">
        <w:t xml:space="preserve">: At times, aspects are woven in during the execution of an application. In such cases, an AOP container dynamically generates a proxy object that delegates methods or behaviors to the target object while weaving in the aspects. </w:t>
      </w:r>
    </w:p>
    <w:p w14:paraId="085C0662" w14:textId="77777777" w:rsidR="00F16C60" w:rsidRPr="00D87944" w:rsidRDefault="00F16C60" w:rsidP="00F16C60">
      <w:pPr>
        <w:spacing w:after="0" w:line="240" w:lineRule="auto"/>
        <w:contextualSpacing/>
        <w:jc w:val="both"/>
        <w:rPr>
          <w:rFonts w:ascii="Cambria" w:hAnsi="Cambria"/>
          <w:b/>
          <w:sz w:val="24"/>
        </w:rPr>
      </w:pPr>
    </w:p>
    <w:p w14:paraId="4D6DA2FC" w14:textId="77777777" w:rsidR="00F16C60" w:rsidRPr="00D87944" w:rsidRDefault="00F16C60" w:rsidP="00F16C60">
      <w:pPr>
        <w:spacing w:after="0" w:line="240" w:lineRule="auto"/>
        <w:contextualSpacing/>
        <w:jc w:val="both"/>
        <w:rPr>
          <w:rFonts w:ascii="Cambria" w:hAnsi="Cambria"/>
          <w:b/>
          <w:sz w:val="24"/>
        </w:rPr>
      </w:pPr>
      <w:r>
        <w:rPr>
          <w:rFonts w:ascii="Cambria" w:hAnsi="Cambria"/>
          <w:b/>
          <w:sz w:val="24"/>
        </w:rPr>
        <w:br w:type="page"/>
      </w:r>
      <w:r w:rsidRPr="00D87944">
        <w:rPr>
          <w:rFonts w:ascii="Cambria" w:hAnsi="Cambria"/>
          <w:b/>
          <w:sz w:val="24"/>
        </w:rPr>
        <w:lastRenderedPageBreak/>
        <w:t>Benefits of AOP</w:t>
      </w:r>
    </w:p>
    <w:p w14:paraId="02127F08" w14:textId="77777777" w:rsidR="00F16C60" w:rsidRPr="00D87944" w:rsidRDefault="00F16C60" w:rsidP="00F16C60">
      <w:pPr>
        <w:spacing w:after="0" w:line="240" w:lineRule="auto"/>
        <w:contextualSpacing/>
        <w:jc w:val="both"/>
      </w:pPr>
    </w:p>
    <w:p w14:paraId="1AA01573" w14:textId="77777777" w:rsidR="00F16C60" w:rsidRPr="00D87944" w:rsidRDefault="00F16C60" w:rsidP="00F16C60">
      <w:pPr>
        <w:spacing w:after="0" w:line="240" w:lineRule="auto"/>
        <w:contextualSpacing/>
        <w:jc w:val="both"/>
      </w:pPr>
      <w:r w:rsidRPr="00D87944">
        <w:t>The advantages of AOP are:</w:t>
      </w:r>
    </w:p>
    <w:p w14:paraId="0A639175" w14:textId="77777777" w:rsidR="00F16C60" w:rsidRPr="00D87944" w:rsidRDefault="00F16C60" w:rsidP="00F16C60">
      <w:pPr>
        <w:spacing w:after="0" w:line="240" w:lineRule="auto"/>
        <w:contextualSpacing/>
        <w:jc w:val="both"/>
      </w:pPr>
    </w:p>
    <w:p w14:paraId="28CFF438" w14:textId="77777777" w:rsidR="00F16C60" w:rsidRPr="00D87944" w:rsidRDefault="00F16C60" w:rsidP="005E6FB6">
      <w:pPr>
        <w:numPr>
          <w:ilvl w:val="0"/>
          <w:numId w:val="104"/>
        </w:numPr>
        <w:spacing w:after="0" w:line="240" w:lineRule="auto"/>
        <w:contextualSpacing/>
        <w:jc w:val="both"/>
      </w:pPr>
      <w:r w:rsidRPr="00D87944">
        <w:rPr>
          <w:b/>
        </w:rPr>
        <w:t>Modular programming</w:t>
      </w:r>
      <w:r w:rsidRPr="00D87944">
        <w:t xml:space="preserve">: AOP encapsulates the cross-cutting functionality into well-defined modules. The base program is isolated from the cross-cutting modules, which reduces duplicate code and decreases the probability of errors. </w:t>
      </w:r>
    </w:p>
    <w:p w14:paraId="4CD8E375" w14:textId="77777777" w:rsidR="00F16C60" w:rsidRPr="00D87944" w:rsidRDefault="00F16C60" w:rsidP="005E6FB6">
      <w:pPr>
        <w:numPr>
          <w:ilvl w:val="0"/>
          <w:numId w:val="104"/>
        </w:numPr>
        <w:spacing w:after="0" w:line="240" w:lineRule="auto"/>
        <w:contextualSpacing/>
        <w:jc w:val="both"/>
      </w:pPr>
      <w:r w:rsidRPr="00D87944">
        <w:rPr>
          <w:b/>
        </w:rPr>
        <w:t>Adding newer concerns</w:t>
      </w:r>
      <w:r w:rsidRPr="00D87944">
        <w:t>: Because of AOP’s loose coupling, new concerns can be developed and added to the existing code. With this facility, additional functionality can be modified with ease or introduced in the base program. This feature is convenient, especially in cases where the source code of the base program is not available. However, the existing functionality must be modified with great care as it can lead to unpredictable side effects.</w:t>
      </w:r>
    </w:p>
    <w:p w14:paraId="379AD48C" w14:textId="77777777" w:rsidR="00F16C60" w:rsidRPr="00D87944" w:rsidRDefault="00F16C60" w:rsidP="005E6FB6">
      <w:pPr>
        <w:numPr>
          <w:ilvl w:val="0"/>
          <w:numId w:val="104"/>
        </w:numPr>
        <w:spacing w:after="0" w:line="240" w:lineRule="auto"/>
        <w:contextualSpacing/>
        <w:jc w:val="both"/>
      </w:pPr>
      <w:r w:rsidRPr="00D87944">
        <w:rPr>
          <w:b/>
        </w:rPr>
        <w:t>Easy to design and handle</w:t>
      </w:r>
      <w:r w:rsidRPr="00D87944">
        <w:t xml:space="preserve">: In AOP, as each concern is a module by itself, it is easy for an architect to design and for a programmer to develop and maintain the code. </w:t>
      </w:r>
    </w:p>
    <w:p w14:paraId="49D8DEEB" w14:textId="77777777" w:rsidR="00F16C60" w:rsidRPr="00D87944" w:rsidRDefault="00F16C60" w:rsidP="005E6FB6">
      <w:pPr>
        <w:numPr>
          <w:ilvl w:val="0"/>
          <w:numId w:val="104"/>
        </w:numPr>
        <w:spacing w:after="0" w:line="240" w:lineRule="auto"/>
        <w:contextualSpacing/>
        <w:jc w:val="both"/>
      </w:pPr>
      <w:r w:rsidRPr="00D87944">
        <w:rPr>
          <w:b/>
        </w:rPr>
        <w:t>Aid in Software Testing</w:t>
      </w:r>
      <w:r w:rsidRPr="00D87944">
        <w:t>: By attaching Advices to method calls, invocation counts and execution time can be measured during software testing. The conditions of methods set (pre-execution and postexecution) can be verified using the around-style Advices that are wrapped around target methods.</w:t>
      </w:r>
    </w:p>
    <w:p w14:paraId="1FECB1F8" w14:textId="77777777" w:rsidR="00F16C60" w:rsidRPr="00D87944" w:rsidRDefault="00F16C60" w:rsidP="005E6FB6">
      <w:pPr>
        <w:numPr>
          <w:ilvl w:val="0"/>
          <w:numId w:val="104"/>
        </w:numPr>
        <w:spacing w:after="0" w:line="240" w:lineRule="auto"/>
        <w:contextualSpacing/>
        <w:jc w:val="both"/>
      </w:pPr>
      <w:r w:rsidRPr="00D87944">
        <w:rPr>
          <w:b/>
        </w:rPr>
        <w:t>It’s implemented in pure Java</w:t>
      </w:r>
      <w:r w:rsidRPr="00D87944">
        <w:t xml:space="preserve"> and there is no need to install any other class loader or tool.</w:t>
      </w:r>
    </w:p>
    <w:p w14:paraId="56742D57" w14:textId="77777777" w:rsidR="00F16C60" w:rsidRPr="00D87944" w:rsidRDefault="00F16C60" w:rsidP="005E6FB6">
      <w:pPr>
        <w:numPr>
          <w:ilvl w:val="0"/>
          <w:numId w:val="104"/>
        </w:numPr>
        <w:spacing w:after="0" w:line="240" w:lineRule="auto"/>
        <w:contextualSpacing/>
        <w:jc w:val="both"/>
      </w:pPr>
      <w:r w:rsidRPr="00D87944">
        <w:rPr>
          <w:b/>
        </w:rPr>
        <w:t>It is easy to configure</w:t>
      </w:r>
      <w:r w:rsidRPr="00D87944">
        <w:t xml:space="preserve">. </w:t>
      </w:r>
    </w:p>
    <w:p w14:paraId="41FC4FED" w14:textId="77777777" w:rsidR="00F16C60" w:rsidRPr="00D87944" w:rsidRDefault="00F16C60" w:rsidP="00F16C60">
      <w:pPr>
        <w:spacing w:after="0" w:line="240" w:lineRule="auto"/>
        <w:contextualSpacing/>
        <w:jc w:val="both"/>
        <w:rPr>
          <w:b/>
        </w:rPr>
      </w:pPr>
    </w:p>
    <w:p w14:paraId="07931177" w14:textId="77777777" w:rsidR="00F16C60" w:rsidRPr="00D87944" w:rsidRDefault="00F16C60" w:rsidP="00F16C60">
      <w:pPr>
        <w:spacing w:after="0" w:line="240" w:lineRule="auto"/>
        <w:contextualSpacing/>
        <w:jc w:val="both"/>
        <w:rPr>
          <w:rFonts w:ascii="Cambria" w:hAnsi="Cambria"/>
          <w:b/>
          <w:sz w:val="24"/>
        </w:rPr>
      </w:pPr>
      <w:r w:rsidRPr="00D87944">
        <w:rPr>
          <w:rFonts w:ascii="Cambria" w:hAnsi="Cambria"/>
          <w:b/>
          <w:sz w:val="24"/>
        </w:rPr>
        <w:t>Drawbacks of AOP</w:t>
      </w:r>
    </w:p>
    <w:p w14:paraId="3011B7F5" w14:textId="77777777" w:rsidR="00F16C60" w:rsidRPr="00D87944" w:rsidRDefault="00F16C60" w:rsidP="00F16C60">
      <w:pPr>
        <w:spacing w:after="0" w:line="240" w:lineRule="auto"/>
        <w:contextualSpacing/>
        <w:jc w:val="both"/>
        <w:rPr>
          <w:b/>
        </w:rPr>
      </w:pPr>
    </w:p>
    <w:p w14:paraId="32CAEE8C" w14:textId="77777777" w:rsidR="00F16C60" w:rsidRPr="00D87944" w:rsidRDefault="00F16C60" w:rsidP="00F16C60">
      <w:pPr>
        <w:spacing w:after="0" w:line="240" w:lineRule="auto"/>
        <w:contextualSpacing/>
        <w:jc w:val="both"/>
      </w:pPr>
      <w:r w:rsidRPr="00D87944">
        <w:t xml:space="preserve">AOP is a powerful programming technique. Depending on the implementation, method call parameters and return values can be modified, including attribute values of classes in some cases. While this opens new possibilities, it potentially increases the complexity of the system and could therefore lead to problems such as errors in join point or hard-to-track Advice-aspect mismatches. Advice-aspect mismatch means that the wrong functionalities get inserted in your application code or the right functionalities may get inserted at the wrong instances. </w:t>
      </w:r>
    </w:p>
    <w:p w14:paraId="2E2E41B5" w14:textId="77777777" w:rsidR="00F16C60" w:rsidRPr="00D87944" w:rsidRDefault="00F16C60" w:rsidP="00F16C60">
      <w:pPr>
        <w:spacing w:after="0" w:line="240" w:lineRule="auto"/>
        <w:contextualSpacing/>
        <w:jc w:val="both"/>
      </w:pPr>
    </w:p>
    <w:p w14:paraId="3F9B9638" w14:textId="77777777" w:rsidR="00F16C60" w:rsidRPr="00D87944" w:rsidRDefault="00F16C60" w:rsidP="00F16C60">
      <w:pPr>
        <w:spacing w:after="0" w:line="240" w:lineRule="auto"/>
        <w:jc w:val="both"/>
      </w:pPr>
      <w:r w:rsidRPr="00D87944">
        <w:t>Another area for concern is related to the pointcuts that bind the Advices to the join points. Faulty pointcut definitions may cause errant behavior and these can be very hard to point out. Some errors that may occur are:</w:t>
      </w:r>
    </w:p>
    <w:p w14:paraId="4EDEB789" w14:textId="77777777" w:rsidR="00F16C60" w:rsidRPr="00D87944" w:rsidRDefault="00F16C60" w:rsidP="00F16C60">
      <w:pPr>
        <w:spacing w:after="0" w:line="240" w:lineRule="auto"/>
        <w:jc w:val="both"/>
      </w:pPr>
    </w:p>
    <w:p w14:paraId="5133F0C3" w14:textId="77777777" w:rsidR="00F16C60" w:rsidRPr="00D87944" w:rsidRDefault="00F16C60" w:rsidP="005E6FB6">
      <w:pPr>
        <w:numPr>
          <w:ilvl w:val="0"/>
          <w:numId w:val="83"/>
        </w:numPr>
        <w:spacing w:after="0" w:line="240" w:lineRule="auto"/>
        <w:jc w:val="both"/>
      </w:pPr>
      <w:r w:rsidRPr="00D87944">
        <w:t xml:space="preserve">Pointcut selects the intended and unintended join points. </w:t>
      </w:r>
    </w:p>
    <w:p w14:paraId="50A85B8E" w14:textId="77777777" w:rsidR="00F16C60" w:rsidRPr="00D87944" w:rsidRDefault="00F16C60" w:rsidP="005E6FB6">
      <w:pPr>
        <w:numPr>
          <w:ilvl w:val="0"/>
          <w:numId w:val="83"/>
        </w:numPr>
        <w:spacing w:after="0" w:line="240" w:lineRule="auto"/>
        <w:jc w:val="both"/>
      </w:pPr>
      <w:r w:rsidRPr="00D87944">
        <w:t xml:space="preserve">Pointcut selects none of the intended join points. </w:t>
      </w:r>
    </w:p>
    <w:p w14:paraId="65CD33F2" w14:textId="77777777" w:rsidR="00F16C60" w:rsidRPr="00D87944" w:rsidRDefault="00F16C60" w:rsidP="005E6FB6">
      <w:pPr>
        <w:numPr>
          <w:ilvl w:val="0"/>
          <w:numId w:val="83"/>
        </w:numPr>
        <w:spacing w:after="0" w:line="240" w:lineRule="auto"/>
        <w:jc w:val="both"/>
      </w:pPr>
      <w:r w:rsidRPr="00D87944">
        <w:t xml:space="preserve">Pointcut selects all the intended join points and some unintended ones. </w:t>
      </w:r>
    </w:p>
    <w:p w14:paraId="0C4EB132" w14:textId="77777777" w:rsidR="00F16C60" w:rsidRPr="00D87944" w:rsidRDefault="00F16C60" w:rsidP="005E6FB6">
      <w:pPr>
        <w:numPr>
          <w:ilvl w:val="0"/>
          <w:numId w:val="83"/>
        </w:numPr>
        <w:spacing w:after="0" w:line="240" w:lineRule="auto"/>
        <w:jc w:val="both"/>
      </w:pPr>
      <w:r w:rsidRPr="00D87944">
        <w:t xml:space="preserve">Pointcut selects some of the intended join points but not all. </w:t>
      </w:r>
    </w:p>
    <w:p w14:paraId="41F07C51" w14:textId="77777777" w:rsidR="00F16C60" w:rsidRPr="00D87944" w:rsidRDefault="00F16C60" w:rsidP="005E6FB6">
      <w:pPr>
        <w:numPr>
          <w:ilvl w:val="0"/>
          <w:numId w:val="83"/>
        </w:numPr>
        <w:spacing w:after="0" w:line="240" w:lineRule="auto"/>
        <w:jc w:val="both"/>
      </w:pPr>
      <w:r w:rsidRPr="00D87944">
        <w:t>Difficult to debug</w:t>
      </w:r>
    </w:p>
    <w:p w14:paraId="41DE0F42" w14:textId="77777777" w:rsidR="00F16C60" w:rsidRPr="00D87944" w:rsidRDefault="00F16C60" w:rsidP="005E6FB6">
      <w:pPr>
        <w:numPr>
          <w:ilvl w:val="0"/>
          <w:numId w:val="83"/>
        </w:numPr>
        <w:spacing w:after="0" w:line="240" w:lineRule="auto"/>
        <w:jc w:val="both"/>
      </w:pPr>
      <w:r w:rsidRPr="00D87944">
        <w:t>Only method-level advising supported, not field level. Therefore, your pointcut has to be at the method level not at the field level.</w:t>
      </w:r>
    </w:p>
    <w:p w14:paraId="7EFC3D06" w14:textId="77777777" w:rsidR="00F16C60" w:rsidRPr="00D87944" w:rsidRDefault="00F16C60" w:rsidP="005E6FB6">
      <w:pPr>
        <w:numPr>
          <w:ilvl w:val="0"/>
          <w:numId w:val="83"/>
        </w:numPr>
        <w:spacing w:after="0" w:line="240" w:lineRule="auto"/>
        <w:jc w:val="both"/>
      </w:pPr>
      <w:r w:rsidRPr="00D87944">
        <w:t>Aspect cannot advice other Aspects.</w:t>
      </w:r>
    </w:p>
    <w:p w14:paraId="2DBE1E85" w14:textId="77777777" w:rsidR="00F16C60" w:rsidRPr="00D87944" w:rsidRDefault="00F16C60" w:rsidP="00F16C60">
      <w:pPr>
        <w:spacing w:after="0" w:line="240" w:lineRule="auto"/>
        <w:jc w:val="both"/>
      </w:pPr>
    </w:p>
    <w:p w14:paraId="71A59A39" w14:textId="77777777" w:rsidR="00F16C60" w:rsidRPr="00D87944" w:rsidRDefault="00F16C60" w:rsidP="00F16C60">
      <w:pPr>
        <w:spacing w:after="0" w:line="240" w:lineRule="auto"/>
        <w:jc w:val="both"/>
      </w:pPr>
      <w:r w:rsidRPr="00D87944">
        <w:t>To use AOP, you implement AOP elements such as aspects, Advices, and join points in Spring Framework. Let’s find out how, in the next section.</w:t>
      </w:r>
    </w:p>
    <w:p w14:paraId="791A689A" w14:textId="77777777" w:rsidR="00F16C60" w:rsidRPr="00D87944" w:rsidRDefault="00F16C60" w:rsidP="00F16C60">
      <w:pPr>
        <w:pStyle w:val="Heading3"/>
        <w:tabs>
          <w:tab w:val="left" w:pos="5835"/>
        </w:tabs>
        <w:spacing w:before="0" w:line="240" w:lineRule="auto"/>
        <w:jc w:val="both"/>
        <w:rPr>
          <w:color w:val="auto"/>
          <w:sz w:val="26"/>
          <w:szCs w:val="26"/>
        </w:rPr>
      </w:pPr>
      <w:r w:rsidRPr="00D87944">
        <w:br w:type="page"/>
      </w:r>
      <w:bookmarkStart w:id="220" w:name="_Toc385970253"/>
      <w:bookmarkStart w:id="221" w:name="_Toc390986551"/>
      <w:r w:rsidRPr="00D87944">
        <w:rPr>
          <w:color w:val="auto"/>
          <w:sz w:val="26"/>
          <w:szCs w:val="26"/>
        </w:rPr>
        <w:lastRenderedPageBreak/>
        <w:t>Topic 2: Spring Framework AOP Support</w:t>
      </w:r>
      <w:bookmarkEnd w:id="220"/>
      <w:bookmarkEnd w:id="221"/>
    </w:p>
    <w:p w14:paraId="052BCB5E" w14:textId="77777777" w:rsidR="00F16C60" w:rsidRPr="00D87944" w:rsidRDefault="00F16C60" w:rsidP="00F16C60">
      <w:pPr>
        <w:spacing w:after="0" w:line="240" w:lineRule="auto"/>
      </w:pPr>
    </w:p>
    <w:p w14:paraId="7C258C84" w14:textId="77777777" w:rsidR="00F16C60" w:rsidRPr="00D87944" w:rsidRDefault="00F16C60" w:rsidP="00F16C60">
      <w:pPr>
        <w:spacing w:after="0" w:line="240" w:lineRule="auto"/>
        <w:jc w:val="both"/>
      </w:pPr>
      <w:r w:rsidRPr="00D87944">
        <w:t>AOP is one of the key features offered by Spring Framework that is used during the development of a Java-based application. The Spring AOP module provides application features, such as extra functionality can be added before or after the method is executed. Examples of aspects that can be inserted into your main code are logging, auditing, declarative transactions, security, and caching. Let us find out more about Spring Framework’s AOP module, also called the Spring AOP Framework.</w:t>
      </w:r>
    </w:p>
    <w:p w14:paraId="478CAD12" w14:textId="77777777" w:rsidR="00F16C60" w:rsidRPr="00D87944" w:rsidRDefault="00F16C60" w:rsidP="00F16C60">
      <w:pPr>
        <w:pStyle w:val="Heading3"/>
        <w:tabs>
          <w:tab w:val="left" w:pos="5835"/>
        </w:tabs>
        <w:spacing w:before="0" w:line="240" w:lineRule="auto"/>
        <w:jc w:val="both"/>
        <w:rPr>
          <w:color w:val="auto"/>
          <w:sz w:val="24"/>
          <w:szCs w:val="24"/>
        </w:rPr>
      </w:pPr>
    </w:p>
    <w:p w14:paraId="7AD874F6" w14:textId="77777777" w:rsidR="00F16C60" w:rsidRPr="00D87944" w:rsidRDefault="00F16C60" w:rsidP="00F16C60">
      <w:pPr>
        <w:pStyle w:val="Heading3"/>
        <w:tabs>
          <w:tab w:val="left" w:pos="5835"/>
        </w:tabs>
        <w:spacing w:before="0" w:line="240" w:lineRule="auto"/>
        <w:jc w:val="both"/>
        <w:rPr>
          <w:color w:val="auto"/>
          <w:sz w:val="24"/>
          <w:szCs w:val="24"/>
        </w:rPr>
      </w:pPr>
      <w:bookmarkStart w:id="222" w:name="_Toc385970254"/>
      <w:bookmarkStart w:id="223" w:name="_Toc390986552"/>
      <w:r w:rsidRPr="00D87944">
        <w:rPr>
          <w:color w:val="auto"/>
          <w:sz w:val="24"/>
          <w:szCs w:val="24"/>
        </w:rPr>
        <w:t>Spring AOP</w:t>
      </w:r>
      <w:bookmarkEnd w:id="222"/>
      <w:r w:rsidRPr="00D87944">
        <w:rPr>
          <w:color w:val="auto"/>
          <w:sz w:val="24"/>
          <w:szCs w:val="24"/>
        </w:rPr>
        <w:t xml:space="preserve"> Framework</w:t>
      </w:r>
      <w:bookmarkEnd w:id="223"/>
      <w:r w:rsidRPr="00D87944">
        <w:rPr>
          <w:color w:val="auto"/>
          <w:sz w:val="24"/>
          <w:szCs w:val="24"/>
        </w:rPr>
        <w:t xml:space="preserve"> </w:t>
      </w:r>
    </w:p>
    <w:p w14:paraId="5D0BF102" w14:textId="77777777" w:rsidR="00F16C60" w:rsidRPr="00D87944" w:rsidRDefault="00F16C60" w:rsidP="00F16C60">
      <w:pPr>
        <w:spacing w:after="0" w:line="240" w:lineRule="auto"/>
        <w:rPr>
          <w:lang w:eastAsia="x-none"/>
        </w:rPr>
      </w:pPr>
    </w:p>
    <w:p w14:paraId="2E29CC71" w14:textId="77777777" w:rsidR="00F16C60" w:rsidRPr="00D87944" w:rsidRDefault="00F16C60" w:rsidP="00F16C60">
      <w:pPr>
        <w:spacing w:after="0" w:line="240" w:lineRule="auto"/>
        <w:jc w:val="both"/>
      </w:pPr>
      <w:r w:rsidRPr="00D87944">
        <w:t xml:space="preserve">To modularize cross-cutting concerns, Spring Framework has its own AOP that allows you to include basic AOP features into your application, without adding much complexity to the design, implementation, or configuration of the application. Spring AOP Framework is proxy-pattern based and configured at run time. This means that when your application is executed, Spring AOP creates aspects based on proxies of classes in your main code. This helps you to modularize functions without changing the main source code, thus maintaining code integrity. </w:t>
      </w:r>
    </w:p>
    <w:p w14:paraId="1494E86A" w14:textId="77777777" w:rsidR="00F16C60" w:rsidRPr="00D87944" w:rsidRDefault="00F16C60" w:rsidP="00F16C60">
      <w:pPr>
        <w:spacing w:after="0" w:line="240" w:lineRule="auto"/>
        <w:jc w:val="both"/>
      </w:pPr>
    </w:p>
    <w:p w14:paraId="2FA4EA6C" w14:textId="77777777" w:rsidR="00F16C60" w:rsidRPr="00D87944" w:rsidRDefault="00F16C60" w:rsidP="00F16C60">
      <w:pPr>
        <w:spacing w:after="0" w:line="240" w:lineRule="auto"/>
        <w:jc w:val="both"/>
      </w:pPr>
      <w:r w:rsidRPr="00D87944">
        <w:t xml:space="preserve">Spring AOP is designed to enrich any object that is created and configured by the </w:t>
      </w:r>
      <w:proofErr w:type="gramStart"/>
      <w:r w:rsidRPr="00D87944">
        <w:t>Spring</w:t>
      </w:r>
      <w:proofErr w:type="gramEnd"/>
      <w:r w:rsidRPr="00D87944">
        <w:t xml:space="preserve"> container. This means that beans managed by the Spring container can be made more efficient by adding functionalities to them using AOP. Spring Framework uses Spring AOP for transaction management, security, remote access, and Java Management Extensions (</w:t>
      </w:r>
      <w:hyperlink r:id="rId120" w:tooltip="JMX" w:history="1">
        <w:r w:rsidRPr="00D87944">
          <w:t>JMX</w:t>
        </w:r>
      </w:hyperlink>
      <w:r w:rsidRPr="00D87944">
        <w:t>).</w:t>
      </w:r>
    </w:p>
    <w:p w14:paraId="64C208C0" w14:textId="77777777" w:rsidR="00F16C60" w:rsidRPr="00D87944" w:rsidRDefault="00F16C60" w:rsidP="00F16C60">
      <w:pPr>
        <w:spacing w:after="0" w:line="240" w:lineRule="auto"/>
        <w:jc w:val="both"/>
      </w:pPr>
    </w:p>
    <w:p w14:paraId="02D68D96" w14:textId="77777777" w:rsidR="00F16C60" w:rsidRPr="00D87944" w:rsidRDefault="00F16C60" w:rsidP="00F16C60">
      <w:pPr>
        <w:spacing w:after="0" w:line="240" w:lineRule="auto"/>
        <w:jc w:val="both"/>
        <w:rPr>
          <w:lang w:eastAsia="x-none"/>
        </w:rPr>
      </w:pPr>
      <w:r w:rsidRPr="00D87944">
        <w:t xml:space="preserve">AspectJ is another AOP framework that can be integrated with Spring Framework Version 1.2 onwards. Spring AOP is less complicated but also less effective than AspectJ. </w:t>
      </w:r>
      <w:r w:rsidRPr="00D87944">
        <w:rPr>
          <w:lang w:eastAsia="x-none"/>
        </w:rPr>
        <w:t xml:space="preserve">You can choose Spring AOP Framework for applying </w:t>
      </w:r>
      <w:proofErr w:type="gramStart"/>
      <w:r w:rsidRPr="00D87944">
        <w:rPr>
          <w:lang w:eastAsia="x-none"/>
        </w:rPr>
        <w:t>cross-cutting</w:t>
      </w:r>
      <w:proofErr w:type="gramEnd"/>
      <w:r w:rsidRPr="00D87944">
        <w:rPr>
          <w:lang w:eastAsia="x-none"/>
        </w:rPr>
        <w:t xml:space="preserve"> concerns for Spring beans if there are no static methods in a class. On the other hand,</w:t>
      </w:r>
      <w:r w:rsidRPr="00D87944">
        <w:rPr>
          <w:rFonts w:ascii="Helvetica" w:hAnsi="Helvetica"/>
          <w:color w:val="222222"/>
          <w:sz w:val="20"/>
        </w:rPr>
        <w:t xml:space="preserve"> </w:t>
      </w:r>
      <w:r w:rsidRPr="00D87944">
        <w:rPr>
          <w:lang w:eastAsia="x-none"/>
        </w:rPr>
        <w:t>you can choose AspectJ</w:t>
      </w:r>
      <w:r w:rsidRPr="00D87944">
        <w:rPr>
          <w:rFonts w:ascii="Helvetica" w:hAnsi="Helvetica"/>
          <w:color w:val="222222"/>
          <w:sz w:val="20"/>
        </w:rPr>
        <w:t xml:space="preserve"> </w:t>
      </w:r>
      <w:r w:rsidRPr="00D87944">
        <w:rPr>
          <w:lang w:eastAsia="x-none"/>
        </w:rPr>
        <w:t xml:space="preserve">to apply cross-cutting concerns over mentioned limitations or over plain Java code. You may choose to combine both, based on business requirements, </w:t>
      </w:r>
      <w:r w:rsidRPr="00D87944">
        <w:t xml:space="preserve">because </w:t>
      </w:r>
      <w:r w:rsidRPr="00D87944">
        <w:rPr>
          <w:lang w:eastAsia="x-none"/>
        </w:rPr>
        <w:t>Spring Framework supports AspectJ.</w:t>
      </w:r>
    </w:p>
    <w:p w14:paraId="7C02732E" w14:textId="77777777" w:rsidR="00F16C60" w:rsidRPr="00D87944" w:rsidRDefault="00F16C60" w:rsidP="00F16C60">
      <w:pPr>
        <w:spacing w:after="0" w:line="240" w:lineRule="auto"/>
        <w:jc w:val="both"/>
        <w:rPr>
          <w:lang w:eastAsia="x-none"/>
        </w:rPr>
      </w:pPr>
    </w:p>
    <w:p w14:paraId="050994B1" w14:textId="77777777" w:rsidR="00F16C60" w:rsidRPr="00D87944" w:rsidRDefault="00F16C60" w:rsidP="00F16C60">
      <w:pPr>
        <w:rPr>
          <w:rFonts w:ascii="Cambria" w:hAnsi="Cambria"/>
          <w:b/>
        </w:rPr>
      </w:pPr>
      <w:r w:rsidRPr="00D87944">
        <w:rPr>
          <w:rFonts w:ascii="Cambria" w:hAnsi="Cambria"/>
          <w:b/>
          <w:sz w:val="24"/>
        </w:rPr>
        <w:t>Key Elements of Spring Framework AOP</w:t>
      </w:r>
    </w:p>
    <w:p w14:paraId="5B9A00C6" w14:textId="77777777" w:rsidR="00F16C60" w:rsidRPr="00D87944" w:rsidRDefault="00F16C60" w:rsidP="00F16C60">
      <w:pPr>
        <w:jc w:val="both"/>
      </w:pPr>
      <w:r w:rsidRPr="00D87944">
        <w:t>Several key elements facilitate implementing AOP within Spring Framework. These key elements are:</w:t>
      </w:r>
    </w:p>
    <w:p w14:paraId="3E1C87CB" w14:textId="77777777" w:rsidR="00F16C60" w:rsidRPr="00D87944" w:rsidRDefault="00F16C60" w:rsidP="005E6FB6">
      <w:pPr>
        <w:numPr>
          <w:ilvl w:val="0"/>
          <w:numId w:val="108"/>
        </w:numPr>
        <w:spacing w:after="0" w:line="240" w:lineRule="auto"/>
        <w:jc w:val="both"/>
      </w:pPr>
      <w:r w:rsidRPr="00D87944">
        <w:t>Spring Framework Advices are written in Java</w:t>
      </w:r>
    </w:p>
    <w:p w14:paraId="679244BF" w14:textId="77777777" w:rsidR="00F16C60" w:rsidRPr="00D87944" w:rsidRDefault="00F16C60" w:rsidP="005E6FB6">
      <w:pPr>
        <w:numPr>
          <w:ilvl w:val="0"/>
          <w:numId w:val="108"/>
        </w:numPr>
        <w:spacing w:after="0" w:line="240" w:lineRule="auto"/>
        <w:jc w:val="both"/>
      </w:pPr>
      <w:r w:rsidRPr="00D87944">
        <w:t>Spring Framework Advices objects only at run time</w:t>
      </w:r>
    </w:p>
    <w:p w14:paraId="71643098" w14:textId="77777777" w:rsidR="00F16C60" w:rsidRPr="00D87944" w:rsidRDefault="00F16C60" w:rsidP="005E6FB6">
      <w:pPr>
        <w:numPr>
          <w:ilvl w:val="0"/>
          <w:numId w:val="108"/>
        </w:numPr>
        <w:spacing w:after="0" w:line="240" w:lineRule="auto"/>
        <w:jc w:val="both"/>
      </w:pPr>
      <w:r w:rsidRPr="00D87944">
        <w:t>AOP proxies</w:t>
      </w:r>
    </w:p>
    <w:p w14:paraId="2BA935ED" w14:textId="77777777" w:rsidR="00F16C60" w:rsidRPr="00D87944" w:rsidRDefault="00F16C60" w:rsidP="00F16C60">
      <w:pPr>
        <w:spacing w:after="0" w:line="240" w:lineRule="auto"/>
        <w:jc w:val="both"/>
      </w:pPr>
    </w:p>
    <w:p w14:paraId="15867E92" w14:textId="77777777" w:rsidR="00F16C60" w:rsidRPr="00D87944" w:rsidRDefault="00F16C60" w:rsidP="00F16C60">
      <w:pPr>
        <w:spacing w:after="0" w:line="240" w:lineRule="auto"/>
        <w:jc w:val="both"/>
      </w:pPr>
      <w:r w:rsidRPr="00D87944">
        <w:t xml:space="preserve">Let us look at these features in detail. </w:t>
      </w:r>
    </w:p>
    <w:p w14:paraId="63B266BA" w14:textId="77777777" w:rsidR="00F16C60" w:rsidRPr="00D87944" w:rsidRDefault="00F16C60" w:rsidP="00F16C60">
      <w:pPr>
        <w:spacing w:after="0" w:line="240" w:lineRule="auto"/>
        <w:jc w:val="both"/>
      </w:pPr>
    </w:p>
    <w:p w14:paraId="4E1BD68B" w14:textId="77777777" w:rsidR="00F16C60" w:rsidRPr="00D87944" w:rsidRDefault="00F16C60" w:rsidP="005E6FB6">
      <w:pPr>
        <w:numPr>
          <w:ilvl w:val="0"/>
          <w:numId w:val="100"/>
        </w:numPr>
        <w:ind w:left="540"/>
        <w:jc w:val="both"/>
        <w:rPr>
          <w:b/>
        </w:rPr>
      </w:pPr>
      <w:r w:rsidRPr="00D87944">
        <w:rPr>
          <w:b/>
        </w:rPr>
        <w:t>Spring Framework Advice Written in Java</w:t>
      </w:r>
    </w:p>
    <w:p w14:paraId="1D027EB2" w14:textId="77777777" w:rsidR="00F16C60" w:rsidRPr="00D87944" w:rsidRDefault="00F16C60" w:rsidP="00F16C60">
      <w:pPr>
        <w:spacing w:line="240" w:lineRule="auto"/>
        <w:ind w:left="720"/>
        <w:jc w:val="both"/>
      </w:pPr>
      <w:r w:rsidRPr="00D87944">
        <w:t>Advices are written in standard Java classes within Spring Framework. As a Java developer, you can use the same Integrated Development Environment (IDE) that you use for your standard Java development. Furthermore, the pointcuts that define where the Advice should be applied are usually written in XML in your Spring Framework configuration file. Therefore, Java developers are familiar with both the aspect code and the configuration syntax that are needed to write Advices to aspect methods in Spring AOP Framework.</w:t>
      </w:r>
    </w:p>
    <w:p w14:paraId="03C3313C" w14:textId="77777777" w:rsidR="00F16C60" w:rsidRPr="00D87944" w:rsidRDefault="00F16C60" w:rsidP="005E6FB6">
      <w:pPr>
        <w:numPr>
          <w:ilvl w:val="0"/>
          <w:numId w:val="100"/>
        </w:numPr>
        <w:jc w:val="both"/>
        <w:rPr>
          <w:b/>
        </w:rPr>
      </w:pPr>
      <w:r w:rsidRPr="00D87944">
        <w:rPr>
          <w:b/>
        </w:rPr>
        <w:lastRenderedPageBreak/>
        <w:t>Spring Framework Advices Objects at Run Time</w:t>
      </w:r>
    </w:p>
    <w:p w14:paraId="7244719B" w14:textId="77777777" w:rsidR="00F16C60" w:rsidRPr="00D87944" w:rsidRDefault="00F16C60" w:rsidP="00F16C60">
      <w:pPr>
        <w:spacing w:after="0" w:line="240" w:lineRule="auto"/>
        <w:ind w:left="720"/>
        <w:jc w:val="both"/>
      </w:pPr>
      <w:r w:rsidRPr="00D87944">
        <w:t>Spring AOP Framework Advices objects only at run time to implement the new behavior being inserted. This means that Advices are used to call aspect methods only at run time. The sequences of events at run time are:</w:t>
      </w:r>
    </w:p>
    <w:p w14:paraId="46C74AF5" w14:textId="77777777" w:rsidR="00F16C60" w:rsidRPr="00D87944" w:rsidRDefault="00F16C60" w:rsidP="00F16C60">
      <w:pPr>
        <w:spacing w:after="0" w:line="240" w:lineRule="auto"/>
        <w:jc w:val="both"/>
      </w:pPr>
    </w:p>
    <w:p w14:paraId="66937863" w14:textId="77777777" w:rsidR="00F16C60" w:rsidRPr="00D87944" w:rsidRDefault="00F16C60" w:rsidP="005E6FB6">
      <w:pPr>
        <w:numPr>
          <w:ilvl w:val="0"/>
          <w:numId w:val="92"/>
        </w:numPr>
        <w:tabs>
          <w:tab w:val="clear" w:pos="720"/>
          <w:tab w:val="num" w:pos="1080"/>
        </w:tabs>
        <w:spacing w:after="0" w:line="240" w:lineRule="auto"/>
        <w:ind w:left="1080"/>
        <w:jc w:val="both"/>
      </w:pPr>
      <w:r w:rsidRPr="00D87944">
        <w:t xml:space="preserve">At run time, aspects are wrapped within a proxy class and woven into Spring Framework-managed beans. </w:t>
      </w:r>
    </w:p>
    <w:p w14:paraId="427E5092" w14:textId="77777777" w:rsidR="00F16C60" w:rsidRPr="00D87944" w:rsidRDefault="00F16C60" w:rsidP="005E6FB6">
      <w:pPr>
        <w:numPr>
          <w:ilvl w:val="0"/>
          <w:numId w:val="92"/>
        </w:numPr>
        <w:spacing w:after="0" w:line="240" w:lineRule="auto"/>
        <w:ind w:left="1080"/>
        <w:jc w:val="both"/>
      </w:pPr>
      <w:r w:rsidRPr="00D87944">
        <w:t xml:space="preserve">The proxy class poses as the target bean. It intercepts advised method calls and forwards the calls to the target bean. </w:t>
      </w:r>
    </w:p>
    <w:p w14:paraId="02E5CC61" w14:textId="77777777" w:rsidR="00F16C60" w:rsidRPr="00D87944" w:rsidRDefault="00F16C60" w:rsidP="005E6FB6">
      <w:pPr>
        <w:numPr>
          <w:ilvl w:val="0"/>
          <w:numId w:val="92"/>
        </w:numPr>
        <w:spacing w:after="0" w:line="240" w:lineRule="auto"/>
        <w:ind w:left="1080"/>
        <w:jc w:val="both"/>
      </w:pPr>
      <w:r w:rsidRPr="00D87944">
        <w:t xml:space="preserve">The proxy executes the aspect logic between intercepting the method call and invoking the method of the target bean. </w:t>
      </w:r>
    </w:p>
    <w:p w14:paraId="44DE68D3" w14:textId="77777777" w:rsidR="00F16C60" w:rsidRPr="00D87944" w:rsidRDefault="00F16C60" w:rsidP="005E6FB6">
      <w:pPr>
        <w:numPr>
          <w:ilvl w:val="0"/>
          <w:numId w:val="92"/>
        </w:numPr>
        <w:spacing w:after="0" w:line="240" w:lineRule="auto"/>
        <w:ind w:left="1080"/>
        <w:jc w:val="both"/>
      </w:pPr>
      <w:r w:rsidRPr="00D87944">
        <w:t>Spring Framework does not create a proxied object until the application needs that proxied bean. If you are using an ApplicationContext container, proxied objects are created when it loads all of the beans from the BeanFactory container. Spring Framework creates proxies during run time. Therefore, it does not need a special compiler to weave aspects in Spring Framework's AOP.</w:t>
      </w:r>
    </w:p>
    <w:p w14:paraId="23683A5A" w14:textId="77777777" w:rsidR="00F16C60" w:rsidRPr="00D87944" w:rsidRDefault="00F16C60" w:rsidP="00F16C60">
      <w:pPr>
        <w:spacing w:after="0" w:line="240" w:lineRule="auto"/>
        <w:rPr>
          <w:b/>
        </w:rPr>
      </w:pPr>
    </w:p>
    <w:p w14:paraId="7093550D" w14:textId="77777777" w:rsidR="00F16C60" w:rsidRPr="00D87944" w:rsidRDefault="00F16C60" w:rsidP="005E6FB6">
      <w:pPr>
        <w:numPr>
          <w:ilvl w:val="0"/>
          <w:numId w:val="100"/>
        </w:numPr>
        <w:ind w:left="540"/>
        <w:jc w:val="both"/>
        <w:rPr>
          <w:b/>
        </w:rPr>
      </w:pPr>
      <w:r w:rsidRPr="00D87944">
        <w:rPr>
          <w:b/>
        </w:rPr>
        <w:t>AOP Proxies</w:t>
      </w:r>
    </w:p>
    <w:p w14:paraId="5F32C311" w14:textId="77777777" w:rsidR="00F16C60" w:rsidRPr="00D87944" w:rsidRDefault="00F16C60" w:rsidP="00F16C60">
      <w:pPr>
        <w:spacing w:after="0" w:line="240" w:lineRule="auto"/>
        <w:ind w:left="540"/>
        <w:jc w:val="both"/>
      </w:pPr>
      <w:r w:rsidRPr="00D87944">
        <w:t>The Spring AOP Framework is proxy based and the classes in the main code of your application developed using this framework contain references to object proxies. This means that when a method calls on an object, the references in the main code calls on the object proxy. The proxy’s purpose is to delegate all the Advices relevant to the method being executed at run time. The following methods are used by the Spring AOP Framework to implement AOP proxies:</w:t>
      </w:r>
    </w:p>
    <w:p w14:paraId="39723A05" w14:textId="77777777" w:rsidR="00F16C60" w:rsidRPr="00D87944" w:rsidRDefault="00F16C60" w:rsidP="00F16C60">
      <w:pPr>
        <w:spacing w:after="0" w:line="240" w:lineRule="auto"/>
        <w:jc w:val="both"/>
        <w:rPr>
          <w:b/>
        </w:rPr>
      </w:pPr>
    </w:p>
    <w:p w14:paraId="6E28994C" w14:textId="77777777" w:rsidR="00F16C60" w:rsidRPr="00D87944" w:rsidRDefault="00F16C60" w:rsidP="005E6FB6">
      <w:pPr>
        <w:numPr>
          <w:ilvl w:val="0"/>
          <w:numId w:val="84"/>
        </w:numPr>
        <w:spacing w:after="0" w:line="240" w:lineRule="auto"/>
        <w:jc w:val="both"/>
      </w:pPr>
      <w:r w:rsidRPr="00D87944">
        <w:t xml:space="preserve">The Spring AOP Framework uses Standard J2SE dynamic proxies for AOP proxies, by default. This enables any interface (or a set of interfaces) to be proxied. </w:t>
      </w:r>
    </w:p>
    <w:p w14:paraId="268DDD64" w14:textId="77777777" w:rsidR="00F16C60" w:rsidRPr="00D87944" w:rsidRDefault="00F16C60" w:rsidP="00F16C60">
      <w:pPr>
        <w:spacing w:after="0" w:line="240" w:lineRule="auto"/>
        <w:ind w:left="1080"/>
        <w:jc w:val="both"/>
      </w:pPr>
    </w:p>
    <w:p w14:paraId="2B7304A5" w14:textId="77777777" w:rsidR="00F16C60" w:rsidRPr="00D87944" w:rsidRDefault="00F16C60" w:rsidP="005E6FB6">
      <w:pPr>
        <w:numPr>
          <w:ilvl w:val="0"/>
          <w:numId w:val="84"/>
        </w:numPr>
        <w:spacing w:after="0" w:line="240" w:lineRule="auto"/>
        <w:jc w:val="both"/>
      </w:pPr>
      <w:r w:rsidRPr="00D87944">
        <w:t xml:space="preserve">Instead of interfaces, Spring AOP Framework can also use Code Generation Library (CGLIB) proxies to proxy classes. CGLIB is typically used if a business object does not implement an interface. </w:t>
      </w:r>
    </w:p>
    <w:p w14:paraId="7685F412" w14:textId="77777777" w:rsidR="00F16C60" w:rsidRPr="00D87944" w:rsidRDefault="00F16C60" w:rsidP="00F16C60">
      <w:pPr>
        <w:spacing w:after="0" w:line="240" w:lineRule="auto"/>
        <w:jc w:val="both"/>
      </w:pPr>
    </w:p>
    <w:p w14:paraId="0BF15758" w14:textId="77777777" w:rsidR="00F16C60" w:rsidRPr="00D87944" w:rsidRDefault="00F16C60" w:rsidP="005E6FB6">
      <w:pPr>
        <w:numPr>
          <w:ilvl w:val="0"/>
          <w:numId w:val="84"/>
        </w:numPr>
        <w:spacing w:after="0" w:line="240" w:lineRule="auto"/>
        <w:jc w:val="both"/>
      </w:pPr>
      <w:r w:rsidRPr="00D87944">
        <w:t>It is a good practice to program to interfaces rather than classes. It is possible to force the use of CGLIB in different situations:</w:t>
      </w:r>
    </w:p>
    <w:p w14:paraId="44B087BC" w14:textId="77777777" w:rsidR="00F16C60" w:rsidRPr="00D87944" w:rsidRDefault="00F16C60" w:rsidP="005E6FB6">
      <w:pPr>
        <w:numPr>
          <w:ilvl w:val="1"/>
          <w:numId w:val="84"/>
        </w:numPr>
        <w:spacing w:after="0" w:line="240" w:lineRule="auto"/>
        <w:jc w:val="both"/>
      </w:pPr>
      <w:r w:rsidRPr="00D87944">
        <w:t>When you need to advice a method that is not declared on an interface</w:t>
      </w:r>
    </w:p>
    <w:p w14:paraId="43541D0D" w14:textId="77777777" w:rsidR="00F16C60" w:rsidRPr="00D87944" w:rsidRDefault="00F16C60" w:rsidP="005E6FB6">
      <w:pPr>
        <w:numPr>
          <w:ilvl w:val="1"/>
          <w:numId w:val="84"/>
        </w:numPr>
        <w:spacing w:after="0" w:line="240" w:lineRule="auto"/>
        <w:jc w:val="both"/>
      </w:pPr>
      <w:r w:rsidRPr="00D87944">
        <w:t>When you need to pass a proxied object to a method as a concrete type</w:t>
      </w:r>
    </w:p>
    <w:p w14:paraId="0CEB48D4" w14:textId="77777777" w:rsidR="00F16C60" w:rsidRPr="00D87944" w:rsidRDefault="00F16C60" w:rsidP="00F16C60"/>
    <w:p w14:paraId="39559CF8" w14:textId="77777777" w:rsidR="00F16C60" w:rsidRPr="00D87944" w:rsidRDefault="00F16C60" w:rsidP="00F16C60">
      <w:pPr>
        <w:pStyle w:val="Heading2"/>
        <w:spacing w:before="0" w:line="240" w:lineRule="auto"/>
        <w:jc w:val="both"/>
        <w:rPr>
          <w:sz w:val="28"/>
          <w:szCs w:val="28"/>
        </w:rPr>
      </w:pPr>
      <w:r w:rsidRPr="00D87944">
        <w:rPr>
          <w:sz w:val="28"/>
          <w:szCs w:val="28"/>
        </w:rPr>
        <w:br w:type="page"/>
      </w:r>
      <w:bookmarkStart w:id="224" w:name="_Toc385970255"/>
      <w:bookmarkStart w:id="225" w:name="_Toc390986553"/>
      <w:r w:rsidRPr="00D87944">
        <w:rPr>
          <w:sz w:val="28"/>
          <w:szCs w:val="28"/>
        </w:rPr>
        <w:lastRenderedPageBreak/>
        <w:t>Lesson 2: Implementation of AOP in Spring Framework</w:t>
      </w:r>
      <w:bookmarkEnd w:id="224"/>
      <w:bookmarkEnd w:id="225"/>
    </w:p>
    <w:p w14:paraId="2473B987" w14:textId="77777777" w:rsidR="00F16C60" w:rsidRPr="00D87944" w:rsidRDefault="00F16C60" w:rsidP="00F16C60">
      <w:pPr>
        <w:spacing w:after="0" w:line="240" w:lineRule="auto"/>
      </w:pPr>
    </w:p>
    <w:p w14:paraId="06A124F2" w14:textId="77777777" w:rsidR="00F16C60" w:rsidRPr="00D87944" w:rsidRDefault="00F16C60" w:rsidP="00F16C60">
      <w:pPr>
        <w:spacing w:after="0" w:line="240" w:lineRule="auto"/>
        <w:jc w:val="both"/>
        <w:rPr>
          <w:rFonts w:cs="Times New Roman"/>
          <w:bCs/>
          <w:szCs w:val="26"/>
        </w:rPr>
      </w:pPr>
      <w:r w:rsidRPr="00D87944">
        <w:rPr>
          <w:rFonts w:cs="Times New Roman"/>
          <w:bCs/>
          <w:szCs w:val="26"/>
        </w:rPr>
        <w:t xml:space="preserve">You learned about the Spring Framework’s AOP module. Let us now look at implementing AOP within Spring Framework. The Spring AOP Framework supports XML-based and annotation-based configurations. The XML-based approach is used in older versions of Spring Framework (Spring 2.5). Later versions such as </w:t>
      </w:r>
      <w:proofErr w:type="gramStart"/>
      <w:r w:rsidRPr="00D87944">
        <w:rPr>
          <w:rFonts w:cs="Times New Roman"/>
          <w:bCs/>
          <w:szCs w:val="26"/>
        </w:rPr>
        <w:t>Spring</w:t>
      </w:r>
      <w:proofErr w:type="gramEnd"/>
      <w:r w:rsidRPr="00D87944">
        <w:rPr>
          <w:rFonts w:cs="Times New Roman"/>
          <w:bCs/>
          <w:szCs w:val="26"/>
        </w:rPr>
        <w:t xml:space="preserve"> 3.x introduced the use of annotations to perform AOP tasks such as defining aspects and introducing Advices. By using the Spring AOP framework, you can modularize your application and add functionalities to your methods using aspect insertions. </w:t>
      </w:r>
    </w:p>
    <w:p w14:paraId="6F131487" w14:textId="77777777" w:rsidR="00F16C60" w:rsidRPr="00D87944" w:rsidRDefault="00F16C60" w:rsidP="00F16C60">
      <w:pPr>
        <w:spacing w:after="0" w:line="240" w:lineRule="auto"/>
        <w:jc w:val="both"/>
        <w:rPr>
          <w:rFonts w:cs="Times New Roman"/>
          <w:bCs/>
          <w:szCs w:val="26"/>
        </w:rPr>
      </w:pPr>
    </w:p>
    <w:p w14:paraId="4A077D39" w14:textId="77777777" w:rsidR="00F16C60" w:rsidRPr="00D87944" w:rsidRDefault="00F16C60" w:rsidP="00F16C60">
      <w:pPr>
        <w:spacing w:after="0" w:line="240" w:lineRule="auto"/>
        <w:jc w:val="both"/>
        <w:rPr>
          <w:rFonts w:cs="Times New Roman"/>
          <w:bCs/>
          <w:szCs w:val="26"/>
        </w:rPr>
      </w:pPr>
      <w:r w:rsidRPr="00D87944">
        <w:rPr>
          <w:rFonts w:cs="Times New Roman"/>
          <w:bCs/>
          <w:szCs w:val="26"/>
        </w:rPr>
        <w:t xml:space="preserve">Before discussing both the XML-based and annotation-based configuration, let us look at steps common to both. For this purpose, let us build on the ReachoutWorld example application developed in the previous module. </w:t>
      </w:r>
    </w:p>
    <w:p w14:paraId="1C5BC90E" w14:textId="77777777" w:rsidR="00F16C60" w:rsidRPr="00D87944" w:rsidRDefault="00F16C60" w:rsidP="00F16C60">
      <w:pPr>
        <w:spacing w:after="0" w:line="240" w:lineRule="auto"/>
        <w:jc w:val="both"/>
        <w:rPr>
          <w:rFonts w:cs="Times New Roman"/>
          <w:bCs/>
          <w:szCs w:val="26"/>
        </w:rPr>
      </w:pPr>
    </w:p>
    <w:p w14:paraId="083CCD4B" w14:textId="77777777" w:rsidR="00F16C60" w:rsidRPr="00D87944" w:rsidRDefault="00F16C60" w:rsidP="00F16C60">
      <w:pPr>
        <w:pStyle w:val="Heading3"/>
        <w:tabs>
          <w:tab w:val="left" w:pos="5835"/>
        </w:tabs>
        <w:spacing w:before="0" w:line="240" w:lineRule="auto"/>
        <w:jc w:val="both"/>
        <w:rPr>
          <w:color w:val="auto"/>
          <w:sz w:val="24"/>
          <w:szCs w:val="26"/>
        </w:rPr>
      </w:pPr>
      <w:bookmarkStart w:id="226" w:name="_Toc385970256"/>
      <w:bookmarkStart w:id="227" w:name="_Toc390986554"/>
      <w:r w:rsidRPr="00D87944">
        <w:rPr>
          <w:color w:val="auto"/>
          <w:sz w:val="24"/>
          <w:szCs w:val="26"/>
        </w:rPr>
        <w:t>Service Interface</w:t>
      </w:r>
      <w:bookmarkEnd w:id="226"/>
      <w:bookmarkEnd w:id="227"/>
    </w:p>
    <w:p w14:paraId="1F9C7A5C" w14:textId="77777777" w:rsidR="00F16C60" w:rsidRPr="00D87944" w:rsidRDefault="00F16C60" w:rsidP="00F16C60">
      <w:pPr>
        <w:spacing w:after="0" w:line="240" w:lineRule="auto"/>
        <w:jc w:val="both"/>
      </w:pPr>
    </w:p>
    <w:p w14:paraId="510ED32B" w14:textId="77777777" w:rsidR="00F16C60" w:rsidRPr="00D87944" w:rsidRDefault="00F16C60" w:rsidP="00F16C60">
      <w:pPr>
        <w:spacing w:after="0" w:line="240" w:lineRule="auto"/>
        <w:jc w:val="both"/>
      </w:pPr>
      <w:r w:rsidRPr="00D87944">
        <w:t>The service interface in the Service Layer of your application holds all the methods that help your application to meet the business needs. The object that is a target for an aspect should implement the service interface to follow the “program to interface” thumb rule. This ensures the reusability of your code. In the ReachoutWorld example, to instantiate an object in the service interface, perform the following steps:</w:t>
      </w:r>
    </w:p>
    <w:p w14:paraId="40C7F7DB" w14:textId="77777777" w:rsidR="00F16C60" w:rsidRPr="00D87944" w:rsidRDefault="00F16C60" w:rsidP="00F16C60">
      <w:pPr>
        <w:spacing w:after="0" w:line="240" w:lineRule="auto"/>
      </w:pPr>
    </w:p>
    <w:p w14:paraId="527C613A" w14:textId="77777777" w:rsidR="00F16C60" w:rsidRPr="00D87944" w:rsidRDefault="00F16C60" w:rsidP="005E6FB6">
      <w:pPr>
        <w:numPr>
          <w:ilvl w:val="0"/>
          <w:numId w:val="93"/>
        </w:numPr>
        <w:spacing w:after="0" w:line="240" w:lineRule="auto"/>
        <w:jc w:val="both"/>
      </w:pPr>
      <w:r w:rsidRPr="00D87944">
        <w:rPr>
          <w:b/>
        </w:rPr>
        <w:t>Create</w:t>
      </w:r>
      <w:r w:rsidRPr="00D87944">
        <w:t xml:space="preserve"> </w:t>
      </w:r>
      <w:r w:rsidRPr="00D87944">
        <w:rPr>
          <w:b/>
        </w:rPr>
        <w:t>a Service Layer package:</w:t>
      </w:r>
      <w:r w:rsidRPr="00D87944">
        <w:t xml:space="preserve"> </w:t>
      </w:r>
    </w:p>
    <w:p w14:paraId="08AAD1A7" w14:textId="77777777" w:rsidR="00F16C60" w:rsidRPr="00D87944" w:rsidRDefault="00F16C60" w:rsidP="005E6FB6">
      <w:pPr>
        <w:numPr>
          <w:ilvl w:val="0"/>
          <w:numId w:val="85"/>
        </w:numPr>
        <w:spacing w:after="0" w:line="240" w:lineRule="auto"/>
        <w:jc w:val="both"/>
      </w:pPr>
      <w:r w:rsidRPr="00D87944">
        <w:t xml:space="preserve">Create a separate package for Service Layer </w:t>
      </w:r>
      <w:r w:rsidRPr="00D87944">
        <w:rPr>
          <w:rFonts w:ascii="Courier New" w:hAnsi="Courier New" w:cs="Courier New"/>
        </w:rPr>
        <w:t>com.abbank.web.reach.out.world.services</w:t>
      </w:r>
      <w:r w:rsidRPr="00D87944">
        <w:t xml:space="preserve">. </w:t>
      </w:r>
    </w:p>
    <w:p w14:paraId="1C39B682" w14:textId="77777777" w:rsidR="00F16C60" w:rsidRPr="00D87944" w:rsidRDefault="00F16C60" w:rsidP="005E6FB6">
      <w:pPr>
        <w:numPr>
          <w:ilvl w:val="0"/>
          <w:numId w:val="85"/>
        </w:numPr>
        <w:spacing w:after="0" w:line="240" w:lineRule="auto"/>
        <w:jc w:val="both"/>
      </w:pPr>
      <w:r w:rsidRPr="00D87944">
        <w:t xml:space="preserve">Create a new class </w:t>
      </w:r>
      <w:r w:rsidRPr="00D87944">
        <w:rPr>
          <w:rFonts w:ascii="Courier New" w:hAnsi="Courier New" w:cs="Courier New"/>
        </w:rPr>
        <w:t>SaveDataService.</w:t>
      </w:r>
      <w:r w:rsidRPr="00D87944">
        <w:rPr>
          <w:rFonts w:cs="Courier New"/>
        </w:rPr>
        <w:t xml:space="preserve"> </w:t>
      </w:r>
      <w:r w:rsidRPr="00D87944">
        <w:t xml:space="preserve">This class has a method </w:t>
      </w:r>
      <w:proofErr w:type="gramStart"/>
      <w:r w:rsidRPr="00D87944">
        <w:rPr>
          <w:rFonts w:ascii="Courier New" w:hAnsi="Courier New" w:cs="Courier New"/>
        </w:rPr>
        <w:t>Save(</w:t>
      </w:r>
      <w:proofErr w:type="gramEnd"/>
      <w:r w:rsidRPr="00D87944">
        <w:rPr>
          <w:rFonts w:ascii="Courier New" w:hAnsi="Courier New" w:cs="Courier New"/>
        </w:rPr>
        <w:t>),</w:t>
      </w:r>
      <w:r w:rsidRPr="00D87944">
        <w:t xml:space="preserve"> which accepts the argument EnrollRequest. </w:t>
      </w:r>
    </w:p>
    <w:p w14:paraId="6D1B4D99" w14:textId="77777777" w:rsidR="00F16C60" w:rsidRPr="00D87944" w:rsidRDefault="00F16C60" w:rsidP="005E6FB6">
      <w:pPr>
        <w:numPr>
          <w:ilvl w:val="0"/>
          <w:numId w:val="85"/>
        </w:numPr>
        <w:spacing w:after="0" w:line="240" w:lineRule="auto"/>
        <w:jc w:val="both"/>
      </w:pPr>
      <w:r>
        <w:rPr>
          <w:rFonts w:ascii="Courier New" w:hAnsi="Courier New" w:cs="Courier New"/>
          <w:noProof/>
        </w:rPr>
        <w:drawing>
          <wp:anchor distT="0" distB="0" distL="114300" distR="114300" simplePos="0" relativeHeight="251692032" behindDoc="0" locked="0" layoutInCell="1" allowOverlap="1" wp14:anchorId="64A2F63B" wp14:editId="5ACD236D">
            <wp:simplePos x="0" y="0"/>
            <wp:positionH relativeFrom="column">
              <wp:posOffset>0</wp:posOffset>
            </wp:positionH>
            <wp:positionV relativeFrom="paragraph">
              <wp:posOffset>553720</wp:posOffset>
            </wp:positionV>
            <wp:extent cx="5886450" cy="1371600"/>
            <wp:effectExtent l="19050" t="19050" r="19050" b="19050"/>
            <wp:wrapSquare wrapText="bothSides"/>
            <wp:docPr id="165" name="Picture 165" descr="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86450" cy="1371600"/>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D87944">
        <w:rPr>
          <w:rFonts w:ascii="Courier New" w:hAnsi="Courier New" w:cs="Courier New"/>
        </w:rPr>
        <w:t>EnrollRequest</w:t>
      </w:r>
      <w:r w:rsidRPr="00D87944">
        <w:t xml:space="preserve"> function prints the values in the object. This is shown in Code Segment 5.1.</w:t>
      </w:r>
    </w:p>
    <w:p w14:paraId="4B7CE583" w14:textId="77777777" w:rsidR="00F16C60" w:rsidRPr="00D87944" w:rsidRDefault="00F16C60" w:rsidP="00F16C60">
      <w:pPr>
        <w:pStyle w:val="Caption"/>
        <w:jc w:val="center"/>
      </w:pPr>
      <w:r w:rsidRPr="00D87944">
        <w:t xml:space="preserve">Code Segment 5.1:  Function to Print Values in the </w:t>
      </w:r>
      <w:r w:rsidRPr="00D87944">
        <w:rPr>
          <w:rFonts w:ascii="Courier New" w:hAnsi="Courier New" w:cs="Courier New"/>
        </w:rPr>
        <w:t>EnrollRequest</w:t>
      </w:r>
    </w:p>
    <w:p w14:paraId="117DA10B" w14:textId="77777777" w:rsidR="00F16C60" w:rsidRPr="00D87944" w:rsidRDefault="00F16C60" w:rsidP="005E6FB6">
      <w:pPr>
        <w:numPr>
          <w:ilvl w:val="0"/>
          <w:numId w:val="93"/>
        </w:numPr>
        <w:spacing w:after="0" w:line="240" w:lineRule="auto"/>
        <w:jc w:val="both"/>
      </w:pPr>
      <w:r w:rsidRPr="00D87944">
        <w:rPr>
          <w:b/>
        </w:rPr>
        <w:t>Define the Bean in ReachOutWorld-servlet.xml</w:t>
      </w:r>
      <w:r w:rsidRPr="00D87944">
        <w:t xml:space="preserve">: To implement a method, you have to first define a bean. Here, you are defining the bean </w:t>
      </w:r>
      <w:r w:rsidRPr="00D87944">
        <w:rPr>
          <w:rFonts w:ascii="Courier New" w:hAnsi="Courier New" w:cs="Courier New"/>
        </w:rPr>
        <w:t>aopImpl</w:t>
      </w:r>
      <w:r w:rsidRPr="00D87944">
        <w:t xml:space="preserve"> class that is meant to be an Advice for implementing the aspects. This is shown in Code Segment 5.2</w:t>
      </w:r>
    </w:p>
    <w:p w14:paraId="1B97DD4B" w14:textId="77777777" w:rsidR="00F16C60" w:rsidRPr="00D87944" w:rsidRDefault="00F16C60" w:rsidP="00F16C60">
      <w:pPr>
        <w:spacing w:after="0" w:line="240" w:lineRule="auto"/>
      </w:pPr>
    </w:p>
    <w:p w14:paraId="2C1145DD" w14:textId="77777777" w:rsidR="00F16C60" w:rsidRPr="00D87944" w:rsidRDefault="00F16C60" w:rsidP="00F16C60">
      <w:pPr>
        <w:pStyle w:val="Caption"/>
        <w:jc w:val="center"/>
      </w:pPr>
      <w:r>
        <w:rPr>
          <w:noProof/>
        </w:rPr>
        <w:lastRenderedPageBreak/>
        <w:drawing>
          <wp:inline distT="0" distB="0" distL="0" distR="0" wp14:anchorId="0AD4FF51" wp14:editId="28537D6D">
            <wp:extent cx="5927725" cy="803910"/>
            <wp:effectExtent l="19050" t="19050" r="15875" b="152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27725" cy="803910"/>
                    </a:xfrm>
                    <a:prstGeom prst="rect">
                      <a:avLst/>
                    </a:prstGeom>
                    <a:noFill/>
                    <a:ln w="6350" cmpd="sng">
                      <a:solidFill>
                        <a:srgbClr val="000000"/>
                      </a:solidFill>
                      <a:miter lim="800000"/>
                      <a:headEnd/>
                      <a:tailEnd/>
                    </a:ln>
                    <a:effectLst/>
                  </pic:spPr>
                </pic:pic>
              </a:graphicData>
            </a:graphic>
          </wp:inline>
        </w:drawing>
      </w:r>
      <w:r w:rsidRPr="00D87944">
        <w:t>Code Segment 5.2: Bean Definition</w:t>
      </w:r>
    </w:p>
    <w:p w14:paraId="2DB1EAEE" w14:textId="77777777" w:rsidR="00F16C60" w:rsidRPr="00D87944" w:rsidRDefault="00F16C60" w:rsidP="005E6FB6">
      <w:pPr>
        <w:numPr>
          <w:ilvl w:val="0"/>
          <w:numId w:val="93"/>
        </w:numPr>
        <w:spacing w:after="0" w:line="240" w:lineRule="auto"/>
        <w:ind w:left="540"/>
        <w:jc w:val="both"/>
      </w:pPr>
      <w:r w:rsidRPr="00D87944">
        <w:rPr>
          <w:b/>
        </w:rPr>
        <w:t>Create the Advice class</w:t>
      </w:r>
      <w:r w:rsidRPr="00D87944">
        <w:t xml:space="preserve">: Create another class "Advice" in a package named </w:t>
      </w:r>
      <w:r w:rsidRPr="00D87944">
        <w:rPr>
          <w:rFonts w:ascii="Courier New" w:hAnsi="Courier New" w:cs="Courier New"/>
        </w:rPr>
        <w:t>com.abbank.web.reach.out.world.aop. This</w:t>
      </w:r>
      <w:r w:rsidRPr="00D87944">
        <w:t xml:space="preserve"> package holds all the classes that are used in AOP of Spring Framework. This is shown in Code Segment 5.3. </w:t>
      </w:r>
    </w:p>
    <w:p w14:paraId="1D8E766B" w14:textId="77777777" w:rsidR="00F16C60" w:rsidRPr="00D87944" w:rsidRDefault="00F16C60" w:rsidP="00F16C60">
      <w:pPr>
        <w:spacing w:after="0" w:line="240" w:lineRule="auto"/>
      </w:pPr>
    </w:p>
    <w:p w14:paraId="7D61A50F" w14:textId="77777777" w:rsidR="00F16C60" w:rsidRPr="00D87944" w:rsidRDefault="00F16C60" w:rsidP="00F16C60">
      <w:pPr>
        <w:spacing w:after="0" w:line="240" w:lineRule="auto"/>
      </w:pPr>
      <w:r>
        <w:rPr>
          <w:noProof/>
        </w:rPr>
        <w:drawing>
          <wp:inline distT="0" distB="0" distL="0" distR="0" wp14:anchorId="25FF7E83" wp14:editId="55A53F1B">
            <wp:extent cx="5943600" cy="1056005"/>
            <wp:effectExtent l="19050" t="19050" r="19050" b="10795"/>
            <wp:docPr id="162" name="Picture 162" descr="Screen Shot 2014-05-01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4-05-01 at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056005"/>
                    </a:xfrm>
                    <a:prstGeom prst="rect">
                      <a:avLst/>
                    </a:prstGeom>
                    <a:noFill/>
                    <a:ln w="6350" cmpd="sng">
                      <a:solidFill>
                        <a:srgbClr val="000000"/>
                      </a:solidFill>
                      <a:miter lim="800000"/>
                      <a:headEnd/>
                      <a:tailEnd/>
                    </a:ln>
                    <a:effectLst/>
                  </pic:spPr>
                </pic:pic>
              </a:graphicData>
            </a:graphic>
          </wp:inline>
        </w:drawing>
      </w:r>
    </w:p>
    <w:p w14:paraId="26062783" w14:textId="77777777" w:rsidR="00F16C60" w:rsidRDefault="00F16C60" w:rsidP="00F16C60">
      <w:pPr>
        <w:pStyle w:val="Caption"/>
        <w:spacing w:before="0" w:after="0" w:line="240" w:lineRule="auto"/>
        <w:jc w:val="center"/>
        <w:rPr>
          <w:rFonts w:ascii="Courier New" w:hAnsi="Courier New" w:cs="Courier New"/>
        </w:rPr>
      </w:pPr>
      <w:r w:rsidRPr="00D87944">
        <w:t xml:space="preserve">Code Segment 5.3:  Creation of the Class </w:t>
      </w:r>
      <w:r w:rsidRPr="00D87944">
        <w:rPr>
          <w:rFonts w:ascii="Courier New" w:hAnsi="Courier New" w:cs="Courier New"/>
        </w:rPr>
        <w:t>Advice</w:t>
      </w:r>
    </w:p>
    <w:p w14:paraId="55269831" w14:textId="77777777" w:rsidR="007964CC" w:rsidRPr="007964CC" w:rsidRDefault="007964CC" w:rsidP="007964CC"/>
    <w:p w14:paraId="44A97434" w14:textId="77777777" w:rsidR="00F16C60" w:rsidRPr="00D87944" w:rsidRDefault="00F16C60" w:rsidP="00F16C60">
      <w:pPr>
        <w:spacing w:after="0" w:line="240" w:lineRule="auto"/>
        <w:jc w:val="both"/>
      </w:pPr>
      <w:r w:rsidRPr="00D87944">
        <w:t xml:space="preserve">The class </w:t>
      </w:r>
      <w:r w:rsidRPr="00D87944">
        <w:rPr>
          <w:rFonts w:ascii="Courier New" w:hAnsi="Courier New" w:cs="Courier New"/>
        </w:rPr>
        <w:t>Advice</w:t>
      </w:r>
      <w:r w:rsidRPr="00D87944">
        <w:t xml:space="preserve"> has two methods: </w:t>
      </w:r>
    </w:p>
    <w:p w14:paraId="33DBD804" w14:textId="77777777" w:rsidR="00F16C60" w:rsidRPr="00D87944" w:rsidRDefault="00F16C60" w:rsidP="005E6FB6">
      <w:pPr>
        <w:numPr>
          <w:ilvl w:val="0"/>
          <w:numId w:val="99"/>
        </w:numPr>
        <w:spacing w:after="0" w:line="240" w:lineRule="auto"/>
        <w:jc w:val="both"/>
      </w:pPr>
      <w:r w:rsidRPr="00D87944">
        <w:rPr>
          <w:rFonts w:ascii="Courier New" w:hAnsi="Courier New" w:cs="Courier New"/>
        </w:rPr>
        <w:t>BeforeImpl(),</w:t>
      </w:r>
      <w:r w:rsidRPr="00D87944">
        <w:t xml:space="preserve">which prints the “Me called before calling Bean”  message when it is called </w:t>
      </w:r>
    </w:p>
    <w:p w14:paraId="13FAE53A" w14:textId="77777777" w:rsidR="00F16C60" w:rsidRPr="00D87944" w:rsidRDefault="00F16C60" w:rsidP="005E6FB6">
      <w:pPr>
        <w:numPr>
          <w:ilvl w:val="0"/>
          <w:numId w:val="99"/>
        </w:numPr>
        <w:spacing w:after="0" w:line="240" w:lineRule="auto"/>
        <w:jc w:val="both"/>
      </w:pPr>
      <w:r w:rsidRPr="00D87944">
        <w:t xml:space="preserve">and </w:t>
      </w:r>
      <w:r w:rsidRPr="00D87944">
        <w:rPr>
          <w:rFonts w:ascii="Courier New" w:hAnsi="Courier New" w:cs="Courier New"/>
        </w:rPr>
        <w:t>AfterImpl()</w:t>
      </w:r>
      <w:r w:rsidRPr="00D87944">
        <w:t xml:space="preserve">,  which prints the “Me called after calling Bean”  message when it is called </w:t>
      </w:r>
    </w:p>
    <w:p w14:paraId="1B389865" w14:textId="77777777" w:rsidR="00F16C60" w:rsidRPr="00D87944" w:rsidRDefault="00F16C60" w:rsidP="00F16C60">
      <w:pPr>
        <w:spacing w:after="0" w:line="240" w:lineRule="auto"/>
        <w:jc w:val="both"/>
      </w:pPr>
    </w:p>
    <w:p w14:paraId="653B289D" w14:textId="77777777" w:rsidR="00F16C60" w:rsidRPr="00D87944" w:rsidRDefault="00F16C60" w:rsidP="005E6FB6">
      <w:pPr>
        <w:numPr>
          <w:ilvl w:val="0"/>
          <w:numId w:val="93"/>
        </w:numPr>
        <w:spacing w:after="0" w:line="240" w:lineRule="auto"/>
        <w:ind w:left="540"/>
        <w:jc w:val="both"/>
      </w:pPr>
      <w:r w:rsidRPr="00D87944">
        <w:rPr>
          <w:b/>
        </w:rPr>
        <w:t>Call and configure the Service Layer</w:t>
      </w:r>
      <w:r w:rsidRPr="00D87944">
        <w:t>:</w:t>
      </w:r>
    </w:p>
    <w:p w14:paraId="29920BA5" w14:textId="77777777" w:rsidR="00F16C60" w:rsidRPr="00D87944" w:rsidRDefault="00F16C60" w:rsidP="005E6FB6">
      <w:pPr>
        <w:numPr>
          <w:ilvl w:val="0"/>
          <w:numId w:val="86"/>
        </w:numPr>
        <w:spacing w:after="0" w:line="240" w:lineRule="auto"/>
        <w:jc w:val="both"/>
      </w:pPr>
      <w:r w:rsidRPr="00D87944">
        <w:t xml:space="preserve">Call the Service Layer from the controller. </w:t>
      </w:r>
    </w:p>
    <w:p w14:paraId="62D56F0A" w14:textId="77777777" w:rsidR="00F16C60" w:rsidRPr="00D87944" w:rsidRDefault="00F16C60" w:rsidP="005E6FB6">
      <w:pPr>
        <w:numPr>
          <w:ilvl w:val="0"/>
          <w:numId w:val="86"/>
        </w:numPr>
        <w:spacing w:after="0" w:line="240" w:lineRule="auto"/>
        <w:jc w:val="both"/>
        <w:rPr>
          <w:noProof/>
        </w:rPr>
      </w:pPr>
      <w:r w:rsidRPr="00D87944">
        <w:t xml:space="preserve">Configure the </w:t>
      </w:r>
      <w:r w:rsidRPr="00D87944">
        <w:rPr>
          <w:rFonts w:ascii="Courier New" w:hAnsi="Courier New" w:cs="Courier New"/>
        </w:rPr>
        <w:t xml:space="preserve">ReachOutWorld-servlet.xml </w:t>
      </w:r>
      <w:r w:rsidRPr="00D87944">
        <w:t xml:space="preserve">file to inject the bean into the Controller reference. </w:t>
      </w:r>
    </w:p>
    <w:p w14:paraId="3111B205" w14:textId="77777777" w:rsidR="00F16C60" w:rsidRPr="00D87944" w:rsidRDefault="00F16C60" w:rsidP="005E6FB6">
      <w:pPr>
        <w:numPr>
          <w:ilvl w:val="0"/>
          <w:numId w:val="86"/>
        </w:numPr>
        <w:spacing w:after="0" w:line="240" w:lineRule="auto"/>
        <w:jc w:val="both"/>
        <w:rPr>
          <w:noProof/>
        </w:rPr>
      </w:pPr>
      <w:r w:rsidRPr="00D87944">
        <w:t xml:space="preserve">In the Controller, add the reference of the service layer </w:t>
      </w:r>
      <w:proofErr w:type="gramStart"/>
      <w:r w:rsidRPr="00D87944">
        <w:t>an</w:t>
      </w:r>
      <w:proofErr w:type="gramEnd"/>
      <w:r w:rsidRPr="00D87944">
        <w:t xml:space="preserve"> the set and get methods.</w:t>
      </w:r>
    </w:p>
    <w:p w14:paraId="0EE72610" w14:textId="77777777" w:rsidR="00F16C60" w:rsidRPr="00D87944" w:rsidRDefault="00F16C60" w:rsidP="00F16C60">
      <w:pPr>
        <w:spacing w:after="0" w:line="240" w:lineRule="auto"/>
        <w:ind w:left="720"/>
        <w:jc w:val="both"/>
        <w:rPr>
          <w:noProof/>
        </w:rPr>
      </w:pPr>
    </w:p>
    <w:p w14:paraId="54ABE8C9" w14:textId="77777777" w:rsidR="00F16C60" w:rsidRPr="00D87944" w:rsidRDefault="00F16C60" w:rsidP="00F16C60">
      <w:pPr>
        <w:ind w:left="360"/>
        <w:jc w:val="both"/>
        <w:rPr>
          <w:noProof/>
        </w:rPr>
      </w:pPr>
      <w:r w:rsidRPr="00D87944">
        <w:t xml:space="preserve">Calling and configuring the Service Layer </w:t>
      </w:r>
      <w:r w:rsidRPr="00D87944">
        <w:rPr>
          <w:noProof/>
        </w:rPr>
        <w:t>is shown in Code Segment 5.4.</w:t>
      </w:r>
    </w:p>
    <w:p w14:paraId="620E50F7" w14:textId="77777777" w:rsidR="00F16C60" w:rsidRPr="00D87944" w:rsidRDefault="00F16C60" w:rsidP="00F16C60">
      <w:pPr>
        <w:ind w:left="360"/>
        <w:rPr>
          <w:noProof/>
        </w:rPr>
      </w:pPr>
    </w:p>
    <w:p w14:paraId="5A450DCA" w14:textId="77777777" w:rsidR="00F16C60" w:rsidRPr="00D87944" w:rsidRDefault="00F16C60" w:rsidP="00F16C60">
      <w:pPr>
        <w:ind w:left="360"/>
        <w:rPr>
          <w:noProof/>
        </w:rPr>
      </w:pPr>
    </w:p>
    <w:p w14:paraId="262ED41A" w14:textId="77777777" w:rsidR="00F16C60" w:rsidRPr="00D87944" w:rsidRDefault="00F16C60" w:rsidP="00F16C60">
      <w:pPr>
        <w:spacing w:after="0" w:line="240" w:lineRule="auto"/>
        <w:jc w:val="center"/>
        <w:rPr>
          <w:noProof/>
        </w:rPr>
      </w:pPr>
      <w:r>
        <w:rPr>
          <w:noProof/>
        </w:rPr>
        <w:lastRenderedPageBreak/>
        <w:drawing>
          <wp:inline distT="0" distB="0" distL="0" distR="0" wp14:anchorId="3F72CEA4" wp14:editId="326E4FA2">
            <wp:extent cx="5470525" cy="4525010"/>
            <wp:effectExtent l="19050" t="19050" r="15875" b="279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0525" cy="4525010"/>
                    </a:xfrm>
                    <a:prstGeom prst="rect">
                      <a:avLst/>
                    </a:prstGeom>
                    <a:noFill/>
                    <a:ln w="6350" cmpd="sng">
                      <a:solidFill>
                        <a:srgbClr val="000000"/>
                      </a:solidFill>
                      <a:miter lim="800000"/>
                      <a:headEnd/>
                      <a:tailEnd/>
                    </a:ln>
                    <a:effectLst/>
                  </pic:spPr>
                </pic:pic>
              </a:graphicData>
            </a:graphic>
          </wp:inline>
        </w:drawing>
      </w:r>
    </w:p>
    <w:p w14:paraId="6D8BBB7D" w14:textId="77777777" w:rsidR="00F16C60" w:rsidRPr="00D87944" w:rsidRDefault="00F16C60" w:rsidP="00F16C60">
      <w:pPr>
        <w:pStyle w:val="Caption"/>
        <w:spacing w:before="0" w:after="0" w:line="240" w:lineRule="auto"/>
        <w:jc w:val="center"/>
      </w:pPr>
      <w:r w:rsidRPr="00D87944">
        <w:t>Code Segment 5.4: Calling and Configuring the Service Layer</w:t>
      </w:r>
    </w:p>
    <w:p w14:paraId="24A4A6A5" w14:textId="77777777" w:rsidR="00F16C60" w:rsidRPr="00D87944" w:rsidRDefault="00F16C60" w:rsidP="00F16C60">
      <w:pPr>
        <w:spacing w:after="0" w:line="240" w:lineRule="auto"/>
      </w:pPr>
    </w:p>
    <w:p w14:paraId="5B99C1B6" w14:textId="77777777" w:rsidR="00F16C60" w:rsidRPr="00D87944" w:rsidRDefault="00F16C60" w:rsidP="00F16C60">
      <w:pPr>
        <w:spacing w:after="0" w:line="240" w:lineRule="auto"/>
        <w:jc w:val="both"/>
      </w:pPr>
      <w:r w:rsidRPr="00D87944">
        <w:t>In Code Segment 5.4:</w:t>
      </w:r>
    </w:p>
    <w:p w14:paraId="34A93EAE" w14:textId="77777777" w:rsidR="00F16C60" w:rsidRPr="00D87944" w:rsidRDefault="00F16C60" w:rsidP="005E6FB6">
      <w:pPr>
        <w:numPr>
          <w:ilvl w:val="0"/>
          <w:numId w:val="87"/>
        </w:numPr>
        <w:spacing w:after="0" w:line="240" w:lineRule="auto"/>
        <w:jc w:val="both"/>
        <w:rPr>
          <w:b/>
          <w:bCs/>
        </w:rPr>
      </w:pPr>
      <w:r w:rsidRPr="00D87944">
        <w:t xml:space="preserve">At the pointer line 1, a property is defined which is a reference of the service class </w:t>
      </w:r>
      <w:r w:rsidRPr="00D87944">
        <w:rPr>
          <w:rFonts w:ascii="Courier New" w:hAnsi="Courier New" w:cs="Courier New"/>
        </w:rPr>
        <w:t>SavaDataService</w:t>
      </w:r>
      <w:r w:rsidRPr="00D87944">
        <w:t xml:space="preserve">. </w:t>
      </w:r>
    </w:p>
    <w:p w14:paraId="5BD671B3" w14:textId="77777777" w:rsidR="00F16C60" w:rsidRPr="00D87944" w:rsidRDefault="00F16C60" w:rsidP="005E6FB6">
      <w:pPr>
        <w:numPr>
          <w:ilvl w:val="0"/>
          <w:numId w:val="87"/>
        </w:numPr>
        <w:spacing w:after="0" w:line="240" w:lineRule="auto"/>
        <w:jc w:val="both"/>
        <w:rPr>
          <w:b/>
          <w:bCs/>
        </w:rPr>
      </w:pPr>
      <w:r w:rsidRPr="00D87944">
        <w:t xml:space="preserve">At Line 2, the service method is called. </w:t>
      </w:r>
    </w:p>
    <w:p w14:paraId="4CD4CDB9" w14:textId="77777777" w:rsidR="00F16C60" w:rsidRPr="00D87944" w:rsidRDefault="00F16C60" w:rsidP="005E6FB6">
      <w:pPr>
        <w:numPr>
          <w:ilvl w:val="0"/>
          <w:numId w:val="87"/>
        </w:numPr>
        <w:spacing w:after="0" w:line="240" w:lineRule="auto"/>
        <w:jc w:val="both"/>
        <w:rPr>
          <w:b/>
          <w:bCs/>
        </w:rPr>
      </w:pPr>
      <w:r w:rsidRPr="00D87944">
        <w:t>At Line 3, the set and get methods for the property are defined.</w:t>
      </w:r>
    </w:p>
    <w:p w14:paraId="1AE5090D" w14:textId="77777777" w:rsidR="00F16C60" w:rsidRPr="00D87944" w:rsidRDefault="00F16C60" w:rsidP="00F16C60">
      <w:pPr>
        <w:spacing w:after="0" w:line="240" w:lineRule="auto"/>
        <w:ind w:firstLine="720"/>
      </w:pPr>
    </w:p>
    <w:p w14:paraId="5F98FF34" w14:textId="77777777" w:rsidR="00F16C60" w:rsidRPr="00D87944" w:rsidRDefault="00F16C60" w:rsidP="005E6FB6">
      <w:pPr>
        <w:numPr>
          <w:ilvl w:val="0"/>
          <w:numId w:val="93"/>
        </w:numPr>
        <w:spacing w:after="0" w:line="240" w:lineRule="auto"/>
        <w:jc w:val="both"/>
        <w:rPr>
          <w:noProof/>
        </w:rPr>
      </w:pPr>
      <w:r w:rsidRPr="00D87944">
        <w:rPr>
          <w:b/>
          <w:bCs/>
        </w:rPr>
        <w:t>Add the dependencies into the POM file</w:t>
      </w:r>
      <w:r w:rsidRPr="00D87944">
        <w:t>: To configure the entire application, you need to add dependencies to the pom.xml file of the application just as any Java program that is being executed. This is shown in Code Segment 5.5.</w:t>
      </w:r>
    </w:p>
    <w:p w14:paraId="0B8352AC" w14:textId="77777777" w:rsidR="00F16C60" w:rsidRPr="00D87944" w:rsidRDefault="00F16C60" w:rsidP="00F16C60">
      <w:pPr>
        <w:rPr>
          <w:noProof/>
        </w:rPr>
      </w:pPr>
    </w:p>
    <w:p w14:paraId="48074FB9" w14:textId="77777777" w:rsidR="00F16C60" w:rsidRPr="00D87944" w:rsidRDefault="00F16C60" w:rsidP="00F16C60">
      <w:pPr>
        <w:rPr>
          <w:noProof/>
        </w:rPr>
      </w:pPr>
    </w:p>
    <w:p w14:paraId="5B8A51BC" w14:textId="77777777" w:rsidR="00F16C60" w:rsidRPr="00D87944" w:rsidRDefault="00F16C60" w:rsidP="00F16C60">
      <w:pPr>
        <w:rPr>
          <w:noProof/>
        </w:rPr>
      </w:pPr>
    </w:p>
    <w:p w14:paraId="646E77DB" w14:textId="77777777" w:rsidR="00F16C60" w:rsidRPr="00D87944" w:rsidRDefault="00F16C60" w:rsidP="00F16C60">
      <w:pPr>
        <w:pBdr>
          <w:top w:val="single" w:sz="4" w:space="1" w:color="auto"/>
          <w:left w:val="single" w:sz="4" w:space="4" w:color="auto"/>
          <w:bottom w:val="single" w:sz="4" w:space="1" w:color="auto"/>
          <w:right w:val="single" w:sz="4" w:space="4" w:color="auto"/>
        </w:pBdr>
        <w:spacing w:after="0" w:line="240" w:lineRule="auto"/>
        <w:rPr>
          <w:noProof/>
        </w:rPr>
      </w:pPr>
      <w:r>
        <w:rPr>
          <w:noProof/>
        </w:rPr>
        <w:lastRenderedPageBreak/>
        <w:drawing>
          <wp:inline distT="0" distB="0" distL="0" distR="0" wp14:anchorId="4CF1BC76" wp14:editId="70D7E710">
            <wp:extent cx="4051935" cy="2348865"/>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51935" cy="2348865"/>
                    </a:xfrm>
                    <a:prstGeom prst="rect">
                      <a:avLst/>
                    </a:prstGeom>
                    <a:noFill/>
                    <a:ln>
                      <a:noFill/>
                    </a:ln>
                  </pic:spPr>
                </pic:pic>
              </a:graphicData>
            </a:graphic>
          </wp:inline>
        </w:drawing>
      </w:r>
    </w:p>
    <w:p w14:paraId="7CF8EF3C" w14:textId="77777777" w:rsidR="00F16C60" w:rsidRPr="00D87944" w:rsidRDefault="00F16C60" w:rsidP="00F16C60">
      <w:pPr>
        <w:pStyle w:val="Caption"/>
        <w:spacing w:before="0" w:after="0" w:line="240" w:lineRule="auto"/>
        <w:jc w:val="center"/>
      </w:pPr>
      <w:r w:rsidRPr="00D87944">
        <w:t>Code Segment 5.5:  Dependencies Added</w:t>
      </w:r>
    </w:p>
    <w:p w14:paraId="74FED977" w14:textId="77777777" w:rsidR="00F16C60" w:rsidRPr="00D87944" w:rsidRDefault="00F16C60" w:rsidP="00F16C60">
      <w:pPr>
        <w:spacing w:after="0" w:line="240" w:lineRule="auto"/>
      </w:pPr>
    </w:p>
    <w:p w14:paraId="6FE9900E" w14:textId="77777777" w:rsidR="00F16C60" w:rsidRPr="00D87944" w:rsidRDefault="00F16C60" w:rsidP="00F16C60">
      <w:pPr>
        <w:spacing w:after="0" w:line="240" w:lineRule="auto"/>
        <w:jc w:val="both"/>
      </w:pPr>
      <w:r w:rsidRPr="00D87944">
        <w:t xml:space="preserve">So far, we have done all basic configuration required to make the environment ready for AOP implementation. Now, let us now look at how to implement AOP in a Spring Framework application and also learn how to configure AOP using XML-based configurations and annotation-based configurations. </w:t>
      </w:r>
    </w:p>
    <w:p w14:paraId="6E486397" w14:textId="77777777" w:rsidR="007964CC" w:rsidRDefault="007964CC" w:rsidP="00F16C60">
      <w:pPr>
        <w:pStyle w:val="Heading3"/>
        <w:tabs>
          <w:tab w:val="left" w:pos="5835"/>
        </w:tabs>
        <w:spacing w:before="0" w:line="240" w:lineRule="auto"/>
        <w:jc w:val="both"/>
        <w:rPr>
          <w:color w:val="auto"/>
          <w:sz w:val="26"/>
          <w:szCs w:val="26"/>
        </w:rPr>
      </w:pPr>
      <w:bookmarkStart w:id="228" w:name="_Toc385970257"/>
    </w:p>
    <w:p w14:paraId="6A219775" w14:textId="77777777" w:rsidR="007964CC" w:rsidRDefault="007964CC" w:rsidP="00F16C60">
      <w:pPr>
        <w:pStyle w:val="Heading3"/>
        <w:tabs>
          <w:tab w:val="left" w:pos="5835"/>
        </w:tabs>
        <w:spacing w:before="0" w:line="240" w:lineRule="auto"/>
        <w:jc w:val="both"/>
        <w:rPr>
          <w:color w:val="auto"/>
          <w:sz w:val="26"/>
          <w:szCs w:val="26"/>
        </w:rPr>
      </w:pPr>
    </w:p>
    <w:p w14:paraId="25BC4A3C" w14:textId="77777777" w:rsidR="00F16C60" w:rsidRPr="00D87944" w:rsidRDefault="00F16C60" w:rsidP="00F16C60">
      <w:pPr>
        <w:pStyle w:val="Heading3"/>
        <w:tabs>
          <w:tab w:val="left" w:pos="5835"/>
        </w:tabs>
        <w:spacing w:before="0" w:line="240" w:lineRule="auto"/>
        <w:jc w:val="both"/>
        <w:rPr>
          <w:color w:val="auto"/>
          <w:sz w:val="26"/>
          <w:szCs w:val="26"/>
        </w:rPr>
      </w:pPr>
      <w:bookmarkStart w:id="229" w:name="_Toc390986555"/>
      <w:r w:rsidRPr="00D87944">
        <w:rPr>
          <w:color w:val="auto"/>
          <w:sz w:val="26"/>
          <w:szCs w:val="26"/>
        </w:rPr>
        <w:t>Topic 1: Implementation and Configuration of Spring Framework AOP Using XML Spring Framework AOP</w:t>
      </w:r>
      <w:bookmarkEnd w:id="228"/>
      <w:bookmarkEnd w:id="229"/>
    </w:p>
    <w:p w14:paraId="43789466" w14:textId="77777777" w:rsidR="00F16C60" w:rsidRPr="00D87944" w:rsidRDefault="00F16C60" w:rsidP="00F16C60">
      <w:pPr>
        <w:spacing w:after="0" w:line="240" w:lineRule="auto"/>
        <w:jc w:val="both"/>
      </w:pPr>
    </w:p>
    <w:p w14:paraId="03E1D42A" w14:textId="77777777" w:rsidR="00F16C60" w:rsidRPr="00D87944" w:rsidRDefault="00F16C60" w:rsidP="00F16C60">
      <w:pPr>
        <w:spacing w:after="0" w:line="240" w:lineRule="auto"/>
        <w:jc w:val="both"/>
      </w:pPr>
      <w:r w:rsidRPr="00D87944">
        <w:t xml:space="preserve">Now that the Service Layer has been implemented and Advices created and added to the methods, let us look at configuring the AOP in the ReachoutWorld example. Let’s first take up XML-based configurations. </w:t>
      </w:r>
    </w:p>
    <w:p w14:paraId="09951133" w14:textId="77777777" w:rsidR="00F16C60" w:rsidRPr="00D87944" w:rsidRDefault="00F16C60" w:rsidP="00F16C60">
      <w:pPr>
        <w:spacing w:after="0" w:line="240" w:lineRule="auto"/>
        <w:jc w:val="both"/>
      </w:pPr>
    </w:p>
    <w:p w14:paraId="36C17F02" w14:textId="77777777" w:rsidR="00F16C60" w:rsidRPr="00D87944" w:rsidRDefault="00F16C60" w:rsidP="00F16C60">
      <w:pPr>
        <w:spacing w:after="0" w:line="240" w:lineRule="auto"/>
        <w:jc w:val="both"/>
        <w:rPr>
          <w:b/>
        </w:rPr>
      </w:pPr>
      <w:r w:rsidRPr="00D87944">
        <w:rPr>
          <w:b/>
        </w:rPr>
        <w:t xml:space="preserve">XML-Based Configuration of AOP </w:t>
      </w:r>
    </w:p>
    <w:p w14:paraId="38325362" w14:textId="77777777" w:rsidR="00F16C60" w:rsidRPr="00D87944" w:rsidRDefault="00F16C60" w:rsidP="00F16C60">
      <w:pPr>
        <w:spacing w:after="0" w:line="240" w:lineRule="auto"/>
        <w:jc w:val="both"/>
        <w:rPr>
          <w:b/>
        </w:rPr>
      </w:pPr>
    </w:p>
    <w:p w14:paraId="7DB5A067" w14:textId="77777777" w:rsidR="00F16C60" w:rsidRPr="00D87944" w:rsidRDefault="00F16C60" w:rsidP="00F16C60">
      <w:pPr>
        <w:spacing w:after="0" w:line="240" w:lineRule="auto"/>
        <w:jc w:val="both"/>
      </w:pPr>
      <w:r w:rsidRPr="00D87944">
        <w:t xml:space="preserve">To configure AOP, you need to include the aspects and Advices in the XML-based configuration code (ReachOutWorld-servlet.xml in the example), as shown in Code Segment 5.6. </w:t>
      </w:r>
    </w:p>
    <w:p w14:paraId="3BD78C66" w14:textId="77777777" w:rsidR="00F16C60" w:rsidRPr="00D87944" w:rsidRDefault="00F16C60" w:rsidP="00F16C60">
      <w:pPr>
        <w:spacing w:after="0" w:line="240" w:lineRule="auto"/>
        <w:jc w:val="both"/>
      </w:pPr>
    </w:p>
    <w:p w14:paraId="5731FDFE" w14:textId="77777777" w:rsidR="00F16C60" w:rsidRPr="00D87944" w:rsidRDefault="00F16C60" w:rsidP="00F16C60">
      <w:pPr>
        <w:spacing w:after="0" w:line="240" w:lineRule="auto"/>
        <w:rPr>
          <w:noProof/>
        </w:rPr>
      </w:pPr>
      <w:r>
        <w:rPr>
          <w:noProof/>
        </w:rPr>
        <w:drawing>
          <wp:inline distT="0" distB="0" distL="0" distR="0" wp14:anchorId="25C835BE" wp14:editId="0CC28747">
            <wp:extent cx="5943600" cy="1765935"/>
            <wp:effectExtent l="19050" t="19050" r="19050" b="2476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765935"/>
                    </a:xfrm>
                    <a:prstGeom prst="rect">
                      <a:avLst/>
                    </a:prstGeom>
                    <a:noFill/>
                    <a:ln w="6350" cmpd="sng">
                      <a:solidFill>
                        <a:srgbClr val="000000"/>
                      </a:solidFill>
                      <a:miter lim="800000"/>
                      <a:headEnd/>
                      <a:tailEnd/>
                    </a:ln>
                    <a:effectLst/>
                  </pic:spPr>
                </pic:pic>
              </a:graphicData>
            </a:graphic>
          </wp:inline>
        </w:drawing>
      </w:r>
    </w:p>
    <w:p w14:paraId="33E9EA6B" w14:textId="77777777" w:rsidR="00F16C60" w:rsidRPr="00D87944" w:rsidRDefault="00F16C60" w:rsidP="00F16C60">
      <w:pPr>
        <w:pStyle w:val="Caption"/>
        <w:spacing w:before="0" w:after="0" w:line="240" w:lineRule="auto"/>
        <w:jc w:val="center"/>
      </w:pPr>
      <w:r w:rsidRPr="00D87944">
        <w:t>Code Segment 5.6: XML-Based Configuration of AOP</w:t>
      </w:r>
    </w:p>
    <w:p w14:paraId="2FD2C8FD" w14:textId="77777777" w:rsidR="00F16C60" w:rsidRPr="00D87944" w:rsidRDefault="00F16C60" w:rsidP="00F16C60">
      <w:pPr>
        <w:spacing w:after="0" w:line="240" w:lineRule="auto"/>
        <w:jc w:val="both"/>
      </w:pPr>
    </w:p>
    <w:p w14:paraId="44755BA4" w14:textId="77777777" w:rsidR="00F16C60" w:rsidRPr="00D87944" w:rsidRDefault="00F16C60" w:rsidP="00F16C60">
      <w:pPr>
        <w:spacing w:after="0" w:line="240" w:lineRule="auto"/>
        <w:jc w:val="both"/>
      </w:pPr>
      <w:r w:rsidRPr="00D87944">
        <w:t>Note that in the Spring Framework AOP XML-based configuration, most of the elements are used within the context of the &lt;</w:t>
      </w:r>
      <w:r w:rsidRPr="00D87944">
        <w:rPr>
          <w:rFonts w:ascii="Courier New" w:hAnsi="Courier New" w:cs="Courier New"/>
        </w:rPr>
        <w:t>aop</w:t>
      </w:r>
      <w:proofErr w:type="gramStart"/>
      <w:r w:rsidRPr="00D87944">
        <w:rPr>
          <w:rFonts w:ascii="Courier New" w:hAnsi="Courier New" w:cs="Courier New"/>
        </w:rPr>
        <w:t>:config</w:t>
      </w:r>
      <w:proofErr w:type="gramEnd"/>
      <w:r w:rsidRPr="00D87944">
        <w:t>&gt; element. Let us look at declaring some of these elements.</w:t>
      </w:r>
    </w:p>
    <w:p w14:paraId="6549723A" w14:textId="77777777" w:rsidR="00F16C60" w:rsidRPr="00D87944" w:rsidRDefault="00F16C60" w:rsidP="00F16C60">
      <w:pPr>
        <w:spacing w:after="0" w:line="240" w:lineRule="auto"/>
        <w:rPr>
          <w:b/>
        </w:rPr>
      </w:pPr>
    </w:p>
    <w:p w14:paraId="4DAFF821" w14:textId="77777777" w:rsidR="00F16C60" w:rsidRPr="00D87944" w:rsidRDefault="00F16C60" w:rsidP="00F16C60">
      <w:pPr>
        <w:spacing w:after="0" w:line="240" w:lineRule="auto"/>
        <w:rPr>
          <w:b/>
        </w:rPr>
      </w:pPr>
      <w:r w:rsidRPr="00D87944">
        <w:rPr>
          <w:b/>
        </w:rPr>
        <w:t>Declaring an Aspect</w:t>
      </w:r>
    </w:p>
    <w:p w14:paraId="72CEFAC1" w14:textId="77777777" w:rsidR="00F16C60" w:rsidRPr="00D87944" w:rsidRDefault="00F16C60" w:rsidP="00F16C60">
      <w:pPr>
        <w:spacing w:after="0" w:line="240" w:lineRule="auto"/>
        <w:jc w:val="both"/>
        <w:rPr>
          <w:b/>
        </w:rPr>
      </w:pPr>
    </w:p>
    <w:p w14:paraId="0976A61E" w14:textId="77777777" w:rsidR="00F16C60" w:rsidRPr="00D87944" w:rsidRDefault="00F16C60" w:rsidP="00F16C60">
      <w:pPr>
        <w:spacing w:after="0" w:line="240" w:lineRule="auto"/>
        <w:jc w:val="both"/>
      </w:pPr>
      <w:r w:rsidRPr="00D87944">
        <w:t>Within &lt;</w:t>
      </w:r>
      <w:r w:rsidRPr="00D87944">
        <w:rPr>
          <w:rFonts w:ascii="Courier New" w:hAnsi="Courier New" w:cs="Courier New"/>
        </w:rPr>
        <w:t>aop</w:t>
      </w:r>
      <w:proofErr w:type="gramStart"/>
      <w:r w:rsidRPr="00D87944">
        <w:rPr>
          <w:rFonts w:ascii="Courier New" w:hAnsi="Courier New" w:cs="Courier New"/>
        </w:rPr>
        <w:t>:config</w:t>
      </w:r>
      <w:proofErr w:type="gramEnd"/>
      <w:r w:rsidRPr="00D87944">
        <w:t>&gt;, you may declare one or more advisors, aspects, or pointcuts. In Code Segment 5.6:</w:t>
      </w:r>
    </w:p>
    <w:p w14:paraId="27CF84DF" w14:textId="77777777" w:rsidR="00F16C60" w:rsidRPr="00D87944" w:rsidRDefault="00F16C60" w:rsidP="005E6FB6">
      <w:pPr>
        <w:numPr>
          <w:ilvl w:val="0"/>
          <w:numId w:val="88"/>
        </w:numPr>
        <w:spacing w:after="0" w:line="240" w:lineRule="auto"/>
        <w:jc w:val="both"/>
      </w:pPr>
      <w:r w:rsidRPr="00D87944">
        <w:t>A single aspect is declared using the &lt;</w:t>
      </w:r>
      <w:r w:rsidRPr="00D87944">
        <w:rPr>
          <w:rFonts w:ascii="Courier New" w:hAnsi="Courier New" w:cs="Courier New"/>
        </w:rPr>
        <w:t>aop</w:t>
      </w:r>
      <w:proofErr w:type="gramStart"/>
      <w:r w:rsidRPr="00D87944">
        <w:rPr>
          <w:rFonts w:ascii="Courier New" w:hAnsi="Courier New" w:cs="Courier New"/>
        </w:rPr>
        <w:t>:aspect</w:t>
      </w:r>
      <w:proofErr w:type="gramEnd"/>
      <w:r w:rsidRPr="00D87944">
        <w:t xml:space="preserve">&gt; element. </w:t>
      </w:r>
    </w:p>
    <w:p w14:paraId="5F292CC9" w14:textId="77777777" w:rsidR="00F16C60" w:rsidRPr="00D87944" w:rsidRDefault="00F16C60" w:rsidP="005E6FB6">
      <w:pPr>
        <w:numPr>
          <w:ilvl w:val="0"/>
          <w:numId w:val="88"/>
        </w:numPr>
        <w:spacing w:after="0" w:line="240" w:lineRule="auto"/>
        <w:jc w:val="both"/>
      </w:pPr>
      <w:r w:rsidRPr="00D87944">
        <w:t xml:space="preserve">The </w:t>
      </w:r>
      <w:r w:rsidRPr="00D87944">
        <w:rPr>
          <w:rFonts w:ascii="Courier New" w:hAnsi="Courier New" w:cs="Courier New"/>
        </w:rPr>
        <w:t>ref</w:t>
      </w:r>
      <w:r w:rsidRPr="00D87944">
        <w:t xml:space="preserve"> attribute references the POJO bean. The POJO bean supplies the functionality of the aspect. </w:t>
      </w:r>
    </w:p>
    <w:p w14:paraId="49A809B0" w14:textId="77777777" w:rsidR="00F16C60" w:rsidRPr="00D87944" w:rsidRDefault="00F16C60" w:rsidP="005E6FB6">
      <w:pPr>
        <w:numPr>
          <w:ilvl w:val="0"/>
          <w:numId w:val="88"/>
        </w:numPr>
        <w:spacing w:after="0" w:line="240" w:lineRule="auto"/>
        <w:jc w:val="both"/>
      </w:pPr>
      <w:r w:rsidRPr="00D87944">
        <w:t xml:space="preserve">The bean that is referenced by the </w:t>
      </w:r>
      <w:r w:rsidRPr="00D87944">
        <w:rPr>
          <w:rFonts w:ascii="Courier New" w:hAnsi="Courier New" w:cs="Courier New"/>
        </w:rPr>
        <w:t>ref</w:t>
      </w:r>
      <w:r w:rsidRPr="00D87944">
        <w:t xml:space="preserve"> attribute supplies the methods called by any Advice in the aspect.</w:t>
      </w:r>
    </w:p>
    <w:p w14:paraId="4E8889A4" w14:textId="77777777" w:rsidR="00F16C60" w:rsidRPr="00D87944" w:rsidRDefault="00F16C60" w:rsidP="00F16C60">
      <w:pPr>
        <w:spacing w:after="0" w:line="240" w:lineRule="auto"/>
        <w:rPr>
          <w:b/>
        </w:rPr>
      </w:pPr>
    </w:p>
    <w:p w14:paraId="67153736" w14:textId="77777777" w:rsidR="00F16C60" w:rsidRPr="00D87944" w:rsidRDefault="00F16C60" w:rsidP="00F16C60">
      <w:pPr>
        <w:spacing w:after="0" w:line="240" w:lineRule="auto"/>
        <w:rPr>
          <w:b/>
        </w:rPr>
      </w:pPr>
      <w:r w:rsidRPr="00D87944">
        <w:rPr>
          <w:b/>
        </w:rPr>
        <w:t>Declaring Advice</w:t>
      </w:r>
    </w:p>
    <w:p w14:paraId="33F3FC44" w14:textId="77777777" w:rsidR="00F16C60" w:rsidRPr="00D87944" w:rsidRDefault="00F16C60" w:rsidP="00F16C60">
      <w:pPr>
        <w:spacing w:after="0" w:line="240" w:lineRule="auto"/>
        <w:rPr>
          <w:b/>
        </w:rPr>
      </w:pPr>
    </w:p>
    <w:p w14:paraId="32219AE4" w14:textId="77777777" w:rsidR="00F16C60" w:rsidRPr="00D87944" w:rsidRDefault="00F16C60" w:rsidP="00F16C60">
      <w:pPr>
        <w:spacing w:after="0" w:line="240" w:lineRule="auto"/>
        <w:jc w:val="both"/>
      </w:pPr>
      <w:r w:rsidRPr="00D87944">
        <w:t>The aspect has two different bits of Advice:</w:t>
      </w:r>
    </w:p>
    <w:p w14:paraId="4E3FDCAB" w14:textId="77777777" w:rsidR="00F16C60" w:rsidRPr="00D87944" w:rsidRDefault="00F16C60" w:rsidP="00F16C60">
      <w:pPr>
        <w:spacing w:after="0" w:line="240" w:lineRule="auto"/>
        <w:jc w:val="both"/>
      </w:pPr>
    </w:p>
    <w:p w14:paraId="03015CAC" w14:textId="77777777" w:rsidR="00F16C60" w:rsidRPr="00D87944" w:rsidRDefault="00F16C60" w:rsidP="005E6FB6">
      <w:pPr>
        <w:numPr>
          <w:ilvl w:val="0"/>
          <w:numId w:val="103"/>
        </w:numPr>
        <w:spacing w:after="0" w:line="240" w:lineRule="auto"/>
        <w:jc w:val="both"/>
      </w:pPr>
      <w:r w:rsidRPr="00D87944">
        <w:t>The &lt;</w:t>
      </w:r>
      <w:r w:rsidRPr="00D87944">
        <w:rPr>
          <w:rFonts w:ascii="Courier New" w:hAnsi="Courier New" w:cs="Courier New"/>
        </w:rPr>
        <w:t>aop</w:t>
      </w:r>
      <w:proofErr w:type="gramStart"/>
      <w:r w:rsidRPr="00D87944">
        <w:rPr>
          <w:rFonts w:ascii="Courier New" w:hAnsi="Courier New" w:cs="Courier New"/>
        </w:rPr>
        <w:t>:before</w:t>
      </w:r>
      <w:proofErr w:type="gramEnd"/>
      <w:r w:rsidRPr="00D87944">
        <w:t xml:space="preserve">&gt; element defines an Advice to call  the </w:t>
      </w:r>
      <w:r w:rsidRPr="00D87944">
        <w:rPr>
          <w:rFonts w:ascii="Courier New" w:hAnsi="Courier New" w:cs="Courier New"/>
        </w:rPr>
        <w:t>beforeImpl()</w:t>
      </w:r>
      <w:r w:rsidRPr="00D87944">
        <w:t xml:space="preserve"> method of the Advice bean before any methods matching the pointcut are executed. </w:t>
      </w:r>
    </w:p>
    <w:p w14:paraId="664CF013" w14:textId="77777777" w:rsidR="00F16C60" w:rsidRPr="00D87944" w:rsidRDefault="00F16C60" w:rsidP="005E6FB6">
      <w:pPr>
        <w:numPr>
          <w:ilvl w:val="0"/>
          <w:numId w:val="103"/>
        </w:numPr>
        <w:spacing w:after="0" w:line="240" w:lineRule="auto"/>
        <w:jc w:val="both"/>
      </w:pPr>
      <w:r w:rsidRPr="00D87944">
        <w:t>The &lt;</w:t>
      </w:r>
      <w:r w:rsidRPr="00D87944">
        <w:rPr>
          <w:rFonts w:ascii="Courier New" w:hAnsi="Courier New" w:cs="Courier New"/>
        </w:rPr>
        <w:t>aop</w:t>
      </w:r>
      <w:proofErr w:type="gramStart"/>
      <w:r w:rsidRPr="00D87944">
        <w:rPr>
          <w:rFonts w:ascii="Courier New" w:hAnsi="Courier New" w:cs="Courier New"/>
        </w:rPr>
        <w:t>:after</w:t>
      </w:r>
      <w:proofErr w:type="gramEnd"/>
      <w:r w:rsidRPr="00D87944">
        <w:t xml:space="preserve">&gt; element defines an after Advice to call the </w:t>
      </w:r>
      <w:r w:rsidRPr="00D87944">
        <w:rPr>
          <w:rFonts w:ascii="Courier New" w:hAnsi="Courier New" w:cs="Courier New"/>
        </w:rPr>
        <w:t>afterImpl</w:t>
      </w:r>
      <w:r w:rsidRPr="00D87944">
        <w:t xml:space="preserve">() method after the pointcut. </w:t>
      </w:r>
    </w:p>
    <w:p w14:paraId="30A2EE95" w14:textId="77777777" w:rsidR="00F16C60" w:rsidRPr="00D87944" w:rsidRDefault="00F16C60" w:rsidP="00F16C60">
      <w:pPr>
        <w:spacing w:after="0" w:line="240" w:lineRule="auto"/>
        <w:rPr>
          <w:b/>
        </w:rPr>
      </w:pPr>
    </w:p>
    <w:p w14:paraId="75A7A743" w14:textId="77777777" w:rsidR="00F16C60" w:rsidRPr="00D87944" w:rsidRDefault="00F16C60" w:rsidP="00F16C60">
      <w:pPr>
        <w:spacing w:after="0" w:line="240" w:lineRule="auto"/>
        <w:rPr>
          <w:b/>
        </w:rPr>
      </w:pPr>
      <w:r w:rsidRPr="00D87944">
        <w:rPr>
          <w:b/>
        </w:rPr>
        <w:t>The Control Flow</w:t>
      </w:r>
    </w:p>
    <w:p w14:paraId="3BC8AD13" w14:textId="77777777" w:rsidR="00F16C60" w:rsidRPr="00D87944" w:rsidRDefault="00F16C60" w:rsidP="00F16C60">
      <w:pPr>
        <w:spacing w:after="0" w:line="240" w:lineRule="auto"/>
        <w:rPr>
          <w:b/>
        </w:rPr>
      </w:pPr>
    </w:p>
    <w:p w14:paraId="1CA495EF" w14:textId="77777777" w:rsidR="00F16C60" w:rsidRPr="00D87944" w:rsidRDefault="00F16C60" w:rsidP="00F16C60">
      <w:pPr>
        <w:spacing w:after="0" w:line="240" w:lineRule="auto"/>
        <w:jc w:val="both"/>
      </w:pPr>
      <w:r w:rsidRPr="00D87944">
        <w:t>Any application has a control flow that decides the order in which the methods, instructions, or functions of the application are executed. In Spring AOP, when Advice logic is woven into the business logic, the resulting control flow is shown in Figure 5.2:</w:t>
      </w:r>
    </w:p>
    <w:p w14:paraId="7118B81B" w14:textId="77777777" w:rsidR="00F16C60" w:rsidRPr="00D87944" w:rsidRDefault="00F16C60" w:rsidP="00F16C60">
      <w:pPr>
        <w:spacing w:after="0" w:line="240" w:lineRule="auto"/>
        <w:jc w:val="both"/>
      </w:pPr>
    </w:p>
    <w:p w14:paraId="5C5BCC2F" w14:textId="77777777" w:rsidR="00F16C60" w:rsidRPr="00D87944" w:rsidRDefault="00F16C60" w:rsidP="00F16C60">
      <w:pPr>
        <w:spacing w:after="0" w:line="240" w:lineRule="auto"/>
        <w:ind w:left="405"/>
        <w:jc w:val="center"/>
      </w:pPr>
      <w:r>
        <w:rPr>
          <w:noProof/>
        </w:rPr>
        <w:drawing>
          <wp:inline distT="0" distB="0" distL="0" distR="0" wp14:anchorId="1DCC6CB0" wp14:editId="467250C3">
            <wp:extent cx="4461510" cy="2459355"/>
            <wp:effectExtent l="0" t="0" r="0" b="0"/>
            <wp:docPr id="158" name="Picture 158" descr="DeclaringAd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claringAdvi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61510" cy="2459355"/>
                    </a:xfrm>
                    <a:prstGeom prst="rect">
                      <a:avLst/>
                    </a:prstGeom>
                    <a:noFill/>
                    <a:ln>
                      <a:noFill/>
                    </a:ln>
                  </pic:spPr>
                </pic:pic>
              </a:graphicData>
            </a:graphic>
          </wp:inline>
        </w:drawing>
      </w:r>
    </w:p>
    <w:p w14:paraId="48B501F6" w14:textId="77777777" w:rsidR="00F16C60" w:rsidRPr="00D87944" w:rsidRDefault="00F16C60" w:rsidP="00F16C60">
      <w:pPr>
        <w:pStyle w:val="Caption"/>
        <w:spacing w:before="0" w:after="0" w:line="240" w:lineRule="auto"/>
        <w:jc w:val="center"/>
      </w:pPr>
      <w:r w:rsidRPr="00D87944">
        <w:t>Figure 5.2: Advice Logic Woven into Business Logic</w:t>
      </w:r>
    </w:p>
    <w:p w14:paraId="631920DE" w14:textId="77777777" w:rsidR="00F16C60" w:rsidRPr="00D87944" w:rsidRDefault="00F16C60" w:rsidP="00F16C60">
      <w:r w:rsidRPr="00D87944">
        <w:t>In Figure 5.2:</w:t>
      </w:r>
    </w:p>
    <w:p w14:paraId="560ED112" w14:textId="77777777" w:rsidR="00F16C60" w:rsidRPr="00D87944" w:rsidRDefault="00F16C60" w:rsidP="005E6FB6">
      <w:pPr>
        <w:numPr>
          <w:ilvl w:val="0"/>
          <w:numId w:val="89"/>
        </w:numPr>
        <w:tabs>
          <w:tab w:val="clear" w:pos="1125"/>
          <w:tab w:val="num" w:pos="900"/>
        </w:tabs>
        <w:spacing w:after="0" w:line="240" w:lineRule="auto"/>
        <w:ind w:left="900"/>
        <w:jc w:val="both"/>
      </w:pPr>
      <w:r w:rsidRPr="00D87944">
        <w:t>The control first reaches the Controller.</w:t>
      </w:r>
    </w:p>
    <w:p w14:paraId="11777303" w14:textId="77777777" w:rsidR="00F16C60" w:rsidRPr="00D87944" w:rsidRDefault="00F16C60" w:rsidP="005E6FB6">
      <w:pPr>
        <w:numPr>
          <w:ilvl w:val="0"/>
          <w:numId w:val="89"/>
        </w:numPr>
        <w:tabs>
          <w:tab w:val="clear" w:pos="1125"/>
          <w:tab w:val="num" w:pos="900"/>
        </w:tabs>
        <w:spacing w:after="0" w:line="240" w:lineRule="auto"/>
        <w:ind w:left="900"/>
        <w:jc w:val="both"/>
      </w:pPr>
      <w:r w:rsidRPr="00D87944">
        <w:t xml:space="preserve">It goes to the Advice class and executes method </w:t>
      </w:r>
      <w:proofErr w:type="gramStart"/>
      <w:r w:rsidRPr="00D87944">
        <w:t>BeforeImpl(</w:t>
      </w:r>
      <w:proofErr w:type="gramEnd"/>
      <w:r w:rsidRPr="00D87944">
        <w:t>).</w:t>
      </w:r>
    </w:p>
    <w:p w14:paraId="2E83FAE7" w14:textId="77777777" w:rsidR="00F16C60" w:rsidRPr="00D87944" w:rsidRDefault="00F16C60" w:rsidP="005E6FB6">
      <w:pPr>
        <w:numPr>
          <w:ilvl w:val="0"/>
          <w:numId w:val="89"/>
        </w:numPr>
        <w:tabs>
          <w:tab w:val="clear" w:pos="1125"/>
          <w:tab w:val="num" w:pos="900"/>
        </w:tabs>
        <w:spacing w:after="0" w:line="240" w:lineRule="auto"/>
        <w:ind w:left="900"/>
        <w:jc w:val="both"/>
      </w:pPr>
      <w:r w:rsidRPr="00D87944">
        <w:t>The Service class is called and its logic is executed.</w:t>
      </w:r>
    </w:p>
    <w:p w14:paraId="183D4E55" w14:textId="77777777" w:rsidR="00F16C60" w:rsidRPr="00D87944" w:rsidRDefault="00F16C60" w:rsidP="005E6FB6">
      <w:pPr>
        <w:numPr>
          <w:ilvl w:val="0"/>
          <w:numId w:val="89"/>
        </w:numPr>
        <w:tabs>
          <w:tab w:val="clear" w:pos="1125"/>
          <w:tab w:val="num" w:pos="900"/>
        </w:tabs>
        <w:spacing w:after="0" w:line="240" w:lineRule="auto"/>
        <w:ind w:left="900"/>
        <w:jc w:val="both"/>
      </w:pPr>
      <w:r w:rsidRPr="00D87944">
        <w:lastRenderedPageBreak/>
        <w:t xml:space="preserve">After leaving the Service class, the Control goes back to the Advice class to execute the </w:t>
      </w:r>
      <w:proofErr w:type="gramStart"/>
      <w:r w:rsidRPr="00D87944">
        <w:t>AfterImpl(</w:t>
      </w:r>
      <w:proofErr w:type="gramEnd"/>
      <w:r w:rsidRPr="00D87944">
        <w:t xml:space="preserve">) method. </w:t>
      </w:r>
    </w:p>
    <w:p w14:paraId="02F2C143" w14:textId="77777777" w:rsidR="00F16C60" w:rsidRPr="00D87944" w:rsidRDefault="00F16C60" w:rsidP="005E6FB6">
      <w:pPr>
        <w:numPr>
          <w:ilvl w:val="0"/>
          <w:numId w:val="89"/>
        </w:numPr>
        <w:tabs>
          <w:tab w:val="clear" w:pos="1125"/>
          <w:tab w:val="num" w:pos="900"/>
        </w:tabs>
        <w:spacing w:after="0" w:line="240" w:lineRule="auto"/>
        <w:ind w:left="900"/>
        <w:jc w:val="both"/>
      </w:pPr>
      <w:r w:rsidRPr="00D87944">
        <w:t>The control reaches back to the Controller.</w:t>
      </w:r>
    </w:p>
    <w:p w14:paraId="35ECEB87" w14:textId="77777777" w:rsidR="00F16C60" w:rsidRPr="00D87944" w:rsidRDefault="00F16C60" w:rsidP="00F16C60">
      <w:pPr>
        <w:spacing w:after="0" w:line="240" w:lineRule="auto"/>
      </w:pPr>
    </w:p>
    <w:p w14:paraId="5D1458C2" w14:textId="77777777" w:rsidR="00F16C60" w:rsidRPr="00D87944" w:rsidRDefault="00F16C60" w:rsidP="00F16C60">
      <w:pPr>
        <w:spacing w:after="0" w:line="240" w:lineRule="auto"/>
        <w:ind w:left="-86"/>
        <w:jc w:val="both"/>
      </w:pPr>
      <w:r w:rsidRPr="00D87944">
        <w:t>Any of the several types of Advices can be declared during configuration; these are listed in Table 5.1.</w:t>
      </w:r>
    </w:p>
    <w:p w14:paraId="709DFC97" w14:textId="77777777" w:rsidR="00F16C60" w:rsidRPr="00D87944" w:rsidRDefault="00F16C60" w:rsidP="00F16C60">
      <w:pPr>
        <w:spacing w:after="0" w:line="240" w:lineRule="auto"/>
        <w:ind w:left="-8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18"/>
      </w:tblGrid>
      <w:tr w:rsidR="00F16C60" w:rsidRPr="00D87944" w14:paraId="0B003AB3" w14:textId="77777777" w:rsidTr="003C451A">
        <w:trPr>
          <w:trHeight w:val="305"/>
        </w:trPr>
        <w:tc>
          <w:tcPr>
            <w:tcW w:w="2358" w:type="dxa"/>
            <w:shd w:val="clear" w:color="auto" w:fill="DAEEF3"/>
          </w:tcPr>
          <w:p w14:paraId="77F01F31" w14:textId="77777777" w:rsidR="00F16C60" w:rsidRPr="00D87944" w:rsidRDefault="00F16C60" w:rsidP="003C451A">
            <w:pPr>
              <w:spacing w:after="0" w:line="240" w:lineRule="auto"/>
              <w:jc w:val="center"/>
              <w:rPr>
                <w:b/>
              </w:rPr>
            </w:pPr>
            <w:r w:rsidRPr="00D87944">
              <w:rPr>
                <w:b/>
              </w:rPr>
              <w:t>AOP  Configuration Advices</w:t>
            </w:r>
          </w:p>
        </w:tc>
        <w:tc>
          <w:tcPr>
            <w:tcW w:w="7218" w:type="dxa"/>
            <w:shd w:val="clear" w:color="auto" w:fill="DAEEF3"/>
          </w:tcPr>
          <w:p w14:paraId="51E9A232" w14:textId="77777777" w:rsidR="00F16C60" w:rsidRPr="00D87944" w:rsidRDefault="00F16C60" w:rsidP="003C451A">
            <w:pPr>
              <w:spacing w:after="0" w:line="240" w:lineRule="auto"/>
              <w:jc w:val="center"/>
              <w:rPr>
                <w:b/>
              </w:rPr>
            </w:pPr>
            <w:r w:rsidRPr="00D87944">
              <w:rPr>
                <w:b/>
              </w:rPr>
              <w:t>Description</w:t>
            </w:r>
          </w:p>
        </w:tc>
      </w:tr>
      <w:tr w:rsidR="00F16C60" w:rsidRPr="00D87944" w14:paraId="75A65523" w14:textId="77777777" w:rsidTr="003C451A">
        <w:tc>
          <w:tcPr>
            <w:tcW w:w="2358" w:type="dxa"/>
          </w:tcPr>
          <w:p w14:paraId="22D89309"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&lt;aop:advisor&gt;</w:t>
            </w:r>
          </w:p>
        </w:tc>
        <w:tc>
          <w:tcPr>
            <w:tcW w:w="7218" w:type="dxa"/>
          </w:tcPr>
          <w:p w14:paraId="698D87F9" w14:textId="77777777" w:rsidR="00F16C60" w:rsidRPr="00D87944" w:rsidRDefault="00F16C60" w:rsidP="003C451A">
            <w:pPr>
              <w:spacing w:after="0" w:line="240" w:lineRule="auto"/>
            </w:pPr>
            <w:r w:rsidRPr="00D87944">
              <w:t>Defines an AOP advisor.</w:t>
            </w:r>
          </w:p>
        </w:tc>
      </w:tr>
      <w:tr w:rsidR="00F16C60" w:rsidRPr="00D87944" w14:paraId="7367AC21" w14:textId="77777777" w:rsidTr="003C451A">
        <w:tc>
          <w:tcPr>
            <w:tcW w:w="2358" w:type="dxa"/>
          </w:tcPr>
          <w:p w14:paraId="091D1F52"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&lt;aop:after&gt;</w:t>
            </w:r>
          </w:p>
        </w:tc>
        <w:tc>
          <w:tcPr>
            <w:tcW w:w="7218" w:type="dxa"/>
          </w:tcPr>
          <w:p w14:paraId="3D474D27" w14:textId="77777777" w:rsidR="00F16C60" w:rsidRPr="00D87944" w:rsidRDefault="00F16C60" w:rsidP="003C451A">
            <w:pPr>
              <w:spacing w:after="0" w:line="240" w:lineRule="auto"/>
            </w:pPr>
            <w:r w:rsidRPr="00D87944">
              <w:t>Defines an AOP after Advice (regardless of whether the advised method returns successfully).</w:t>
            </w:r>
          </w:p>
        </w:tc>
      </w:tr>
      <w:tr w:rsidR="00F16C60" w:rsidRPr="00D87944" w14:paraId="50EEB5A0" w14:textId="77777777" w:rsidTr="003C451A">
        <w:tc>
          <w:tcPr>
            <w:tcW w:w="2358" w:type="dxa"/>
          </w:tcPr>
          <w:p w14:paraId="6B435B75"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&lt;aop:after-returning&gt;</w:t>
            </w:r>
          </w:p>
        </w:tc>
        <w:tc>
          <w:tcPr>
            <w:tcW w:w="7218" w:type="dxa"/>
          </w:tcPr>
          <w:p w14:paraId="12187FE2" w14:textId="77777777" w:rsidR="00F16C60" w:rsidRPr="00D87944" w:rsidRDefault="00F16C60" w:rsidP="003C451A">
            <w:pPr>
              <w:spacing w:after="0" w:line="240" w:lineRule="auto"/>
            </w:pPr>
            <w:r w:rsidRPr="00D87944">
              <w:t>Defines an AOP after-returning Advice.</w:t>
            </w:r>
          </w:p>
        </w:tc>
      </w:tr>
      <w:tr w:rsidR="00F16C60" w:rsidRPr="00D87944" w14:paraId="5C12C567" w14:textId="77777777" w:rsidTr="003C451A">
        <w:tc>
          <w:tcPr>
            <w:tcW w:w="2358" w:type="dxa"/>
          </w:tcPr>
          <w:p w14:paraId="70BAA1A0"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&lt;aop:after-throwing&gt;</w:t>
            </w:r>
          </w:p>
        </w:tc>
        <w:tc>
          <w:tcPr>
            <w:tcW w:w="7218" w:type="dxa"/>
          </w:tcPr>
          <w:p w14:paraId="42D7638C" w14:textId="77777777" w:rsidR="00F16C60" w:rsidRPr="00D87944" w:rsidRDefault="00F16C60" w:rsidP="003C451A">
            <w:pPr>
              <w:spacing w:after="0" w:line="240" w:lineRule="auto"/>
            </w:pPr>
            <w:r w:rsidRPr="00D87944">
              <w:t>Defines an AOP after-throwing Advice.</w:t>
            </w:r>
          </w:p>
        </w:tc>
      </w:tr>
      <w:tr w:rsidR="00F16C60" w:rsidRPr="00D87944" w14:paraId="052DBD11" w14:textId="77777777" w:rsidTr="003C451A">
        <w:tc>
          <w:tcPr>
            <w:tcW w:w="2358" w:type="dxa"/>
          </w:tcPr>
          <w:p w14:paraId="572BEE90"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&lt;aop:around&gt;</w:t>
            </w:r>
          </w:p>
        </w:tc>
        <w:tc>
          <w:tcPr>
            <w:tcW w:w="7218" w:type="dxa"/>
          </w:tcPr>
          <w:p w14:paraId="4B6BE49A" w14:textId="77777777" w:rsidR="00F16C60" w:rsidRPr="00D87944" w:rsidRDefault="00F16C60" w:rsidP="003C451A">
            <w:pPr>
              <w:spacing w:after="0" w:line="240" w:lineRule="auto"/>
            </w:pPr>
            <w:r w:rsidRPr="00D87944">
              <w:t>Defines an AOP around Advice.</w:t>
            </w:r>
          </w:p>
        </w:tc>
      </w:tr>
      <w:tr w:rsidR="00F16C60" w:rsidRPr="00D87944" w14:paraId="045A4FC1" w14:textId="77777777" w:rsidTr="003C451A">
        <w:tc>
          <w:tcPr>
            <w:tcW w:w="2358" w:type="dxa"/>
          </w:tcPr>
          <w:p w14:paraId="46BAF5D7"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&lt;aop:aspect&gt;</w:t>
            </w:r>
          </w:p>
        </w:tc>
        <w:tc>
          <w:tcPr>
            <w:tcW w:w="7218" w:type="dxa"/>
          </w:tcPr>
          <w:p w14:paraId="0D760995" w14:textId="77777777" w:rsidR="00F16C60" w:rsidRPr="00D87944" w:rsidRDefault="00F16C60" w:rsidP="003C451A">
            <w:pPr>
              <w:spacing w:after="0" w:line="240" w:lineRule="auto"/>
            </w:pPr>
            <w:r w:rsidRPr="00D87944">
              <w:t>Defines an aspect.</w:t>
            </w:r>
          </w:p>
        </w:tc>
      </w:tr>
      <w:tr w:rsidR="00F16C60" w:rsidRPr="00D87944" w14:paraId="6A0FFB24" w14:textId="77777777" w:rsidTr="003C451A">
        <w:tc>
          <w:tcPr>
            <w:tcW w:w="2358" w:type="dxa"/>
          </w:tcPr>
          <w:p w14:paraId="17B2628D"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&lt;aop:aspectj-autoproxy&gt;</w:t>
            </w:r>
          </w:p>
        </w:tc>
        <w:tc>
          <w:tcPr>
            <w:tcW w:w="7218" w:type="dxa"/>
          </w:tcPr>
          <w:p w14:paraId="317B80FB" w14:textId="77777777" w:rsidR="00F16C60" w:rsidRPr="00D87944" w:rsidRDefault="00F16C60" w:rsidP="003C451A">
            <w:pPr>
              <w:spacing w:after="0" w:line="240" w:lineRule="auto"/>
            </w:pPr>
            <w:r w:rsidRPr="00D87944">
              <w:t xml:space="preserve">Enables annotation-driven aspects using </w:t>
            </w:r>
            <w:r w:rsidRPr="00D87944">
              <w:rPr>
                <w:rFonts w:ascii="Courier New" w:hAnsi="Courier New"/>
              </w:rPr>
              <w:t>@AspectJ</w:t>
            </w:r>
            <w:r w:rsidRPr="00D87944">
              <w:t>.</w:t>
            </w:r>
          </w:p>
        </w:tc>
      </w:tr>
      <w:tr w:rsidR="00F16C60" w:rsidRPr="00D87944" w14:paraId="78D0F9DE" w14:textId="77777777" w:rsidTr="003C451A">
        <w:tc>
          <w:tcPr>
            <w:tcW w:w="2358" w:type="dxa"/>
          </w:tcPr>
          <w:p w14:paraId="02228BBE"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&lt;aop:before&gt;</w:t>
            </w:r>
          </w:p>
        </w:tc>
        <w:tc>
          <w:tcPr>
            <w:tcW w:w="7218" w:type="dxa"/>
          </w:tcPr>
          <w:p w14:paraId="0257AE93" w14:textId="77777777" w:rsidR="00F16C60" w:rsidRPr="00D87944" w:rsidRDefault="00F16C60" w:rsidP="003C451A">
            <w:pPr>
              <w:spacing w:after="0" w:line="240" w:lineRule="auto"/>
            </w:pPr>
            <w:r w:rsidRPr="00D87944">
              <w:t>Defines an AOP before Advice.</w:t>
            </w:r>
          </w:p>
        </w:tc>
      </w:tr>
      <w:tr w:rsidR="00F16C60" w:rsidRPr="00D87944" w14:paraId="47393C09" w14:textId="77777777" w:rsidTr="003C451A">
        <w:tc>
          <w:tcPr>
            <w:tcW w:w="2358" w:type="dxa"/>
          </w:tcPr>
          <w:p w14:paraId="040EC0E5"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&lt;aop:config&gt;</w:t>
            </w:r>
          </w:p>
        </w:tc>
        <w:tc>
          <w:tcPr>
            <w:tcW w:w="7218" w:type="dxa"/>
          </w:tcPr>
          <w:p w14:paraId="450AB7C8" w14:textId="77777777" w:rsidR="00F16C60" w:rsidRPr="00D87944" w:rsidRDefault="00F16C60" w:rsidP="003C451A">
            <w:pPr>
              <w:spacing w:after="0" w:line="240" w:lineRule="auto"/>
            </w:pPr>
            <w:r w:rsidRPr="00D87944">
              <w:t>The top-level AOP element. Most &lt;aop</w:t>
            </w:r>
            <w:proofErr w:type="gramStart"/>
            <w:r w:rsidRPr="00D87944">
              <w:t>:*</w:t>
            </w:r>
            <w:proofErr w:type="gramEnd"/>
            <w:r w:rsidRPr="00D87944">
              <w:t>&gt; elements must be contained within the &lt;aop:config&gt; element.</w:t>
            </w:r>
          </w:p>
        </w:tc>
      </w:tr>
      <w:tr w:rsidR="00F16C60" w:rsidRPr="00D87944" w14:paraId="520EF7D6" w14:textId="77777777" w:rsidTr="003C451A">
        <w:trPr>
          <w:trHeight w:val="64"/>
        </w:trPr>
        <w:tc>
          <w:tcPr>
            <w:tcW w:w="2358" w:type="dxa"/>
          </w:tcPr>
          <w:p w14:paraId="79C110F0"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&lt;aop:declare-parents&gt;</w:t>
            </w:r>
          </w:p>
        </w:tc>
        <w:tc>
          <w:tcPr>
            <w:tcW w:w="7218" w:type="dxa"/>
          </w:tcPr>
          <w:p w14:paraId="7EB3C810" w14:textId="77777777" w:rsidR="00F16C60" w:rsidRPr="00D87944" w:rsidRDefault="00F16C60" w:rsidP="003C451A">
            <w:pPr>
              <w:spacing w:after="0" w:line="240" w:lineRule="auto"/>
            </w:pPr>
            <w:r w:rsidRPr="00D87944">
              <w:t>Introduces additional interfaces to advised objects that are implemented transparently.</w:t>
            </w:r>
          </w:p>
        </w:tc>
      </w:tr>
      <w:tr w:rsidR="00F16C60" w:rsidRPr="00D87944" w14:paraId="0EC14F8E" w14:textId="77777777" w:rsidTr="003C451A">
        <w:tc>
          <w:tcPr>
            <w:tcW w:w="2358" w:type="dxa"/>
          </w:tcPr>
          <w:p w14:paraId="2346A77C"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&lt;aop:pointcut&gt;</w:t>
            </w:r>
          </w:p>
        </w:tc>
        <w:tc>
          <w:tcPr>
            <w:tcW w:w="7218" w:type="dxa"/>
          </w:tcPr>
          <w:p w14:paraId="6893F23F" w14:textId="77777777" w:rsidR="00F16C60" w:rsidRPr="00D87944" w:rsidRDefault="00F16C60" w:rsidP="003C451A">
            <w:pPr>
              <w:spacing w:after="0" w:line="240" w:lineRule="auto"/>
            </w:pPr>
            <w:r w:rsidRPr="00D87944">
              <w:t>Defines a pointcut.</w:t>
            </w:r>
          </w:p>
        </w:tc>
      </w:tr>
    </w:tbl>
    <w:p w14:paraId="2915A6F2" w14:textId="77777777" w:rsidR="00F16C60" w:rsidRPr="00D87944" w:rsidRDefault="00F16C60" w:rsidP="00F16C60">
      <w:pPr>
        <w:spacing w:after="0" w:line="240" w:lineRule="auto"/>
        <w:ind w:left="405"/>
        <w:jc w:val="center"/>
        <w:rPr>
          <w:b/>
          <w:sz w:val="20"/>
        </w:rPr>
      </w:pPr>
      <w:r w:rsidRPr="00D87944">
        <w:rPr>
          <w:b/>
          <w:sz w:val="20"/>
        </w:rPr>
        <w:t>Table 5.2: Configuration Advices</w:t>
      </w:r>
    </w:p>
    <w:p w14:paraId="3EB259C5" w14:textId="77777777" w:rsidR="00F16C60" w:rsidRPr="00D87944" w:rsidRDefault="00F16C60" w:rsidP="00F16C60">
      <w:pPr>
        <w:spacing w:after="0" w:line="240" w:lineRule="auto"/>
      </w:pPr>
    </w:p>
    <w:p w14:paraId="5B2ABBD2" w14:textId="77777777" w:rsidR="00F16C60" w:rsidRPr="00D87944" w:rsidRDefault="00F16C60" w:rsidP="00F16C60">
      <w:pPr>
        <w:spacing w:after="0" w:line="240" w:lineRule="auto"/>
        <w:jc w:val="both"/>
      </w:pPr>
      <w:r w:rsidRPr="00D87944">
        <w:t xml:space="preserve">To control the aspect insertion in your main code, you can fine grain the details of declaring and configuring Advices. Here, you can also define the pointcut and method attributes of an Advice, as shown in Code Segment 5.7. </w:t>
      </w:r>
    </w:p>
    <w:p w14:paraId="11745EA7" w14:textId="77777777" w:rsidR="00F16C60" w:rsidRPr="00D87944" w:rsidRDefault="00F16C60" w:rsidP="00F16C60">
      <w:pPr>
        <w:spacing w:after="0" w:line="240" w:lineRule="auto"/>
      </w:pPr>
    </w:p>
    <w:p w14:paraId="385FEDB5" w14:textId="77777777" w:rsidR="00F16C60" w:rsidRPr="00D87944" w:rsidRDefault="00F16C60" w:rsidP="00F16C60">
      <w:pPr>
        <w:pBdr>
          <w:top w:val="single" w:sz="4" w:space="1" w:color="auto"/>
          <w:left w:val="single" w:sz="4" w:space="4" w:color="auto"/>
          <w:bottom w:val="single" w:sz="4" w:space="1" w:color="auto"/>
          <w:right w:val="single" w:sz="4" w:space="4" w:color="auto"/>
        </w:pBdr>
        <w:spacing w:after="0" w:line="240" w:lineRule="auto"/>
      </w:pPr>
      <w:r>
        <w:rPr>
          <w:noProof/>
        </w:rPr>
        <w:drawing>
          <wp:inline distT="0" distB="0" distL="0" distR="0" wp14:anchorId="2A9124DA" wp14:editId="1D3F9B23">
            <wp:extent cx="5927725" cy="4254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27725" cy="425450"/>
                    </a:xfrm>
                    <a:prstGeom prst="rect">
                      <a:avLst/>
                    </a:prstGeom>
                    <a:noFill/>
                    <a:ln>
                      <a:noFill/>
                    </a:ln>
                  </pic:spPr>
                </pic:pic>
              </a:graphicData>
            </a:graphic>
          </wp:inline>
        </w:drawing>
      </w:r>
    </w:p>
    <w:p w14:paraId="532F05B4" w14:textId="77777777" w:rsidR="00F16C60" w:rsidRPr="00D87944" w:rsidRDefault="00F16C60" w:rsidP="00F16C60">
      <w:pPr>
        <w:spacing w:after="0" w:line="240" w:lineRule="auto"/>
        <w:jc w:val="center"/>
        <w:rPr>
          <w:b/>
          <w:sz w:val="20"/>
        </w:rPr>
      </w:pPr>
      <w:r w:rsidRPr="00D87944">
        <w:rPr>
          <w:b/>
          <w:sz w:val="20"/>
        </w:rPr>
        <w:t>Code Segment 5.7: Defining Advices</w:t>
      </w:r>
    </w:p>
    <w:p w14:paraId="4DFAB922" w14:textId="77777777" w:rsidR="00F16C60" w:rsidRPr="00D87944" w:rsidRDefault="00F16C60" w:rsidP="00F16C60">
      <w:pPr>
        <w:spacing w:after="0" w:line="240" w:lineRule="auto"/>
        <w:rPr>
          <w:b/>
          <w:sz w:val="20"/>
        </w:rPr>
      </w:pPr>
    </w:p>
    <w:p w14:paraId="269D3907" w14:textId="77777777" w:rsidR="00F16C60" w:rsidRPr="00D87944" w:rsidRDefault="00F16C60" w:rsidP="00F16C60">
      <w:pPr>
        <w:spacing w:after="0" w:line="240" w:lineRule="auto"/>
      </w:pPr>
      <w:r w:rsidRPr="00D87944">
        <w:t xml:space="preserve">In Code Segment 5.7, the two parts of an Advice are: </w:t>
      </w:r>
    </w:p>
    <w:p w14:paraId="78A175B1" w14:textId="77777777" w:rsidR="00F16C60" w:rsidRPr="00D87944" w:rsidRDefault="00F16C60" w:rsidP="00F16C60">
      <w:pPr>
        <w:spacing w:after="0" w:line="240" w:lineRule="auto"/>
        <w:rPr>
          <w:b/>
          <w:sz w:val="20"/>
        </w:rPr>
      </w:pPr>
    </w:p>
    <w:p w14:paraId="652CF153" w14:textId="77777777" w:rsidR="00F16C60" w:rsidRPr="00D87944" w:rsidRDefault="00F16C60" w:rsidP="005E6FB6">
      <w:pPr>
        <w:numPr>
          <w:ilvl w:val="0"/>
          <w:numId w:val="90"/>
        </w:numPr>
        <w:spacing w:after="0" w:line="240" w:lineRule="auto"/>
        <w:jc w:val="both"/>
      </w:pPr>
      <w:r w:rsidRPr="00D87944">
        <w:rPr>
          <w:b/>
        </w:rPr>
        <w:t>Pointcut</w:t>
      </w:r>
      <w:r w:rsidRPr="00D87944">
        <w:t>: This pointcut attribute contains the values that specify when the Advice should be executed. It has a special representation called the pointcut representation.</w:t>
      </w:r>
    </w:p>
    <w:p w14:paraId="0832D7E5" w14:textId="77777777" w:rsidR="00F16C60" w:rsidRPr="00D87944" w:rsidRDefault="00F16C60" w:rsidP="005E6FB6">
      <w:pPr>
        <w:numPr>
          <w:ilvl w:val="0"/>
          <w:numId w:val="90"/>
        </w:numPr>
        <w:spacing w:after="0" w:line="240" w:lineRule="auto"/>
        <w:jc w:val="both"/>
      </w:pPr>
      <w:r w:rsidRPr="00D87944">
        <w:rPr>
          <w:b/>
        </w:rPr>
        <w:t>Method</w:t>
      </w:r>
      <w:r w:rsidRPr="00D87944">
        <w:t>: The method in the Advice is executed when the pointcut expression accepts the implementation of the aspect method.</w:t>
      </w:r>
    </w:p>
    <w:p w14:paraId="21911E65" w14:textId="77777777" w:rsidR="00F16C60" w:rsidRPr="00D87944" w:rsidRDefault="00F16C60" w:rsidP="00F16C60">
      <w:pPr>
        <w:spacing w:after="0" w:line="240" w:lineRule="auto"/>
        <w:jc w:val="both"/>
      </w:pPr>
    </w:p>
    <w:p w14:paraId="5747D6FE" w14:textId="77777777" w:rsidR="00F16C60" w:rsidRPr="00D87944" w:rsidRDefault="00F16C60" w:rsidP="00F16C60">
      <w:pPr>
        <w:spacing w:after="0" w:line="240" w:lineRule="auto"/>
        <w:jc w:val="both"/>
      </w:pPr>
      <w:r w:rsidRPr="00D87944">
        <w:t>How do you specify pointcuts for a given Advice—let’s find out next.</w:t>
      </w:r>
    </w:p>
    <w:p w14:paraId="7A0FA0FE" w14:textId="77777777" w:rsidR="00F16C60" w:rsidRPr="00D87944" w:rsidRDefault="00F16C60" w:rsidP="00F16C60">
      <w:pPr>
        <w:spacing w:after="0" w:line="240" w:lineRule="auto"/>
        <w:rPr>
          <w:b/>
        </w:rPr>
      </w:pPr>
    </w:p>
    <w:p w14:paraId="44A01E7E" w14:textId="77777777" w:rsidR="00F16C60" w:rsidRPr="00D87944" w:rsidRDefault="00F16C60" w:rsidP="00F16C60">
      <w:pPr>
        <w:spacing w:after="0" w:line="240" w:lineRule="auto"/>
        <w:rPr>
          <w:b/>
        </w:rPr>
      </w:pPr>
      <w:r w:rsidRPr="00D87944">
        <w:rPr>
          <w:b/>
        </w:rPr>
        <w:t>Writing a Pointcut Expression</w:t>
      </w:r>
    </w:p>
    <w:p w14:paraId="4DBEA91B" w14:textId="77777777" w:rsidR="00F16C60" w:rsidRPr="00D87944" w:rsidRDefault="00F16C60" w:rsidP="00F16C60">
      <w:pPr>
        <w:spacing w:after="0" w:line="240" w:lineRule="auto"/>
        <w:rPr>
          <w:b/>
        </w:rPr>
      </w:pPr>
    </w:p>
    <w:p w14:paraId="266A48C7" w14:textId="77777777" w:rsidR="00F16C60" w:rsidRPr="00D87944" w:rsidRDefault="00F16C60" w:rsidP="00F16C60">
      <w:pPr>
        <w:spacing w:after="0" w:line="240" w:lineRule="auto"/>
        <w:jc w:val="both"/>
      </w:pPr>
      <w:r w:rsidRPr="00D87944">
        <w:lastRenderedPageBreak/>
        <w:t xml:space="preserve">A pointcut defines one or more join points at which an Advice must be woven. To define pointcuts, use the explicit class and method names or use the regular expressions that specify the matching class and method name patterns. Some AOP frameworks enable you to create dynamic pointcuts. Dynamic pointcuts apply Advice based on run-time decisions, such as the value of method parameters. Pointcuts, therefore, enable Advice to be targeted independent of the object-oriented hierarchy. </w:t>
      </w:r>
    </w:p>
    <w:p w14:paraId="5676B735" w14:textId="77777777" w:rsidR="00F16C60" w:rsidRPr="00D87944" w:rsidRDefault="00F16C60" w:rsidP="00F16C60">
      <w:pPr>
        <w:spacing w:after="0" w:line="240" w:lineRule="auto"/>
        <w:rPr>
          <w:b/>
        </w:rPr>
      </w:pPr>
    </w:p>
    <w:p w14:paraId="235F5FF2" w14:textId="77777777" w:rsidR="00F16C60" w:rsidRPr="00D87944" w:rsidRDefault="00F16C60" w:rsidP="00F16C60">
      <w:pPr>
        <w:spacing w:after="0" w:line="240" w:lineRule="auto"/>
        <w:jc w:val="both"/>
        <w:rPr>
          <w:b/>
        </w:rPr>
      </w:pPr>
      <w:r w:rsidRPr="00D87944">
        <w:t>The objective of a pointcut is to determine which join points are to be executed with specified Advices in an AOP application. When using XML-based configuration, a pointcut is defined as shown in Code Segment 5.8.</w:t>
      </w:r>
      <w:r w:rsidRPr="00D87944" w:rsidDel="009C5A04">
        <w:rPr>
          <w:b/>
        </w:rPr>
        <w:t xml:space="preserve"> </w:t>
      </w:r>
    </w:p>
    <w:p w14:paraId="1CF08BC7" w14:textId="77777777" w:rsidR="00F16C60" w:rsidRPr="00D87944" w:rsidRDefault="00F16C60" w:rsidP="00F16C60">
      <w:pPr>
        <w:spacing w:after="0" w:line="240" w:lineRule="auto"/>
        <w:rPr>
          <w:b/>
        </w:rPr>
      </w:pPr>
    </w:p>
    <w:p w14:paraId="532F01FF" w14:textId="77777777" w:rsidR="00F16C60" w:rsidRPr="00D87944" w:rsidRDefault="00F16C60" w:rsidP="00F16C60">
      <w:pPr>
        <w:pBdr>
          <w:top w:val="single" w:sz="4" w:space="1" w:color="auto"/>
          <w:left w:val="single" w:sz="4" w:space="4" w:color="auto"/>
          <w:bottom w:val="single" w:sz="4" w:space="1" w:color="auto"/>
          <w:right w:val="single" w:sz="4" w:space="4" w:color="auto"/>
        </w:pBdr>
        <w:spacing w:after="0" w:line="240" w:lineRule="auto"/>
        <w:rPr>
          <w:noProof/>
        </w:rPr>
      </w:pPr>
      <w:r>
        <w:rPr>
          <w:noProof/>
        </w:rPr>
        <w:drawing>
          <wp:inline distT="0" distB="0" distL="0" distR="0" wp14:anchorId="2C2F3C52" wp14:editId="2B29EEE1">
            <wp:extent cx="5927725" cy="4254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27725" cy="425450"/>
                    </a:xfrm>
                    <a:prstGeom prst="rect">
                      <a:avLst/>
                    </a:prstGeom>
                    <a:noFill/>
                    <a:ln>
                      <a:noFill/>
                    </a:ln>
                  </pic:spPr>
                </pic:pic>
              </a:graphicData>
            </a:graphic>
          </wp:inline>
        </w:drawing>
      </w:r>
    </w:p>
    <w:p w14:paraId="4D6C7006" w14:textId="77777777" w:rsidR="00F16C60" w:rsidRPr="00D87944" w:rsidRDefault="00F16C60" w:rsidP="00F16C60">
      <w:pPr>
        <w:spacing w:after="0" w:line="240" w:lineRule="auto"/>
        <w:jc w:val="center"/>
        <w:rPr>
          <w:b/>
          <w:sz w:val="20"/>
        </w:rPr>
      </w:pPr>
      <w:r w:rsidRPr="00D87944">
        <w:rPr>
          <w:b/>
          <w:sz w:val="20"/>
        </w:rPr>
        <w:t>Code Segment 5.8: Writing Pointcut Expression</w:t>
      </w:r>
    </w:p>
    <w:p w14:paraId="54126E98" w14:textId="77777777" w:rsidR="00F16C60" w:rsidRPr="00D87944" w:rsidRDefault="00F16C60" w:rsidP="00F16C60">
      <w:pPr>
        <w:spacing w:after="0" w:line="240" w:lineRule="auto"/>
      </w:pPr>
    </w:p>
    <w:p w14:paraId="6229A3F2" w14:textId="77777777" w:rsidR="00F16C60" w:rsidRPr="00D87944" w:rsidRDefault="00F16C60" w:rsidP="00F16C60">
      <w:pPr>
        <w:spacing w:after="0" w:line="240" w:lineRule="auto"/>
      </w:pPr>
      <w:r w:rsidRPr="00D87944">
        <w:t xml:space="preserve">The value passed to pointcut is in the XML expression language. Let us examine each expression sequentially as shown in Figure 5.3. </w:t>
      </w:r>
    </w:p>
    <w:p w14:paraId="728355E0" w14:textId="77777777" w:rsidR="00F16C60" w:rsidRPr="00D87944" w:rsidRDefault="00F16C60" w:rsidP="00F16C60">
      <w:pPr>
        <w:spacing w:after="0" w:line="240" w:lineRule="auto"/>
      </w:pPr>
    </w:p>
    <w:p w14:paraId="33825FD9" w14:textId="77777777" w:rsidR="00F16C60" w:rsidRPr="00D87944" w:rsidRDefault="00F16C60" w:rsidP="00F16C60">
      <w:pPr>
        <w:pBdr>
          <w:top w:val="single" w:sz="4" w:space="1" w:color="auto"/>
          <w:left w:val="single" w:sz="4" w:space="4" w:color="auto"/>
          <w:bottom w:val="single" w:sz="4" w:space="1" w:color="auto"/>
          <w:right w:val="single" w:sz="4" w:space="4" w:color="auto"/>
        </w:pBdr>
        <w:spacing w:after="0" w:line="240" w:lineRule="auto"/>
      </w:pPr>
      <w:r>
        <w:rPr>
          <w:b/>
          <w:noProof/>
        </w:rPr>
        <w:drawing>
          <wp:inline distT="0" distB="0" distL="0" distR="0" wp14:anchorId="02BE0675" wp14:editId="4F0A6C60">
            <wp:extent cx="5896610" cy="930275"/>
            <wp:effectExtent l="0" t="0" r="889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96610" cy="930275"/>
                    </a:xfrm>
                    <a:prstGeom prst="rect">
                      <a:avLst/>
                    </a:prstGeom>
                    <a:noFill/>
                    <a:ln>
                      <a:noFill/>
                    </a:ln>
                  </pic:spPr>
                </pic:pic>
              </a:graphicData>
            </a:graphic>
          </wp:inline>
        </w:drawing>
      </w:r>
    </w:p>
    <w:p w14:paraId="2BA3C9D8" w14:textId="77777777" w:rsidR="00F16C60" w:rsidRPr="00D87944" w:rsidRDefault="00F16C60" w:rsidP="00F16C60">
      <w:pPr>
        <w:spacing w:after="0" w:line="240" w:lineRule="auto"/>
        <w:jc w:val="center"/>
        <w:rPr>
          <w:b/>
          <w:sz w:val="20"/>
        </w:rPr>
      </w:pPr>
      <w:r w:rsidRPr="00D87944">
        <w:rPr>
          <w:b/>
          <w:sz w:val="20"/>
        </w:rPr>
        <w:t>Figure 5.3: Writing Pointcut Expressions</w:t>
      </w:r>
    </w:p>
    <w:p w14:paraId="45833E48" w14:textId="77777777" w:rsidR="00F16C60" w:rsidRPr="00D87944" w:rsidRDefault="00F16C60" w:rsidP="00F16C60">
      <w:pPr>
        <w:spacing w:after="0" w:line="240" w:lineRule="auto"/>
        <w:jc w:val="center"/>
        <w:rPr>
          <w:b/>
        </w:rPr>
      </w:pPr>
    </w:p>
    <w:p w14:paraId="56F92FB0" w14:textId="77777777" w:rsidR="00F16C60" w:rsidRPr="00D87944" w:rsidRDefault="00F16C60" w:rsidP="005E6FB6">
      <w:pPr>
        <w:numPr>
          <w:ilvl w:val="0"/>
          <w:numId w:val="91"/>
        </w:numPr>
        <w:spacing w:after="0" w:line="240" w:lineRule="auto"/>
        <w:jc w:val="both"/>
      </w:pPr>
      <w:r w:rsidRPr="00D87944">
        <w:rPr>
          <w:b/>
        </w:rPr>
        <w:t>Trigger on method execution</w:t>
      </w:r>
      <w:r w:rsidRPr="00D87944">
        <w:t xml:space="preserve">: The </w:t>
      </w:r>
      <w:proofErr w:type="gramStart"/>
      <w:r w:rsidRPr="00D87944">
        <w:rPr>
          <w:rFonts w:ascii="Courier New" w:hAnsi="Courier New" w:cs="Courier New"/>
        </w:rPr>
        <w:t>execution(</w:t>
      </w:r>
      <w:proofErr w:type="gramEnd"/>
      <w:r w:rsidRPr="00D87944">
        <w:rPr>
          <w:rFonts w:ascii="Courier New" w:hAnsi="Courier New" w:cs="Courier New"/>
        </w:rPr>
        <w:t>)</w:t>
      </w:r>
      <w:r w:rsidRPr="00D87944">
        <w:t xml:space="preserve"> designator selects the </w:t>
      </w:r>
      <w:r w:rsidRPr="00D87944">
        <w:rPr>
          <w:rFonts w:ascii="Courier New" w:hAnsi="Courier New" w:cs="Courier New"/>
        </w:rPr>
        <w:t>SaveDataService</w:t>
      </w:r>
      <w:r w:rsidRPr="00D87944">
        <w:t xml:space="preserve">  </w:t>
      </w:r>
      <w:r w:rsidRPr="00D87944">
        <w:rPr>
          <w:rFonts w:ascii="Courier New" w:hAnsi="Courier New" w:cs="Courier New"/>
        </w:rPr>
        <w:t>save()</w:t>
      </w:r>
      <w:r w:rsidRPr="00D87944">
        <w:t xml:space="preserve"> method. </w:t>
      </w:r>
    </w:p>
    <w:p w14:paraId="30A7637B" w14:textId="77777777" w:rsidR="00F16C60" w:rsidRPr="00D87944" w:rsidRDefault="00F16C60" w:rsidP="005E6FB6">
      <w:pPr>
        <w:numPr>
          <w:ilvl w:val="0"/>
          <w:numId w:val="91"/>
        </w:numPr>
        <w:spacing w:after="0" w:line="240" w:lineRule="auto"/>
        <w:jc w:val="both"/>
      </w:pPr>
      <w:r w:rsidRPr="00D87944">
        <w:rPr>
          <w:b/>
        </w:rPr>
        <w:t>Return Type</w:t>
      </w:r>
      <w:r w:rsidRPr="00D87944">
        <w:t xml:space="preserve">: The method specification starts with an asterisk, indicating that you are not particular about the type the method returns. </w:t>
      </w:r>
    </w:p>
    <w:p w14:paraId="20A038C8" w14:textId="77777777" w:rsidR="00F16C60" w:rsidRPr="00D87944" w:rsidRDefault="00F16C60" w:rsidP="005E6FB6">
      <w:pPr>
        <w:numPr>
          <w:ilvl w:val="0"/>
          <w:numId w:val="91"/>
        </w:numPr>
        <w:spacing w:after="0" w:line="240" w:lineRule="auto"/>
        <w:jc w:val="both"/>
      </w:pPr>
      <w:r w:rsidRPr="00D87944">
        <w:rPr>
          <w:b/>
        </w:rPr>
        <w:t>Class Path</w:t>
      </w:r>
      <w:r w:rsidRPr="00D87944">
        <w:t>: The fully qualified class name.</w:t>
      </w:r>
    </w:p>
    <w:p w14:paraId="3DAF14FE" w14:textId="77777777" w:rsidR="00F16C60" w:rsidRPr="00D87944" w:rsidRDefault="00F16C60" w:rsidP="005E6FB6">
      <w:pPr>
        <w:numPr>
          <w:ilvl w:val="0"/>
          <w:numId w:val="101"/>
        </w:numPr>
        <w:spacing w:after="0" w:line="240" w:lineRule="auto"/>
        <w:jc w:val="both"/>
      </w:pPr>
      <w:r w:rsidRPr="00D87944">
        <w:rPr>
          <w:b/>
        </w:rPr>
        <w:t>Method:</w:t>
      </w:r>
      <w:r w:rsidRPr="00D87944">
        <w:t xml:space="preserve"> The name of the method that should be selected. </w:t>
      </w:r>
    </w:p>
    <w:p w14:paraId="00C520EE" w14:textId="77777777" w:rsidR="00F16C60" w:rsidRPr="00D87944" w:rsidRDefault="00F16C60" w:rsidP="005E6FB6">
      <w:pPr>
        <w:numPr>
          <w:ilvl w:val="0"/>
          <w:numId w:val="101"/>
        </w:numPr>
        <w:spacing w:after="0" w:line="240" w:lineRule="auto"/>
        <w:jc w:val="both"/>
      </w:pPr>
      <w:r w:rsidRPr="00D87944">
        <w:rPr>
          <w:b/>
        </w:rPr>
        <w:t>Arguments</w:t>
      </w:r>
      <w:r w:rsidRPr="00D87944">
        <w:t>: For the method's parameter list, a double-dot (</w:t>
      </w:r>
      <w:proofErr w:type="gramStart"/>
      <w:r w:rsidRPr="00D87944">
        <w:t>..</w:t>
      </w:r>
      <w:proofErr w:type="gramEnd"/>
      <w:r w:rsidRPr="00D87944">
        <w:t xml:space="preserve">) is used to indicate that the pointcut should select any </w:t>
      </w:r>
      <w:r w:rsidRPr="00D87944">
        <w:rPr>
          <w:rFonts w:ascii="Courier New" w:hAnsi="Courier New" w:cs="Courier New"/>
        </w:rPr>
        <w:t>save(</w:t>
      </w:r>
      <w:r w:rsidRPr="00D87944">
        <w:t>) method, no matter what the list of arguments is.</w:t>
      </w:r>
    </w:p>
    <w:p w14:paraId="258CF6F8" w14:textId="77777777" w:rsidR="00F16C60" w:rsidRPr="00D87944" w:rsidRDefault="00F16C60" w:rsidP="00F16C60">
      <w:pPr>
        <w:spacing w:after="0" w:line="240" w:lineRule="auto"/>
        <w:jc w:val="both"/>
      </w:pPr>
    </w:p>
    <w:p w14:paraId="2BEB5DE4" w14:textId="77777777" w:rsidR="00F16C60" w:rsidRPr="00D87944" w:rsidRDefault="00F16C60" w:rsidP="00F16C60">
      <w:pPr>
        <w:spacing w:after="0" w:line="240" w:lineRule="auto"/>
        <w:jc w:val="both"/>
      </w:pPr>
      <w:r w:rsidRPr="00D87944">
        <w:t xml:space="preserve">Suppose you want to confine the reach of the pointcut to only the </w:t>
      </w:r>
      <w:r w:rsidRPr="00D87944">
        <w:rPr>
          <w:rFonts w:ascii="Courier New" w:hAnsi="Courier New" w:cs="Courier New"/>
        </w:rPr>
        <w:t>com.abbank.game</w:t>
      </w:r>
      <w:r w:rsidRPr="00D87944">
        <w:t xml:space="preserve"> package. In that case, the match can be restricted by taking on a </w:t>
      </w:r>
      <w:proofErr w:type="gramStart"/>
      <w:r w:rsidRPr="00D87944">
        <w:rPr>
          <w:rFonts w:ascii="Courier New" w:hAnsi="Courier New" w:cs="Courier New"/>
        </w:rPr>
        <w:t>within(</w:t>
      </w:r>
      <w:proofErr w:type="gramEnd"/>
      <w:r w:rsidRPr="00D87944">
        <w:rPr>
          <w:rFonts w:ascii="Courier New" w:hAnsi="Courier New" w:cs="Courier New"/>
        </w:rPr>
        <w:t>)</w:t>
      </w:r>
      <w:r w:rsidRPr="00D87944">
        <w:t xml:space="preserve"> designator, as shown in Code Segment 5.9. </w:t>
      </w:r>
    </w:p>
    <w:p w14:paraId="7F7DB1FA" w14:textId="77777777" w:rsidR="00F16C60" w:rsidRPr="00D87944" w:rsidRDefault="00F16C60" w:rsidP="00F16C60">
      <w:pPr>
        <w:spacing w:after="0" w:line="240" w:lineRule="auto"/>
        <w:jc w:val="both"/>
      </w:pPr>
    </w:p>
    <w:p w14:paraId="1421CA95" w14:textId="77777777" w:rsidR="00F16C60" w:rsidRPr="00D87944" w:rsidRDefault="00F16C60" w:rsidP="00F16C60">
      <w:pPr>
        <w:spacing w:after="0" w:line="240" w:lineRule="auto"/>
        <w:jc w:val="both"/>
      </w:pPr>
      <w:r>
        <w:rPr>
          <w:b/>
          <w:noProof/>
          <w:bdr w:val="single" w:sz="4" w:space="0" w:color="auto"/>
        </w:rPr>
        <w:drawing>
          <wp:inline distT="0" distB="0" distL="0" distR="0" wp14:anchorId="5DEC8FB8" wp14:editId="57526573">
            <wp:extent cx="6022340" cy="3308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22340" cy="330835"/>
                    </a:xfrm>
                    <a:prstGeom prst="rect">
                      <a:avLst/>
                    </a:prstGeom>
                    <a:noFill/>
                    <a:ln>
                      <a:noFill/>
                    </a:ln>
                  </pic:spPr>
                </pic:pic>
              </a:graphicData>
            </a:graphic>
          </wp:inline>
        </w:drawing>
      </w:r>
    </w:p>
    <w:p w14:paraId="6F6570A5" w14:textId="77777777" w:rsidR="00F16C60" w:rsidRPr="00D87944" w:rsidRDefault="00F16C60" w:rsidP="00F16C60">
      <w:pPr>
        <w:spacing w:after="0" w:line="240" w:lineRule="auto"/>
        <w:jc w:val="center"/>
        <w:rPr>
          <w:b/>
          <w:sz w:val="20"/>
        </w:rPr>
      </w:pPr>
      <w:r w:rsidRPr="00D87944">
        <w:rPr>
          <w:b/>
          <w:sz w:val="20"/>
        </w:rPr>
        <w:t xml:space="preserve">Code Segment 5.9:  </w:t>
      </w:r>
      <w:proofErr w:type="gramStart"/>
      <w:r w:rsidRPr="00D87944">
        <w:rPr>
          <w:rFonts w:ascii="Courier New" w:hAnsi="Courier New" w:cs="Courier New"/>
          <w:b/>
          <w:sz w:val="20"/>
        </w:rPr>
        <w:t>within(</w:t>
      </w:r>
      <w:proofErr w:type="gramEnd"/>
      <w:r w:rsidRPr="00D87944">
        <w:rPr>
          <w:rFonts w:ascii="Courier New" w:hAnsi="Courier New" w:cs="Courier New"/>
          <w:b/>
          <w:sz w:val="20"/>
        </w:rPr>
        <w:t>)</w:t>
      </w:r>
      <w:r w:rsidRPr="00D87944">
        <w:rPr>
          <w:b/>
          <w:sz w:val="20"/>
        </w:rPr>
        <w:t xml:space="preserve"> Designator in a Pointcut Expression</w:t>
      </w:r>
    </w:p>
    <w:p w14:paraId="219F64D3" w14:textId="77777777" w:rsidR="00F16C60" w:rsidRPr="00D87944" w:rsidRDefault="00F16C60" w:rsidP="00F16C60">
      <w:pPr>
        <w:spacing w:after="0" w:line="240" w:lineRule="auto"/>
        <w:rPr>
          <w:b/>
          <w:sz w:val="20"/>
        </w:rPr>
      </w:pPr>
    </w:p>
    <w:p w14:paraId="7AEBC84B" w14:textId="77777777" w:rsidR="00F16C60" w:rsidRPr="00D87944" w:rsidRDefault="00F16C60" w:rsidP="00F16C60">
      <w:pPr>
        <w:spacing w:after="0" w:line="240" w:lineRule="auto"/>
        <w:jc w:val="both"/>
      </w:pPr>
      <w:r w:rsidRPr="00D87944">
        <w:t>While writing arguments, you can use the following characters to set pointcut match conditions as shown below:</w:t>
      </w:r>
    </w:p>
    <w:p w14:paraId="426FD6B0" w14:textId="77777777" w:rsidR="00F16C60" w:rsidRPr="00D87944" w:rsidRDefault="00F16C60" w:rsidP="00F16C60">
      <w:pPr>
        <w:spacing w:after="0" w:line="240" w:lineRule="auto"/>
        <w:rPr>
          <w:b/>
          <w:sz w:val="20"/>
        </w:rPr>
      </w:pPr>
    </w:p>
    <w:p w14:paraId="578BF813" w14:textId="77777777" w:rsidR="00F16C60" w:rsidRPr="00D87944" w:rsidRDefault="00F16C60" w:rsidP="005E6FB6">
      <w:pPr>
        <w:numPr>
          <w:ilvl w:val="0"/>
          <w:numId w:val="102"/>
        </w:numPr>
        <w:spacing w:after="0" w:line="240" w:lineRule="auto"/>
        <w:jc w:val="both"/>
      </w:pPr>
      <w:r w:rsidRPr="00D87944">
        <w:t xml:space="preserve">The &amp;&amp; operator – used to combine the </w:t>
      </w:r>
      <w:proofErr w:type="gramStart"/>
      <w:r w:rsidRPr="00D87944">
        <w:rPr>
          <w:rFonts w:ascii="Courier New" w:hAnsi="Courier New" w:cs="Courier New"/>
        </w:rPr>
        <w:t>execution(</w:t>
      </w:r>
      <w:proofErr w:type="gramEnd"/>
      <w:r w:rsidRPr="00D87944">
        <w:rPr>
          <w:rFonts w:ascii="Courier New" w:hAnsi="Courier New" w:cs="Courier New"/>
        </w:rPr>
        <w:t>)</w:t>
      </w:r>
      <w:r w:rsidRPr="00D87944">
        <w:t xml:space="preserve"> and </w:t>
      </w:r>
      <w:r w:rsidRPr="00D87944">
        <w:rPr>
          <w:rFonts w:ascii="Courier New" w:hAnsi="Courier New" w:cs="Courier New"/>
        </w:rPr>
        <w:t>within()</w:t>
      </w:r>
      <w:r w:rsidRPr="00D87944">
        <w:t xml:space="preserve"> designators in an "and" relationship (where both designators must match if the pointcut has to match). </w:t>
      </w:r>
    </w:p>
    <w:p w14:paraId="2FB8DE73" w14:textId="77777777" w:rsidR="00F16C60" w:rsidRPr="00D87944" w:rsidRDefault="00F16C60" w:rsidP="005E6FB6">
      <w:pPr>
        <w:numPr>
          <w:ilvl w:val="0"/>
          <w:numId w:val="102"/>
        </w:numPr>
        <w:spacing w:after="0" w:line="240" w:lineRule="auto"/>
        <w:jc w:val="both"/>
      </w:pPr>
      <w:r w:rsidRPr="00D87944">
        <w:t xml:space="preserve">The || operator – used to indicate an "or" relationship. </w:t>
      </w:r>
    </w:p>
    <w:p w14:paraId="623AAAAE" w14:textId="77777777" w:rsidR="00F16C60" w:rsidRPr="00D87944" w:rsidRDefault="00F16C60" w:rsidP="005E6FB6">
      <w:pPr>
        <w:numPr>
          <w:ilvl w:val="0"/>
          <w:numId w:val="102"/>
        </w:numPr>
        <w:spacing w:after="0" w:line="240" w:lineRule="auto"/>
        <w:jc w:val="both"/>
      </w:pPr>
      <w:proofErr w:type="gramStart"/>
      <w:r w:rsidRPr="00D87944">
        <w:lastRenderedPageBreak/>
        <w:t>The !</w:t>
      </w:r>
      <w:proofErr w:type="gramEnd"/>
      <w:r w:rsidRPr="00D87944">
        <w:t xml:space="preserve"> </w:t>
      </w:r>
      <w:proofErr w:type="gramStart"/>
      <w:r w:rsidRPr="00D87944">
        <w:t>operator</w:t>
      </w:r>
      <w:proofErr w:type="gramEnd"/>
      <w:r w:rsidRPr="00D87944">
        <w:t xml:space="preserve"> - used to negate the effect of a designator.</w:t>
      </w:r>
    </w:p>
    <w:p w14:paraId="7FB2CB4B" w14:textId="77777777" w:rsidR="00F16C60" w:rsidRPr="00D87944" w:rsidRDefault="00F16C60" w:rsidP="00F16C60">
      <w:pPr>
        <w:spacing w:after="0" w:line="240" w:lineRule="auto"/>
        <w:rPr>
          <w:b/>
        </w:rPr>
      </w:pPr>
    </w:p>
    <w:p w14:paraId="092E06A4" w14:textId="77777777" w:rsidR="00F16C60" w:rsidRPr="00D87944" w:rsidRDefault="00F16C60" w:rsidP="00F16C60">
      <w:pPr>
        <w:spacing w:after="0" w:line="240" w:lineRule="auto"/>
        <w:rPr>
          <w:b/>
        </w:rPr>
      </w:pPr>
      <w:r w:rsidRPr="00D87944">
        <w:rPr>
          <w:b/>
        </w:rPr>
        <w:t xml:space="preserve">Using the </w:t>
      </w:r>
      <w:proofErr w:type="gramStart"/>
      <w:r w:rsidRPr="00D87944">
        <w:rPr>
          <w:b/>
        </w:rPr>
        <w:t>bean(</w:t>
      </w:r>
      <w:proofErr w:type="gramEnd"/>
      <w:r w:rsidRPr="00D87944">
        <w:rPr>
          <w:b/>
        </w:rPr>
        <w:t>) Designator</w:t>
      </w:r>
    </w:p>
    <w:p w14:paraId="45C187F0" w14:textId="77777777" w:rsidR="00F16C60" w:rsidRPr="00D87944" w:rsidRDefault="00F16C60" w:rsidP="00F16C60">
      <w:pPr>
        <w:spacing w:after="0" w:line="240" w:lineRule="auto"/>
      </w:pPr>
    </w:p>
    <w:p w14:paraId="2C88CB2B" w14:textId="77777777" w:rsidR="00F16C60" w:rsidRPr="00D87944" w:rsidRDefault="00F16C60" w:rsidP="00F16C60">
      <w:pPr>
        <w:spacing w:after="0" w:line="240" w:lineRule="auto"/>
        <w:jc w:val="both"/>
      </w:pPr>
      <w:r w:rsidRPr="00D87944">
        <w:t xml:space="preserve">The </w:t>
      </w:r>
      <w:proofErr w:type="gramStart"/>
      <w:r w:rsidRPr="00D87944">
        <w:rPr>
          <w:rFonts w:ascii="Courier New" w:hAnsi="Courier New" w:cs="Courier New"/>
        </w:rPr>
        <w:t>bean(</w:t>
      </w:r>
      <w:proofErr w:type="gramEnd"/>
      <w:r w:rsidRPr="00D87944">
        <w:rPr>
          <w:rFonts w:ascii="Courier New" w:hAnsi="Courier New" w:cs="Courier New"/>
        </w:rPr>
        <w:t>)</w:t>
      </w:r>
      <w:r w:rsidRPr="00D87944">
        <w:t xml:space="preserve">pointcut is a new designator introduced by Spring Framework 2.5 that lets you identify beans using their IDs in a pointcut expression. The </w:t>
      </w:r>
      <w:proofErr w:type="gramStart"/>
      <w:r w:rsidRPr="00D87944">
        <w:rPr>
          <w:rFonts w:ascii="Courier New" w:hAnsi="Courier New" w:cs="Courier New"/>
        </w:rPr>
        <w:t>bean(</w:t>
      </w:r>
      <w:proofErr w:type="gramEnd"/>
      <w:r w:rsidRPr="00D87944">
        <w:rPr>
          <w:rFonts w:ascii="Courier New" w:hAnsi="Courier New" w:cs="Courier New"/>
        </w:rPr>
        <w:t>)</w:t>
      </w:r>
      <w:r w:rsidRPr="00D87944">
        <w:t xml:space="preserve"> designator takes a bean ID  or name as an argument and extends the pointcut to that specific bean alone. Let us look at an example of the </w:t>
      </w:r>
      <w:proofErr w:type="gramStart"/>
      <w:r w:rsidRPr="00D87944">
        <w:t>bean(</w:t>
      </w:r>
      <w:proofErr w:type="gramEnd"/>
      <w:r w:rsidRPr="00D87944">
        <w:t>) designator, as shown in Code Segment 5.10.</w:t>
      </w:r>
    </w:p>
    <w:p w14:paraId="16E70751" w14:textId="77777777" w:rsidR="00F16C60" w:rsidRPr="00D87944" w:rsidRDefault="00F16C60" w:rsidP="00F16C60">
      <w:pPr>
        <w:spacing w:after="0" w:line="240" w:lineRule="auto"/>
        <w:jc w:val="center"/>
      </w:pPr>
    </w:p>
    <w:p w14:paraId="381067F9" w14:textId="77777777" w:rsidR="00F16C60" w:rsidRPr="00D87944" w:rsidRDefault="00F16C60" w:rsidP="00F16C60">
      <w:pPr>
        <w:spacing w:after="0" w:line="240" w:lineRule="auto"/>
        <w:jc w:val="center"/>
        <w:rPr>
          <w:b/>
        </w:rPr>
      </w:pPr>
      <w:r>
        <w:rPr>
          <w:b/>
          <w:noProof/>
        </w:rPr>
        <w:drawing>
          <wp:inline distT="0" distB="0" distL="0" distR="0" wp14:anchorId="0F0AE44B" wp14:editId="2FE4B9DC">
            <wp:extent cx="5943600" cy="315595"/>
            <wp:effectExtent l="19050" t="19050" r="19050" b="273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5595"/>
                    </a:xfrm>
                    <a:prstGeom prst="rect">
                      <a:avLst/>
                    </a:prstGeom>
                    <a:noFill/>
                    <a:ln w="6350" cmpd="sng">
                      <a:solidFill>
                        <a:schemeClr val="tx2">
                          <a:lumMod val="40000"/>
                          <a:lumOff val="60000"/>
                        </a:schemeClr>
                      </a:solidFill>
                      <a:miter lim="800000"/>
                      <a:headEnd/>
                      <a:tailEnd/>
                    </a:ln>
                    <a:effectLst/>
                  </pic:spPr>
                </pic:pic>
              </a:graphicData>
            </a:graphic>
          </wp:inline>
        </w:drawing>
      </w:r>
    </w:p>
    <w:p w14:paraId="6871821D" w14:textId="77777777" w:rsidR="00F16C60" w:rsidRPr="00D87944" w:rsidRDefault="00F16C60" w:rsidP="00F16C60">
      <w:pPr>
        <w:spacing w:after="0" w:line="240" w:lineRule="auto"/>
        <w:jc w:val="center"/>
        <w:rPr>
          <w:b/>
          <w:sz w:val="20"/>
        </w:rPr>
      </w:pPr>
      <w:r w:rsidRPr="00D87944">
        <w:rPr>
          <w:b/>
          <w:sz w:val="20"/>
        </w:rPr>
        <w:t xml:space="preserve">Code Segment 5.10: Example </w:t>
      </w:r>
      <w:proofErr w:type="gramStart"/>
      <w:r w:rsidRPr="00D87944">
        <w:rPr>
          <w:rFonts w:ascii="Courier New" w:hAnsi="Courier New" w:cs="Courier New"/>
          <w:b/>
          <w:sz w:val="20"/>
        </w:rPr>
        <w:t>bean(</w:t>
      </w:r>
      <w:proofErr w:type="gramEnd"/>
      <w:r w:rsidRPr="00D87944">
        <w:rPr>
          <w:rFonts w:ascii="Courier New" w:hAnsi="Courier New" w:cs="Courier New"/>
          <w:b/>
          <w:sz w:val="20"/>
        </w:rPr>
        <w:t>)</w:t>
      </w:r>
      <w:r w:rsidRPr="00D87944">
        <w:rPr>
          <w:b/>
          <w:sz w:val="20"/>
        </w:rPr>
        <w:t xml:space="preserve"> Designator</w:t>
      </w:r>
    </w:p>
    <w:p w14:paraId="65997763" w14:textId="77777777" w:rsidR="00F16C60" w:rsidRPr="00D87944" w:rsidRDefault="00F16C60" w:rsidP="00F16C60">
      <w:pPr>
        <w:spacing w:after="0" w:line="240" w:lineRule="auto"/>
        <w:rPr>
          <w:b/>
        </w:rPr>
      </w:pPr>
    </w:p>
    <w:p w14:paraId="4B85FD89" w14:textId="77777777" w:rsidR="00F16C60" w:rsidRPr="00D87944" w:rsidRDefault="00F16C60" w:rsidP="00F16C60">
      <w:pPr>
        <w:spacing w:after="0" w:line="240" w:lineRule="auto"/>
        <w:jc w:val="both"/>
      </w:pPr>
      <w:r w:rsidRPr="00D87944">
        <w:t xml:space="preserve">In Code Segment 5.10, the aspect Advice is to be applied to the method </w:t>
      </w:r>
      <w:proofErr w:type="gramStart"/>
      <w:r w:rsidRPr="00D87944">
        <w:rPr>
          <w:rFonts w:ascii="Courier New" w:hAnsi="Courier New" w:cs="Courier New"/>
        </w:rPr>
        <w:t>saveDataServicesave(</w:t>
      </w:r>
      <w:proofErr w:type="gramEnd"/>
      <w:r w:rsidRPr="00D87944">
        <w:rPr>
          <w:rFonts w:ascii="Courier New" w:hAnsi="Courier New" w:cs="Courier New"/>
        </w:rPr>
        <w:t>)</w:t>
      </w:r>
      <w:r w:rsidRPr="00D87944">
        <w:t xml:space="preserve"> and is limited to the bean with the ID </w:t>
      </w:r>
      <w:r w:rsidRPr="00D87944">
        <w:rPr>
          <w:rFonts w:ascii="Courier New" w:hAnsi="Courier New" w:cs="Courier New"/>
        </w:rPr>
        <w:t>saveContactService</w:t>
      </w:r>
      <w:r w:rsidRPr="00D87944">
        <w:t>. To narrow a pointcut to a specific bean, you can use a negative expression to apply the specified aspect to all the beans except the one with the given ID. This is shown in Code Segment 5.11.</w:t>
      </w:r>
    </w:p>
    <w:p w14:paraId="6E5C522C" w14:textId="77777777" w:rsidR="00F16C60" w:rsidRPr="00D87944" w:rsidRDefault="00F16C60" w:rsidP="00F16C60">
      <w:pPr>
        <w:spacing w:after="0" w:line="240" w:lineRule="auto"/>
        <w:rPr>
          <w:b/>
          <w:noProof/>
        </w:rPr>
      </w:pPr>
    </w:p>
    <w:p w14:paraId="66C96748" w14:textId="77777777" w:rsidR="00F16C60" w:rsidRPr="00D87944" w:rsidRDefault="00F16C60" w:rsidP="00F16C60">
      <w:pPr>
        <w:spacing w:after="0" w:line="240" w:lineRule="auto"/>
        <w:rPr>
          <w:b/>
        </w:rPr>
      </w:pPr>
      <w:r>
        <w:rPr>
          <w:b/>
          <w:noProof/>
        </w:rPr>
        <w:drawing>
          <wp:inline distT="0" distB="0" distL="0" distR="0" wp14:anchorId="74BAF1A1" wp14:editId="42D49CFB">
            <wp:extent cx="5943600" cy="299720"/>
            <wp:effectExtent l="19050" t="19050" r="19050" b="241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99720"/>
                    </a:xfrm>
                    <a:prstGeom prst="rect">
                      <a:avLst/>
                    </a:prstGeom>
                    <a:noFill/>
                    <a:ln w="6350" cmpd="sng">
                      <a:solidFill>
                        <a:schemeClr val="tx2">
                          <a:lumMod val="40000"/>
                          <a:lumOff val="60000"/>
                        </a:schemeClr>
                      </a:solidFill>
                      <a:miter lim="800000"/>
                      <a:headEnd/>
                      <a:tailEnd/>
                    </a:ln>
                    <a:effectLst/>
                  </pic:spPr>
                </pic:pic>
              </a:graphicData>
            </a:graphic>
          </wp:inline>
        </w:drawing>
      </w:r>
    </w:p>
    <w:p w14:paraId="578C1464" w14:textId="77777777" w:rsidR="00F16C60" w:rsidRPr="00D87944" w:rsidRDefault="00F16C60" w:rsidP="00F16C60">
      <w:pPr>
        <w:spacing w:after="0" w:line="240" w:lineRule="auto"/>
        <w:jc w:val="center"/>
        <w:rPr>
          <w:b/>
          <w:sz w:val="20"/>
        </w:rPr>
      </w:pPr>
      <w:r w:rsidRPr="00D87944">
        <w:rPr>
          <w:b/>
          <w:sz w:val="20"/>
        </w:rPr>
        <w:t xml:space="preserve">Code Segment 5.11: Example </w:t>
      </w:r>
      <w:proofErr w:type="gramStart"/>
      <w:r w:rsidRPr="00D87944">
        <w:rPr>
          <w:rFonts w:ascii="Courier New" w:hAnsi="Courier New" w:cs="Courier New"/>
          <w:b/>
          <w:sz w:val="20"/>
        </w:rPr>
        <w:t>bean(</w:t>
      </w:r>
      <w:proofErr w:type="gramEnd"/>
      <w:r w:rsidRPr="00D87944">
        <w:rPr>
          <w:rFonts w:ascii="Courier New" w:hAnsi="Courier New" w:cs="Courier New"/>
          <w:b/>
          <w:sz w:val="20"/>
        </w:rPr>
        <w:t>)</w:t>
      </w:r>
      <w:r w:rsidRPr="00D87944">
        <w:rPr>
          <w:b/>
          <w:sz w:val="20"/>
        </w:rPr>
        <w:t xml:space="preserve"> Designator with a Negative Expression</w:t>
      </w:r>
    </w:p>
    <w:p w14:paraId="33F71500" w14:textId="77777777" w:rsidR="00F16C60" w:rsidRPr="00D87944" w:rsidRDefault="00F16C60" w:rsidP="00F16C60">
      <w:pPr>
        <w:spacing w:after="0" w:line="240" w:lineRule="auto"/>
        <w:rPr>
          <w:b/>
        </w:rPr>
      </w:pPr>
    </w:p>
    <w:p w14:paraId="28ED5E38" w14:textId="77777777" w:rsidR="00F16C60" w:rsidRPr="00D87944" w:rsidRDefault="00F16C60" w:rsidP="00F16C60">
      <w:pPr>
        <w:spacing w:after="0" w:line="240" w:lineRule="auto"/>
        <w:jc w:val="both"/>
      </w:pPr>
      <w:r w:rsidRPr="00D87944">
        <w:t xml:space="preserve">In this case, the aspect’s Advice will be woven into all beans whose ID is not </w:t>
      </w:r>
      <w:r w:rsidRPr="00D87944">
        <w:rPr>
          <w:rFonts w:ascii="Courier New" w:hAnsi="Courier New" w:cs="Courier New"/>
        </w:rPr>
        <w:t>saveContactService</w:t>
      </w:r>
      <w:r w:rsidRPr="00D87944">
        <w:t>. Now that the basics of writing pointcuts are covered, let’s see how to declare the aspects that use those pointcuts and write the Advice.</w:t>
      </w:r>
    </w:p>
    <w:p w14:paraId="35444D2E" w14:textId="77777777" w:rsidR="00F16C60" w:rsidRPr="00D87944" w:rsidRDefault="00F16C60" w:rsidP="00F16C60">
      <w:pPr>
        <w:spacing w:after="0" w:line="240" w:lineRule="auto"/>
        <w:jc w:val="both"/>
      </w:pPr>
    </w:p>
    <w:p w14:paraId="1851B874" w14:textId="77777777" w:rsidR="00F16C60" w:rsidRPr="00D87944" w:rsidRDefault="00F16C60" w:rsidP="00F16C60">
      <w:pPr>
        <w:spacing w:after="0" w:line="240" w:lineRule="auto"/>
        <w:rPr>
          <w:b/>
        </w:rPr>
      </w:pPr>
      <w:r w:rsidRPr="00D87944">
        <w:rPr>
          <w:b/>
        </w:rPr>
        <w:t>Declaring a Pointcut</w:t>
      </w:r>
    </w:p>
    <w:p w14:paraId="121DEC59" w14:textId="77777777" w:rsidR="00F16C60" w:rsidRPr="00D87944" w:rsidRDefault="00F16C60" w:rsidP="00F16C60">
      <w:pPr>
        <w:spacing w:after="0" w:line="240" w:lineRule="auto"/>
        <w:rPr>
          <w:b/>
        </w:rPr>
      </w:pPr>
    </w:p>
    <w:p w14:paraId="2100BA45" w14:textId="77777777" w:rsidR="00F16C60" w:rsidRPr="00D87944" w:rsidRDefault="00F16C60" w:rsidP="00F16C60">
      <w:pPr>
        <w:spacing w:after="0" w:line="240" w:lineRule="auto"/>
        <w:jc w:val="both"/>
      </w:pPr>
      <w:r w:rsidRPr="00D87944">
        <w:t xml:space="preserve">A pointcut can be declared within the </w:t>
      </w:r>
      <w:r w:rsidRPr="00D87944">
        <w:rPr>
          <w:rFonts w:ascii="Courier New" w:hAnsi="Courier New" w:cs="Courier New"/>
        </w:rPr>
        <w:t>&lt;aop</w:t>
      </w:r>
      <w:proofErr w:type="gramStart"/>
      <w:r w:rsidRPr="00D87944">
        <w:rPr>
          <w:rFonts w:ascii="Courier New" w:hAnsi="Courier New" w:cs="Courier New"/>
        </w:rPr>
        <w:t>:config</w:t>
      </w:r>
      <w:proofErr w:type="gramEnd"/>
      <w:r w:rsidRPr="00D87944">
        <w:rPr>
          <w:rFonts w:ascii="Courier New" w:hAnsi="Courier New" w:cs="Courier New"/>
        </w:rPr>
        <w:t>&gt;</w:t>
      </w:r>
      <w:r w:rsidRPr="00D87944">
        <w:t xml:space="preserve"> element by using its name which allows you to share the pointcut definition across several aspects and advisors. Code Segment 5.12 shows the declaration of a pointcut for the execution of any business service method in the service layer. </w:t>
      </w:r>
    </w:p>
    <w:p w14:paraId="33F6BBCA" w14:textId="77777777" w:rsidR="00F16C60" w:rsidRPr="00D87944" w:rsidRDefault="00F16C60" w:rsidP="00F16C60">
      <w:pPr>
        <w:pStyle w:val="NormalWeb"/>
        <w:spacing w:before="0" w:beforeAutospacing="0" w:after="0" w:afterAutospacing="0"/>
      </w:pPr>
    </w:p>
    <w:p w14:paraId="1B8EFC3E" w14:textId="77777777" w:rsidR="00F16C60" w:rsidRPr="00D87944" w:rsidRDefault="00F16C60" w:rsidP="00F16C60">
      <w:pPr>
        <w:pStyle w:val="Heading4"/>
        <w:spacing w:before="0" w:line="240" w:lineRule="auto"/>
      </w:pPr>
      <w:r>
        <w:rPr>
          <w:noProof/>
        </w:rPr>
        <w:drawing>
          <wp:inline distT="0" distB="0" distL="0" distR="0" wp14:anchorId="71972DCF" wp14:editId="4FC55C3A">
            <wp:extent cx="5943600" cy="867410"/>
            <wp:effectExtent l="19050" t="19050" r="19050"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867410"/>
                    </a:xfrm>
                    <a:prstGeom prst="rect">
                      <a:avLst/>
                    </a:prstGeom>
                    <a:noFill/>
                    <a:ln w="6350" cmpd="sng">
                      <a:solidFill>
                        <a:schemeClr val="tx2">
                          <a:lumMod val="40000"/>
                          <a:lumOff val="60000"/>
                        </a:schemeClr>
                      </a:solidFill>
                      <a:miter lim="800000"/>
                      <a:headEnd/>
                      <a:tailEnd/>
                    </a:ln>
                    <a:effectLst/>
                  </pic:spPr>
                </pic:pic>
              </a:graphicData>
            </a:graphic>
          </wp:inline>
        </w:drawing>
      </w:r>
    </w:p>
    <w:p w14:paraId="576F916A" w14:textId="77777777" w:rsidR="00F16C60" w:rsidRPr="00D87944" w:rsidRDefault="00F16C60" w:rsidP="00F16C60">
      <w:pPr>
        <w:spacing w:after="0" w:line="240" w:lineRule="auto"/>
        <w:jc w:val="center"/>
        <w:rPr>
          <w:b/>
          <w:sz w:val="20"/>
        </w:rPr>
      </w:pPr>
      <w:r w:rsidRPr="00D87944">
        <w:rPr>
          <w:b/>
          <w:sz w:val="20"/>
        </w:rPr>
        <w:t>Code Segment 5.12: Pointcut Declaration</w:t>
      </w:r>
    </w:p>
    <w:p w14:paraId="6E2A86DE" w14:textId="77777777" w:rsidR="00F16C60" w:rsidRPr="00D87944" w:rsidRDefault="00F16C60" w:rsidP="00F16C60">
      <w:pPr>
        <w:spacing w:after="0" w:line="240" w:lineRule="auto"/>
      </w:pPr>
    </w:p>
    <w:p w14:paraId="7084DA0C" w14:textId="77777777" w:rsidR="00F16C60" w:rsidRPr="00D87944" w:rsidRDefault="00F16C60" w:rsidP="00F16C60">
      <w:pPr>
        <w:spacing w:after="0" w:line="240" w:lineRule="auto"/>
        <w:jc w:val="both"/>
      </w:pPr>
      <w:r w:rsidRPr="00D87944">
        <w:t xml:space="preserve">In Code Segment 5.12, the attribute pointcut ID has the value </w:t>
      </w:r>
      <w:r w:rsidRPr="00D87944">
        <w:rPr>
          <w:rFonts w:ascii="Courier New" w:hAnsi="Courier New" w:cs="Courier New"/>
        </w:rPr>
        <w:t>aop</w:t>
      </w:r>
      <w:proofErr w:type="gramStart"/>
      <w:r w:rsidRPr="00D87944">
        <w:rPr>
          <w:rFonts w:ascii="Courier New" w:hAnsi="Courier New" w:cs="Courier New"/>
        </w:rPr>
        <w:t>:pointcut</w:t>
      </w:r>
      <w:proofErr w:type="gramEnd"/>
      <w:r w:rsidRPr="00D87944">
        <w:t xml:space="preserve"> and pointcut reference has the value </w:t>
      </w:r>
      <w:r w:rsidRPr="00D87944">
        <w:rPr>
          <w:rFonts w:ascii="Courier New" w:hAnsi="Courier New" w:cs="Courier New"/>
        </w:rPr>
        <w:t>businessService</w:t>
      </w:r>
      <w:r w:rsidRPr="00D87944">
        <w:t xml:space="preserve">. </w:t>
      </w:r>
    </w:p>
    <w:p w14:paraId="33ADF1AD" w14:textId="77777777" w:rsidR="00F16C60" w:rsidRPr="00D87944" w:rsidRDefault="00F16C60" w:rsidP="00F16C60">
      <w:pPr>
        <w:spacing w:after="0" w:line="240" w:lineRule="auto"/>
        <w:rPr>
          <w:b/>
        </w:rPr>
      </w:pPr>
    </w:p>
    <w:p w14:paraId="331D424E" w14:textId="77777777" w:rsidR="00F16C60" w:rsidRPr="00D87944" w:rsidRDefault="00F16C60" w:rsidP="00F16C60">
      <w:pPr>
        <w:spacing w:after="0" w:line="240" w:lineRule="auto"/>
        <w:rPr>
          <w:b/>
        </w:rPr>
      </w:pPr>
      <w:r w:rsidRPr="00D87944">
        <w:rPr>
          <w:b/>
        </w:rPr>
        <w:t>Passing Parameter to Advice</w:t>
      </w:r>
    </w:p>
    <w:p w14:paraId="0485769E" w14:textId="77777777" w:rsidR="00F16C60" w:rsidRPr="00D87944" w:rsidRDefault="00F16C60" w:rsidP="00F16C60">
      <w:pPr>
        <w:spacing w:after="0" w:line="240" w:lineRule="auto"/>
        <w:rPr>
          <w:rFonts w:cs="Times New Roman"/>
        </w:rPr>
      </w:pPr>
    </w:p>
    <w:p w14:paraId="0F243B6E" w14:textId="77777777" w:rsidR="00F16C60" w:rsidRPr="00D87944" w:rsidRDefault="00F16C60" w:rsidP="00F16C60">
      <w:pPr>
        <w:spacing w:after="0" w:line="240" w:lineRule="auto"/>
        <w:jc w:val="both"/>
        <w:rPr>
          <w:rFonts w:cs="Times New Roman"/>
        </w:rPr>
      </w:pPr>
      <w:r w:rsidRPr="00D87944">
        <w:rPr>
          <w:rFonts w:cs="Times New Roman"/>
        </w:rPr>
        <w:t xml:space="preserve">To pass arguments to the Advice method, you n toeed first configure it in the application’s config.xml files, as shown in Code Segment 5.13. </w:t>
      </w:r>
    </w:p>
    <w:p w14:paraId="7C08AEFE" w14:textId="77777777" w:rsidR="00F16C60" w:rsidRPr="00D87944" w:rsidRDefault="00F16C60" w:rsidP="00F16C60">
      <w:pPr>
        <w:spacing w:after="0" w:line="240" w:lineRule="auto"/>
        <w:rPr>
          <w:noProof/>
        </w:rPr>
      </w:pPr>
    </w:p>
    <w:p w14:paraId="742E43C7" w14:textId="77777777" w:rsidR="00F16C60" w:rsidRPr="00D87944" w:rsidRDefault="00F16C60" w:rsidP="00F16C60">
      <w:pPr>
        <w:spacing w:after="0" w:line="240" w:lineRule="auto"/>
        <w:rPr>
          <w:rFonts w:cs="Times New Roman"/>
        </w:rPr>
      </w:pPr>
      <w:r>
        <w:rPr>
          <w:rFonts w:cs="Times New Roman"/>
          <w:noProof/>
        </w:rPr>
        <w:lastRenderedPageBreak/>
        <w:drawing>
          <wp:inline distT="0" distB="0" distL="0" distR="0" wp14:anchorId="61700AFD" wp14:editId="226277A9">
            <wp:extent cx="6069965" cy="788035"/>
            <wp:effectExtent l="19050" t="19050" r="26035" b="120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69965" cy="788035"/>
                    </a:xfrm>
                    <a:prstGeom prst="rect">
                      <a:avLst/>
                    </a:prstGeom>
                    <a:noFill/>
                    <a:ln w="6350" cmpd="sng">
                      <a:solidFill>
                        <a:schemeClr val="tx2">
                          <a:lumMod val="40000"/>
                          <a:lumOff val="60000"/>
                        </a:schemeClr>
                      </a:solidFill>
                      <a:miter lim="800000"/>
                      <a:headEnd/>
                      <a:tailEnd/>
                    </a:ln>
                    <a:effectLst/>
                  </pic:spPr>
                </pic:pic>
              </a:graphicData>
            </a:graphic>
          </wp:inline>
        </w:drawing>
      </w:r>
    </w:p>
    <w:p w14:paraId="2DEB0CB9" w14:textId="77777777" w:rsidR="00F16C60" w:rsidRPr="00D87944" w:rsidRDefault="00F16C60" w:rsidP="00F16C60">
      <w:pPr>
        <w:spacing w:after="0" w:line="240" w:lineRule="auto"/>
        <w:jc w:val="center"/>
        <w:rPr>
          <w:b/>
          <w:sz w:val="20"/>
        </w:rPr>
      </w:pPr>
      <w:r w:rsidRPr="00D87944">
        <w:rPr>
          <w:b/>
          <w:sz w:val="20"/>
        </w:rPr>
        <w:t>Code Segment 5.13: Configuring Advice Arguments</w:t>
      </w:r>
    </w:p>
    <w:p w14:paraId="2D53F08C" w14:textId="77777777" w:rsidR="00F16C60" w:rsidRPr="00D87944" w:rsidRDefault="00F16C60" w:rsidP="00F16C60">
      <w:pPr>
        <w:spacing w:after="0" w:line="240" w:lineRule="auto"/>
      </w:pPr>
    </w:p>
    <w:p w14:paraId="083FEE73" w14:textId="77777777" w:rsidR="00F16C60" w:rsidRPr="00D87944" w:rsidRDefault="00F16C60" w:rsidP="00F16C60">
      <w:pPr>
        <w:spacing w:after="0" w:line="240" w:lineRule="auto"/>
        <w:jc w:val="both"/>
      </w:pPr>
      <w:r w:rsidRPr="00D87944">
        <w:t xml:space="preserve">In Code Segment 5.13, the pointcut identifies the </w:t>
      </w:r>
      <w:r w:rsidRPr="00D87944">
        <w:rPr>
          <w:rFonts w:ascii="Courier" w:hAnsi="Courier" w:cs="Courier"/>
        </w:rPr>
        <w:t>Save</w:t>
      </w:r>
      <w:r w:rsidRPr="00D87944">
        <w:t xml:space="preserve"> Advice, which refers to the </w:t>
      </w:r>
      <w:r w:rsidRPr="00D87944">
        <w:rPr>
          <w:rFonts w:ascii="Courier New" w:hAnsi="Courier New" w:cs="Courier New"/>
        </w:rPr>
        <w:t>EnrollRequest</w:t>
      </w:r>
      <w:r w:rsidRPr="00D87944">
        <w:t xml:space="preserve"> and holds an argument that identifies the </w:t>
      </w:r>
      <w:r w:rsidRPr="00D87944">
        <w:rPr>
          <w:rFonts w:ascii="Courier New" w:hAnsi="Courier New" w:cs="Courier New"/>
        </w:rPr>
        <w:t xml:space="preserve">enrollRequest </w:t>
      </w:r>
      <w:r w:rsidRPr="00D87944">
        <w:t xml:space="preserve">bean. The </w:t>
      </w:r>
      <w:r w:rsidRPr="00D87944">
        <w:rPr>
          <w:rFonts w:ascii="Courier" w:hAnsi="Courier" w:cs="Courier"/>
        </w:rPr>
        <w:t>&lt;aop</w:t>
      </w:r>
      <w:proofErr w:type="gramStart"/>
      <w:r w:rsidRPr="00D87944">
        <w:rPr>
          <w:rFonts w:ascii="Courier" w:hAnsi="Courier" w:cs="Courier"/>
        </w:rPr>
        <w:t>:before</w:t>
      </w:r>
      <w:proofErr w:type="gramEnd"/>
      <w:r w:rsidRPr="00D87944">
        <w:rPr>
          <w:rFonts w:ascii="Courier" w:hAnsi="Courier" w:cs="Courier"/>
        </w:rPr>
        <w:t xml:space="preserve">&gt; </w:t>
      </w:r>
      <w:r w:rsidRPr="00D87944">
        <w:t xml:space="preserve">Advice declaration refers to the </w:t>
      </w:r>
      <w:r w:rsidRPr="00D87944">
        <w:rPr>
          <w:rFonts w:ascii="Courier" w:hAnsi="Courier" w:cs="Courier"/>
        </w:rPr>
        <w:t>enrollRequest</w:t>
      </w:r>
      <w:r w:rsidRPr="00D87944">
        <w:t xml:space="preserve"> argument, indicating that it should be passed into the </w:t>
      </w:r>
      <w:r w:rsidRPr="00D87944">
        <w:rPr>
          <w:rFonts w:ascii="Courier" w:hAnsi="Courier" w:cs="Courier"/>
        </w:rPr>
        <w:t>saveDataService save method</w:t>
      </w:r>
      <w:r w:rsidRPr="00D87944">
        <w:t xml:space="preserve">. Now, whenever the </w:t>
      </w:r>
      <w:proofErr w:type="gramStart"/>
      <w:r w:rsidRPr="00D87944">
        <w:rPr>
          <w:rFonts w:ascii="Courier" w:hAnsi="Courier" w:cs="Courier"/>
        </w:rPr>
        <w:t>save(</w:t>
      </w:r>
      <w:proofErr w:type="gramEnd"/>
      <w:r w:rsidRPr="00D87944">
        <w:rPr>
          <w:rFonts w:ascii="Courier" w:hAnsi="Courier" w:cs="Courier"/>
        </w:rPr>
        <w:t>)</w:t>
      </w:r>
      <w:r w:rsidRPr="00D87944">
        <w:t xml:space="preserve">method is invoked on the </w:t>
      </w:r>
      <w:r w:rsidRPr="00D87944">
        <w:rPr>
          <w:rFonts w:ascii="Courier" w:hAnsi="Courier" w:cs="Courier"/>
        </w:rPr>
        <w:t xml:space="preserve">saveDataService </w:t>
      </w:r>
      <w:r w:rsidRPr="00D87944">
        <w:t xml:space="preserve">bean, the </w:t>
      </w:r>
      <w:r w:rsidRPr="00D87944">
        <w:rPr>
          <w:rFonts w:ascii="Courier" w:hAnsi="Courier" w:cs="Courier"/>
        </w:rPr>
        <w:t xml:space="preserve"> beforeImpl </w:t>
      </w:r>
      <w:r w:rsidRPr="00D87944">
        <w:t>will get that data. This is shown in Code Segment 5.14.</w:t>
      </w:r>
    </w:p>
    <w:p w14:paraId="17AB5F1D" w14:textId="77777777" w:rsidR="00F16C60" w:rsidRPr="00D87944" w:rsidRDefault="00F16C60" w:rsidP="00F16C60">
      <w:pPr>
        <w:spacing w:after="0" w:line="240" w:lineRule="auto"/>
      </w:pPr>
    </w:p>
    <w:p w14:paraId="246C8AE4" w14:textId="77777777" w:rsidR="00F16C60" w:rsidRPr="00D87944" w:rsidRDefault="00F16C60" w:rsidP="00F16C60">
      <w:pPr>
        <w:spacing w:after="0" w:line="240" w:lineRule="auto"/>
      </w:pPr>
      <w:r>
        <w:rPr>
          <w:noProof/>
        </w:rPr>
        <w:drawing>
          <wp:inline distT="0" distB="0" distL="0" distR="0" wp14:anchorId="36954984" wp14:editId="18320C7F">
            <wp:extent cx="5943600" cy="1040765"/>
            <wp:effectExtent l="19050" t="19050" r="19050" b="260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040765"/>
                    </a:xfrm>
                    <a:prstGeom prst="rect">
                      <a:avLst/>
                    </a:prstGeom>
                    <a:noFill/>
                    <a:ln w="6350" cmpd="sng">
                      <a:solidFill>
                        <a:schemeClr val="tx2">
                          <a:lumMod val="40000"/>
                          <a:lumOff val="60000"/>
                        </a:schemeClr>
                      </a:solidFill>
                      <a:miter lim="800000"/>
                      <a:headEnd/>
                      <a:tailEnd/>
                    </a:ln>
                    <a:effectLst/>
                  </pic:spPr>
                </pic:pic>
              </a:graphicData>
            </a:graphic>
          </wp:inline>
        </w:drawing>
      </w:r>
    </w:p>
    <w:p w14:paraId="73191EDF" w14:textId="77777777" w:rsidR="00F16C60" w:rsidRPr="00D87944" w:rsidRDefault="00F16C60" w:rsidP="00F16C60">
      <w:pPr>
        <w:spacing w:after="0" w:line="240" w:lineRule="auto"/>
        <w:jc w:val="center"/>
        <w:rPr>
          <w:b/>
          <w:sz w:val="20"/>
        </w:rPr>
      </w:pPr>
      <w:r w:rsidRPr="00D87944">
        <w:rPr>
          <w:b/>
          <w:sz w:val="20"/>
        </w:rPr>
        <w:t>Code Segment 5.14: Calling the Advice Method</w:t>
      </w:r>
    </w:p>
    <w:p w14:paraId="25C24D3F" w14:textId="77777777" w:rsidR="00F16C60" w:rsidRPr="00D87944" w:rsidRDefault="00F16C60" w:rsidP="00F16C60">
      <w:pPr>
        <w:spacing w:after="0" w:line="240" w:lineRule="auto"/>
        <w:rPr>
          <w:b/>
        </w:rPr>
      </w:pPr>
    </w:p>
    <w:p w14:paraId="2A1A23A8" w14:textId="77777777" w:rsidR="00F16C60" w:rsidRPr="00D87944" w:rsidRDefault="00F16C60" w:rsidP="00F16C60">
      <w:pPr>
        <w:spacing w:after="0" w:line="240" w:lineRule="auto"/>
        <w:jc w:val="both"/>
      </w:pPr>
      <w:r w:rsidRPr="00D87944">
        <w:t xml:space="preserve">You learned how to write and declare pointcuts and Advice methods. Next, let us continue with our example ReachoutWorld application. The last step performed was configuring the AOP with all necessary attributes and elements. The next thing to do is to build the project and place it in the WAR to deploy the application. By providing the URL </w:t>
      </w:r>
      <w:r w:rsidRPr="00D87944">
        <w:rPr>
          <w:rFonts w:ascii="Courier" w:hAnsi="Courier" w:cs="Courier"/>
        </w:rPr>
        <w:t>localhost</w:t>
      </w:r>
      <w:proofErr w:type="gramStart"/>
      <w:r w:rsidRPr="00D87944">
        <w:rPr>
          <w:rFonts w:ascii="Courier" w:hAnsi="Courier" w:cs="Courier"/>
        </w:rPr>
        <w:t>:8080</w:t>
      </w:r>
      <w:proofErr w:type="gramEnd"/>
      <w:r w:rsidRPr="00D87944">
        <w:rPr>
          <w:rFonts w:ascii="Courier" w:hAnsi="Courier" w:cs="Courier"/>
        </w:rPr>
        <w:t xml:space="preserve">/ReachOutPeople </w:t>
      </w:r>
      <w:r w:rsidRPr="00D87944">
        <w:t xml:space="preserve">in your web browser, you can see the screen display as shown in Figure 5.4. </w:t>
      </w:r>
    </w:p>
    <w:p w14:paraId="47D6BF98" w14:textId="77777777" w:rsidR="00F16C60" w:rsidRPr="00D87944" w:rsidRDefault="00F16C60" w:rsidP="00F16C60">
      <w:pPr>
        <w:spacing w:after="0" w:line="240" w:lineRule="auto"/>
      </w:pPr>
    </w:p>
    <w:p w14:paraId="148102B6" w14:textId="77777777" w:rsidR="00F16C60" w:rsidRPr="00D87944" w:rsidRDefault="00F16C60" w:rsidP="00F16C60">
      <w:pPr>
        <w:pStyle w:val="Heading3"/>
        <w:tabs>
          <w:tab w:val="left" w:pos="4075"/>
        </w:tabs>
        <w:spacing w:before="0" w:line="240" w:lineRule="auto"/>
        <w:jc w:val="center"/>
        <w:rPr>
          <w:noProof/>
          <w:color w:val="auto"/>
          <w:sz w:val="26"/>
          <w:szCs w:val="26"/>
        </w:rPr>
      </w:pPr>
      <w:bookmarkStart w:id="230" w:name="_Toc390986556"/>
      <w:r>
        <w:rPr>
          <w:noProof/>
          <w:color w:val="auto"/>
          <w:sz w:val="26"/>
          <w:szCs w:val="26"/>
        </w:rPr>
        <w:drawing>
          <wp:inline distT="0" distB="0" distL="0" distR="0" wp14:anchorId="531618CF" wp14:editId="11C2B1A4">
            <wp:extent cx="4777105" cy="3137535"/>
            <wp:effectExtent l="19050" t="19050" r="23495" b="247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77105" cy="3137535"/>
                    </a:xfrm>
                    <a:prstGeom prst="rect">
                      <a:avLst/>
                    </a:prstGeom>
                    <a:noFill/>
                    <a:ln w="6350" cmpd="sng">
                      <a:solidFill>
                        <a:schemeClr val="tx2">
                          <a:lumMod val="40000"/>
                          <a:lumOff val="60000"/>
                        </a:schemeClr>
                      </a:solidFill>
                      <a:miter lim="800000"/>
                      <a:headEnd/>
                      <a:tailEnd/>
                    </a:ln>
                    <a:effectLst/>
                  </pic:spPr>
                </pic:pic>
              </a:graphicData>
            </a:graphic>
          </wp:inline>
        </w:drawing>
      </w:r>
      <w:bookmarkEnd w:id="230"/>
    </w:p>
    <w:p w14:paraId="3451C773" w14:textId="77777777" w:rsidR="00F16C60" w:rsidRPr="00D87944" w:rsidRDefault="00F16C60" w:rsidP="00F16C60">
      <w:pPr>
        <w:spacing w:after="0" w:line="240" w:lineRule="auto"/>
        <w:jc w:val="center"/>
        <w:rPr>
          <w:b/>
          <w:sz w:val="20"/>
        </w:rPr>
      </w:pPr>
      <w:r w:rsidRPr="00D87944">
        <w:rPr>
          <w:b/>
          <w:sz w:val="20"/>
        </w:rPr>
        <w:t>Figure 5.4: ReachoutWorld Screen</w:t>
      </w:r>
    </w:p>
    <w:p w14:paraId="405D5D9F" w14:textId="77777777" w:rsidR="00F16C60" w:rsidRPr="00D87944" w:rsidRDefault="00F16C60" w:rsidP="00F16C60">
      <w:pPr>
        <w:spacing w:after="0" w:line="240" w:lineRule="auto"/>
        <w:jc w:val="both"/>
      </w:pPr>
    </w:p>
    <w:p w14:paraId="58DD643E" w14:textId="77777777" w:rsidR="00F16C60" w:rsidRPr="00D87944" w:rsidRDefault="00F16C60" w:rsidP="00F16C60">
      <w:pPr>
        <w:spacing w:after="0" w:line="240" w:lineRule="auto"/>
        <w:jc w:val="both"/>
      </w:pPr>
      <w:r w:rsidRPr="00D87944">
        <w:t>When you click Submit and the form is submitted, you can check the console for the display, as shown in Figure 5.5.</w:t>
      </w:r>
    </w:p>
    <w:p w14:paraId="405B834D" w14:textId="77777777" w:rsidR="00F16C60" w:rsidRPr="00D87944" w:rsidRDefault="00F16C60" w:rsidP="00F16C60">
      <w:pPr>
        <w:spacing w:after="0" w:line="240" w:lineRule="auto"/>
        <w:jc w:val="both"/>
      </w:pPr>
    </w:p>
    <w:p w14:paraId="11C90694" w14:textId="77777777" w:rsidR="00F16C60" w:rsidRPr="00D87944" w:rsidRDefault="00F16C60" w:rsidP="00F16C60">
      <w:pPr>
        <w:spacing w:after="0" w:line="240" w:lineRule="auto"/>
        <w:jc w:val="both"/>
      </w:pPr>
      <w:r>
        <w:rPr>
          <w:noProof/>
        </w:rPr>
        <w:drawing>
          <wp:inline distT="0" distB="0" distL="0" distR="0" wp14:anchorId="75259E64" wp14:editId="3F3A5CE9">
            <wp:extent cx="5943600" cy="598805"/>
            <wp:effectExtent l="19050" t="19050" r="1905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98805"/>
                    </a:xfrm>
                    <a:prstGeom prst="rect">
                      <a:avLst/>
                    </a:prstGeom>
                    <a:noFill/>
                    <a:ln w="6350" cmpd="sng">
                      <a:solidFill>
                        <a:schemeClr val="tx2">
                          <a:lumMod val="40000"/>
                          <a:lumOff val="60000"/>
                        </a:schemeClr>
                      </a:solidFill>
                      <a:miter lim="800000"/>
                      <a:headEnd/>
                      <a:tailEnd/>
                    </a:ln>
                    <a:effectLst/>
                  </pic:spPr>
                </pic:pic>
              </a:graphicData>
            </a:graphic>
          </wp:inline>
        </w:drawing>
      </w:r>
    </w:p>
    <w:p w14:paraId="680E1AEE" w14:textId="77777777" w:rsidR="00F16C60" w:rsidRPr="00D87944" w:rsidRDefault="00F16C60" w:rsidP="00F16C60">
      <w:pPr>
        <w:spacing w:after="0" w:line="240" w:lineRule="auto"/>
        <w:jc w:val="center"/>
        <w:rPr>
          <w:b/>
          <w:sz w:val="20"/>
        </w:rPr>
      </w:pPr>
      <w:r w:rsidRPr="00D87944">
        <w:rPr>
          <w:b/>
          <w:sz w:val="20"/>
        </w:rPr>
        <w:t>Figure 5.5: Console Display</w:t>
      </w:r>
    </w:p>
    <w:p w14:paraId="002BFB06" w14:textId="77777777" w:rsidR="00F16C60" w:rsidRPr="00D87944" w:rsidRDefault="00F16C60" w:rsidP="00F16C60">
      <w:pPr>
        <w:spacing w:after="0" w:line="240" w:lineRule="auto"/>
      </w:pPr>
    </w:p>
    <w:p w14:paraId="3249D180" w14:textId="77777777" w:rsidR="00F16C60" w:rsidRPr="00D87944" w:rsidRDefault="00F16C60" w:rsidP="00F16C60">
      <w:pPr>
        <w:spacing w:after="0" w:line="240" w:lineRule="auto"/>
        <w:jc w:val="both"/>
      </w:pPr>
      <w:r w:rsidRPr="00D87944">
        <w:t>With this, you configured the application in XML method and obtained the result. The project is saved in your directory using the file structure shown in Figure 5.6</w:t>
      </w:r>
    </w:p>
    <w:p w14:paraId="54F6D771" w14:textId="77777777" w:rsidR="00F16C60" w:rsidRPr="00D87944" w:rsidRDefault="00F16C60" w:rsidP="00F16C60">
      <w:pPr>
        <w:spacing w:after="0" w:line="240" w:lineRule="auto"/>
      </w:pPr>
    </w:p>
    <w:p w14:paraId="1CB3FE44" w14:textId="77777777" w:rsidR="00F16C60" w:rsidRPr="00D87944" w:rsidRDefault="00F16C60" w:rsidP="00F16C60">
      <w:pPr>
        <w:spacing w:after="0" w:line="240" w:lineRule="auto"/>
        <w:jc w:val="center"/>
        <w:rPr>
          <w:noProof/>
        </w:rPr>
      </w:pPr>
      <w:r>
        <w:rPr>
          <w:noProof/>
        </w:rPr>
        <w:drawing>
          <wp:inline distT="0" distB="0" distL="0" distR="0" wp14:anchorId="3D0B36C7" wp14:editId="72414BDA">
            <wp:extent cx="4051935" cy="2569845"/>
            <wp:effectExtent l="19050" t="19050" r="24765" b="209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51935" cy="2569845"/>
                    </a:xfrm>
                    <a:prstGeom prst="rect">
                      <a:avLst/>
                    </a:prstGeom>
                    <a:noFill/>
                    <a:ln w="6350" cmpd="sng">
                      <a:solidFill>
                        <a:schemeClr val="tx2">
                          <a:lumMod val="40000"/>
                          <a:lumOff val="60000"/>
                        </a:schemeClr>
                      </a:solidFill>
                      <a:miter lim="800000"/>
                      <a:headEnd/>
                      <a:tailEnd/>
                    </a:ln>
                    <a:effectLst/>
                  </pic:spPr>
                </pic:pic>
              </a:graphicData>
            </a:graphic>
          </wp:inline>
        </w:drawing>
      </w:r>
    </w:p>
    <w:p w14:paraId="402E45FA" w14:textId="77777777" w:rsidR="00F16C60" w:rsidRPr="00D87944" w:rsidRDefault="00F16C60" w:rsidP="00F16C60">
      <w:pPr>
        <w:spacing w:after="0" w:line="240" w:lineRule="auto"/>
        <w:jc w:val="center"/>
      </w:pPr>
      <w:r w:rsidRPr="00D87944">
        <w:rPr>
          <w:b/>
          <w:noProof/>
          <w:sz w:val="20"/>
        </w:rPr>
        <w:t>Figure: 5.6: Project Structure</w:t>
      </w:r>
    </w:p>
    <w:p w14:paraId="4A3F6867" w14:textId="77777777" w:rsidR="007964CC" w:rsidRDefault="007964CC" w:rsidP="00F16C60">
      <w:pPr>
        <w:pStyle w:val="Heading3"/>
        <w:tabs>
          <w:tab w:val="left" w:pos="4075"/>
        </w:tabs>
        <w:spacing w:before="0" w:line="240" w:lineRule="auto"/>
        <w:rPr>
          <w:color w:val="auto"/>
          <w:sz w:val="26"/>
          <w:szCs w:val="26"/>
        </w:rPr>
      </w:pPr>
      <w:bookmarkStart w:id="231" w:name="_Toc385970258"/>
    </w:p>
    <w:p w14:paraId="7D95166C" w14:textId="77777777" w:rsidR="007964CC" w:rsidRDefault="007964CC" w:rsidP="00F16C60">
      <w:pPr>
        <w:pStyle w:val="Heading3"/>
        <w:tabs>
          <w:tab w:val="left" w:pos="4075"/>
        </w:tabs>
        <w:spacing w:before="0" w:line="240" w:lineRule="auto"/>
        <w:rPr>
          <w:color w:val="auto"/>
          <w:sz w:val="26"/>
          <w:szCs w:val="26"/>
        </w:rPr>
      </w:pPr>
    </w:p>
    <w:p w14:paraId="5B8A39B9" w14:textId="77777777" w:rsidR="00F16C60" w:rsidRPr="00D87944" w:rsidRDefault="00F16C60" w:rsidP="00F16C60">
      <w:pPr>
        <w:pStyle w:val="Heading3"/>
        <w:tabs>
          <w:tab w:val="left" w:pos="4075"/>
        </w:tabs>
        <w:spacing w:before="0" w:line="240" w:lineRule="auto"/>
        <w:rPr>
          <w:color w:val="auto"/>
          <w:sz w:val="26"/>
          <w:szCs w:val="26"/>
        </w:rPr>
      </w:pPr>
      <w:bookmarkStart w:id="232" w:name="_Toc390986557"/>
      <w:r w:rsidRPr="00D87944">
        <w:rPr>
          <w:color w:val="auto"/>
          <w:sz w:val="26"/>
          <w:szCs w:val="26"/>
        </w:rPr>
        <w:t>Topic 2: Spring Framework AOP Annotations and Usage</w:t>
      </w:r>
      <w:bookmarkEnd w:id="231"/>
      <w:bookmarkEnd w:id="232"/>
    </w:p>
    <w:p w14:paraId="60D55E39" w14:textId="77777777" w:rsidR="00F16C60" w:rsidRPr="00D87944" w:rsidRDefault="00F16C60" w:rsidP="00F16C60">
      <w:pPr>
        <w:spacing w:after="0" w:line="240" w:lineRule="auto"/>
        <w:rPr>
          <w:lang w:eastAsia="x-none"/>
        </w:rPr>
      </w:pPr>
    </w:p>
    <w:p w14:paraId="748C9FBF" w14:textId="77777777" w:rsidR="00F16C60" w:rsidRPr="00D87944" w:rsidRDefault="00F16C60" w:rsidP="00F16C60">
      <w:pPr>
        <w:spacing w:after="0" w:line="240" w:lineRule="auto"/>
        <w:jc w:val="both"/>
        <w:rPr>
          <w:lang w:eastAsia="x-none"/>
        </w:rPr>
      </w:pPr>
      <w:r w:rsidRPr="00D87944">
        <w:rPr>
          <w:lang w:eastAsia="x-none"/>
        </w:rPr>
        <w:t xml:space="preserve">The previous topic described how to configure and implement Spring Framework’s AOP using XML-based configuration. Now, let us look at configuring and implementing AOP in Spring Framework using annotations. As you are aware, annotations are a programming method in Java-based programs that allow you to implement functionalities such as AOP, MVC, Autowiring, and application configuration using simple tag words. Using annotation reduces the volume of code you need to write and is a time-saving method to write applications. </w:t>
      </w:r>
    </w:p>
    <w:p w14:paraId="51D969EE" w14:textId="77777777" w:rsidR="00F16C60" w:rsidRPr="00D87944" w:rsidRDefault="00F16C60" w:rsidP="00F16C60">
      <w:pPr>
        <w:spacing w:after="0" w:line="240" w:lineRule="auto"/>
        <w:jc w:val="both"/>
        <w:rPr>
          <w:lang w:eastAsia="x-none"/>
        </w:rPr>
      </w:pPr>
    </w:p>
    <w:p w14:paraId="1CC1BFEE" w14:textId="77777777" w:rsidR="00F16C60" w:rsidRPr="00D87944" w:rsidRDefault="00F16C60" w:rsidP="00F16C60">
      <w:pPr>
        <w:spacing w:after="0" w:line="240" w:lineRule="auto"/>
        <w:jc w:val="both"/>
        <w:rPr>
          <w:lang w:eastAsia="x-none"/>
        </w:rPr>
      </w:pPr>
      <w:r w:rsidRPr="00D87944">
        <w:rPr>
          <w:lang w:eastAsia="x-none"/>
        </w:rPr>
        <w:t xml:space="preserve">Some of the annotations available in the Spring Framework AOP are: </w:t>
      </w:r>
    </w:p>
    <w:p w14:paraId="4FECD996" w14:textId="77777777" w:rsidR="00F16C60" w:rsidRPr="00D87944" w:rsidRDefault="00F16C60" w:rsidP="00F16C60">
      <w:pPr>
        <w:spacing w:after="0" w:line="240" w:lineRule="auto"/>
        <w:jc w:val="both"/>
        <w:rPr>
          <w:lang w:eastAsia="x-none"/>
        </w:rPr>
      </w:pPr>
    </w:p>
    <w:p w14:paraId="4C643E50" w14:textId="77777777" w:rsidR="00F16C60" w:rsidRPr="00D87944" w:rsidRDefault="00F16C60" w:rsidP="005E6FB6">
      <w:pPr>
        <w:numPr>
          <w:ilvl w:val="0"/>
          <w:numId w:val="95"/>
        </w:numPr>
        <w:spacing w:after="0" w:line="240" w:lineRule="auto"/>
        <w:jc w:val="both"/>
        <w:rPr>
          <w:lang w:eastAsia="x-none"/>
        </w:rPr>
      </w:pPr>
      <w:r w:rsidRPr="00D87944">
        <w:rPr>
          <w:lang w:eastAsia="x-none"/>
        </w:rPr>
        <w:t>@AspectJ</w:t>
      </w:r>
    </w:p>
    <w:p w14:paraId="3CB74F57" w14:textId="77777777" w:rsidR="00F16C60" w:rsidRPr="00D87944" w:rsidRDefault="00F16C60" w:rsidP="005E6FB6">
      <w:pPr>
        <w:numPr>
          <w:ilvl w:val="0"/>
          <w:numId w:val="95"/>
        </w:numPr>
        <w:spacing w:after="0" w:line="240" w:lineRule="auto"/>
        <w:jc w:val="both"/>
        <w:rPr>
          <w:lang w:eastAsia="x-none"/>
        </w:rPr>
      </w:pPr>
      <w:r w:rsidRPr="00D87944">
        <w:rPr>
          <w:lang w:eastAsia="x-none"/>
        </w:rPr>
        <w:t>@Pointcut</w:t>
      </w:r>
    </w:p>
    <w:p w14:paraId="5F6B92FF" w14:textId="77777777" w:rsidR="00F16C60" w:rsidRPr="00D87944" w:rsidRDefault="00F16C60" w:rsidP="005E6FB6">
      <w:pPr>
        <w:numPr>
          <w:ilvl w:val="0"/>
          <w:numId w:val="95"/>
        </w:numPr>
        <w:spacing w:after="0" w:line="240" w:lineRule="auto"/>
        <w:jc w:val="both"/>
        <w:rPr>
          <w:lang w:eastAsia="x-none"/>
        </w:rPr>
      </w:pPr>
      <w:r w:rsidRPr="00D87944">
        <w:rPr>
          <w:lang w:eastAsia="x-none"/>
        </w:rPr>
        <w:t>@Before</w:t>
      </w:r>
    </w:p>
    <w:p w14:paraId="3CF32B09" w14:textId="77777777" w:rsidR="00F16C60" w:rsidRPr="00D87944" w:rsidRDefault="00F16C60" w:rsidP="005E6FB6">
      <w:pPr>
        <w:numPr>
          <w:ilvl w:val="0"/>
          <w:numId w:val="95"/>
        </w:numPr>
        <w:spacing w:after="0" w:line="240" w:lineRule="auto"/>
        <w:jc w:val="both"/>
        <w:rPr>
          <w:lang w:eastAsia="x-none"/>
        </w:rPr>
      </w:pPr>
      <w:r w:rsidRPr="00D87944">
        <w:rPr>
          <w:lang w:eastAsia="x-none"/>
        </w:rPr>
        <w:t>@AfterReturning</w:t>
      </w:r>
    </w:p>
    <w:p w14:paraId="57C6CF69" w14:textId="77777777" w:rsidR="00F16C60" w:rsidRPr="00D87944" w:rsidRDefault="00F16C60" w:rsidP="005E6FB6">
      <w:pPr>
        <w:numPr>
          <w:ilvl w:val="0"/>
          <w:numId w:val="95"/>
        </w:numPr>
        <w:spacing w:after="0" w:line="240" w:lineRule="auto"/>
        <w:jc w:val="both"/>
        <w:rPr>
          <w:lang w:eastAsia="x-none"/>
        </w:rPr>
      </w:pPr>
      <w:r w:rsidRPr="00D87944">
        <w:rPr>
          <w:lang w:eastAsia="x-none"/>
        </w:rPr>
        <w:t>@After</w:t>
      </w:r>
    </w:p>
    <w:p w14:paraId="010FD281" w14:textId="77777777" w:rsidR="00F16C60" w:rsidRPr="00D87944" w:rsidRDefault="00F16C60" w:rsidP="005E6FB6">
      <w:pPr>
        <w:numPr>
          <w:ilvl w:val="0"/>
          <w:numId w:val="95"/>
        </w:numPr>
        <w:spacing w:after="0" w:line="240" w:lineRule="auto"/>
        <w:jc w:val="both"/>
        <w:rPr>
          <w:lang w:eastAsia="x-none"/>
        </w:rPr>
      </w:pPr>
      <w:r w:rsidRPr="00D87944">
        <w:rPr>
          <w:lang w:eastAsia="x-none"/>
        </w:rPr>
        <w:t>@Around</w:t>
      </w:r>
    </w:p>
    <w:p w14:paraId="570B4CCB" w14:textId="77777777" w:rsidR="00F16C60" w:rsidRPr="00D87944" w:rsidRDefault="00F16C60" w:rsidP="005E6FB6">
      <w:pPr>
        <w:numPr>
          <w:ilvl w:val="0"/>
          <w:numId w:val="95"/>
        </w:numPr>
        <w:spacing w:after="0" w:line="240" w:lineRule="auto"/>
        <w:jc w:val="both"/>
        <w:rPr>
          <w:lang w:eastAsia="x-none"/>
        </w:rPr>
      </w:pPr>
      <w:r w:rsidRPr="00D87944">
        <w:rPr>
          <w:lang w:eastAsia="x-none"/>
        </w:rPr>
        <w:lastRenderedPageBreak/>
        <w:t>@DeclareParents</w:t>
      </w:r>
    </w:p>
    <w:p w14:paraId="678DEED9" w14:textId="77777777" w:rsidR="00F16C60" w:rsidRPr="00D87944" w:rsidRDefault="00F16C60" w:rsidP="00F16C60">
      <w:pPr>
        <w:spacing w:after="0" w:line="240" w:lineRule="auto"/>
        <w:jc w:val="both"/>
        <w:rPr>
          <w:lang w:eastAsia="x-none"/>
        </w:rPr>
      </w:pPr>
    </w:p>
    <w:p w14:paraId="4B10DDBD" w14:textId="77777777" w:rsidR="00F16C60" w:rsidRPr="00D87944" w:rsidRDefault="00F16C60" w:rsidP="00F16C60">
      <w:pPr>
        <w:spacing w:after="0" w:line="240" w:lineRule="auto"/>
        <w:jc w:val="both"/>
        <w:rPr>
          <w:lang w:eastAsia="x-none"/>
        </w:rPr>
      </w:pPr>
      <w:r w:rsidRPr="00D87944">
        <w:rPr>
          <w:lang w:eastAsia="x-none"/>
        </w:rPr>
        <w:t xml:space="preserve">Next, let’s look at these annotations and find out how to implement these in the ReachoutWorld application. </w:t>
      </w:r>
    </w:p>
    <w:p w14:paraId="61176C82" w14:textId="77777777" w:rsidR="00F16C60" w:rsidRPr="00D87944" w:rsidRDefault="00F16C60" w:rsidP="00F16C60">
      <w:pPr>
        <w:spacing w:after="0" w:line="240" w:lineRule="auto"/>
        <w:jc w:val="both"/>
        <w:rPr>
          <w:lang w:eastAsia="x-none"/>
        </w:rPr>
      </w:pPr>
    </w:p>
    <w:p w14:paraId="5AAA90B1" w14:textId="77777777" w:rsidR="00F16C60" w:rsidRPr="00D87944" w:rsidRDefault="00F16C60" w:rsidP="00F16C60">
      <w:pPr>
        <w:pStyle w:val="Heading2"/>
        <w:spacing w:before="0" w:line="240" w:lineRule="auto"/>
        <w:rPr>
          <w:color w:val="auto"/>
          <w:sz w:val="24"/>
        </w:rPr>
      </w:pPr>
      <w:bookmarkStart w:id="233" w:name="_Toc385970259"/>
      <w:bookmarkStart w:id="234" w:name="_Toc390986558"/>
      <w:r w:rsidRPr="00D87944">
        <w:rPr>
          <w:rFonts w:ascii="Courier New" w:hAnsi="Courier New" w:cs="Courier New"/>
          <w:color w:val="auto"/>
          <w:sz w:val="24"/>
          <w:szCs w:val="24"/>
        </w:rPr>
        <w:t>@AspectJ</w:t>
      </w:r>
      <w:r w:rsidRPr="00D87944">
        <w:rPr>
          <w:rFonts w:ascii="Calibri" w:hAnsi="Calibri" w:cs="Calibri"/>
          <w:b w:val="0"/>
          <w:color w:val="auto"/>
          <w:sz w:val="22"/>
          <w:szCs w:val="22"/>
        </w:rPr>
        <w:t xml:space="preserve"> </w:t>
      </w:r>
      <w:r w:rsidRPr="00D87944">
        <w:rPr>
          <w:color w:val="auto"/>
          <w:sz w:val="24"/>
        </w:rPr>
        <w:t>Support</w:t>
      </w:r>
      <w:bookmarkEnd w:id="233"/>
      <w:bookmarkEnd w:id="234"/>
    </w:p>
    <w:p w14:paraId="5C7DAB7E" w14:textId="77777777" w:rsidR="00F16C60" w:rsidRPr="00D87944" w:rsidRDefault="00F16C60" w:rsidP="00F16C60">
      <w:pPr>
        <w:spacing w:after="0" w:line="240" w:lineRule="auto"/>
        <w:rPr>
          <w:lang w:eastAsia="x-none"/>
        </w:rPr>
      </w:pPr>
    </w:p>
    <w:p w14:paraId="5C28EEC4" w14:textId="77777777" w:rsidR="00F16C60" w:rsidRPr="00D87944" w:rsidRDefault="00F16C60" w:rsidP="00F16C60">
      <w:pPr>
        <w:spacing w:after="0" w:line="240" w:lineRule="auto"/>
        <w:jc w:val="both"/>
        <w:rPr>
          <w:lang w:eastAsia="x-none"/>
        </w:rPr>
      </w:pPr>
      <w:r w:rsidRPr="00D87944">
        <w:rPr>
          <w:lang w:eastAsia="x-none"/>
        </w:rPr>
        <w:t xml:space="preserve">AspectJ is an aspect-oriented extension of the Java Programming language and it provides annotated methods to declare aspects as regular Java classes, to enable easier handling of aspects. Spring Framework supports AspectJ annotations using a library that supports pointcut parsing and matching. To enable </w:t>
      </w:r>
      <w:r w:rsidRPr="00D87944">
        <w:rPr>
          <w:rFonts w:ascii="Courier New" w:hAnsi="Courier New"/>
          <w:lang w:eastAsia="x-none"/>
        </w:rPr>
        <w:t>@AspectJ</w:t>
      </w:r>
      <w:r w:rsidRPr="00D87944">
        <w:rPr>
          <w:lang w:eastAsia="x-none"/>
        </w:rPr>
        <w:t xml:space="preserve"> support in your Spring Framework application, it is necessary to support configuring Spring AOP in your configuration files. </w:t>
      </w:r>
      <w:proofErr w:type="gramStart"/>
      <w:r w:rsidRPr="00D87944">
        <w:rPr>
          <w:lang w:eastAsia="x-none"/>
        </w:rPr>
        <w:t>It also necessary to autoproxy beans that are advised by AspectJ aspects.</w:t>
      </w:r>
      <w:proofErr w:type="gramEnd"/>
      <w:r w:rsidRPr="00D87944">
        <w:rPr>
          <w:lang w:eastAsia="x-none"/>
        </w:rPr>
        <w:t xml:space="preserve"> </w:t>
      </w:r>
    </w:p>
    <w:p w14:paraId="295CC7EC" w14:textId="77777777" w:rsidR="00F16C60" w:rsidRPr="00D87944" w:rsidRDefault="00F16C60" w:rsidP="00F16C60">
      <w:pPr>
        <w:spacing w:after="0" w:line="240" w:lineRule="auto"/>
        <w:jc w:val="both"/>
        <w:rPr>
          <w:lang w:eastAsia="x-none"/>
        </w:rPr>
      </w:pPr>
    </w:p>
    <w:p w14:paraId="676E5FBB" w14:textId="77777777" w:rsidR="00F16C60" w:rsidRPr="00D87944" w:rsidRDefault="00F16C60" w:rsidP="00F16C60">
      <w:pPr>
        <w:spacing w:after="0" w:line="240" w:lineRule="auto"/>
        <w:jc w:val="both"/>
        <w:rPr>
          <w:lang w:eastAsia="x-none"/>
        </w:rPr>
      </w:pPr>
      <w:r w:rsidRPr="00D87944">
        <w:rPr>
          <w:lang w:eastAsia="x-none"/>
        </w:rPr>
        <w:t xml:space="preserve">Autoproxying means that if a bean is advised by one or more aspects, a proxy is automatically generated for it to handle introduction methods and to ensure that the Advice is executed as needed. This means that when </w:t>
      </w:r>
      <w:proofErr w:type="gramStart"/>
      <w:r w:rsidRPr="00D87944">
        <w:rPr>
          <w:lang w:eastAsia="x-none"/>
        </w:rPr>
        <w:t>bean execution is interrupted by adding more than one new functionality as aspects</w:t>
      </w:r>
      <w:proofErr w:type="gramEnd"/>
      <w:r w:rsidRPr="00D87944">
        <w:rPr>
          <w:lang w:eastAsia="x-none"/>
        </w:rPr>
        <w:t xml:space="preserve">, a bean proxy is generated to handle each new functionality. Enabling </w:t>
      </w:r>
      <w:r w:rsidRPr="00D87944">
        <w:rPr>
          <w:rFonts w:ascii="Courier New" w:hAnsi="Courier New"/>
          <w:lang w:eastAsia="x-none"/>
        </w:rPr>
        <w:t>@AspectJ</w:t>
      </w:r>
      <w:r w:rsidRPr="00D87944">
        <w:rPr>
          <w:lang w:eastAsia="x-none"/>
        </w:rPr>
        <w:t xml:space="preserve"> support is an advantage to you as a developer as AspectJ helps you to modularize your application easily and is therefore a more powerful AOP tool than the Spring AOP Framework. </w:t>
      </w:r>
    </w:p>
    <w:p w14:paraId="105B6F37" w14:textId="77777777" w:rsidR="00F16C60" w:rsidRPr="00D87944" w:rsidRDefault="00F16C60" w:rsidP="00F16C60">
      <w:pPr>
        <w:spacing w:after="0" w:line="240" w:lineRule="auto"/>
        <w:jc w:val="both"/>
        <w:rPr>
          <w:lang w:eastAsia="x-none"/>
        </w:rPr>
      </w:pPr>
    </w:p>
    <w:p w14:paraId="1EC64223" w14:textId="77777777" w:rsidR="00F16C60" w:rsidRPr="00D87944" w:rsidRDefault="00F16C60" w:rsidP="00F16C60">
      <w:pPr>
        <w:spacing w:after="0" w:line="240" w:lineRule="auto"/>
        <w:jc w:val="both"/>
        <w:rPr>
          <w:lang w:eastAsia="x-none"/>
        </w:rPr>
      </w:pPr>
      <w:r w:rsidRPr="00D87944">
        <w:rPr>
          <w:lang w:eastAsia="x-none"/>
        </w:rPr>
        <w:t xml:space="preserve">To enable </w:t>
      </w:r>
      <w:r w:rsidRPr="00D87944">
        <w:rPr>
          <w:rFonts w:ascii="Courier New" w:hAnsi="Courier New"/>
          <w:lang w:eastAsia="x-none"/>
        </w:rPr>
        <w:t>@AspectJ,</w:t>
      </w:r>
      <w:r w:rsidRPr="00D87944">
        <w:rPr>
          <w:lang w:eastAsia="x-none"/>
        </w:rPr>
        <w:t xml:space="preserve"> you start by including the </w:t>
      </w:r>
      <w:r w:rsidRPr="00D87944">
        <w:rPr>
          <w:rFonts w:ascii="Courier New" w:hAnsi="Courier New" w:cs="Courier New"/>
          <w:lang w:eastAsia="x-none"/>
        </w:rPr>
        <w:t>&lt;aop</w:t>
      </w:r>
      <w:proofErr w:type="gramStart"/>
      <w:r w:rsidRPr="00D87944">
        <w:rPr>
          <w:rFonts w:ascii="Courier New" w:hAnsi="Courier New" w:cs="Courier New"/>
          <w:lang w:eastAsia="x-none"/>
        </w:rPr>
        <w:t>:aspectj</w:t>
      </w:r>
      <w:proofErr w:type="gramEnd"/>
      <w:r w:rsidRPr="00D87944">
        <w:rPr>
          <w:rFonts w:ascii="Courier New" w:hAnsi="Courier New" w:cs="Courier New"/>
          <w:lang w:eastAsia="x-none"/>
        </w:rPr>
        <w:t>-autoproxy/&gt;</w:t>
      </w:r>
      <w:r w:rsidRPr="00D87944">
        <w:rPr>
          <w:lang w:eastAsia="x-none"/>
        </w:rPr>
        <w:t xml:space="preserve"> element in your Spring Configuration code. You will also need to include two AspectJ libraries, </w:t>
      </w:r>
      <w:r w:rsidRPr="00D87944">
        <w:rPr>
          <w:rFonts w:ascii="Courier New" w:hAnsi="Courier New" w:cs="Courier New"/>
          <w:lang w:eastAsia="x-none"/>
        </w:rPr>
        <w:t>aspectweaver.jar</w:t>
      </w:r>
      <w:r w:rsidRPr="00D87944">
        <w:rPr>
          <w:lang w:eastAsia="x-none"/>
        </w:rPr>
        <w:t xml:space="preserve"> and </w:t>
      </w:r>
      <w:r w:rsidRPr="00D87944">
        <w:rPr>
          <w:rFonts w:ascii="Courier New" w:hAnsi="Courier New" w:cs="Courier New"/>
          <w:lang w:eastAsia="x-none"/>
        </w:rPr>
        <w:t>aspectjrt.jar</w:t>
      </w:r>
      <w:r w:rsidRPr="00D87944">
        <w:rPr>
          <w:lang w:eastAsia="x-none"/>
        </w:rPr>
        <w:t xml:space="preserve">, on the classpath of your application. These two libraries are held in the </w:t>
      </w:r>
      <w:r w:rsidRPr="00D87944">
        <w:rPr>
          <w:rFonts w:ascii="Courier New" w:hAnsi="Courier New" w:cs="Courier New"/>
          <w:lang w:eastAsia="x-none"/>
        </w:rPr>
        <w:t xml:space="preserve">lib </w:t>
      </w:r>
      <w:r w:rsidRPr="00D87944">
        <w:rPr>
          <w:lang w:eastAsia="x-none"/>
        </w:rPr>
        <w:t xml:space="preserve">directory of an AspectJ installation or the </w:t>
      </w:r>
      <w:r w:rsidRPr="00D87944">
        <w:rPr>
          <w:rFonts w:ascii="Courier New" w:hAnsi="Courier New" w:cs="Courier New"/>
          <w:lang w:eastAsia="x-none"/>
        </w:rPr>
        <w:t>lib/aspectj</w:t>
      </w:r>
      <w:r w:rsidRPr="00D87944">
        <w:rPr>
          <w:lang w:eastAsia="x-none"/>
        </w:rPr>
        <w:t xml:space="preserve"> directory of the projects base pom.xml. You can also include the necessary libraries by adding the following dependencies to your application’s POM, as shown in Code Segment 5.15.</w:t>
      </w:r>
    </w:p>
    <w:p w14:paraId="36E3F230" w14:textId="77777777" w:rsidR="00F16C60" w:rsidRPr="00D87944" w:rsidRDefault="00F16C60" w:rsidP="00F16C60">
      <w:pPr>
        <w:spacing w:after="0" w:line="240" w:lineRule="auto"/>
        <w:rPr>
          <w:rFonts w:ascii="Times" w:hAnsi="Times" w:cs="Times New Roman"/>
          <w:sz w:val="20"/>
          <w:szCs w:val="20"/>
        </w:rPr>
      </w:pPr>
    </w:p>
    <w:p w14:paraId="61CEDB20" w14:textId="77777777" w:rsidR="00F16C60" w:rsidRPr="00D87944" w:rsidRDefault="00F16C60" w:rsidP="00F16C60">
      <w:pPr>
        <w:spacing w:after="0" w:line="240" w:lineRule="auto"/>
        <w:jc w:val="center"/>
        <w:rPr>
          <w:rFonts w:ascii="Times" w:hAnsi="Times" w:cs="Times New Roman"/>
          <w:noProof/>
          <w:sz w:val="20"/>
          <w:szCs w:val="20"/>
        </w:rPr>
      </w:pPr>
      <w:r>
        <w:rPr>
          <w:rFonts w:ascii="Times" w:hAnsi="Times" w:cs="Times New Roman"/>
          <w:noProof/>
          <w:sz w:val="20"/>
          <w:szCs w:val="20"/>
          <w:bdr w:val="single" w:sz="4" w:space="0" w:color="8DB3E2"/>
        </w:rPr>
        <w:lastRenderedPageBreak/>
        <w:drawing>
          <wp:inline distT="0" distB="0" distL="0" distR="0" wp14:anchorId="4E07E90C" wp14:editId="20845F22">
            <wp:extent cx="4051935" cy="5170805"/>
            <wp:effectExtent l="19050" t="19050" r="24765" b="107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51935" cy="5170805"/>
                    </a:xfrm>
                    <a:prstGeom prst="rect">
                      <a:avLst/>
                    </a:prstGeom>
                    <a:noFill/>
                    <a:ln w="6350" cmpd="sng">
                      <a:solidFill>
                        <a:schemeClr val="tx2">
                          <a:lumMod val="40000"/>
                          <a:lumOff val="60000"/>
                        </a:schemeClr>
                      </a:solidFill>
                      <a:miter lim="800000"/>
                      <a:headEnd/>
                      <a:tailEnd/>
                    </a:ln>
                    <a:effectLst/>
                  </pic:spPr>
                </pic:pic>
              </a:graphicData>
            </a:graphic>
          </wp:inline>
        </w:drawing>
      </w:r>
    </w:p>
    <w:p w14:paraId="57B94399" w14:textId="77777777" w:rsidR="00F16C60" w:rsidRPr="00D87944" w:rsidRDefault="00F16C60" w:rsidP="00F16C60">
      <w:pPr>
        <w:spacing w:after="0" w:line="240" w:lineRule="auto"/>
        <w:jc w:val="center"/>
        <w:rPr>
          <w:rFonts w:cs="Times New Roman"/>
          <w:b/>
          <w:noProof/>
          <w:sz w:val="20"/>
          <w:szCs w:val="20"/>
        </w:rPr>
      </w:pPr>
      <w:r w:rsidRPr="00D87944">
        <w:rPr>
          <w:rFonts w:cs="Times New Roman"/>
          <w:b/>
          <w:noProof/>
          <w:sz w:val="20"/>
          <w:szCs w:val="20"/>
        </w:rPr>
        <w:t>Code Segmnet 5.15: Including AspectJ Libraries in pom.xml</w:t>
      </w:r>
    </w:p>
    <w:p w14:paraId="796330C6" w14:textId="77777777" w:rsidR="00F16C60" w:rsidRPr="00D87944" w:rsidRDefault="00F16C60" w:rsidP="00F16C60">
      <w:pPr>
        <w:spacing w:after="0" w:line="240" w:lineRule="auto"/>
        <w:rPr>
          <w:rFonts w:cs="Times New Roman"/>
          <w:noProof/>
          <w:szCs w:val="20"/>
        </w:rPr>
      </w:pPr>
    </w:p>
    <w:p w14:paraId="6D532738" w14:textId="77777777" w:rsidR="00F16C60" w:rsidRPr="00D87944" w:rsidRDefault="00F16C60" w:rsidP="00F16C60">
      <w:pPr>
        <w:spacing w:after="0" w:line="240" w:lineRule="auto"/>
        <w:jc w:val="both"/>
        <w:rPr>
          <w:rFonts w:cs="Times New Roman"/>
          <w:noProof/>
          <w:szCs w:val="20"/>
        </w:rPr>
      </w:pPr>
      <w:r w:rsidRPr="00D87944">
        <w:rPr>
          <w:rFonts w:cs="Times New Roman"/>
          <w:noProof/>
          <w:szCs w:val="20"/>
        </w:rPr>
        <w:t xml:space="preserve">This is how you can enable </w:t>
      </w:r>
      <w:r w:rsidRPr="00D87944">
        <w:rPr>
          <w:rFonts w:ascii="Courier New" w:hAnsi="Courier New" w:cs="Times New Roman"/>
          <w:noProof/>
          <w:szCs w:val="20"/>
        </w:rPr>
        <w:t>@AspectJ</w:t>
      </w:r>
      <w:r w:rsidRPr="00D87944">
        <w:rPr>
          <w:rFonts w:cs="Times New Roman"/>
          <w:noProof/>
          <w:szCs w:val="20"/>
        </w:rPr>
        <w:t xml:space="preserve"> support. Next, let us look at the annotation it supports to help you implement AOP in your application. </w:t>
      </w:r>
    </w:p>
    <w:p w14:paraId="2A1482F6" w14:textId="77777777" w:rsidR="00F16C60" w:rsidRPr="00D87944" w:rsidRDefault="00F16C60" w:rsidP="00F16C60">
      <w:pPr>
        <w:spacing w:after="0" w:line="240" w:lineRule="auto"/>
        <w:rPr>
          <w:rFonts w:cs="Times New Roman"/>
          <w:noProof/>
          <w:szCs w:val="20"/>
        </w:rPr>
      </w:pPr>
    </w:p>
    <w:p w14:paraId="6FF0D555" w14:textId="77777777" w:rsidR="00F16C60" w:rsidRPr="00D87944" w:rsidRDefault="00F16C60" w:rsidP="00F16C60">
      <w:pPr>
        <w:spacing w:after="0" w:line="240" w:lineRule="auto"/>
        <w:rPr>
          <w:rFonts w:ascii="Cambria" w:hAnsi="Cambria" w:cs="Times New Roman"/>
          <w:b/>
          <w:noProof/>
          <w:sz w:val="24"/>
          <w:szCs w:val="20"/>
        </w:rPr>
      </w:pPr>
      <w:r w:rsidRPr="00D87944">
        <w:rPr>
          <w:rFonts w:ascii="Cambria" w:hAnsi="Cambria" w:cs="Times New Roman"/>
          <w:b/>
          <w:noProof/>
          <w:sz w:val="24"/>
          <w:szCs w:val="20"/>
        </w:rPr>
        <w:t>Declaring Aspects</w:t>
      </w:r>
    </w:p>
    <w:p w14:paraId="0535000A" w14:textId="77777777" w:rsidR="00F16C60" w:rsidRPr="00D87944" w:rsidRDefault="00F16C60" w:rsidP="00F16C60">
      <w:pPr>
        <w:spacing w:after="0" w:line="240" w:lineRule="auto"/>
        <w:rPr>
          <w:rFonts w:cs="Times New Roman"/>
          <w:noProof/>
          <w:szCs w:val="20"/>
        </w:rPr>
      </w:pPr>
    </w:p>
    <w:p w14:paraId="5D4F314F" w14:textId="77777777" w:rsidR="00F16C60" w:rsidRPr="00D87944" w:rsidRDefault="00F16C60" w:rsidP="00F16C60">
      <w:pPr>
        <w:spacing w:after="0" w:line="240" w:lineRule="auto"/>
        <w:jc w:val="both"/>
        <w:rPr>
          <w:rFonts w:cs="Times New Roman"/>
          <w:noProof/>
          <w:szCs w:val="20"/>
        </w:rPr>
      </w:pPr>
      <w:r w:rsidRPr="00D87944">
        <w:rPr>
          <w:rFonts w:cs="Times New Roman"/>
          <w:noProof/>
          <w:szCs w:val="20"/>
        </w:rPr>
        <w:t xml:space="preserve">When you enable </w:t>
      </w:r>
      <w:r w:rsidRPr="00D87944">
        <w:rPr>
          <w:rFonts w:ascii="Courier New" w:hAnsi="Courier New" w:cs="Times New Roman"/>
          <w:noProof/>
          <w:szCs w:val="20"/>
        </w:rPr>
        <w:t>@AspectJ</w:t>
      </w:r>
      <w:r w:rsidRPr="00D87944">
        <w:rPr>
          <w:rFonts w:cs="Times New Roman"/>
          <w:noProof/>
          <w:szCs w:val="20"/>
        </w:rPr>
        <w:t xml:space="preserve"> support, Spring Framework will automatically detect beans defined with the </w:t>
      </w:r>
      <w:r w:rsidRPr="00D87944">
        <w:rPr>
          <w:rFonts w:ascii="Courier New" w:hAnsi="Courier New" w:cs="Courier New"/>
          <w:noProof/>
          <w:szCs w:val="20"/>
        </w:rPr>
        <w:t>@Aspect</w:t>
      </w:r>
      <w:r w:rsidRPr="00D87944">
        <w:rPr>
          <w:rFonts w:cs="Times New Roman"/>
          <w:noProof/>
          <w:szCs w:val="20"/>
        </w:rPr>
        <w:t xml:space="preserve"> annotation. Code Segment 5.16 shows a regular bean definition in the ApplicationContext to which you are referring an aspect. </w:t>
      </w:r>
    </w:p>
    <w:p w14:paraId="42238DF3" w14:textId="77777777" w:rsidR="00F16C60" w:rsidRPr="00D87944" w:rsidRDefault="00F16C60" w:rsidP="00F16C60">
      <w:pPr>
        <w:spacing w:after="0" w:line="240" w:lineRule="auto"/>
        <w:rPr>
          <w:rFonts w:cs="Times New Roman"/>
          <w:noProof/>
          <w:szCs w:val="20"/>
        </w:rPr>
      </w:pPr>
    </w:p>
    <w:p w14:paraId="69096C7B" w14:textId="77777777" w:rsidR="00F16C60" w:rsidRPr="00D87944" w:rsidRDefault="00F16C60" w:rsidP="00F16C60">
      <w:pPr>
        <w:spacing w:after="0" w:line="240" w:lineRule="auto"/>
        <w:rPr>
          <w:b/>
        </w:rPr>
      </w:pPr>
      <w:r>
        <w:rPr>
          <w:b/>
          <w:noProof/>
          <w:bdr w:val="single" w:sz="4" w:space="0" w:color="8DB3E2"/>
        </w:rPr>
        <w:drawing>
          <wp:inline distT="0" distB="0" distL="0" distR="0" wp14:anchorId="114252CD" wp14:editId="386F45D5">
            <wp:extent cx="5943600" cy="803910"/>
            <wp:effectExtent l="19050" t="19050" r="19050" b="152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803910"/>
                    </a:xfrm>
                    <a:prstGeom prst="rect">
                      <a:avLst/>
                    </a:prstGeom>
                    <a:noFill/>
                    <a:ln w="6350" cmpd="sng">
                      <a:solidFill>
                        <a:schemeClr val="tx2">
                          <a:lumMod val="40000"/>
                          <a:lumOff val="60000"/>
                        </a:schemeClr>
                      </a:solidFill>
                      <a:miter lim="800000"/>
                      <a:headEnd/>
                      <a:tailEnd/>
                    </a:ln>
                    <a:effectLst/>
                  </pic:spPr>
                </pic:pic>
              </a:graphicData>
            </a:graphic>
          </wp:inline>
        </w:drawing>
      </w:r>
    </w:p>
    <w:p w14:paraId="29939648" w14:textId="77777777" w:rsidR="00F16C60" w:rsidRPr="00D87944" w:rsidRDefault="00F16C60" w:rsidP="00F16C60">
      <w:pPr>
        <w:spacing w:after="0" w:line="240" w:lineRule="auto"/>
        <w:jc w:val="center"/>
        <w:rPr>
          <w:rFonts w:cs="Arial"/>
          <w:b/>
          <w:color w:val="000000"/>
          <w:sz w:val="20"/>
          <w:szCs w:val="18"/>
          <w:lang w:val="en-IN" w:eastAsia="en-IN"/>
        </w:rPr>
      </w:pPr>
      <w:r w:rsidRPr="00D87944">
        <w:rPr>
          <w:rFonts w:cs="Arial"/>
          <w:b/>
          <w:color w:val="000000"/>
          <w:sz w:val="20"/>
          <w:szCs w:val="18"/>
          <w:lang w:val="en-IN" w:eastAsia="en-IN"/>
        </w:rPr>
        <w:t xml:space="preserve">Code Segment 5.16: Bean Definition </w:t>
      </w:r>
    </w:p>
    <w:p w14:paraId="1DF91BB4" w14:textId="77777777" w:rsidR="00F16C60" w:rsidRPr="00D87944" w:rsidRDefault="00F16C60" w:rsidP="00F16C60">
      <w:pPr>
        <w:spacing w:after="0" w:line="240" w:lineRule="auto"/>
        <w:rPr>
          <w:rFonts w:cs="Arial"/>
          <w:color w:val="000000"/>
          <w:szCs w:val="18"/>
          <w:lang w:val="en-IN" w:eastAsia="en-IN"/>
        </w:rPr>
      </w:pPr>
    </w:p>
    <w:p w14:paraId="78A8902B" w14:textId="77777777" w:rsidR="00F16C60" w:rsidRPr="00D87944" w:rsidRDefault="00F16C60" w:rsidP="00F16C60">
      <w:pPr>
        <w:spacing w:after="0" w:line="240" w:lineRule="auto"/>
        <w:jc w:val="both"/>
        <w:rPr>
          <w:rFonts w:cs="Arial"/>
          <w:color w:val="000000"/>
          <w:szCs w:val="18"/>
          <w:lang w:val="en-IN" w:eastAsia="en-IN"/>
        </w:rPr>
      </w:pPr>
      <w:r w:rsidRPr="00D87944">
        <w:rPr>
          <w:rFonts w:cs="Arial"/>
          <w:color w:val="000000"/>
          <w:szCs w:val="18"/>
          <w:lang w:val="en-IN" w:eastAsia="en-IN"/>
        </w:rPr>
        <w:t xml:space="preserve">Code Segment 5.17 shows the Advice class definition for the same bean defined in Code Segment 5.16. The Advice class is defined using the </w:t>
      </w:r>
      <w:r w:rsidRPr="00D87944">
        <w:rPr>
          <w:rFonts w:ascii="Courier New" w:hAnsi="Courier New" w:cs="Arial"/>
          <w:color w:val="000000"/>
          <w:szCs w:val="18"/>
          <w:lang w:val="en-IN" w:eastAsia="en-IN"/>
        </w:rPr>
        <w:t>@Aspect</w:t>
      </w:r>
      <w:r w:rsidRPr="00D87944">
        <w:rPr>
          <w:rFonts w:cs="Arial"/>
          <w:color w:val="000000"/>
          <w:szCs w:val="18"/>
          <w:lang w:val="en-IN" w:eastAsia="en-IN"/>
        </w:rPr>
        <w:t xml:space="preserve"> annotation. </w:t>
      </w:r>
    </w:p>
    <w:p w14:paraId="75AFC245" w14:textId="77777777" w:rsidR="00F16C60" w:rsidRPr="00D87944" w:rsidRDefault="00F16C60" w:rsidP="00F16C60">
      <w:pPr>
        <w:spacing w:after="0" w:line="240" w:lineRule="auto"/>
        <w:rPr>
          <w:rFonts w:cs="Arial"/>
          <w:color w:val="000000"/>
          <w:szCs w:val="18"/>
          <w:lang w:val="en-IN" w:eastAsia="en-IN"/>
        </w:rPr>
      </w:pPr>
    </w:p>
    <w:p w14:paraId="72BCCC9F" w14:textId="77777777" w:rsidR="00F16C60" w:rsidRPr="00D87944" w:rsidRDefault="00F16C60" w:rsidP="00F16C60">
      <w:pPr>
        <w:spacing w:after="0" w:line="240" w:lineRule="auto"/>
        <w:rPr>
          <w:rFonts w:cs="Arial"/>
          <w:color w:val="215868"/>
          <w:sz w:val="18"/>
          <w:szCs w:val="18"/>
          <w:lang w:val="en-IN" w:eastAsia="en-IN"/>
        </w:rPr>
      </w:pPr>
      <w:r>
        <w:rPr>
          <w:rFonts w:cs="Arial"/>
          <w:noProof/>
          <w:color w:val="215868"/>
          <w:sz w:val="18"/>
          <w:szCs w:val="18"/>
          <w:bdr w:val="single" w:sz="4" w:space="0" w:color="8DB3E2"/>
        </w:rPr>
        <w:drawing>
          <wp:inline distT="0" distB="0" distL="0" distR="0" wp14:anchorId="1FD6E189" wp14:editId="1197007E">
            <wp:extent cx="5943600" cy="1781810"/>
            <wp:effectExtent l="19050" t="19050" r="19050" b="279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781810"/>
                    </a:xfrm>
                    <a:prstGeom prst="rect">
                      <a:avLst/>
                    </a:prstGeom>
                    <a:noFill/>
                    <a:ln w="6350" cmpd="sng">
                      <a:solidFill>
                        <a:schemeClr val="tx2">
                          <a:lumMod val="40000"/>
                          <a:lumOff val="60000"/>
                        </a:schemeClr>
                      </a:solidFill>
                      <a:miter lim="800000"/>
                      <a:headEnd/>
                      <a:tailEnd/>
                    </a:ln>
                    <a:effectLst/>
                  </pic:spPr>
                </pic:pic>
              </a:graphicData>
            </a:graphic>
          </wp:inline>
        </w:drawing>
      </w:r>
    </w:p>
    <w:p w14:paraId="5002DDD5" w14:textId="77777777" w:rsidR="00F16C60" w:rsidRPr="00D87944" w:rsidRDefault="00F16C60" w:rsidP="00F16C60">
      <w:pPr>
        <w:spacing w:after="0" w:line="240" w:lineRule="auto"/>
        <w:jc w:val="center"/>
        <w:rPr>
          <w:rFonts w:cs="Arial"/>
          <w:b/>
          <w:color w:val="000000"/>
          <w:sz w:val="20"/>
          <w:szCs w:val="18"/>
          <w:lang w:val="en-IN" w:eastAsia="en-IN"/>
        </w:rPr>
      </w:pPr>
      <w:r w:rsidRPr="00D87944">
        <w:rPr>
          <w:rFonts w:cs="Arial"/>
          <w:b/>
          <w:color w:val="000000"/>
          <w:sz w:val="20"/>
          <w:szCs w:val="18"/>
          <w:lang w:val="en-IN" w:eastAsia="en-IN"/>
        </w:rPr>
        <w:t xml:space="preserve">Code Segment 5.17: Using </w:t>
      </w:r>
      <w:r w:rsidRPr="00D87944">
        <w:rPr>
          <w:rFonts w:ascii="Courier New" w:hAnsi="Courier New" w:cs="Arial"/>
          <w:b/>
          <w:color w:val="000000"/>
          <w:sz w:val="20"/>
          <w:szCs w:val="18"/>
          <w:lang w:val="en-IN" w:eastAsia="en-IN"/>
        </w:rPr>
        <w:t>@Aspect</w:t>
      </w:r>
      <w:r w:rsidRPr="00D87944">
        <w:rPr>
          <w:rFonts w:cs="Arial"/>
          <w:b/>
          <w:color w:val="000000"/>
          <w:sz w:val="20"/>
          <w:szCs w:val="18"/>
          <w:lang w:val="en-IN" w:eastAsia="en-IN"/>
        </w:rPr>
        <w:t xml:space="preserve"> to Define the Advice Class</w:t>
      </w:r>
    </w:p>
    <w:p w14:paraId="190507C7" w14:textId="77777777" w:rsidR="00F16C60" w:rsidRPr="00D87944" w:rsidRDefault="00F16C60" w:rsidP="00F16C60">
      <w:pPr>
        <w:spacing w:after="0" w:line="240" w:lineRule="auto"/>
        <w:rPr>
          <w:rFonts w:cs="Arial"/>
          <w:color w:val="000000"/>
          <w:szCs w:val="18"/>
          <w:lang w:val="en-IN" w:eastAsia="en-IN"/>
        </w:rPr>
      </w:pPr>
    </w:p>
    <w:p w14:paraId="71081723" w14:textId="77777777" w:rsidR="00F16C60" w:rsidRPr="00D87944" w:rsidRDefault="00F16C60" w:rsidP="00F16C60">
      <w:pPr>
        <w:spacing w:after="0" w:line="240" w:lineRule="auto"/>
        <w:jc w:val="both"/>
        <w:rPr>
          <w:rFonts w:cs="Arial"/>
          <w:color w:val="000000"/>
          <w:szCs w:val="18"/>
          <w:lang w:val="en-IN" w:eastAsia="en-IN"/>
        </w:rPr>
      </w:pPr>
      <w:r w:rsidRPr="00D87944">
        <w:rPr>
          <w:rFonts w:cs="Arial"/>
          <w:color w:val="000000"/>
          <w:szCs w:val="18"/>
          <w:lang w:val="en-IN" w:eastAsia="en-IN"/>
        </w:rPr>
        <w:t xml:space="preserve">You can write methods and fields to an aspect like any other class. You can also write pointcuts, Advices, and introduction declaration when defining the aspect. </w:t>
      </w:r>
    </w:p>
    <w:p w14:paraId="5E6C7C3E" w14:textId="77777777" w:rsidR="00F16C60" w:rsidRPr="00D87944" w:rsidRDefault="00F16C60" w:rsidP="00F16C60">
      <w:pPr>
        <w:spacing w:after="0" w:line="240" w:lineRule="auto"/>
        <w:rPr>
          <w:rFonts w:cs="Arial"/>
          <w:color w:val="000000"/>
          <w:szCs w:val="18"/>
          <w:lang w:val="en-IN" w:eastAsia="en-IN"/>
        </w:rPr>
      </w:pPr>
    </w:p>
    <w:p w14:paraId="02E75156" w14:textId="77777777" w:rsidR="00F16C60" w:rsidRPr="00D87944" w:rsidRDefault="00F16C60" w:rsidP="00F16C60">
      <w:pPr>
        <w:spacing w:after="0" w:line="240" w:lineRule="auto"/>
        <w:rPr>
          <w:rFonts w:ascii="Cambria" w:hAnsi="Cambria" w:cs="Times New Roman"/>
          <w:b/>
          <w:noProof/>
          <w:sz w:val="24"/>
          <w:szCs w:val="20"/>
        </w:rPr>
      </w:pPr>
      <w:r w:rsidRPr="00D87944">
        <w:rPr>
          <w:rFonts w:ascii="Cambria" w:hAnsi="Cambria" w:cs="Times New Roman"/>
          <w:b/>
          <w:noProof/>
          <w:sz w:val="24"/>
          <w:szCs w:val="20"/>
        </w:rPr>
        <w:t>Declaring a Pointcut</w:t>
      </w:r>
    </w:p>
    <w:p w14:paraId="7F27F88D" w14:textId="77777777" w:rsidR="00F16C60" w:rsidRPr="00D87944" w:rsidRDefault="00F16C60" w:rsidP="00F16C60">
      <w:pPr>
        <w:spacing w:after="0" w:line="240" w:lineRule="auto"/>
        <w:rPr>
          <w:lang w:eastAsia="x-none"/>
        </w:rPr>
      </w:pPr>
    </w:p>
    <w:p w14:paraId="3B772ECA" w14:textId="77777777" w:rsidR="00F16C60" w:rsidRPr="00D87944" w:rsidRDefault="00F16C60" w:rsidP="00F16C60">
      <w:pPr>
        <w:spacing w:after="0" w:line="240" w:lineRule="auto"/>
        <w:jc w:val="both"/>
        <w:rPr>
          <w:lang w:eastAsia="x-none"/>
        </w:rPr>
      </w:pPr>
      <w:r w:rsidRPr="00D87944">
        <w:rPr>
          <w:lang w:eastAsia="x-none"/>
        </w:rPr>
        <w:t>Pointcuts enable you to control Advice execution by determining the join points in your application. A pointcut declaration contains two parts:</w:t>
      </w:r>
    </w:p>
    <w:p w14:paraId="664AC5A2" w14:textId="77777777" w:rsidR="00F16C60" w:rsidRPr="00D87944" w:rsidRDefault="00F16C60" w:rsidP="00F16C60">
      <w:pPr>
        <w:spacing w:after="0" w:line="240" w:lineRule="auto"/>
        <w:jc w:val="both"/>
        <w:rPr>
          <w:lang w:eastAsia="x-none"/>
        </w:rPr>
      </w:pPr>
    </w:p>
    <w:p w14:paraId="5D8CD847" w14:textId="77777777" w:rsidR="00F16C60" w:rsidRPr="00D87944" w:rsidRDefault="00F16C60" w:rsidP="005E6FB6">
      <w:pPr>
        <w:numPr>
          <w:ilvl w:val="0"/>
          <w:numId w:val="96"/>
        </w:numPr>
        <w:spacing w:after="0" w:line="240" w:lineRule="auto"/>
        <w:jc w:val="both"/>
        <w:rPr>
          <w:lang w:eastAsia="x-none"/>
        </w:rPr>
      </w:pPr>
      <w:r w:rsidRPr="00D87944">
        <w:rPr>
          <w:lang w:eastAsia="x-none"/>
        </w:rPr>
        <w:t>A definition containing the name and parameters, if any</w:t>
      </w:r>
    </w:p>
    <w:p w14:paraId="7F52025E" w14:textId="77777777" w:rsidR="00F16C60" w:rsidRPr="00D87944" w:rsidRDefault="00F16C60" w:rsidP="005E6FB6">
      <w:pPr>
        <w:numPr>
          <w:ilvl w:val="0"/>
          <w:numId w:val="96"/>
        </w:numPr>
        <w:spacing w:after="0" w:line="240" w:lineRule="auto"/>
        <w:jc w:val="both"/>
        <w:rPr>
          <w:lang w:eastAsia="x-none"/>
        </w:rPr>
      </w:pPr>
      <w:r w:rsidRPr="00D87944">
        <w:rPr>
          <w:lang w:eastAsia="x-none"/>
        </w:rPr>
        <w:t>The pointcut expression that specifies the method executions that are to be advised</w:t>
      </w:r>
    </w:p>
    <w:p w14:paraId="0831C38B" w14:textId="77777777" w:rsidR="00F16C60" w:rsidRPr="00D87944" w:rsidRDefault="00F16C60" w:rsidP="00F16C60">
      <w:pPr>
        <w:spacing w:after="0" w:line="240" w:lineRule="auto"/>
        <w:rPr>
          <w:lang w:eastAsia="x-none"/>
        </w:rPr>
      </w:pPr>
    </w:p>
    <w:p w14:paraId="7827547B" w14:textId="77777777" w:rsidR="00F16C60" w:rsidRPr="00D87944" w:rsidRDefault="00F16C60" w:rsidP="00F16C60">
      <w:pPr>
        <w:spacing w:after="0" w:line="240" w:lineRule="auto"/>
        <w:jc w:val="both"/>
      </w:pPr>
      <w:r w:rsidRPr="00D87944">
        <w:rPr>
          <w:lang w:eastAsia="x-none"/>
        </w:rPr>
        <w:t xml:space="preserve">Using the </w:t>
      </w:r>
      <w:r w:rsidRPr="00D87944">
        <w:rPr>
          <w:rFonts w:ascii="Courier New" w:hAnsi="Courier New" w:cs="Courier New"/>
          <w:lang w:eastAsia="x-none"/>
        </w:rPr>
        <w:t>@AspectJ</w:t>
      </w:r>
      <w:r w:rsidRPr="00D87944">
        <w:rPr>
          <w:lang w:eastAsia="x-none"/>
        </w:rPr>
        <w:t xml:space="preserve"> style of annotations, you define the pointcut and write the pointcut expression using the </w:t>
      </w:r>
      <w:r w:rsidRPr="00D87944">
        <w:rPr>
          <w:rFonts w:ascii="Courier New" w:hAnsi="Courier New" w:cs="Courier New"/>
          <w:lang w:eastAsia="x-none"/>
        </w:rPr>
        <w:t>@Pointcut</w:t>
      </w:r>
      <w:r w:rsidRPr="00D87944">
        <w:rPr>
          <w:lang w:eastAsia="x-none"/>
        </w:rPr>
        <w:t xml:space="preserve"> annotation. The method serving as the pointcut must have a void return type. There has to be a clear distinction between a pointcut definition and pointcut expression to ensure that these two arguments do not get mixed up when implementing aspect insertions. Code Segment 5.18 is an example of using the </w:t>
      </w:r>
      <w:r w:rsidRPr="00D87944">
        <w:rPr>
          <w:rFonts w:ascii="Courier New" w:hAnsi="Courier New" w:cs="Courier New"/>
          <w:lang w:eastAsia="x-none"/>
        </w:rPr>
        <w:t>@Pointcut</w:t>
      </w:r>
      <w:r w:rsidRPr="00D87944">
        <w:rPr>
          <w:lang w:eastAsia="x-none"/>
        </w:rPr>
        <w:t xml:space="preserve"> annotation. </w:t>
      </w:r>
    </w:p>
    <w:p w14:paraId="17E0DA3D" w14:textId="77777777" w:rsidR="00F16C60" w:rsidRPr="00D87944" w:rsidRDefault="00F16C60" w:rsidP="00F16C60">
      <w:pPr>
        <w:spacing w:after="0" w:line="240" w:lineRule="auto"/>
      </w:pPr>
    </w:p>
    <w:p w14:paraId="28210AD6" w14:textId="77777777" w:rsidR="00F16C60" w:rsidRPr="00D87944" w:rsidRDefault="00F16C60" w:rsidP="00F16C60">
      <w:pPr>
        <w:spacing w:after="0" w:line="240" w:lineRule="auto"/>
        <w:jc w:val="center"/>
        <w:rPr>
          <w:rFonts w:cs="Times New Roman"/>
          <w:noProof/>
        </w:rPr>
      </w:pPr>
      <w:r>
        <w:rPr>
          <w:rFonts w:cs="Times New Roman"/>
          <w:noProof/>
          <w:bdr w:val="single" w:sz="4" w:space="0" w:color="8DB3E2"/>
        </w:rPr>
        <w:drawing>
          <wp:inline distT="0" distB="0" distL="0" distR="0" wp14:anchorId="68FA8C55" wp14:editId="6EE6794F">
            <wp:extent cx="4146550" cy="1718310"/>
            <wp:effectExtent l="19050" t="19050" r="25400" b="152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46550" cy="1718310"/>
                    </a:xfrm>
                    <a:prstGeom prst="rect">
                      <a:avLst/>
                    </a:prstGeom>
                    <a:noFill/>
                    <a:ln w="6350" cmpd="sng">
                      <a:solidFill>
                        <a:schemeClr val="tx2">
                          <a:lumMod val="40000"/>
                          <a:lumOff val="60000"/>
                        </a:schemeClr>
                      </a:solidFill>
                      <a:miter lim="800000"/>
                      <a:headEnd/>
                      <a:tailEnd/>
                    </a:ln>
                    <a:effectLst/>
                  </pic:spPr>
                </pic:pic>
              </a:graphicData>
            </a:graphic>
          </wp:inline>
        </w:drawing>
      </w:r>
    </w:p>
    <w:p w14:paraId="16A981D2" w14:textId="77777777" w:rsidR="00F16C60" w:rsidRPr="00D87944" w:rsidRDefault="00F16C60" w:rsidP="00F16C60">
      <w:pPr>
        <w:spacing w:after="0" w:line="240" w:lineRule="auto"/>
        <w:jc w:val="center"/>
        <w:rPr>
          <w:b/>
        </w:rPr>
      </w:pPr>
      <w:r w:rsidRPr="00D87944">
        <w:rPr>
          <w:rFonts w:cs="Times New Roman"/>
          <w:b/>
          <w:noProof/>
          <w:sz w:val="20"/>
        </w:rPr>
        <w:t xml:space="preserve">Code Segmnet 5.18: </w:t>
      </w:r>
      <w:r w:rsidRPr="00D87944">
        <w:rPr>
          <w:rFonts w:ascii="Courier New" w:hAnsi="Courier New" w:cs="Courier New"/>
          <w:b/>
          <w:noProof/>
          <w:sz w:val="20"/>
        </w:rPr>
        <w:t>@Pointcut</w:t>
      </w:r>
      <w:r w:rsidRPr="00D87944">
        <w:rPr>
          <w:rFonts w:cs="Times New Roman"/>
          <w:b/>
          <w:noProof/>
          <w:sz w:val="20"/>
        </w:rPr>
        <w:t xml:space="preserve"> Annotation</w:t>
      </w:r>
    </w:p>
    <w:p w14:paraId="7FE6131A" w14:textId="77777777" w:rsidR="00F16C60" w:rsidRPr="00D87944" w:rsidRDefault="00F16C60" w:rsidP="00F16C60">
      <w:pPr>
        <w:spacing w:after="0" w:line="240" w:lineRule="auto"/>
        <w:jc w:val="center"/>
        <w:rPr>
          <w:b/>
        </w:rPr>
      </w:pPr>
    </w:p>
    <w:p w14:paraId="3877C707" w14:textId="77777777" w:rsidR="00F16C60" w:rsidRPr="00D87944" w:rsidRDefault="00F16C60" w:rsidP="00F16C60">
      <w:pPr>
        <w:spacing w:after="0" w:line="240" w:lineRule="auto"/>
        <w:jc w:val="both"/>
      </w:pPr>
      <w:r w:rsidRPr="00D87944">
        <w:t xml:space="preserve">The Spring Framework AOP supports a list of pointcut designators that can be used to further control conditions for inserting aspects into your application, as listed in Table 5.2.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6588"/>
      </w:tblGrid>
      <w:tr w:rsidR="00F16C60" w:rsidRPr="00D87944" w14:paraId="05DC6BA4" w14:textId="77777777" w:rsidTr="003C451A">
        <w:tc>
          <w:tcPr>
            <w:tcW w:w="2988" w:type="dxa"/>
            <w:shd w:val="clear" w:color="auto" w:fill="DAEEF3"/>
          </w:tcPr>
          <w:p w14:paraId="661B37AD" w14:textId="77777777" w:rsidR="00F16C60" w:rsidRPr="00D87944" w:rsidRDefault="00F16C60" w:rsidP="003C451A">
            <w:pPr>
              <w:spacing w:after="0" w:line="240" w:lineRule="auto"/>
              <w:jc w:val="center"/>
              <w:rPr>
                <w:rFonts w:cs="Times New Roman"/>
                <w:b/>
              </w:rPr>
            </w:pPr>
            <w:r w:rsidRPr="00D87944">
              <w:lastRenderedPageBreak/>
              <w:br w:type="page"/>
            </w:r>
            <w:r w:rsidRPr="00D87944">
              <w:rPr>
                <w:rFonts w:cs="Times New Roman"/>
                <w:b/>
              </w:rPr>
              <w:t>Pointcut Designators</w:t>
            </w:r>
          </w:p>
        </w:tc>
        <w:tc>
          <w:tcPr>
            <w:tcW w:w="6588" w:type="dxa"/>
            <w:shd w:val="clear" w:color="auto" w:fill="DAEEF3"/>
          </w:tcPr>
          <w:p w14:paraId="3D33C369" w14:textId="77777777" w:rsidR="00F16C60" w:rsidRPr="00D87944" w:rsidRDefault="00F16C60" w:rsidP="003C451A">
            <w:pPr>
              <w:spacing w:after="0" w:line="240" w:lineRule="auto"/>
              <w:jc w:val="center"/>
              <w:rPr>
                <w:rFonts w:cs="Times New Roman"/>
                <w:b/>
              </w:rPr>
            </w:pPr>
            <w:r w:rsidRPr="00D87944">
              <w:rPr>
                <w:rFonts w:cs="Times New Roman"/>
                <w:b/>
              </w:rPr>
              <w:t>Description</w:t>
            </w:r>
          </w:p>
        </w:tc>
      </w:tr>
      <w:tr w:rsidR="00F16C60" w:rsidRPr="00D87944" w14:paraId="10F698F3" w14:textId="77777777" w:rsidTr="003C451A">
        <w:tc>
          <w:tcPr>
            <w:tcW w:w="2988" w:type="dxa"/>
          </w:tcPr>
          <w:p w14:paraId="741A138B"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Execution</w:t>
            </w:r>
          </w:p>
        </w:tc>
        <w:tc>
          <w:tcPr>
            <w:tcW w:w="6588" w:type="dxa"/>
          </w:tcPr>
          <w:p w14:paraId="276CB8B4" w14:textId="77777777" w:rsidR="00F16C60" w:rsidRPr="00D87944" w:rsidRDefault="00F16C60" w:rsidP="003C451A">
            <w:pPr>
              <w:spacing w:after="0" w:line="240" w:lineRule="auto"/>
              <w:rPr>
                <w:rFonts w:cs="Times New Roman"/>
              </w:rPr>
            </w:pPr>
            <w:r w:rsidRPr="00D87944">
              <w:rPr>
                <w:rFonts w:cs="Times New Roman"/>
              </w:rPr>
              <w:t>Is a primary designator used to match method execution join points</w:t>
            </w:r>
          </w:p>
        </w:tc>
      </w:tr>
      <w:tr w:rsidR="00F16C60" w:rsidRPr="00D87944" w14:paraId="21A93A48" w14:textId="77777777" w:rsidTr="003C451A">
        <w:tc>
          <w:tcPr>
            <w:tcW w:w="2988" w:type="dxa"/>
          </w:tcPr>
          <w:p w14:paraId="5F5667A9" w14:textId="77777777" w:rsidR="00F16C60" w:rsidRPr="00D87944" w:rsidRDefault="00F16C60" w:rsidP="003C451A">
            <w:pPr>
              <w:spacing w:after="0" w:line="240" w:lineRule="auto"/>
              <w:rPr>
                <w:rFonts w:cs="Times New Roman"/>
              </w:rPr>
            </w:pPr>
            <w:r w:rsidRPr="00D87944">
              <w:rPr>
                <w:rFonts w:ascii="Courier New" w:hAnsi="Courier New" w:cs="Courier New"/>
              </w:rPr>
              <w:t>Within</w:t>
            </w:r>
          </w:p>
        </w:tc>
        <w:tc>
          <w:tcPr>
            <w:tcW w:w="6588" w:type="dxa"/>
          </w:tcPr>
          <w:p w14:paraId="10D39FE1" w14:textId="77777777" w:rsidR="00F16C60" w:rsidRPr="00D87944" w:rsidRDefault="00F16C60" w:rsidP="003C451A">
            <w:pPr>
              <w:spacing w:after="0" w:line="240" w:lineRule="auto"/>
              <w:rPr>
                <w:rFonts w:cs="Times New Roman"/>
              </w:rPr>
            </w:pPr>
            <w:r w:rsidRPr="00D87944">
              <w:rPr>
                <w:rFonts w:cs="Times New Roman"/>
              </w:rPr>
              <w:t xml:space="preserve">Used to limit matching to join points to certain types </w:t>
            </w:r>
          </w:p>
        </w:tc>
      </w:tr>
      <w:tr w:rsidR="00F16C60" w:rsidRPr="00D87944" w14:paraId="68E98B78" w14:textId="77777777" w:rsidTr="003C451A">
        <w:tc>
          <w:tcPr>
            <w:tcW w:w="2988" w:type="dxa"/>
          </w:tcPr>
          <w:p w14:paraId="742D90D4" w14:textId="77777777" w:rsidR="00F16C60" w:rsidRPr="00D87944" w:rsidRDefault="00F16C60" w:rsidP="003C451A">
            <w:pPr>
              <w:spacing w:after="0" w:line="240" w:lineRule="auto"/>
              <w:rPr>
                <w:rFonts w:cs="Times New Roman"/>
              </w:rPr>
            </w:pPr>
            <w:r w:rsidRPr="00D87944">
              <w:rPr>
                <w:rFonts w:ascii="Courier New" w:hAnsi="Courier New" w:cs="Courier New"/>
              </w:rPr>
              <w:t>This</w:t>
            </w:r>
          </w:p>
        </w:tc>
        <w:tc>
          <w:tcPr>
            <w:tcW w:w="6588" w:type="dxa"/>
          </w:tcPr>
          <w:p w14:paraId="131A0975" w14:textId="77777777" w:rsidR="00F16C60" w:rsidRPr="00D87944" w:rsidRDefault="00F16C60" w:rsidP="003C451A">
            <w:pPr>
              <w:spacing w:after="0" w:line="240" w:lineRule="auto"/>
              <w:rPr>
                <w:rFonts w:cs="Times New Roman"/>
              </w:rPr>
            </w:pPr>
            <w:r w:rsidRPr="00D87944">
              <w:rPr>
                <w:rFonts w:cs="Times New Roman"/>
              </w:rPr>
              <w:t>Used to limit join points where the bean reference is an instance of the specified type</w:t>
            </w:r>
          </w:p>
        </w:tc>
      </w:tr>
      <w:tr w:rsidR="00F16C60" w:rsidRPr="00D87944" w14:paraId="301DB4E4" w14:textId="77777777" w:rsidTr="003C451A">
        <w:tc>
          <w:tcPr>
            <w:tcW w:w="2988" w:type="dxa"/>
          </w:tcPr>
          <w:p w14:paraId="62985CBF" w14:textId="77777777" w:rsidR="00F16C60" w:rsidRPr="00D87944" w:rsidRDefault="00F16C60" w:rsidP="003C451A">
            <w:pPr>
              <w:spacing w:after="0" w:line="240" w:lineRule="auto"/>
              <w:rPr>
                <w:rFonts w:cs="Times New Roman"/>
              </w:rPr>
            </w:pPr>
            <w:r w:rsidRPr="00D87944">
              <w:rPr>
                <w:rFonts w:ascii="Courier New" w:hAnsi="Courier New" w:cs="Courier New"/>
              </w:rPr>
              <w:t>Target</w:t>
            </w:r>
          </w:p>
        </w:tc>
        <w:tc>
          <w:tcPr>
            <w:tcW w:w="6588" w:type="dxa"/>
          </w:tcPr>
          <w:p w14:paraId="0A2B09A5" w14:textId="77777777" w:rsidR="00F16C60" w:rsidRPr="00D87944" w:rsidRDefault="00F16C60" w:rsidP="003C451A">
            <w:pPr>
              <w:spacing w:after="0" w:line="240" w:lineRule="auto"/>
              <w:rPr>
                <w:rFonts w:cs="Times New Roman"/>
              </w:rPr>
            </w:pPr>
            <w:r w:rsidRPr="00D87944">
              <w:rPr>
                <w:rFonts w:cs="Times New Roman"/>
              </w:rPr>
              <w:t>Used to limit matching to join points when a target object is found</w:t>
            </w:r>
          </w:p>
        </w:tc>
      </w:tr>
      <w:tr w:rsidR="00F16C60" w:rsidRPr="00D87944" w14:paraId="792CA687" w14:textId="77777777" w:rsidTr="003C451A">
        <w:tc>
          <w:tcPr>
            <w:tcW w:w="2988" w:type="dxa"/>
          </w:tcPr>
          <w:p w14:paraId="7EB16046" w14:textId="77777777" w:rsidR="00F16C60" w:rsidRPr="00D87944" w:rsidRDefault="00F16C60" w:rsidP="003C451A">
            <w:pPr>
              <w:spacing w:after="0" w:line="240" w:lineRule="auto"/>
              <w:rPr>
                <w:rFonts w:cs="Times New Roman"/>
              </w:rPr>
            </w:pPr>
            <w:r w:rsidRPr="00D87944">
              <w:rPr>
                <w:rFonts w:ascii="Courier New" w:hAnsi="Courier New" w:cs="Courier New"/>
              </w:rPr>
              <w:t>Args</w:t>
            </w:r>
          </w:p>
        </w:tc>
        <w:tc>
          <w:tcPr>
            <w:tcW w:w="6588" w:type="dxa"/>
          </w:tcPr>
          <w:p w14:paraId="75C74846" w14:textId="77777777" w:rsidR="00F16C60" w:rsidRPr="00D87944" w:rsidRDefault="00F16C60" w:rsidP="003C451A">
            <w:pPr>
              <w:spacing w:after="0" w:line="240" w:lineRule="auto"/>
              <w:rPr>
                <w:rFonts w:cs="Times New Roman"/>
              </w:rPr>
            </w:pPr>
            <w:r w:rsidRPr="00D87944">
              <w:rPr>
                <w:rFonts w:cs="Times New Roman"/>
              </w:rPr>
              <w:t>Used to limit matching join points where the argument types are specified</w:t>
            </w:r>
          </w:p>
        </w:tc>
      </w:tr>
      <w:tr w:rsidR="00F16C60" w:rsidRPr="00D87944" w14:paraId="47D613F5" w14:textId="77777777" w:rsidTr="003C451A">
        <w:tc>
          <w:tcPr>
            <w:tcW w:w="2988" w:type="dxa"/>
          </w:tcPr>
          <w:p w14:paraId="40FD880C" w14:textId="77777777" w:rsidR="00F16C60" w:rsidRPr="00D87944" w:rsidRDefault="00F16C60" w:rsidP="003C451A">
            <w:pPr>
              <w:spacing w:after="0" w:line="240" w:lineRule="auto"/>
              <w:rPr>
                <w:rFonts w:cs="Times New Roman"/>
              </w:rPr>
            </w:pPr>
            <w:r w:rsidRPr="00D87944">
              <w:rPr>
                <w:rFonts w:ascii="Courier New" w:hAnsi="Courier New" w:cs="Courier New"/>
              </w:rPr>
              <w:t>@target</w:t>
            </w:r>
          </w:p>
        </w:tc>
        <w:tc>
          <w:tcPr>
            <w:tcW w:w="6588" w:type="dxa"/>
          </w:tcPr>
          <w:p w14:paraId="595909B4" w14:textId="77777777" w:rsidR="00F16C60" w:rsidRPr="00D87944" w:rsidRDefault="00F16C60" w:rsidP="003C451A">
            <w:pPr>
              <w:spacing w:after="0" w:line="240" w:lineRule="auto"/>
              <w:rPr>
                <w:rFonts w:cs="Times New Roman"/>
              </w:rPr>
            </w:pPr>
            <w:r w:rsidRPr="00D87944">
              <w:rPr>
                <w:rFonts w:cs="Times New Roman"/>
              </w:rPr>
              <w:t>Used to limit join points where the executing object’s class as a specified annotation</w:t>
            </w:r>
          </w:p>
        </w:tc>
      </w:tr>
      <w:tr w:rsidR="00F16C60" w:rsidRPr="00D87944" w14:paraId="00ECF133" w14:textId="77777777" w:rsidTr="003C451A">
        <w:tc>
          <w:tcPr>
            <w:tcW w:w="2988" w:type="dxa"/>
          </w:tcPr>
          <w:p w14:paraId="7AC88879"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@args</w:t>
            </w:r>
          </w:p>
        </w:tc>
        <w:tc>
          <w:tcPr>
            <w:tcW w:w="6588" w:type="dxa"/>
          </w:tcPr>
          <w:p w14:paraId="7A288E6D" w14:textId="77777777" w:rsidR="00F16C60" w:rsidRPr="00D87944" w:rsidRDefault="00F16C60" w:rsidP="003C451A">
            <w:pPr>
              <w:spacing w:after="0" w:line="240" w:lineRule="auto"/>
              <w:rPr>
                <w:rFonts w:cs="Times New Roman"/>
              </w:rPr>
            </w:pPr>
            <w:r w:rsidRPr="00D87944">
              <w:rPr>
                <w:rFonts w:cs="Times New Roman"/>
              </w:rPr>
              <w:t>Used to limit join points where the run time type of arguments have a specified annotation</w:t>
            </w:r>
          </w:p>
        </w:tc>
      </w:tr>
      <w:tr w:rsidR="00F16C60" w:rsidRPr="00D87944" w14:paraId="44BA0298" w14:textId="77777777" w:rsidTr="003C451A">
        <w:tc>
          <w:tcPr>
            <w:tcW w:w="2988" w:type="dxa"/>
          </w:tcPr>
          <w:p w14:paraId="1CEDDFE9"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@within</w:t>
            </w:r>
          </w:p>
        </w:tc>
        <w:tc>
          <w:tcPr>
            <w:tcW w:w="6588" w:type="dxa"/>
          </w:tcPr>
          <w:p w14:paraId="6CB3B1D4" w14:textId="77777777" w:rsidR="00F16C60" w:rsidRPr="00D87944" w:rsidRDefault="00F16C60" w:rsidP="003C451A">
            <w:pPr>
              <w:spacing w:after="0" w:line="240" w:lineRule="auto"/>
              <w:rPr>
                <w:rFonts w:cs="Times New Roman"/>
              </w:rPr>
            </w:pPr>
            <w:r w:rsidRPr="00D87944">
              <w:rPr>
                <w:rFonts w:cs="Times New Roman"/>
              </w:rPr>
              <w:t>Used to limit matching join points within types having specified annotations</w:t>
            </w:r>
          </w:p>
        </w:tc>
      </w:tr>
      <w:tr w:rsidR="00F16C60" w:rsidRPr="00D87944" w14:paraId="65F5A340" w14:textId="77777777" w:rsidTr="003C451A">
        <w:tc>
          <w:tcPr>
            <w:tcW w:w="2988" w:type="dxa"/>
          </w:tcPr>
          <w:p w14:paraId="2F026B18" w14:textId="77777777" w:rsidR="00F16C60" w:rsidRPr="00D87944" w:rsidRDefault="00F16C60" w:rsidP="003C451A">
            <w:pPr>
              <w:spacing w:after="0" w:line="240" w:lineRule="auto"/>
              <w:rPr>
                <w:rFonts w:ascii="Courier New" w:hAnsi="Courier New" w:cs="Courier New"/>
              </w:rPr>
            </w:pPr>
            <w:r w:rsidRPr="00D87944">
              <w:rPr>
                <w:rFonts w:ascii="Courier New" w:hAnsi="Courier New" w:cs="Courier New"/>
              </w:rPr>
              <w:t>@annotation</w:t>
            </w:r>
          </w:p>
        </w:tc>
        <w:tc>
          <w:tcPr>
            <w:tcW w:w="6588" w:type="dxa"/>
          </w:tcPr>
          <w:p w14:paraId="0AD34473" w14:textId="77777777" w:rsidR="00F16C60" w:rsidRPr="00D87944" w:rsidRDefault="00F16C60" w:rsidP="003C451A">
            <w:pPr>
              <w:spacing w:after="0" w:line="240" w:lineRule="auto"/>
              <w:rPr>
                <w:rFonts w:cs="Times New Roman"/>
              </w:rPr>
            </w:pPr>
            <w:r w:rsidRPr="00D87944">
              <w:rPr>
                <w:rFonts w:cs="Times New Roman"/>
              </w:rPr>
              <w:t>Used to limit join points where the join point subject has a specified annotation</w:t>
            </w:r>
          </w:p>
        </w:tc>
      </w:tr>
    </w:tbl>
    <w:p w14:paraId="1B84C64A" w14:textId="77777777" w:rsidR="00F16C60" w:rsidRPr="00D87944" w:rsidRDefault="00F16C60" w:rsidP="00F16C60">
      <w:pPr>
        <w:spacing w:after="0" w:line="240" w:lineRule="auto"/>
        <w:jc w:val="center"/>
        <w:rPr>
          <w:rFonts w:cs="Times New Roman"/>
          <w:b/>
          <w:noProof/>
          <w:sz w:val="20"/>
        </w:rPr>
      </w:pPr>
      <w:r w:rsidRPr="00D87944">
        <w:rPr>
          <w:rFonts w:cs="Times New Roman"/>
          <w:b/>
          <w:noProof/>
          <w:sz w:val="20"/>
        </w:rPr>
        <w:t>Table 5.2: Pointcut Designators Supported in Spring AOP</w:t>
      </w:r>
    </w:p>
    <w:p w14:paraId="4FB7B7E9" w14:textId="77777777" w:rsidR="00F16C60" w:rsidRPr="00D87944" w:rsidRDefault="00F16C60" w:rsidP="00F16C60">
      <w:pPr>
        <w:spacing w:after="0" w:line="240" w:lineRule="auto"/>
        <w:jc w:val="both"/>
        <w:rPr>
          <w:rFonts w:cs="Times New Roman"/>
          <w:noProof/>
          <w:szCs w:val="20"/>
        </w:rPr>
      </w:pPr>
    </w:p>
    <w:p w14:paraId="561733DE" w14:textId="77777777" w:rsidR="00F16C60" w:rsidRPr="00D87944" w:rsidRDefault="00F16C60" w:rsidP="00F16C60">
      <w:pPr>
        <w:spacing w:after="0" w:line="240" w:lineRule="auto"/>
        <w:jc w:val="both"/>
        <w:rPr>
          <w:rFonts w:cs="Times New Roman"/>
          <w:noProof/>
          <w:szCs w:val="20"/>
        </w:rPr>
      </w:pPr>
      <w:r w:rsidRPr="00D87944">
        <w:rPr>
          <w:rFonts w:cs="Times New Roman"/>
          <w:noProof/>
          <w:szCs w:val="20"/>
        </w:rPr>
        <w:t>While declarinf pointcut designators, you can use ‘&amp;&amp;’, ‘||’, and the ‘!’ characters in your pointcut expressions and refer the expression using the name. The example seen in Code Segment 5.18 shows three pointcut expressions:</w:t>
      </w:r>
    </w:p>
    <w:p w14:paraId="532DBDC3" w14:textId="77777777" w:rsidR="00F16C60" w:rsidRPr="00D87944" w:rsidRDefault="00F16C60" w:rsidP="005E6FB6">
      <w:pPr>
        <w:numPr>
          <w:ilvl w:val="0"/>
          <w:numId w:val="98"/>
        </w:numPr>
        <w:ind w:left="720" w:hanging="310"/>
        <w:jc w:val="both"/>
      </w:pPr>
      <w:r w:rsidRPr="00D87944">
        <w:rPr>
          <w:rFonts w:cs="Times New Roman"/>
          <w:noProof/>
          <w:szCs w:val="20"/>
        </w:rPr>
        <w:t>operation (which matches if a method execution join point represents the execution of any public method)</w:t>
      </w:r>
    </w:p>
    <w:p w14:paraId="1CD5D42F" w14:textId="77777777" w:rsidR="00F16C60" w:rsidRPr="00D87944" w:rsidRDefault="00F16C60" w:rsidP="005E6FB6">
      <w:pPr>
        <w:numPr>
          <w:ilvl w:val="0"/>
          <w:numId w:val="98"/>
        </w:numPr>
        <w:ind w:left="720" w:hanging="310"/>
        <w:jc w:val="both"/>
      </w:pPr>
      <w:r w:rsidRPr="00D87944">
        <w:rPr>
          <w:rFonts w:cs="Times New Roman"/>
          <w:noProof/>
          <w:szCs w:val="20"/>
        </w:rPr>
        <w:t xml:space="preserve">fetching (which matches if a method execution is in the batch module) </w:t>
      </w:r>
    </w:p>
    <w:p w14:paraId="5239C998" w14:textId="77777777" w:rsidR="00F16C60" w:rsidRPr="00D87944" w:rsidRDefault="00F16C60" w:rsidP="005E6FB6">
      <w:pPr>
        <w:numPr>
          <w:ilvl w:val="0"/>
          <w:numId w:val="98"/>
        </w:numPr>
        <w:ind w:left="720" w:hanging="310"/>
        <w:jc w:val="both"/>
      </w:pPr>
      <w:r w:rsidRPr="00D87944">
        <w:rPr>
          <w:rFonts w:cs="Times New Roman"/>
          <w:noProof/>
          <w:szCs w:val="20"/>
        </w:rPr>
        <w:t>tradingOperation (which matches if a method execution represents any public method in the trading module)</w:t>
      </w:r>
    </w:p>
    <w:p w14:paraId="0DF7A0BE" w14:textId="77777777" w:rsidR="00F16C60" w:rsidRPr="00D87944" w:rsidRDefault="00F16C60" w:rsidP="00F16C60">
      <w:pPr>
        <w:spacing w:after="0" w:line="240" w:lineRule="auto"/>
        <w:rPr>
          <w:rFonts w:ascii="Cambria" w:hAnsi="Cambria" w:cs="Times New Roman"/>
          <w:b/>
          <w:noProof/>
          <w:sz w:val="24"/>
          <w:szCs w:val="20"/>
        </w:rPr>
      </w:pPr>
      <w:r w:rsidRPr="00D87944">
        <w:rPr>
          <w:rFonts w:ascii="Cambria" w:hAnsi="Cambria" w:cs="Times New Roman"/>
          <w:b/>
          <w:noProof/>
          <w:sz w:val="24"/>
          <w:szCs w:val="20"/>
        </w:rPr>
        <w:t>Declaring Advice</w:t>
      </w:r>
    </w:p>
    <w:p w14:paraId="6FDE484D" w14:textId="77777777" w:rsidR="00F16C60" w:rsidRPr="00D87944" w:rsidRDefault="00F16C60" w:rsidP="00F16C60">
      <w:pPr>
        <w:spacing w:after="0" w:line="240" w:lineRule="auto"/>
        <w:rPr>
          <w:rFonts w:cs="Times New Roman"/>
          <w:noProof/>
          <w:szCs w:val="20"/>
        </w:rPr>
      </w:pPr>
    </w:p>
    <w:p w14:paraId="3D88A36A" w14:textId="77777777" w:rsidR="00F16C60" w:rsidRPr="00D87944" w:rsidRDefault="00F16C60" w:rsidP="00F16C60">
      <w:pPr>
        <w:spacing w:after="0" w:line="240" w:lineRule="auto"/>
        <w:jc w:val="both"/>
        <w:rPr>
          <w:rFonts w:cs="Times New Roman"/>
          <w:noProof/>
          <w:szCs w:val="20"/>
        </w:rPr>
      </w:pPr>
      <w:r w:rsidRPr="00D87944">
        <w:rPr>
          <w:rFonts w:cs="Times New Roman"/>
          <w:noProof/>
          <w:szCs w:val="20"/>
        </w:rPr>
        <w:t>Pointcut expressions are associated with Advice, which runs before, after, or around the methods matched by the pointcut. Table 5.3 lists the different types of Advice available in the Spring AOP framework and the annotations used to declare them.</w:t>
      </w:r>
    </w:p>
    <w:p w14:paraId="3DF1F3A6" w14:textId="77777777" w:rsidR="00F16C60" w:rsidRPr="00D87944" w:rsidRDefault="00F16C60" w:rsidP="00F16C60">
      <w:pPr>
        <w:spacing w:after="0" w:line="240" w:lineRule="auto"/>
        <w:jc w:val="both"/>
        <w:rPr>
          <w:rFonts w:cs="Times New Roman"/>
          <w:noProof/>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197"/>
        <w:gridCol w:w="5111"/>
      </w:tblGrid>
      <w:tr w:rsidR="00F16C60" w:rsidRPr="00D87944" w14:paraId="15E826D6" w14:textId="77777777" w:rsidTr="003C451A">
        <w:tc>
          <w:tcPr>
            <w:tcW w:w="2268" w:type="dxa"/>
            <w:shd w:val="clear" w:color="auto" w:fill="DAEEF3"/>
          </w:tcPr>
          <w:p w14:paraId="061CEE7E" w14:textId="77777777" w:rsidR="00F16C60" w:rsidRPr="00D87944" w:rsidRDefault="00F16C60" w:rsidP="003C451A">
            <w:pPr>
              <w:spacing w:after="0" w:line="240" w:lineRule="auto"/>
              <w:jc w:val="center"/>
              <w:rPr>
                <w:rFonts w:cs="Times New Roman"/>
                <w:b/>
                <w:noProof/>
                <w:szCs w:val="20"/>
              </w:rPr>
            </w:pPr>
            <w:r w:rsidRPr="00D87944">
              <w:rPr>
                <w:rFonts w:cs="Times New Roman"/>
                <w:b/>
                <w:noProof/>
                <w:szCs w:val="20"/>
              </w:rPr>
              <w:t>Advice Types</w:t>
            </w:r>
          </w:p>
        </w:tc>
        <w:tc>
          <w:tcPr>
            <w:tcW w:w="2197" w:type="dxa"/>
            <w:shd w:val="clear" w:color="auto" w:fill="DAEEF3"/>
          </w:tcPr>
          <w:p w14:paraId="1EF5FA51" w14:textId="77777777" w:rsidR="00F16C60" w:rsidRPr="00D87944" w:rsidRDefault="00F16C60" w:rsidP="003C451A">
            <w:pPr>
              <w:spacing w:after="0" w:line="240" w:lineRule="auto"/>
              <w:jc w:val="center"/>
              <w:rPr>
                <w:rFonts w:cs="Times New Roman"/>
                <w:b/>
                <w:noProof/>
                <w:szCs w:val="20"/>
              </w:rPr>
            </w:pPr>
            <w:r w:rsidRPr="00D87944">
              <w:rPr>
                <w:rFonts w:cs="Times New Roman"/>
                <w:b/>
                <w:noProof/>
                <w:szCs w:val="20"/>
              </w:rPr>
              <w:t>Annotation</w:t>
            </w:r>
          </w:p>
        </w:tc>
        <w:tc>
          <w:tcPr>
            <w:tcW w:w="5111" w:type="dxa"/>
            <w:shd w:val="clear" w:color="auto" w:fill="DAEEF3"/>
          </w:tcPr>
          <w:p w14:paraId="5D90C526" w14:textId="77777777" w:rsidR="00F16C60" w:rsidRPr="00D87944" w:rsidRDefault="00F16C60" w:rsidP="003C451A">
            <w:pPr>
              <w:spacing w:after="0" w:line="240" w:lineRule="auto"/>
              <w:jc w:val="center"/>
              <w:rPr>
                <w:rFonts w:cs="Times New Roman"/>
                <w:b/>
                <w:noProof/>
                <w:szCs w:val="20"/>
              </w:rPr>
            </w:pPr>
            <w:r w:rsidRPr="00D87944">
              <w:rPr>
                <w:rFonts w:cs="Times New Roman"/>
                <w:b/>
                <w:noProof/>
                <w:szCs w:val="20"/>
              </w:rPr>
              <w:t>Description</w:t>
            </w:r>
          </w:p>
        </w:tc>
      </w:tr>
      <w:tr w:rsidR="00F16C60" w:rsidRPr="00D87944" w14:paraId="4AEC7E97" w14:textId="77777777" w:rsidTr="003C451A">
        <w:tc>
          <w:tcPr>
            <w:tcW w:w="2268" w:type="dxa"/>
          </w:tcPr>
          <w:p w14:paraId="0626A607" w14:textId="77777777" w:rsidR="00F16C60" w:rsidRPr="00D87944" w:rsidRDefault="00F16C60" w:rsidP="003C451A">
            <w:pPr>
              <w:spacing w:after="0" w:line="240" w:lineRule="auto"/>
              <w:jc w:val="both"/>
              <w:rPr>
                <w:rFonts w:cs="Times New Roman"/>
                <w:noProof/>
                <w:szCs w:val="20"/>
              </w:rPr>
            </w:pPr>
            <w:r w:rsidRPr="00D87944">
              <w:rPr>
                <w:rFonts w:cs="Times New Roman"/>
                <w:noProof/>
                <w:szCs w:val="20"/>
              </w:rPr>
              <w:t>Before Advice</w:t>
            </w:r>
          </w:p>
        </w:tc>
        <w:tc>
          <w:tcPr>
            <w:tcW w:w="2197" w:type="dxa"/>
          </w:tcPr>
          <w:p w14:paraId="13BC1C8F" w14:textId="77777777" w:rsidR="00F16C60" w:rsidRPr="00D87944" w:rsidRDefault="00F16C60" w:rsidP="003C451A">
            <w:pPr>
              <w:spacing w:after="0" w:line="240" w:lineRule="auto"/>
              <w:jc w:val="both"/>
              <w:rPr>
                <w:rFonts w:ascii="Courier New" w:hAnsi="Courier New" w:cs="Courier New"/>
                <w:noProof/>
                <w:szCs w:val="20"/>
              </w:rPr>
            </w:pPr>
            <w:r w:rsidRPr="00D87944">
              <w:rPr>
                <w:rFonts w:ascii="Courier New" w:hAnsi="Courier New" w:cs="Courier New"/>
                <w:noProof/>
                <w:szCs w:val="20"/>
              </w:rPr>
              <w:t>@Before</w:t>
            </w:r>
          </w:p>
        </w:tc>
        <w:tc>
          <w:tcPr>
            <w:tcW w:w="5111" w:type="dxa"/>
          </w:tcPr>
          <w:p w14:paraId="32A04E66" w14:textId="77777777" w:rsidR="00F16C60" w:rsidRPr="00D87944" w:rsidRDefault="00F16C60" w:rsidP="003C451A">
            <w:pPr>
              <w:spacing w:after="0" w:line="240" w:lineRule="auto"/>
              <w:jc w:val="both"/>
              <w:rPr>
                <w:rFonts w:cs="Times New Roman"/>
                <w:noProof/>
                <w:szCs w:val="20"/>
              </w:rPr>
            </w:pPr>
            <w:r w:rsidRPr="00D87944">
              <w:rPr>
                <w:rFonts w:cs="Times New Roman"/>
                <w:noProof/>
                <w:szCs w:val="20"/>
              </w:rPr>
              <w:t>Specifies that the pointcut expression is to run before the method execution</w:t>
            </w:r>
          </w:p>
        </w:tc>
      </w:tr>
      <w:tr w:rsidR="00F16C60" w:rsidRPr="00D87944" w14:paraId="6EE9F491" w14:textId="77777777" w:rsidTr="003C451A">
        <w:tc>
          <w:tcPr>
            <w:tcW w:w="2268" w:type="dxa"/>
          </w:tcPr>
          <w:p w14:paraId="6DC13108" w14:textId="77777777" w:rsidR="00F16C60" w:rsidRPr="00D87944" w:rsidRDefault="00F16C60" w:rsidP="003C451A">
            <w:pPr>
              <w:spacing w:after="0" w:line="240" w:lineRule="auto"/>
              <w:jc w:val="both"/>
              <w:rPr>
                <w:rFonts w:cs="Times New Roman"/>
                <w:noProof/>
                <w:szCs w:val="20"/>
              </w:rPr>
            </w:pPr>
            <w:r w:rsidRPr="00D87944">
              <w:rPr>
                <w:rFonts w:cs="Times New Roman"/>
                <w:noProof/>
                <w:szCs w:val="20"/>
              </w:rPr>
              <w:t>After returning Advice</w:t>
            </w:r>
          </w:p>
        </w:tc>
        <w:tc>
          <w:tcPr>
            <w:tcW w:w="2197" w:type="dxa"/>
          </w:tcPr>
          <w:p w14:paraId="2782F95E" w14:textId="77777777" w:rsidR="00F16C60" w:rsidRPr="00D87944" w:rsidRDefault="00F16C60" w:rsidP="003C451A">
            <w:pPr>
              <w:spacing w:after="0" w:line="240" w:lineRule="auto"/>
              <w:jc w:val="both"/>
              <w:rPr>
                <w:rFonts w:ascii="Courier New" w:hAnsi="Courier New" w:cs="Courier New"/>
                <w:noProof/>
                <w:szCs w:val="20"/>
              </w:rPr>
            </w:pPr>
            <w:r w:rsidRPr="00D87944">
              <w:rPr>
                <w:rFonts w:ascii="Courier New" w:hAnsi="Courier New" w:cs="Courier New"/>
                <w:noProof/>
                <w:szCs w:val="20"/>
              </w:rPr>
              <w:t>@AfterReturning</w:t>
            </w:r>
          </w:p>
        </w:tc>
        <w:tc>
          <w:tcPr>
            <w:tcW w:w="5111" w:type="dxa"/>
          </w:tcPr>
          <w:p w14:paraId="66A54F8E" w14:textId="77777777" w:rsidR="00F16C60" w:rsidRPr="00D87944" w:rsidRDefault="00F16C60" w:rsidP="003C451A">
            <w:pPr>
              <w:spacing w:after="0" w:line="240" w:lineRule="auto"/>
              <w:jc w:val="both"/>
              <w:rPr>
                <w:rFonts w:cs="Times New Roman"/>
                <w:noProof/>
                <w:szCs w:val="20"/>
              </w:rPr>
            </w:pPr>
            <w:r w:rsidRPr="00D87944">
              <w:rPr>
                <w:rFonts w:cs="Times New Roman"/>
                <w:noProof/>
                <w:szCs w:val="20"/>
              </w:rPr>
              <w:t>Specifies that the pointcut should run after the matched method returns a result</w:t>
            </w:r>
          </w:p>
        </w:tc>
      </w:tr>
      <w:tr w:rsidR="00F16C60" w:rsidRPr="00D87944" w14:paraId="47A1EA07" w14:textId="77777777" w:rsidTr="003C451A">
        <w:tc>
          <w:tcPr>
            <w:tcW w:w="2268" w:type="dxa"/>
          </w:tcPr>
          <w:p w14:paraId="205853CA" w14:textId="77777777" w:rsidR="00F16C60" w:rsidRPr="00D87944" w:rsidRDefault="00F16C60" w:rsidP="003C451A">
            <w:pPr>
              <w:spacing w:after="0" w:line="240" w:lineRule="auto"/>
              <w:jc w:val="both"/>
              <w:rPr>
                <w:rFonts w:cs="Times New Roman"/>
                <w:noProof/>
                <w:szCs w:val="20"/>
              </w:rPr>
            </w:pPr>
            <w:r w:rsidRPr="00D87944">
              <w:rPr>
                <w:rFonts w:cs="Times New Roman"/>
                <w:noProof/>
                <w:szCs w:val="20"/>
              </w:rPr>
              <w:t>After throwing Advice</w:t>
            </w:r>
          </w:p>
        </w:tc>
        <w:tc>
          <w:tcPr>
            <w:tcW w:w="2197" w:type="dxa"/>
          </w:tcPr>
          <w:p w14:paraId="7793429F" w14:textId="77777777" w:rsidR="00F16C60" w:rsidRPr="00D87944" w:rsidRDefault="00F16C60" w:rsidP="003C451A">
            <w:pPr>
              <w:spacing w:after="0" w:line="240" w:lineRule="auto"/>
              <w:jc w:val="both"/>
              <w:rPr>
                <w:rFonts w:ascii="Courier New" w:hAnsi="Courier New" w:cs="Courier New"/>
                <w:noProof/>
                <w:szCs w:val="20"/>
              </w:rPr>
            </w:pPr>
            <w:r w:rsidRPr="00D87944">
              <w:rPr>
                <w:rFonts w:ascii="Courier New" w:hAnsi="Courier New" w:cs="Courier New"/>
                <w:noProof/>
                <w:szCs w:val="20"/>
              </w:rPr>
              <w:t>@AfterThrowing</w:t>
            </w:r>
          </w:p>
        </w:tc>
        <w:tc>
          <w:tcPr>
            <w:tcW w:w="5111" w:type="dxa"/>
          </w:tcPr>
          <w:p w14:paraId="676FD096" w14:textId="77777777" w:rsidR="00F16C60" w:rsidRPr="00D87944" w:rsidRDefault="00F16C60" w:rsidP="003C451A">
            <w:pPr>
              <w:spacing w:after="0" w:line="240" w:lineRule="auto"/>
              <w:jc w:val="both"/>
              <w:rPr>
                <w:rFonts w:cs="Times New Roman"/>
                <w:noProof/>
                <w:szCs w:val="20"/>
              </w:rPr>
            </w:pPr>
            <w:r w:rsidRPr="00D87944">
              <w:rPr>
                <w:rFonts w:cs="Times New Roman"/>
                <w:noProof/>
                <w:szCs w:val="20"/>
              </w:rPr>
              <w:t>Specifies that the pointut should run after a matched method throws an exception</w:t>
            </w:r>
          </w:p>
        </w:tc>
      </w:tr>
      <w:tr w:rsidR="00F16C60" w:rsidRPr="00D87944" w14:paraId="633DDB22" w14:textId="77777777" w:rsidTr="003C451A">
        <w:tc>
          <w:tcPr>
            <w:tcW w:w="2268" w:type="dxa"/>
          </w:tcPr>
          <w:p w14:paraId="299BD8B9" w14:textId="77777777" w:rsidR="00F16C60" w:rsidRPr="00D87944" w:rsidRDefault="00F16C60" w:rsidP="003C451A">
            <w:pPr>
              <w:spacing w:after="0" w:line="240" w:lineRule="auto"/>
              <w:jc w:val="both"/>
              <w:rPr>
                <w:rFonts w:cs="Times New Roman"/>
                <w:noProof/>
                <w:szCs w:val="20"/>
              </w:rPr>
            </w:pPr>
            <w:r w:rsidRPr="00D87944">
              <w:rPr>
                <w:rFonts w:cs="Times New Roman"/>
                <w:noProof/>
                <w:szCs w:val="20"/>
              </w:rPr>
              <w:t>After (finally) Advice</w:t>
            </w:r>
          </w:p>
        </w:tc>
        <w:tc>
          <w:tcPr>
            <w:tcW w:w="2197" w:type="dxa"/>
          </w:tcPr>
          <w:p w14:paraId="5AD6044D" w14:textId="77777777" w:rsidR="00F16C60" w:rsidRPr="00D87944" w:rsidRDefault="00F16C60" w:rsidP="003C451A">
            <w:pPr>
              <w:spacing w:after="0" w:line="240" w:lineRule="auto"/>
              <w:jc w:val="both"/>
              <w:rPr>
                <w:rFonts w:ascii="Courier New" w:hAnsi="Courier New" w:cs="Courier New"/>
                <w:noProof/>
                <w:szCs w:val="20"/>
              </w:rPr>
            </w:pPr>
            <w:r w:rsidRPr="00D87944">
              <w:rPr>
                <w:rFonts w:ascii="Courier New" w:hAnsi="Courier New" w:cs="Courier New"/>
                <w:noProof/>
                <w:szCs w:val="20"/>
              </w:rPr>
              <w:t>@After</w:t>
            </w:r>
          </w:p>
        </w:tc>
        <w:tc>
          <w:tcPr>
            <w:tcW w:w="5111" w:type="dxa"/>
          </w:tcPr>
          <w:p w14:paraId="5F6FE8AB" w14:textId="77777777" w:rsidR="00F16C60" w:rsidRPr="00D87944" w:rsidRDefault="00F16C60" w:rsidP="003C451A">
            <w:pPr>
              <w:spacing w:after="0" w:line="240" w:lineRule="auto"/>
              <w:jc w:val="both"/>
              <w:rPr>
                <w:rFonts w:cs="Times New Roman"/>
                <w:noProof/>
                <w:szCs w:val="20"/>
              </w:rPr>
            </w:pPr>
            <w:r w:rsidRPr="00D87944">
              <w:rPr>
                <w:rFonts w:cs="Times New Roman"/>
                <w:noProof/>
                <w:szCs w:val="20"/>
              </w:rPr>
              <w:t>Specifies that the pointcut should run after the matched method execution is done, no matter the outcome of the method; whether it returns a result or throws an exception</w:t>
            </w:r>
          </w:p>
        </w:tc>
      </w:tr>
      <w:tr w:rsidR="00F16C60" w:rsidRPr="00D87944" w14:paraId="7BA44E83" w14:textId="77777777" w:rsidTr="003C451A">
        <w:tc>
          <w:tcPr>
            <w:tcW w:w="2268" w:type="dxa"/>
          </w:tcPr>
          <w:p w14:paraId="570CA096" w14:textId="77777777" w:rsidR="00F16C60" w:rsidRPr="00D87944" w:rsidRDefault="00F16C60" w:rsidP="003C451A">
            <w:pPr>
              <w:spacing w:after="0" w:line="240" w:lineRule="auto"/>
              <w:jc w:val="both"/>
              <w:rPr>
                <w:rFonts w:cs="Times New Roman"/>
                <w:noProof/>
                <w:szCs w:val="20"/>
              </w:rPr>
            </w:pPr>
            <w:r w:rsidRPr="00D87944">
              <w:rPr>
                <w:rFonts w:cs="Times New Roman"/>
                <w:noProof/>
                <w:szCs w:val="20"/>
              </w:rPr>
              <w:t>Around Advice</w:t>
            </w:r>
          </w:p>
        </w:tc>
        <w:tc>
          <w:tcPr>
            <w:tcW w:w="2197" w:type="dxa"/>
          </w:tcPr>
          <w:p w14:paraId="1A79704A" w14:textId="77777777" w:rsidR="00F16C60" w:rsidRPr="00D87944" w:rsidRDefault="00F16C60" w:rsidP="003C451A">
            <w:pPr>
              <w:spacing w:after="0" w:line="240" w:lineRule="auto"/>
              <w:jc w:val="both"/>
              <w:rPr>
                <w:rFonts w:ascii="Courier New" w:hAnsi="Courier New" w:cs="Courier New"/>
                <w:noProof/>
                <w:szCs w:val="20"/>
              </w:rPr>
            </w:pPr>
            <w:r w:rsidRPr="00D87944">
              <w:rPr>
                <w:rFonts w:ascii="Courier New" w:hAnsi="Courier New" w:cs="Courier New"/>
                <w:noProof/>
                <w:szCs w:val="20"/>
              </w:rPr>
              <w:t>@After</w:t>
            </w:r>
          </w:p>
        </w:tc>
        <w:tc>
          <w:tcPr>
            <w:tcW w:w="5111" w:type="dxa"/>
          </w:tcPr>
          <w:p w14:paraId="3FD57989" w14:textId="77777777" w:rsidR="00F16C60" w:rsidRPr="00D87944" w:rsidRDefault="00F16C60" w:rsidP="003C451A">
            <w:pPr>
              <w:spacing w:after="0" w:line="240" w:lineRule="auto"/>
              <w:jc w:val="both"/>
              <w:rPr>
                <w:rFonts w:cs="Times New Roman"/>
                <w:noProof/>
                <w:szCs w:val="20"/>
              </w:rPr>
            </w:pPr>
            <w:r w:rsidRPr="00D87944">
              <w:rPr>
                <w:rFonts w:cs="Times New Roman"/>
                <w:noProof/>
                <w:szCs w:val="20"/>
              </w:rPr>
              <w:t xml:space="preserve">Specifies that the pointcut should run around the </w:t>
            </w:r>
            <w:r w:rsidRPr="00D87944">
              <w:rPr>
                <w:rFonts w:cs="Times New Roman"/>
                <w:noProof/>
                <w:szCs w:val="20"/>
              </w:rPr>
              <w:lastRenderedPageBreak/>
              <w:t>matched method: before, after returing, or after throwing.</w:t>
            </w:r>
          </w:p>
        </w:tc>
      </w:tr>
    </w:tbl>
    <w:p w14:paraId="6964FE4F" w14:textId="77777777" w:rsidR="00F16C60" w:rsidRPr="00D87944" w:rsidRDefault="00F16C60" w:rsidP="00F16C60">
      <w:pPr>
        <w:spacing w:after="0" w:line="240" w:lineRule="auto"/>
        <w:jc w:val="center"/>
        <w:rPr>
          <w:rFonts w:cs="Times New Roman"/>
          <w:b/>
          <w:noProof/>
          <w:sz w:val="20"/>
        </w:rPr>
      </w:pPr>
      <w:r w:rsidRPr="00D87944">
        <w:rPr>
          <w:rFonts w:cs="Times New Roman"/>
          <w:b/>
          <w:noProof/>
          <w:sz w:val="20"/>
        </w:rPr>
        <w:lastRenderedPageBreak/>
        <w:t>Table 5.3: Annotations for Advice Types in Spring AOP</w:t>
      </w:r>
    </w:p>
    <w:p w14:paraId="627D0D51" w14:textId="77777777" w:rsidR="00F16C60" w:rsidRPr="00D87944" w:rsidRDefault="00F16C60" w:rsidP="00F16C60">
      <w:pPr>
        <w:spacing w:after="0" w:line="240" w:lineRule="auto"/>
        <w:jc w:val="center"/>
        <w:rPr>
          <w:rFonts w:cs="Times New Roman"/>
          <w:b/>
          <w:noProof/>
          <w:sz w:val="20"/>
        </w:rPr>
      </w:pPr>
    </w:p>
    <w:p w14:paraId="7274B67D" w14:textId="77777777" w:rsidR="00F16C60" w:rsidRPr="00D87944" w:rsidRDefault="00F16C60" w:rsidP="00F16C60">
      <w:pPr>
        <w:spacing w:after="0" w:line="240" w:lineRule="auto"/>
        <w:jc w:val="both"/>
        <w:rPr>
          <w:b/>
          <w:noProof/>
        </w:rPr>
      </w:pPr>
      <w:bookmarkStart w:id="235" w:name="aop-advice-before"/>
      <w:bookmarkEnd w:id="235"/>
      <w:r w:rsidRPr="00D87944">
        <w:rPr>
          <w:noProof/>
        </w:rPr>
        <w:t xml:space="preserve">Code Segment 5.19 shows an example of the before Advice using the </w:t>
      </w:r>
      <w:r w:rsidRPr="00D87944">
        <w:rPr>
          <w:rFonts w:ascii="Courier New" w:hAnsi="Courier New" w:cs="Courier New"/>
          <w:noProof/>
        </w:rPr>
        <w:t>@Before</w:t>
      </w:r>
      <w:r w:rsidRPr="00D87944">
        <w:rPr>
          <w:noProof/>
        </w:rPr>
        <w:t xml:space="preserve"> annotation</w:t>
      </w:r>
      <w:r w:rsidRPr="00D87944">
        <w:rPr>
          <w:b/>
          <w:noProof/>
        </w:rPr>
        <w:t xml:space="preserve">. </w:t>
      </w:r>
    </w:p>
    <w:p w14:paraId="0289BFFE" w14:textId="77777777" w:rsidR="00F16C60" w:rsidRPr="00D87944" w:rsidRDefault="00F16C60" w:rsidP="00F16C60">
      <w:pPr>
        <w:spacing w:after="0" w:line="240" w:lineRule="auto"/>
        <w:rPr>
          <w:b/>
          <w:noProof/>
        </w:rPr>
      </w:pPr>
    </w:p>
    <w:p w14:paraId="79971A02" w14:textId="77777777" w:rsidR="00F16C60" w:rsidRPr="00D87944" w:rsidRDefault="00F16C60" w:rsidP="00F16C60">
      <w:pPr>
        <w:spacing w:after="0" w:line="240" w:lineRule="auto"/>
        <w:rPr>
          <w:b/>
          <w:noProof/>
        </w:rPr>
      </w:pPr>
      <w:r>
        <w:rPr>
          <w:b/>
          <w:noProof/>
          <w:bdr w:val="single" w:sz="4" w:space="0" w:color="8DB3E2"/>
        </w:rPr>
        <w:drawing>
          <wp:inline distT="0" distB="0" distL="0" distR="0" wp14:anchorId="1AC8C323" wp14:editId="22F2DDDF">
            <wp:extent cx="5943600" cy="662305"/>
            <wp:effectExtent l="19050" t="19050" r="19050" b="234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662305"/>
                    </a:xfrm>
                    <a:prstGeom prst="rect">
                      <a:avLst/>
                    </a:prstGeom>
                    <a:noFill/>
                    <a:ln w="6350" cmpd="sng">
                      <a:solidFill>
                        <a:schemeClr val="tx2">
                          <a:lumMod val="40000"/>
                          <a:lumOff val="60000"/>
                        </a:schemeClr>
                      </a:solidFill>
                      <a:miter lim="800000"/>
                      <a:headEnd/>
                      <a:tailEnd/>
                    </a:ln>
                    <a:effectLst/>
                  </pic:spPr>
                </pic:pic>
              </a:graphicData>
            </a:graphic>
          </wp:inline>
        </w:drawing>
      </w:r>
    </w:p>
    <w:p w14:paraId="34CDBB69" w14:textId="77777777" w:rsidR="00F16C60" w:rsidRPr="00D87944" w:rsidRDefault="00F16C60" w:rsidP="00F16C60">
      <w:pPr>
        <w:spacing w:after="0" w:line="240" w:lineRule="auto"/>
        <w:jc w:val="center"/>
        <w:rPr>
          <w:b/>
          <w:sz w:val="20"/>
        </w:rPr>
      </w:pPr>
      <w:r w:rsidRPr="00D87944">
        <w:rPr>
          <w:b/>
          <w:sz w:val="20"/>
        </w:rPr>
        <w:t xml:space="preserve">Code Segment 5.19: </w:t>
      </w:r>
      <w:r w:rsidRPr="00D87944">
        <w:rPr>
          <w:rFonts w:ascii="Courier New" w:hAnsi="Courier New" w:cs="Courier New"/>
          <w:b/>
          <w:sz w:val="20"/>
        </w:rPr>
        <w:t>@Before</w:t>
      </w:r>
      <w:r w:rsidRPr="00D87944">
        <w:rPr>
          <w:b/>
          <w:sz w:val="20"/>
        </w:rPr>
        <w:t xml:space="preserve"> Annotation</w:t>
      </w:r>
    </w:p>
    <w:p w14:paraId="539B7F4A" w14:textId="77777777" w:rsidR="00F16C60" w:rsidRPr="00D87944" w:rsidRDefault="00F16C60" w:rsidP="00F16C60">
      <w:pPr>
        <w:spacing w:after="0" w:line="240" w:lineRule="auto"/>
      </w:pPr>
    </w:p>
    <w:p w14:paraId="0F6F130D" w14:textId="77777777" w:rsidR="00F16C60" w:rsidRPr="00D87944" w:rsidRDefault="00F16C60" w:rsidP="00F16C60">
      <w:pPr>
        <w:spacing w:after="0" w:line="240" w:lineRule="auto"/>
        <w:jc w:val="both"/>
      </w:pPr>
      <w:r w:rsidRPr="00D87944">
        <w:t xml:space="preserve">Code Segment 5.20 shows an example of the after returning Advice using the </w:t>
      </w:r>
      <w:r w:rsidRPr="00D87944">
        <w:rPr>
          <w:rFonts w:ascii="Courier New" w:hAnsi="Courier New" w:cs="Courier New"/>
        </w:rPr>
        <w:t>@AfterReturning</w:t>
      </w:r>
      <w:r w:rsidRPr="00D87944">
        <w:t xml:space="preserve"> annotation.</w:t>
      </w:r>
    </w:p>
    <w:p w14:paraId="333A930B" w14:textId="77777777" w:rsidR="00F16C60" w:rsidRPr="00D87944" w:rsidRDefault="00F16C60" w:rsidP="00F16C60">
      <w:pPr>
        <w:spacing w:after="0" w:line="240" w:lineRule="auto"/>
      </w:pPr>
    </w:p>
    <w:p w14:paraId="6927E51C" w14:textId="77777777" w:rsidR="00F16C60" w:rsidRPr="00D87944" w:rsidRDefault="00F16C60" w:rsidP="00F16C60">
      <w:pPr>
        <w:spacing w:after="0" w:line="240" w:lineRule="auto"/>
        <w:rPr>
          <w:b/>
          <w:noProof/>
        </w:rPr>
      </w:pPr>
      <w:r>
        <w:rPr>
          <w:b/>
          <w:noProof/>
          <w:bdr w:val="single" w:sz="4" w:space="0" w:color="8DB3E2"/>
        </w:rPr>
        <w:drawing>
          <wp:inline distT="0" distB="0" distL="0" distR="0" wp14:anchorId="5A368AC7" wp14:editId="7976DB2B">
            <wp:extent cx="5943600" cy="741045"/>
            <wp:effectExtent l="19050" t="19050" r="19050" b="209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741045"/>
                    </a:xfrm>
                    <a:prstGeom prst="rect">
                      <a:avLst/>
                    </a:prstGeom>
                    <a:noFill/>
                    <a:ln w="6350" cmpd="sng">
                      <a:solidFill>
                        <a:schemeClr val="tx2">
                          <a:lumMod val="40000"/>
                          <a:lumOff val="60000"/>
                        </a:schemeClr>
                      </a:solidFill>
                      <a:miter lim="800000"/>
                      <a:headEnd/>
                      <a:tailEnd/>
                    </a:ln>
                    <a:effectLst/>
                  </pic:spPr>
                </pic:pic>
              </a:graphicData>
            </a:graphic>
          </wp:inline>
        </w:drawing>
      </w:r>
    </w:p>
    <w:p w14:paraId="3A8D5464" w14:textId="77777777" w:rsidR="00F16C60" w:rsidRPr="00D87944" w:rsidRDefault="00F16C60" w:rsidP="00F16C60">
      <w:pPr>
        <w:spacing w:after="0" w:line="240" w:lineRule="auto"/>
        <w:jc w:val="center"/>
        <w:rPr>
          <w:b/>
          <w:sz w:val="20"/>
        </w:rPr>
      </w:pPr>
      <w:r w:rsidRPr="00D87944">
        <w:rPr>
          <w:b/>
          <w:sz w:val="20"/>
        </w:rPr>
        <w:t xml:space="preserve">Code Segment 5.20: </w:t>
      </w:r>
      <w:r w:rsidRPr="00D87944">
        <w:rPr>
          <w:rFonts w:ascii="Courier New" w:hAnsi="Courier New" w:cs="Courier New"/>
          <w:b/>
          <w:sz w:val="20"/>
        </w:rPr>
        <w:t xml:space="preserve">@AfterReturning </w:t>
      </w:r>
      <w:r w:rsidRPr="00D87944">
        <w:rPr>
          <w:b/>
          <w:sz w:val="20"/>
        </w:rPr>
        <w:t>Annotation</w:t>
      </w:r>
    </w:p>
    <w:p w14:paraId="5AEB4569" w14:textId="77777777" w:rsidR="00F16C60" w:rsidRPr="00D87944" w:rsidRDefault="00F16C60" w:rsidP="00F16C60">
      <w:pPr>
        <w:spacing w:after="0" w:line="240" w:lineRule="auto"/>
      </w:pPr>
    </w:p>
    <w:p w14:paraId="0ED2B91F" w14:textId="77777777" w:rsidR="00F16C60" w:rsidRPr="00D87944" w:rsidRDefault="00F16C60" w:rsidP="00F16C60">
      <w:pPr>
        <w:spacing w:after="0" w:line="240" w:lineRule="auto"/>
        <w:jc w:val="both"/>
      </w:pPr>
      <w:r w:rsidRPr="00D87944">
        <w:t xml:space="preserve">When you use the </w:t>
      </w:r>
      <w:r w:rsidRPr="00D87944">
        <w:rPr>
          <w:rFonts w:ascii="Courier New" w:hAnsi="Courier New" w:cs="Courier New"/>
        </w:rPr>
        <w:t xml:space="preserve">@AfterReturning </w:t>
      </w:r>
      <w:r w:rsidRPr="00D87944">
        <w:t xml:space="preserve">annotation, you must ensure that the name used in the return attribute must correspond to the name of the parameter in the Advice method. </w:t>
      </w:r>
    </w:p>
    <w:p w14:paraId="451483EC" w14:textId="77777777" w:rsidR="00F16C60" w:rsidRPr="00D87944" w:rsidRDefault="00F16C60" w:rsidP="00F16C60">
      <w:pPr>
        <w:spacing w:after="0" w:line="240" w:lineRule="auto"/>
      </w:pPr>
    </w:p>
    <w:p w14:paraId="3F15CE46" w14:textId="77777777" w:rsidR="00F16C60" w:rsidRPr="00D87944" w:rsidRDefault="00F16C60" w:rsidP="00F16C60">
      <w:pPr>
        <w:spacing w:after="0" w:line="240" w:lineRule="auto"/>
        <w:jc w:val="both"/>
      </w:pPr>
      <w:r w:rsidRPr="00D87944">
        <w:t xml:space="preserve">Code Segment 5.21 shows an example of the after throwing Advice using the </w:t>
      </w:r>
      <w:r w:rsidRPr="00D87944">
        <w:rPr>
          <w:rFonts w:ascii="Courier New" w:hAnsi="Courier New" w:cs="Courier New"/>
        </w:rPr>
        <w:t>@AfterThrowing</w:t>
      </w:r>
      <w:r w:rsidRPr="00D87944">
        <w:t xml:space="preserve"> annotation.</w:t>
      </w:r>
    </w:p>
    <w:p w14:paraId="42972F97" w14:textId="77777777" w:rsidR="00F16C60" w:rsidRPr="00D87944" w:rsidRDefault="00F16C60" w:rsidP="00F16C60">
      <w:pPr>
        <w:spacing w:after="0" w:line="240" w:lineRule="auto"/>
      </w:pPr>
    </w:p>
    <w:p w14:paraId="3D099DBB" w14:textId="77777777" w:rsidR="00F16C60" w:rsidRPr="00D87944" w:rsidRDefault="00F16C60" w:rsidP="00F16C60">
      <w:pPr>
        <w:spacing w:after="0" w:line="240" w:lineRule="auto"/>
        <w:rPr>
          <w:rFonts w:ascii="Times" w:hAnsi="Times" w:cs="Times New Roman"/>
          <w:noProof/>
          <w:sz w:val="20"/>
          <w:szCs w:val="20"/>
        </w:rPr>
      </w:pPr>
      <w:r>
        <w:rPr>
          <w:rFonts w:ascii="Times" w:hAnsi="Times" w:cs="Times New Roman"/>
          <w:noProof/>
          <w:sz w:val="20"/>
          <w:szCs w:val="20"/>
          <w:bdr w:val="single" w:sz="4" w:space="0" w:color="8DB3E2"/>
        </w:rPr>
        <w:drawing>
          <wp:inline distT="0" distB="0" distL="0" distR="0" wp14:anchorId="5FC2E985" wp14:editId="5385788B">
            <wp:extent cx="5943600" cy="630555"/>
            <wp:effectExtent l="19050" t="19050" r="19050" b="171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630555"/>
                    </a:xfrm>
                    <a:prstGeom prst="rect">
                      <a:avLst/>
                    </a:prstGeom>
                    <a:noFill/>
                    <a:ln w="6350" cmpd="sng">
                      <a:solidFill>
                        <a:schemeClr val="tx2">
                          <a:lumMod val="40000"/>
                          <a:lumOff val="60000"/>
                        </a:schemeClr>
                      </a:solidFill>
                      <a:miter lim="800000"/>
                      <a:headEnd/>
                      <a:tailEnd/>
                    </a:ln>
                    <a:effectLst/>
                  </pic:spPr>
                </pic:pic>
              </a:graphicData>
            </a:graphic>
          </wp:inline>
        </w:drawing>
      </w:r>
    </w:p>
    <w:p w14:paraId="34F4DBA9" w14:textId="77777777" w:rsidR="00F16C60" w:rsidRPr="00D87944" w:rsidRDefault="00F16C60" w:rsidP="00F16C60">
      <w:pPr>
        <w:spacing w:after="0" w:line="240" w:lineRule="auto"/>
        <w:jc w:val="center"/>
        <w:rPr>
          <w:b/>
          <w:sz w:val="20"/>
        </w:rPr>
      </w:pPr>
      <w:r w:rsidRPr="00D87944">
        <w:rPr>
          <w:b/>
          <w:sz w:val="20"/>
        </w:rPr>
        <w:t xml:space="preserve">Code Segment 5.21: </w:t>
      </w:r>
      <w:r w:rsidRPr="00D87944">
        <w:rPr>
          <w:rFonts w:ascii="Courier New" w:hAnsi="Courier New" w:cs="Courier New"/>
          <w:b/>
          <w:sz w:val="20"/>
        </w:rPr>
        <w:t>@AfterThrowing</w:t>
      </w:r>
      <w:r w:rsidRPr="00D87944">
        <w:rPr>
          <w:b/>
          <w:sz w:val="20"/>
        </w:rPr>
        <w:t xml:space="preserve"> Annotation</w:t>
      </w:r>
    </w:p>
    <w:p w14:paraId="309BBC3C" w14:textId="77777777" w:rsidR="00F16C60" w:rsidRPr="00D87944" w:rsidRDefault="00F16C60" w:rsidP="00F16C60">
      <w:pPr>
        <w:spacing w:after="0" w:line="240" w:lineRule="auto"/>
      </w:pPr>
    </w:p>
    <w:p w14:paraId="61911B78" w14:textId="77777777" w:rsidR="00F16C60" w:rsidRPr="00D87944" w:rsidRDefault="00F16C60" w:rsidP="00F16C60">
      <w:pPr>
        <w:spacing w:after="0" w:line="240" w:lineRule="auto"/>
        <w:jc w:val="both"/>
      </w:pPr>
      <w:r w:rsidRPr="00D87944">
        <w:t xml:space="preserve">Suppose you want the Advice to run only when exceptions of a particular type are thrown. In addition, you need access to the thrown exception to correct the error in your main code. In this situation, you can use the </w:t>
      </w:r>
      <w:r w:rsidRPr="00D87944">
        <w:rPr>
          <w:rFonts w:ascii="Courier New" w:hAnsi="Courier New" w:cs="Courier New"/>
        </w:rPr>
        <w:t>@AfterThrowing</w:t>
      </w:r>
      <w:r w:rsidRPr="00D87944">
        <w:t xml:space="preserve"> annotation. Then, you bind the thrown exception to an Advice parameter. This is shown in Code Segment 5.22. </w:t>
      </w:r>
    </w:p>
    <w:p w14:paraId="16D7A3FC" w14:textId="77777777" w:rsidR="00F16C60" w:rsidRPr="00D87944" w:rsidRDefault="00F16C60" w:rsidP="00F16C60">
      <w:pPr>
        <w:spacing w:after="0" w:line="240" w:lineRule="auto"/>
      </w:pPr>
    </w:p>
    <w:p w14:paraId="69BAC8C5" w14:textId="77777777" w:rsidR="00F16C60" w:rsidRPr="00D87944" w:rsidRDefault="00F16C60" w:rsidP="00F16C60">
      <w:pPr>
        <w:spacing w:after="0" w:line="240" w:lineRule="auto"/>
        <w:rPr>
          <w:rFonts w:cs="Times New Roman"/>
          <w:noProof/>
        </w:rPr>
      </w:pPr>
      <w:r>
        <w:rPr>
          <w:rFonts w:cs="Times New Roman"/>
          <w:noProof/>
          <w:bdr w:val="single" w:sz="4" w:space="0" w:color="8DB3E2"/>
        </w:rPr>
        <w:drawing>
          <wp:inline distT="0" distB="0" distL="0" distR="0" wp14:anchorId="426E558C" wp14:editId="1DD4A8AA">
            <wp:extent cx="5943600" cy="867410"/>
            <wp:effectExtent l="19050" t="19050" r="19050" b="279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67410"/>
                    </a:xfrm>
                    <a:prstGeom prst="rect">
                      <a:avLst/>
                    </a:prstGeom>
                    <a:noFill/>
                    <a:ln w="6350" cmpd="sng">
                      <a:solidFill>
                        <a:schemeClr val="tx2">
                          <a:lumMod val="40000"/>
                          <a:lumOff val="60000"/>
                        </a:schemeClr>
                      </a:solidFill>
                      <a:miter lim="800000"/>
                      <a:headEnd/>
                      <a:tailEnd/>
                    </a:ln>
                    <a:effectLst/>
                  </pic:spPr>
                </pic:pic>
              </a:graphicData>
            </a:graphic>
          </wp:inline>
        </w:drawing>
      </w:r>
    </w:p>
    <w:p w14:paraId="3DB51FAF" w14:textId="77777777" w:rsidR="00F16C60" w:rsidRPr="00D87944" w:rsidRDefault="00F16C60" w:rsidP="00F16C60">
      <w:pPr>
        <w:spacing w:after="0" w:line="240" w:lineRule="auto"/>
        <w:jc w:val="center"/>
        <w:rPr>
          <w:b/>
          <w:sz w:val="20"/>
        </w:rPr>
      </w:pPr>
      <w:r w:rsidRPr="00D87944">
        <w:rPr>
          <w:b/>
          <w:sz w:val="20"/>
        </w:rPr>
        <w:t xml:space="preserve">Code Segment 5.22: </w:t>
      </w:r>
      <w:r w:rsidRPr="00D87944">
        <w:rPr>
          <w:rFonts w:ascii="Courier New" w:hAnsi="Courier New" w:cs="Courier New"/>
          <w:b/>
          <w:sz w:val="20"/>
        </w:rPr>
        <w:t>@AfterThrowing</w:t>
      </w:r>
      <w:r w:rsidRPr="00D87944">
        <w:rPr>
          <w:b/>
          <w:sz w:val="20"/>
        </w:rPr>
        <w:t xml:space="preserve"> with Exception Binding</w:t>
      </w:r>
    </w:p>
    <w:p w14:paraId="688D488D" w14:textId="77777777" w:rsidR="00F16C60" w:rsidRPr="00D87944" w:rsidRDefault="00F16C60" w:rsidP="00F16C60">
      <w:pPr>
        <w:spacing w:after="0" w:line="240" w:lineRule="auto"/>
        <w:jc w:val="center"/>
        <w:rPr>
          <w:b/>
          <w:sz w:val="20"/>
        </w:rPr>
      </w:pPr>
    </w:p>
    <w:p w14:paraId="0F252A1C" w14:textId="77777777" w:rsidR="00F16C60" w:rsidRPr="00D87944" w:rsidRDefault="00F16C60" w:rsidP="00F16C60">
      <w:pPr>
        <w:spacing w:after="0" w:line="240" w:lineRule="auto"/>
        <w:jc w:val="both"/>
      </w:pPr>
      <w:r w:rsidRPr="00D87944">
        <w:t xml:space="preserve">Code Segment 5.23 shows an example of the after (finally) Advice using the </w:t>
      </w:r>
      <w:r w:rsidRPr="00D87944">
        <w:rPr>
          <w:rFonts w:ascii="Courier New" w:hAnsi="Courier New" w:cs="Courier New"/>
        </w:rPr>
        <w:t>@After</w:t>
      </w:r>
      <w:r w:rsidRPr="00D87944">
        <w:t xml:space="preserve"> annotation.</w:t>
      </w:r>
    </w:p>
    <w:p w14:paraId="1FCD2254" w14:textId="77777777" w:rsidR="00F16C60" w:rsidRPr="00D87944" w:rsidRDefault="00F16C60" w:rsidP="00F16C60">
      <w:pPr>
        <w:spacing w:after="0" w:line="240" w:lineRule="auto"/>
        <w:jc w:val="both"/>
      </w:pPr>
    </w:p>
    <w:p w14:paraId="1BAAC629" w14:textId="77777777" w:rsidR="00F16C60" w:rsidRPr="00D87944" w:rsidRDefault="00F16C60" w:rsidP="00F16C60">
      <w:pPr>
        <w:spacing w:after="0" w:line="240" w:lineRule="auto"/>
        <w:jc w:val="center"/>
        <w:rPr>
          <w:b/>
          <w:sz w:val="20"/>
        </w:rPr>
      </w:pPr>
      <w:r>
        <w:rPr>
          <w:b/>
          <w:noProof/>
          <w:sz w:val="20"/>
          <w:bdr w:val="single" w:sz="4" w:space="0" w:color="8DB3E2"/>
        </w:rPr>
        <w:lastRenderedPageBreak/>
        <w:drawing>
          <wp:inline distT="0" distB="0" distL="0" distR="0" wp14:anchorId="02573C35" wp14:editId="67AD6470">
            <wp:extent cx="5943600" cy="693420"/>
            <wp:effectExtent l="19050" t="19050" r="19050" b="114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693420"/>
                    </a:xfrm>
                    <a:prstGeom prst="rect">
                      <a:avLst/>
                    </a:prstGeom>
                    <a:noFill/>
                    <a:ln w="6350" cmpd="sng">
                      <a:solidFill>
                        <a:schemeClr val="tx2">
                          <a:lumMod val="40000"/>
                          <a:lumOff val="60000"/>
                        </a:schemeClr>
                      </a:solidFill>
                      <a:miter lim="800000"/>
                      <a:headEnd/>
                      <a:tailEnd/>
                    </a:ln>
                    <a:effectLst/>
                  </pic:spPr>
                </pic:pic>
              </a:graphicData>
            </a:graphic>
          </wp:inline>
        </w:drawing>
      </w:r>
    </w:p>
    <w:p w14:paraId="0180DDFA" w14:textId="77777777" w:rsidR="00F16C60" w:rsidRPr="00D87944" w:rsidRDefault="00F16C60" w:rsidP="00F16C60">
      <w:pPr>
        <w:spacing w:after="0" w:line="240" w:lineRule="auto"/>
        <w:jc w:val="center"/>
        <w:rPr>
          <w:b/>
          <w:sz w:val="20"/>
        </w:rPr>
      </w:pPr>
      <w:r w:rsidRPr="00D87944">
        <w:rPr>
          <w:b/>
          <w:sz w:val="20"/>
        </w:rPr>
        <w:t>Code Segment 5.23: @After Annotation</w:t>
      </w:r>
    </w:p>
    <w:p w14:paraId="47D07372" w14:textId="77777777" w:rsidR="00F16C60" w:rsidRPr="00D87944" w:rsidRDefault="00F16C60" w:rsidP="00F16C60">
      <w:pPr>
        <w:spacing w:after="0" w:line="240" w:lineRule="auto"/>
      </w:pPr>
    </w:p>
    <w:p w14:paraId="22E9BC07" w14:textId="77777777" w:rsidR="00F16C60" w:rsidRPr="00D87944" w:rsidRDefault="00F16C60" w:rsidP="00F16C60">
      <w:pPr>
        <w:spacing w:after="0" w:line="240" w:lineRule="auto"/>
      </w:pPr>
      <w:r w:rsidRPr="00D87944">
        <w:t xml:space="preserve">Code Segment 5.24 shows an example of the around Advice using the </w:t>
      </w:r>
      <w:r w:rsidRPr="00D87944">
        <w:rPr>
          <w:rFonts w:ascii="Courier New" w:hAnsi="Courier New" w:cs="Courier New"/>
        </w:rPr>
        <w:t>@Around</w:t>
      </w:r>
      <w:r w:rsidRPr="00D87944">
        <w:t xml:space="preserve"> annotation. </w:t>
      </w:r>
    </w:p>
    <w:p w14:paraId="7BDF0ECA" w14:textId="77777777" w:rsidR="00F16C60" w:rsidRPr="00D87944" w:rsidRDefault="00F16C60" w:rsidP="00F16C60">
      <w:pPr>
        <w:spacing w:after="0" w:line="240" w:lineRule="auto"/>
      </w:pPr>
    </w:p>
    <w:p w14:paraId="374748B4" w14:textId="77777777" w:rsidR="00F16C60" w:rsidRPr="00D87944" w:rsidRDefault="00F16C60" w:rsidP="00F16C60">
      <w:pPr>
        <w:spacing w:after="0" w:line="240" w:lineRule="auto"/>
        <w:jc w:val="center"/>
        <w:rPr>
          <w:b/>
          <w:sz w:val="20"/>
        </w:rPr>
      </w:pPr>
      <w:r>
        <w:rPr>
          <w:b/>
          <w:noProof/>
          <w:sz w:val="20"/>
          <w:bdr w:val="single" w:sz="4" w:space="0" w:color="8DB3E2"/>
        </w:rPr>
        <w:drawing>
          <wp:inline distT="0" distB="0" distL="0" distR="0" wp14:anchorId="01F31CD2" wp14:editId="66A55FA1">
            <wp:extent cx="5943600" cy="614680"/>
            <wp:effectExtent l="19050" t="19050" r="19050" b="139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w="6350" cmpd="sng">
                      <a:solidFill>
                        <a:schemeClr val="tx2">
                          <a:lumMod val="40000"/>
                          <a:lumOff val="60000"/>
                        </a:schemeClr>
                      </a:solidFill>
                      <a:miter lim="800000"/>
                      <a:headEnd/>
                      <a:tailEnd/>
                    </a:ln>
                    <a:effectLst/>
                  </pic:spPr>
                </pic:pic>
              </a:graphicData>
            </a:graphic>
          </wp:inline>
        </w:drawing>
      </w:r>
    </w:p>
    <w:p w14:paraId="44BCFBD4" w14:textId="77777777" w:rsidR="00F16C60" w:rsidRPr="00D87944" w:rsidRDefault="00F16C60" w:rsidP="00F16C60">
      <w:pPr>
        <w:spacing w:after="0" w:line="240" w:lineRule="auto"/>
        <w:jc w:val="center"/>
        <w:rPr>
          <w:b/>
          <w:sz w:val="20"/>
        </w:rPr>
      </w:pPr>
      <w:r w:rsidRPr="00D87944">
        <w:rPr>
          <w:b/>
          <w:sz w:val="20"/>
        </w:rPr>
        <w:t xml:space="preserve">Code Segment 5.24: </w:t>
      </w:r>
      <w:r w:rsidRPr="00D87944">
        <w:rPr>
          <w:rFonts w:ascii="Courier New" w:hAnsi="Courier New" w:cs="Courier New"/>
          <w:b/>
          <w:sz w:val="20"/>
        </w:rPr>
        <w:t>@Around</w:t>
      </w:r>
      <w:r w:rsidRPr="00D87944">
        <w:rPr>
          <w:b/>
          <w:sz w:val="20"/>
        </w:rPr>
        <w:t xml:space="preserve"> Annotation</w:t>
      </w:r>
    </w:p>
    <w:p w14:paraId="2115D713" w14:textId="77777777" w:rsidR="00F16C60" w:rsidRPr="00D87944" w:rsidRDefault="00F16C60" w:rsidP="00F16C60">
      <w:pPr>
        <w:spacing w:after="0" w:line="240" w:lineRule="auto"/>
        <w:rPr>
          <w:b/>
          <w:noProof/>
        </w:rPr>
      </w:pPr>
    </w:p>
    <w:p w14:paraId="5DE8AC52" w14:textId="77777777" w:rsidR="00F16C60" w:rsidRPr="00D87944" w:rsidRDefault="00F16C60" w:rsidP="00F16C60">
      <w:pPr>
        <w:spacing w:after="0" w:line="240" w:lineRule="auto"/>
        <w:jc w:val="both"/>
        <w:rPr>
          <w:noProof/>
        </w:rPr>
      </w:pPr>
      <w:r w:rsidRPr="00D87944">
        <w:rPr>
          <w:noProof/>
        </w:rPr>
        <w:t xml:space="preserve">You learned to annotate the different Advice methods, you know that the first parameter of the Advice method must be of the </w:t>
      </w:r>
      <w:r w:rsidRPr="00D87944">
        <w:rPr>
          <w:rFonts w:ascii="Courier New" w:hAnsi="Courier New" w:cs="Courier New"/>
          <w:noProof/>
        </w:rPr>
        <w:t xml:space="preserve">ProceedingJoinPoint </w:t>
      </w:r>
      <w:r w:rsidRPr="00D87944">
        <w:rPr>
          <w:noProof/>
        </w:rPr>
        <w:t xml:space="preserve">type. Calling the Advice on this parameter causes the underlying method to execute. You can declare multiple parameters to the Advice method to make the argument and context values available to the Advice body. Next, you learn to write generic Advices that determine details about the method being Adviced. </w:t>
      </w:r>
    </w:p>
    <w:p w14:paraId="4227BD60" w14:textId="77777777" w:rsidR="00F16C60" w:rsidRPr="00D87944" w:rsidRDefault="00F16C60" w:rsidP="00F16C60">
      <w:pPr>
        <w:spacing w:after="0" w:line="240" w:lineRule="auto"/>
        <w:rPr>
          <w:b/>
          <w:noProof/>
        </w:rPr>
      </w:pPr>
    </w:p>
    <w:p w14:paraId="0998E1D2" w14:textId="77777777" w:rsidR="00F16C60" w:rsidRPr="00D87944" w:rsidRDefault="00F16C60" w:rsidP="00F16C60">
      <w:pPr>
        <w:spacing w:after="0" w:line="240" w:lineRule="auto"/>
        <w:rPr>
          <w:rFonts w:ascii="Cambria" w:hAnsi="Cambria" w:cs="Times New Roman"/>
          <w:b/>
          <w:noProof/>
          <w:sz w:val="24"/>
          <w:szCs w:val="20"/>
        </w:rPr>
      </w:pPr>
      <w:r w:rsidRPr="00D87944">
        <w:rPr>
          <w:rFonts w:ascii="Cambria" w:hAnsi="Cambria" w:cs="Times New Roman"/>
          <w:b/>
          <w:noProof/>
          <w:sz w:val="24"/>
          <w:szCs w:val="20"/>
        </w:rPr>
        <w:t>Advice Method Details</w:t>
      </w:r>
    </w:p>
    <w:p w14:paraId="491BF5E1" w14:textId="77777777" w:rsidR="00F16C60" w:rsidRPr="00D87944" w:rsidRDefault="00F16C60" w:rsidP="00F16C60">
      <w:pPr>
        <w:spacing w:after="0" w:line="240" w:lineRule="auto"/>
        <w:rPr>
          <w:b/>
          <w:noProof/>
        </w:rPr>
      </w:pPr>
    </w:p>
    <w:p w14:paraId="50B4823E" w14:textId="77777777" w:rsidR="00F16C60" w:rsidRPr="00D87944" w:rsidRDefault="00F16C60" w:rsidP="00F16C60">
      <w:pPr>
        <w:spacing w:after="0" w:line="240" w:lineRule="auto"/>
        <w:jc w:val="both"/>
        <w:rPr>
          <w:noProof/>
        </w:rPr>
      </w:pPr>
      <w:r w:rsidRPr="00D87944">
        <w:rPr>
          <w:noProof/>
        </w:rPr>
        <w:t xml:space="preserve">Details specified in the Advice method such as parameters that specify join point access helps you to define aspect insertion in greater detail. This allows you to manage the new behavior being added to your code carefully so as to avoid errors and code failure. </w:t>
      </w:r>
    </w:p>
    <w:p w14:paraId="37F565A2" w14:textId="77777777" w:rsidR="00F16C60" w:rsidRPr="00D87944" w:rsidRDefault="00F16C60" w:rsidP="00F16C60">
      <w:pPr>
        <w:spacing w:after="0" w:line="240" w:lineRule="auto"/>
        <w:rPr>
          <w:b/>
          <w:noProof/>
        </w:rPr>
      </w:pPr>
    </w:p>
    <w:p w14:paraId="5C48BAE9" w14:textId="77777777" w:rsidR="00F16C60" w:rsidRPr="00D87944" w:rsidRDefault="00F16C60" w:rsidP="005E6FB6">
      <w:pPr>
        <w:numPr>
          <w:ilvl w:val="0"/>
          <w:numId w:val="97"/>
        </w:numPr>
        <w:spacing w:after="0" w:line="240" w:lineRule="auto"/>
        <w:jc w:val="both"/>
        <w:rPr>
          <w:noProof/>
        </w:rPr>
      </w:pPr>
      <w:r w:rsidRPr="00D87944">
        <w:rPr>
          <w:b/>
          <w:noProof/>
        </w:rPr>
        <w:t xml:space="preserve">Access to current </w:t>
      </w:r>
      <w:r w:rsidRPr="00D87944">
        <w:rPr>
          <w:rFonts w:cs="Courier New"/>
          <w:b/>
          <w:noProof/>
        </w:rPr>
        <w:t>join point</w:t>
      </w:r>
      <w:r w:rsidRPr="00D87944">
        <w:rPr>
          <w:noProof/>
        </w:rPr>
        <w:t xml:space="preserve">: A parameter belonging to the interface </w:t>
      </w:r>
      <w:r w:rsidRPr="00D87944">
        <w:rPr>
          <w:rFonts w:ascii="Courier New" w:hAnsi="Courier New" w:cs="Courier New"/>
          <w:noProof/>
        </w:rPr>
        <w:t>org.aspectj.lang.JoinPoint</w:t>
      </w:r>
      <w:r w:rsidRPr="00D87944">
        <w:rPr>
          <w:noProof/>
        </w:rPr>
        <w:t xml:space="preserve"> can be declared as the first parameter for an Advice method. This interface provides methods such as:</w:t>
      </w:r>
    </w:p>
    <w:p w14:paraId="6D376C49" w14:textId="77777777" w:rsidR="00F16C60" w:rsidRPr="00D87944" w:rsidRDefault="00F16C60" w:rsidP="00F16C60">
      <w:pPr>
        <w:spacing w:after="0" w:line="240" w:lineRule="auto"/>
        <w:ind w:left="720"/>
        <w:jc w:val="both"/>
        <w:rPr>
          <w:noProof/>
        </w:rPr>
      </w:pPr>
    </w:p>
    <w:p w14:paraId="02421F17" w14:textId="77777777" w:rsidR="00F16C60" w:rsidRPr="00D87944" w:rsidRDefault="00F16C60" w:rsidP="005E6FB6">
      <w:pPr>
        <w:numPr>
          <w:ilvl w:val="1"/>
          <w:numId w:val="97"/>
        </w:numPr>
        <w:spacing w:after="0" w:line="240" w:lineRule="auto"/>
        <w:jc w:val="both"/>
        <w:rPr>
          <w:noProof/>
        </w:rPr>
      </w:pPr>
      <w:r w:rsidRPr="00D87944">
        <w:rPr>
          <w:noProof/>
        </w:rPr>
        <w:t>g</w:t>
      </w:r>
      <w:r w:rsidRPr="00D87944">
        <w:rPr>
          <w:rFonts w:ascii="Courier New" w:hAnsi="Courier New" w:cs="Courier New"/>
          <w:noProof/>
        </w:rPr>
        <w:t>etArgs()</w:t>
      </w:r>
      <w:r w:rsidRPr="00D87944">
        <w:rPr>
          <w:noProof/>
        </w:rPr>
        <w:t>: Returns method arguments</w:t>
      </w:r>
    </w:p>
    <w:p w14:paraId="3DAF5E7E" w14:textId="77777777" w:rsidR="00F16C60" w:rsidRPr="00D87944" w:rsidRDefault="00F16C60" w:rsidP="005E6FB6">
      <w:pPr>
        <w:numPr>
          <w:ilvl w:val="1"/>
          <w:numId w:val="97"/>
        </w:numPr>
        <w:spacing w:after="0" w:line="240" w:lineRule="auto"/>
        <w:jc w:val="both"/>
        <w:rPr>
          <w:noProof/>
        </w:rPr>
      </w:pPr>
      <w:r w:rsidRPr="00D87944">
        <w:rPr>
          <w:rFonts w:ascii="Courier New" w:hAnsi="Courier New" w:cs="Courier New"/>
          <w:noProof/>
        </w:rPr>
        <w:t>getThis():</w:t>
      </w:r>
      <w:r w:rsidRPr="00D87944">
        <w:rPr>
          <w:noProof/>
        </w:rPr>
        <w:t xml:space="preserve"> Returns a proxy object</w:t>
      </w:r>
    </w:p>
    <w:p w14:paraId="0BC8D6E7" w14:textId="77777777" w:rsidR="00F16C60" w:rsidRPr="00D87944" w:rsidRDefault="00F16C60" w:rsidP="005E6FB6">
      <w:pPr>
        <w:numPr>
          <w:ilvl w:val="1"/>
          <w:numId w:val="97"/>
        </w:numPr>
        <w:spacing w:after="0" w:line="240" w:lineRule="auto"/>
        <w:jc w:val="both"/>
        <w:rPr>
          <w:noProof/>
        </w:rPr>
      </w:pPr>
      <w:r w:rsidRPr="00D87944">
        <w:rPr>
          <w:rFonts w:ascii="Courier New" w:hAnsi="Courier New" w:cs="Courier New"/>
          <w:noProof/>
        </w:rPr>
        <w:t>getTarget():</w:t>
      </w:r>
      <w:r w:rsidRPr="00D87944">
        <w:rPr>
          <w:noProof/>
        </w:rPr>
        <w:t xml:space="preserve"> Returns the target object</w:t>
      </w:r>
    </w:p>
    <w:p w14:paraId="32E91F34" w14:textId="77777777" w:rsidR="00F16C60" w:rsidRPr="00D87944" w:rsidRDefault="00F16C60" w:rsidP="005E6FB6">
      <w:pPr>
        <w:numPr>
          <w:ilvl w:val="1"/>
          <w:numId w:val="97"/>
        </w:numPr>
        <w:spacing w:after="0" w:line="240" w:lineRule="auto"/>
        <w:jc w:val="both"/>
        <w:rPr>
          <w:noProof/>
        </w:rPr>
      </w:pPr>
      <w:r w:rsidRPr="00D87944">
        <w:rPr>
          <w:rFonts w:ascii="Courier New" w:hAnsi="Courier New" w:cs="Courier New"/>
          <w:noProof/>
        </w:rPr>
        <w:t>getSignature():</w:t>
      </w:r>
      <w:r w:rsidRPr="00D87944">
        <w:rPr>
          <w:noProof/>
        </w:rPr>
        <w:t>Returns the definition of the method being Adviced</w:t>
      </w:r>
    </w:p>
    <w:p w14:paraId="345EEC14" w14:textId="77777777" w:rsidR="00F16C60" w:rsidRPr="00D87944" w:rsidRDefault="00F16C60" w:rsidP="005E6FB6">
      <w:pPr>
        <w:numPr>
          <w:ilvl w:val="1"/>
          <w:numId w:val="97"/>
        </w:numPr>
        <w:spacing w:after="0" w:line="240" w:lineRule="auto"/>
        <w:jc w:val="both"/>
        <w:rPr>
          <w:noProof/>
        </w:rPr>
      </w:pPr>
      <w:r w:rsidRPr="00D87944">
        <w:rPr>
          <w:rFonts w:ascii="Courier New" w:hAnsi="Courier New" w:cs="Courier New"/>
          <w:noProof/>
        </w:rPr>
        <w:t>toString():</w:t>
      </w:r>
      <w:r w:rsidRPr="00D87944">
        <w:rPr>
          <w:noProof/>
        </w:rPr>
        <w:t xml:space="preserve"> Prints a description of the method being Adviced</w:t>
      </w:r>
    </w:p>
    <w:p w14:paraId="38937B1B" w14:textId="77777777" w:rsidR="00F16C60" w:rsidRPr="00D87944" w:rsidRDefault="00F16C60" w:rsidP="00F16C60">
      <w:pPr>
        <w:spacing w:after="0" w:line="240" w:lineRule="auto"/>
        <w:ind w:left="720"/>
        <w:jc w:val="both"/>
        <w:rPr>
          <w:noProof/>
        </w:rPr>
      </w:pPr>
    </w:p>
    <w:p w14:paraId="0CE68B5C" w14:textId="77777777" w:rsidR="00F16C60" w:rsidRPr="00D87944" w:rsidRDefault="00F16C60" w:rsidP="005E6FB6">
      <w:pPr>
        <w:numPr>
          <w:ilvl w:val="0"/>
          <w:numId w:val="97"/>
        </w:numPr>
        <w:spacing w:after="0" w:line="240" w:lineRule="auto"/>
        <w:jc w:val="both"/>
        <w:rPr>
          <w:noProof/>
        </w:rPr>
      </w:pPr>
      <w:r w:rsidRPr="00D87944">
        <w:rPr>
          <w:b/>
          <w:noProof/>
        </w:rPr>
        <w:t>Passing parameters to Advice</w:t>
      </w:r>
      <w:r w:rsidRPr="00D87944">
        <w:rPr>
          <w:noProof/>
        </w:rPr>
        <w:t xml:space="preserve">: To access the argument values of your Advice method, you can use the binding form of </w:t>
      </w:r>
      <w:r w:rsidRPr="00D87944">
        <w:rPr>
          <w:rFonts w:ascii="Courier New" w:hAnsi="Courier New" w:cs="Courier New"/>
          <w:noProof/>
        </w:rPr>
        <w:t>args</w:t>
      </w:r>
      <w:r w:rsidRPr="00D87944">
        <w:rPr>
          <w:noProof/>
        </w:rPr>
        <w:t xml:space="preserve">. If you use a parameter name in the place of a type name in an </w:t>
      </w:r>
      <w:r w:rsidRPr="00D87944">
        <w:rPr>
          <w:rFonts w:ascii="Courier New" w:hAnsi="Courier New" w:cs="Courier New"/>
          <w:noProof/>
        </w:rPr>
        <w:t>args</w:t>
      </w:r>
      <w:r w:rsidRPr="00D87944">
        <w:rPr>
          <w:noProof/>
        </w:rPr>
        <w:t xml:space="preserve"> expression, the value of the corresponding argument is passed as the parameter value when the Advice is invoked. Code Segment 5.25 shows an example of how parameters can be passed to an Advice using the </w:t>
      </w:r>
      <w:r w:rsidRPr="00D87944">
        <w:rPr>
          <w:rFonts w:ascii="Courier New" w:hAnsi="Courier New" w:cs="Courier New"/>
          <w:noProof/>
        </w:rPr>
        <w:t>args</w:t>
      </w:r>
      <w:r w:rsidRPr="00D87944">
        <w:rPr>
          <w:noProof/>
        </w:rPr>
        <w:t xml:space="preserve">. </w:t>
      </w:r>
    </w:p>
    <w:p w14:paraId="037D0604" w14:textId="77777777" w:rsidR="00F16C60" w:rsidRPr="00D87944" w:rsidRDefault="00F16C60" w:rsidP="00F16C60">
      <w:pPr>
        <w:spacing w:after="0" w:line="240" w:lineRule="auto"/>
        <w:ind w:left="720"/>
        <w:rPr>
          <w:noProof/>
        </w:rPr>
      </w:pPr>
    </w:p>
    <w:p w14:paraId="6E5C86C4" w14:textId="77777777" w:rsidR="00F16C60" w:rsidRPr="00D87944" w:rsidRDefault="00F16C60" w:rsidP="00F16C60">
      <w:pPr>
        <w:spacing w:after="0" w:line="240" w:lineRule="auto"/>
        <w:jc w:val="center"/>
        <w:rPr>
          <w:b/>
          <w:sz w:val="20"/>
        </w:rPr>
      </w:pPr>
      <w:bookmarkStart w:id="236" w:name="aop-ataspectj-advice-params-the-joinpoin"/>
      <w:bookmarkStart w:id="237" w:name="aop-ataspectj-advice-params-passing"/>
      <w:bookmarkEnd w:id="236"/>
      <w:bookmarkEnd w:id="237"/>
      <w:r>
        <w:rPr>
          <w:b/>
          <w:noProof/>
          <w:sz w:val="20"/>
          <w:bdr w:val="single" w:sz="4" w:space="0" w:color="8DB3E2"/>
        </w:rPr>
        <w:drawing>
          <wp:inline distT="0" distB="0" distL="0" distR="0" wp14:anchorId="71529E4C" wp14:editId="098FAF4A">
            <wp:extent cx="6353810" cy="630555"/>
            <wp:effectExtent l="19050" t="19050" r="27940" b="171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53810" cy="630555"/>
                    </a:xfrm>
                    <a:prstGeom prst="rect">
                      <a:avLst/>
                    </a:prstGeom>
                    <a:noFill/>
                    <a:ln w="6350" cmpd="sng">
                      <a:solidFill>
                        <a:schemeClr val="tx2">
                          <a:lumMod val="40000"/>
                          <a:lumOff val="60000"/>
                        </a:schemeClr>
                      </a:solidFill>
                      <a:miter lim="800000"/>
                      <a:headEnd/>
                      <a:tailEnd/>
                    </a:ln>
                    <a:effectLst/>
                  </pic:spPr>
                </pic:pic>
              </a:graphicData>
            </a:graphic>
          </wp:inline>
        </w:drawing>
      </w:r>
    </w:p>
    <w:p w14:paraId="6EAAF9B2" w14:textId="77777777" w:rsidR="00F16C60" w:rsidRPr="00D87944" w:rsidRDefault="00F16C60" w:rsidP="00F16C60">
      <w:pPr>
        <w:spacing w:after="0" w:line="240" w:lineRule="auto"/>
        <w:jc w:val="center"/>
        <w:rPr>
          <w:b/>
          <w:sz w:val="20"/>
        </w:rPr>
      </w:pPr>
      <w:r w:rsidRPr="00D87944">
        <w:rPr>
          <w:b/>
          <w:sz w:val="20"/>
        </w:rPr>
        <w:t>Code Segment 5.25: Passing Parameters to Advice</w:t>
      </w:r>
    </w:p>
    <w:p w14:paraId="303A2278" w14:textId="77777777" w:rsidR="00F16C60" w:rsidRPr="00D87944" w:rsidRDefault="00F16C60" w:rsidP="00F16C60">
      <w:pPr>
        <w:spacing w:after="0" w:line="240" w:lineRule="auto"/>
        <w:rPr>
          <w:b/>
        </w:rPr>
      </w:pPr>
    </w:p>
    <w:p w14:paraId="4149125C" w14:textId="77777777" w:rsidR="00F16C60" w:rsidRPr="00D87944" w:rsidRDefault="00F16C60" w:rsidP="005E6FB6">
      <w:pPr>
        <w:numPr>
          <w:ilvl w:val="0"/>
          <w:numId w:val="97"/>
        </w:numPr>
        <w:spacing w:after="0" w:line="240" w:lineRule="auto"/>
        <w:jc w:val="both"/>
        <w:rPr>
          <w:noProof/>
        </w:rPr>
      </w:pPr>
      <w:r w:rsidRPr="00D87944">
        <w:rPr>
          <w:b/>
          <w:noProof/>
        </w:rPr>
        <w:t xml:space="preserve">Advice ordering: </w:t>
      </w:r>
      <w:r w:rsidRPr="00D87944">
        <w:rPr>
          <w:noProof/>
        </w:rPr>
        <w:t xml:space="preserve">When you have multiple pieces of Advices that need to run at the same join point, Spring AOP follows the same ordering rules as AspectJ to fix a sequence for Advice execution. The Advice with the highest precedence runs first, followed by others in decreasing order of precedence. When you have two pieces of Advice for different aspects, but both need to run at the same join point, you can specify the order of execution by defining the precedence. Precedence is specified by implementing the </w:t>
      </w:r>
      <w:r w:rsidRPr="00D87944">
        <w:rPr>
          <w:rFonts w:ascii="Courier New" w:hAnsi="Courier New" w:cs="Courier New"/>
          <w:noProof/>
        </w:rPr>
        <w:t>org.springframework.core.Ordered</w:t>
      </w:r>
      <w:r w:rsidRPr="00D87944">
        <w:rPr>
          <w:noProof/>
        </w:rPr>
        <w:t xml:space="preserve"> interface in the aspect class. You can also use the </w:t>
      </w:r>
      <w:r w:rsidRPr="00D87944">
        <w:rPr>
          <w:rFonts w:ascii="Courier New" w:hAnsi="Courier New" w:cs="Courier New"/>
          <w:noProof/>
        </w:rPr>
        <w:t>@Order</w:t>
      </w:r>
      <w:r w:rsidRPr="00D87944">
        <w:rPr>
          <w:noProof/>
        </w:rPr>
        <w:t xml:space="preserve"> annotation. The aspect that returns the lower value from the </w:t>
      </w:r>
      <w:r w:rsidRPr="00D87944">
        <w:rPr>
          <w:rFonts w:ascii="Courier New" w:hAnsi="Courier New" w:cs="Courier New"/>
          <w:noProof/>
        </w:rPr>
        <w:t>Ordered.getValue()</w:t>
      </w:r>
      <w:r w:rsidRPr="00D87944">
        <w:rPr>
          <w:noProof/>
        </w:rPr>
        <w:t xml:space="preserve"> method is given the higher precedence. </w:t>
      </w:r>
    </w:p>
    <w:p w14:paraId="2B52392D" w14:textId="77777777" w:rsidR="00F16C60" w:rsidRPr="00D87944" w:rsidRDefault="00F16C60" w:rsidP="00F16C60">
      <w:pPr>
        <w:spacing w:after="0" w:line="240" w:lineRule="auto"/>
        <w:jc w:val="both"/>
        <w:rPr>
          <w:noProof/>
        </w:rPr>
      </w:pPr>
    </w:p>
    <w:p w14:paraId="0C684074" w14:textId="77777777" w:rsidR="00F16C60" w:rsidRPr="00D87944" w:rsidRDefault="00F16C60" w:rsidP="005E6FB6">
      <w:pPr>
        <w:numPr>
          <w:ilvl w:val="0"/>
          <w:numId w:val="97"/>
        </w:numPr>
        <w:spacing w:after="0" w:line="240" w:lineRule="auto"/>
        <w:jc w:val="both"/>
        <w:rPr>
          <w:noProof/>
        </w:rPr>
      </w:pPr>
      <w:r w:rsidRPr="00D87944">
        <w:rPr>
          <w:b/>
          <w:noProof/>
        </w:rPr>
        <w:t xml:space="preserve">Introductions: </w:t>
      </w:r>
      <w:r w:rsidRPr="00D87944">
        <w:rPr>
          <w:noProof/>
        </w:rPr>
        <w:t xml:space="preserve">Introductions enable an aspect to declare that the object being Adviced implements a given interface. Introductions also implement the interface for the objects. You use the </w:t>
      </w:r>
      <w:r w:rsidRPr="00D87944">
        <w:rPr>
          <w:rFonts w:ascii="Courier New" w:hAnsi="Courier New" w:cs="Courier New"/>
          <w:noProof/>
        </w:rPr>
        <w:t>@DeclareParents</w:t>
      </w:r>
      <w:r w:rsidRPr="00D87944">
        <w:rPr>
          <w:noProof/>
        </w:rPr>
        <w:t xml:space="preserve"> annotation to apply an introduction, which specifies the parent for an object or bean being Adviced. Code Segmnet 5.26 shows an example of using the </w:t>
      </w:r>
      <w:r w:rsidRPr="00D87944">
        <w:rPr>
          <w:rFonts w:ascii="Courier New" w:hAnsi="Courier New" w:cs="Courier New"/>
          <w:noProof/>
        </w:rPr>
        <w:t>@DeclareParents</w:t>
      </w:r>
      <w:r w:rsidRPr="00D87944">
        <w:rPr>
          <w:noProof/>
        </w:rPr>
        <w:t xml:space="preserve"> annotation, where an aspect declares that all implementations of the service interface must also implement the </w:t>
      </w:r>
      <w:r w:rsidRPr="00D87944">
        <w:rPr>
          <w:rFonts w:ascii="Courier New" w:hAnsi="Courier New" w:cs="Courier New"/>
          <w:noProof/>
        </w:rPr>
        <w:t xml:space="preserve">ISaveDataService </w:t>
      </w:r>
      <w:r w:rsidRPr="00D87944">
        <w:rPr>
          <w:noProof/>
        </w:rPr>
        <w:t xml:space="preserve">interface. </w:t>
      </w:r>
    </w:p>
    <w:p w14:paraId="167D5219" w14:textId="77777777" w:rsidR="00F16C60" w:rsidRPr="00D87944" w:rsidRDefault="00F16C60" w:rsidP="00F16C60">
      <w:pPr>
        <w:spacing w:after="0" w:line="240" w:lineRule="auto"/>
        <w:ind w:left="720"/>
        <w:jc w:val="both"/>
        <w:rPr>
          <w:noProof/>
        </w:rPr>
      </w:pPr>
    </w:p>
    <w:p w14:paraId="60C34626" w14:textId="77777777" w:rsidR="00F16C60" w:rsidRPr="00D87944" w:rsidRDefault="00F16C60" w:rsidP="00F16C60">
      <w:pPr>
        <w:spacing w:after="0" w:line="240" w:lineRule="auto"/>
        <w:jc w:val="center"/>
        <w:rPr>
          <w:b/>
          <w:sz w:val="20"/>
        </w:rPr>
      </w:pPr>
      <w:r>
        <w:rPr>
          <w:b/>
          <w:noProof/>
          <w:sz w:val="20"/>
          <w:bdr w:val="single" w:sz="4" w:space="0" w:color="8DB3E2"/>
        </w:rPr>
        <w:drawing>
          <wp:inline distT="0" distB="0" distL="0" distR="0" wp14:anchorId="68447017" wp14:editId="248D03C4">
            <wp:extent cx="5107940" cy="678180"/>
            <wp:effectExtent l="19050" t="19050" r="16510" b="266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07940" cy="678180"/>
                    </a:xfrm>
                    <a:prstGeom prst="rect">
                      <a:avLst/>
                    </a:prstGeom>
                    <a:noFill/>
                    <a:ln w="6350" cmpd="sng">
                      <a:solidFill>
                        <a:schemeClr val="tx2">
                          <a:lumMod val="40000"/>
                          <a:lumOff val="60000"/>
                        </a:schemeClr>
                      </a:solidFill>
                      <a:miter lim="800000"/>
                      <a:headEnd/>
                      <a:tailEnd/>
                    </a:ln>
                    <a:effectLst/>
                  </pic:spPr>
                </pic:pic>
              </a:graphicData>
            </a:graphic>
          </wp:inline>
        </w:drawing>
      </w:r>
    </w:p>
    <w:p w14:paraId="3E66FB11" w14:textId="77777777" w:rsidR="00F16C60" w:rsidRPr="00D87944" w:rsidRDefault="00F16C60" w:rsidP="00F16C60">
      <w:pPr>
        <w:spacing w:after="0" w:line="240" w:lineRule="auto"/>
        <w:jc w:val="center"/>
        <w:rPr>
          <w:b/>
          <w:sz w:val="20"/>
        </w:rPr>
      </w:pPr>
      <w:r w:rsidRPr="00D87944">
        <w:rPr>
          <w:b/>
          <w:sz w:val="20"/>
        </w:rPr>
        <w:t xml:space="preserve">Code Segment 5.26: </w:t>
      </w:r>
      <w:r w:rsidRPr="00D87944">
        <w:rPr>
          <w:rFonts w:ascii="Courier New" w:hAnsi="Courier New" w:cs="Courier New"/>
          <w:b/>
          <w:sz w:val="20"/>
        </w:rPr>
        <w:t>@DeclareParents</w:t>
      </w:r>
      <w:r w:rsidRPr="00D87944">
        <w:rPr>
          <w:b/>
          <w:sz w:val="20"/>
        </w:rPr>
        <w:t xml:space="preserve"> Annotation</w:t>
      </w:r>
    </w:p>
    <w:p w14:paraId="0FBA9E29" w14:textId="77777777" w:rsidR="00F16C60" w:rsidRPr="00D87944" w:rsidRDefault="00F16C60" w:rsidP="00F16C60">
      <w:pPr>
        <w:spacing w:after="0" w:line="240" w:lineRule="auto"/>
        <w:rPr>
          <w:b/>
          <w:sz w:val="20"/>
        </w:rPr>
      </w:pPr>
    </w:p>
    <w:p w14:paraId="05523C5A" w14:textId="77777777" w:rsidR="00F16C60" w:rsidRPr="00D87944" w:rsidRDefault="00F16C60" w:rsidP="00F16C60">
      <w:pPr>
        <w:spacing w:after="0" w:line="240" w:lineRule="auto"/>
        <w:ind w:left="720"/>
        <w:jc w:val="both"/>
        <w:rPr>
          <w:noProof/>
        </w:rPr>
      </w:pPr>
    </w:p>
    <w:p w14:paraId="3EE1F7AD" w14:textId="77777777" w:rsidR="00F16C60" w:rsidRPr="00D87944" w:rsidRDefault="00F16C60" w:rsidP="00F16C60">
      <w:pPr>
        <w:spacing w:after="0" w:line="240" w:lineRule="auto"/>
        <w:ind w:left="720"/>
        <w:jc w:val="both"/>
        <w:rPr>
          <w:noProof/>
        </w:rPr>
      </w:pPr>
      <w:r w:rsidRPr="00D87944">
        <w:rPr>
          <w:noProof/>
        </w:rPr>
        <w:t xml:space="preserve">The type of the annotated field determines the interface to be implemented as a parent interface. The value attribute of the </w:t>
      </w:r>
      <w:r w:rsidRPr="00D87944">
        <w:rPr>
          <w:rFonts w:ascii="Courier New" w:hAnsi="Courier New" w:cs="Courier New"/>
          <w:noProof/>
        </w:rPr>
        <w:t>@DeclareParents</w:t>
      </w:r>
      <w:r w:rsidRPr="00D87944">
        <w:rPr>
          <w:noProof/>
        </w:rPr>
        <w:t xml:space="preserve"> annotation is an AspectJ type pattern. Therefore, any bean of a matching type will implement the </w:t>
      </w:r>
      <w:r w:rsidRPr="00D87944">
        <w:rPr>
          <w:rFonts w:ascii="Courier New" w:hAnsi="Courier New" w:cs="Courier New"/>
          <w:noProof/>
        </w:rPr>
        <w:t>ISaveDataService</w:t>
      </w:r>
      <w:r w:rsidRPr="00D87944">
        <w:rPr>
          <w:noProof/>
        </w:rPr>
        <w:t xml:space="preserve"> interface as its parent interface. </w:t>
      </w:r>
    </w:p>
    <w:p w14:paraId="7DE77D6A" w14:textId="77777777" w:rsidR="00F16C60" w:rsidRPr="00D87944" w:rsidRDefault="00F16C60" w:rsidP="00F16C60">
      <w:pPr>
        <w:spacing w:after="0" w:line="240" w:lineRule="auto"/>
        <w:jc w:val="both"/>
        <w:rPr>
          <w:noProof/>
        </w:rPr>
      </w:pPr>
    </w:p>
    <w:p w14:paraId="34C335FB" w14:textId="77777777" w:rsidR="00F16C60" w:rsidRPr="00D87944" w:rsidRDefault="00F16C60" w:rsidP="00F16C60">
      <w:pPr>
        <w:spacing w:after="0" w:line="240" w:lineRule="auto"/>
        <w:jc w:val="both"/>
        <w:rPr>
          <w:noProof/>
        </w:rPr>
      </w:pPr>
      <w:r w:rsidRPr="00D87944">
        <w:rPr>
          <w:noProof/>
        </w:rPr>
        <w:t xml:space="preserve">You are now aware of the annotations used in Spring AOP along with </w:t>
      </w:r>
      <w:r w:rsidRPr="00D87944">
        <w:rPr>
          <w:rFonts w:ascii="Courier New" w:hAnsi="Courier New"/>
          <w:noProof/>
        </w:rPr>
        <w:t>@AspectJ</w:t>
      </w:r>
      <w:r w:rsidRPr="00D87944">
        <w:rPr>
          <w:noProof/>
        </w:rPr>
        <w:t xml:space="preserve"> support. Next, let us find out how to implement Spring AOP configuration using annotations in the ReachoutWorld example. To implement the appliction:</w:t>
      </w:r>
    </w:p>
    <w:p w14:paraId="3FFABC5E" w14:textId="77777777" w:rsidR="00F16C60" w:rsidRPr="00D87944" w:rsidRDefault="00F16C60" w:rsidP="00F16C60">
      <w:pPr>
        <w:spacing w:after="0" w:line="240" w:lineRule="auto"/>
        <w:jc w:val="both"/>
        <w:rPr>
          <w:b/>
        </w:rPr>
      </w:pPr>
    </w:p>
    <w:p w14:paraId="1119485B" w14:textId="77777777" w:rsidR="00F16C60" w:rsidRPr="00D87944" w:rsidRDefault="00F16C60" w:rsidP="005E6FB6">
      <w:pPr>
        <w:pStyle w:val="ListParagraph"/>
        <w:numPr>
          <w:ilvl w:val="0"/>
          <w:numId w:val="94"/>
        </w:numPr>
        <w:rPr>
          <w:b/>
        </w:rPr>
      </w:pPr>
      <w:r w:rsidRPr="00D87944">
        <w:rPr>
          <w:b/>
        </w:rPr>
        <w:t xml:space="preserve">Add the following dependency into POM for AOP support: </w:t>
      </w:r>
      <w:r w:rsidRPr="00D87944">
        <w:t>Adding dependencies to the application’s base pom.xml is shown in Code Segment 5.27.</w:t>
      </w:r>
    </w:p>
    <w:p w14:paraId="11F9753F" w14:textId="77777777" w:rsidR="00F16C60" w:rsidRPr="00D87944" w:rsidRDefault="00F16C60" w:rsidP="00F16C60">
      <w:pPr>
        <w:pStyle w:val="ListParagraph"/>
        <w:jc w:val="center"/>
        <w:rPr>
          <w:b/>
          <w:noProof/>
        </w:rPr>
      </w:pPr>
      <w:r>
        <w:rPr>
          <w:b/>
          <w:noProof/>
          <w:bdr w:val="single" w:sz="4" w:space="0" w:color="8DB3E2"/>
        </w:rPr>
        <w:lastRenderedPageBreak/>
        <w:drawing>
          <wp:inline distT="0" distB="0" distL="0" distR="0" wp14:anchorId="50D62EC6" wp14:editId="43CD4117">
            <wp:extent cx="4902835" cy="7378065"/>
            <wp:effectExtent l="19050" t="19050" r="12065" b="13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02835" cy="7378065"/>
                    </a:xfrm>
                    <a:prstGeom prst="rect">
                      <a:avLst/>
                    </a:prstGeom>
                    <a:noFill/>
                    <a:ln w="6350" cmpd="sng">
                      <a:solidFill>
                        <a:schemeClr val="tx2">
                          <a:lumMod val="40000"/>
                          <a:lumOff val="60000"/>
                        </a:schemeClr>
                      </a:solidFill>
                      <a:miter lim="800000"/>
                      <a:headEnd/>
                      <a:tailEnd/>
                    </a:ln>
                    <a:effectLst/>
                  </pic:spPr>
                </pic:pic>
              </a:graphicData>
            </a:graphic>
          </wp:inline>
        </w:drawing>
      </w:r>
    </w:p>
    <w:p w14:paraId="2A13AF7B" w14:textId="77777777" w:rsidR="00F16C60" w:rsidRPr="00D87944" w:rsidRDefault="00F16C60" w:rsidP="00F16C60">
      <w:pPr>
        <w:pStyle w:val="ListParagraph"/>
        <w:jc w:val="center"/>
        <w:rPr>
          <w:b/>
          <w:noProof/>
          <w:sz w:val="20"/>
        </w:rPr>
      </w:pPr>
      <w:r w:rsidRPr="00D87944">
        <w:rPr>
          <w:b/>
          <w:noProof/>
          <w:sz w:val="20"/>
        </w:rPr>
        <w:t>Code Segment 5.27: Adding Dependencies to the POM</w:t>
      </w:r>
    </w:p>
    <w:p w14:paraId="503FC0FF" w14:textId="77777777" w:rsidR="00F16C60" w:rsidRPr="00D87944" w:rsidRDefault="00F16C60" w:rsidP="00F16C60">
      <w:pPr>
        <w:pStyle w:val="ListParagraph"/>
        <w:jc w:val="center"/>
        <w:rPr>
          <w:b/>
          <w:sz w:val="20"/>
        </w:rPr>
      </w:pPr>
    </w:p>
    <w:p w14:paraId="38DBE322" w14:textId="77777777" w:rsidR="00F16C60" w:rsidRPr="00D87944" w:rsidRDefault="00F16C60" w:rsidP="005E6FB6">
      <w:pPr>
        <w:pStyle w:val="ListParagraph"/>
        <w:numPr>
          <w:ilvl w:val="0"/>
          <w:numId w:val="94"/>
        </w:numPr>
        <w:jc w:val="both"/>
      </w:pPr>
      <w:r w:rsidRPr="00D87944">
        <w:rPr>
          <w:b/>
        </w:rPr>
        <w:lastRenderedPageBreak/>
        <w:t xml:space="preserve">Create a new package for Service Layer: </w:t>
      </w:r>
      <w:r w:rsidRPr="00D87944">
        <w:t xml:space="preserve">Once you have added the necessary dependencies in your application’s POM, create a interface </w:t>
      </w:r>
      <w:r w:rsidRPr="00D87944">
        <w:rPr>
          <w:rFonts w:ascii="Courier New" w:hAnsi="Courier New" w:cs="Courier New"/>
        </w:rPr>
        <w:t>ISaveDataService</w:t>
      </w:r>
      <w:r w:rsidRPr="00D87944">
        <w:t xml:space="preserve"> with one method </w:t>
      </w:r>
      <w:proofErr w:type="gramStart"/>
      <w:r w:rsidRPr="00D87944">
        <w:rPr>
          <w:rFonts w:ascii="Courier New" w:hAnsi="Courier New" w:cs="Courier New"/>
        </w:rPr>
        <w:t>save(</w:t>
      </w:r>
      <w:proofErr w:type="gramEnd"/>
      <w:r w:rsidRPr="00D87944">
        <w:rPr>
          <w:rFonts w:ascii="Courier New" w:hAnsi="Courier New" w:cs="Courier New"/>
        </w:rPr>
        <w:t>EnrollRequest</w:t>
      </w:r>
      <w:r w:rsidRPr="00D87944">
        <w:t xml:space="preserve"> ), as shown in Code Segment 5.28.</w:t>
      </w:r>
    </w:p>
    <w:p w14:paraId="66A569CA" w14:textId="77777777" w:rsidR="00F16C60" w:rsidRPr="00D87944" w:rsidRDefault="00F16C60" w:rsidP="00F16C60">
      <w:pPr>
        <w:pStyle w:val="ListParagraph"/>
        <w:ind w:left="360"/>
      </w:pPr>
    </w:p>
    <w:p w14:paraId="72D84D6F" w14:textId="77777777" w:rsidR="00F16C60" w:rsidRPr="00D87944" w:rsidRDefault="00F16C60" w:rsidP="00F16C60">
      <w:pPr>
        <w:pStyle w:val="ListParagraph"/>
        <w:rPr>
          <w:b/>
          <w:noProof/>
        </w:rPr>
      </w:pPr>
      <w:r>
        <w:rPr>
          <w:b/>
          <w:noProof/>
          <w:bdr w:val="single" w:sz="4" w:space="0" w:color="8DB3E2"/>
        </w:rPr>
        <w:drawing>
          <wp:inline distT="0" distB="0" distL="0" distR="0" wp14:anchorId="3446DD0F" wp14:editId="1D9B49CA">
            <wp:extent cx="4902835" cy="725170"/>
            <wp:effectExtent l="19050" t="19050" r="12065" b="177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02835" cy="725170"/>
                    </a:xfrm>
                    <a:prstGeom prst="rect">
                      <a:avLst/>
                    </a:prstGeom>
                    <a:noFill/>
                    <a:ln w="6350" cmpd="sng">
                      <a:solidFill>
                        <a:schemeClr val="tx2">
                          <a:lumMod val="40000"/>
                          <a:lumOff val="60000"/>
                        </a:schemeClr>
                      </a:solidFill>
                      <a:miter lim="800000"/>
                      <a:headEnd/>
                      <a:tailEnd/>
                    </a:ln>
                    <a:effectLst/>
                  </pic:spPr>
                </pic:pic>
              </a:graphicData>
            </a:graphic>
          </wp:inline>
        </w:drawing>
      </w:r>
    </w:p>
    <w:p w14:paraId="6F1FA078" w14:textId="77777777" w:rsidR="00F16C60" w:rsidRPr="00D87944" w:rsidRDefault="00F16C60" w:rsidP="00F16C60">
      <w:pPr>
        <w:pStyle w:val="ListParagraph"/>
        <w:jc w:val="center"/>
        <w:rPr>
          <w:b/>
          <w:noProof/>
          <w:sz w:val="20"/>
        </w:rPr>
      </w:pPr>
      <w:r w:rsidRPr="00D87944">
        <w:rPr>
          <w:b/>
          <w:noProof/>
          <w:sz w:val="20"/>
        </w:rPr>
        <w:t>Code Segment 5.28: Creating Service Layer</w:t>
      </w:r>
    </w:p>
    <w:p w14:paraId="2B5C1341" w14:textId="77777777" w:rsidR="00F16C60" w:rsidRPr="00D87944" w:rsidRDefault="00F16C60" w:rsidP="00F16C60">
      <w:pPr>
        <w:pStyle w:val="ListParagraph"/>
        <w:jc w:val="center"/>
        <w:rPr>
          <w:b/>
          <w:sz w:val="20"/>
        </w:rPr>
      </w:pPr>
    </w:p>
    <w:p w14:paraId="065B819A" w14:textId="77777777" w:rsidR="00F16C60" w:rsidRPr="00D87944" w:rsidRDefault="00F16C60" w:rsidP="005E6FB6">
      <w:pPr>
        <w:pStyle w:val="ListParagraph"/>
        <w:numPr>
          <w:ilvl w:val="0"/>
          <w:numId w:val="94"/>
        </w:numPr>
        <w:spacing w:line="240" w:lineRule="auto"/>
        <w:jc w:val="both"/>
      </w:pPr>
      <w:r w:rsidRPr="00D87944">
        <w:rPr>
          <w:b/>
        </w:rPr>
        <w:t xml:space="preserve">Create a new class in SaveDataService: </w:t>
      </w:r>
      <w:r w:rsidRPr="00D87944">
        <w:t xml:space="preserve">After creating the Service Layer package, create a class that implements the interface </w:t>
      </w:r>
      <w:r w:rsidRPr="00D87944">
        <w:rPr>
          <w:rFonts w:ascii="Courier New" w:hAnsi="Courier New" w:cs="Courier New"/>
        </w:rPr>
        <w:t>ISaveDataService</w:t>
      </w:r>
      <w:r w:rsidRPr="00D87944">
        <w:t xml:space="preserve"> and annotate it with </w:t>
      </w:r>
      <w:r w:rsidRPr="00D87944">
        <w:rPr>
          <w:rFonts w:ascii="Courier New" w:hAnsi="Courier New" w:cs="Courier New"/>
        </w:rPr>
        <w:t>@Component</w:t>
      </w:r>
      <w:r w:rsidRPr="00D87944">
        <w:t xml:space="preserve">. The </w:t>
      </w:r>
      <w:r w:rsidRPr="00D87944">
        <w:rPr>
          <w:rFonts w:ascii="Courier New" w:hAnsi="Courier New"/>
        </w:rPr>
        <w:t xml:space="preserve">@Component </w:t>
      </w:r>
      <w:r w:rsidRPr="00D87944">
        <w:t>is used to declare a class as a component. This is shown in Code Segment 5.29.</w:t>
      </w:r>
    </w:p>
    <w:p w14:paraId="7F87B461" w14:textId="77777777" w:rsidR="00F16C60" w:rsidRPr="00D87944" w:rsidRDefault="00F16C60" w:rsidP="00F16C60">
      <w:pPr>
        <w:pStyle w:val="ListParagraph"/>
        <w:ind w:left="360"/>
      </w:pPr>
    </w:p>
    <w:p w14:paraId="141FD95D" w14:textId="77777777" w:rsidR="00F16C60" w:rsidRPr="00D87944" w:rsidRDefault="00F16C60" w:rsidP="00F16C60">
      <w:pPr>
        <w:pStyle w:val="ListParagraph"/>
        <w:rPr>
          <w:b/>
        </w:rPr>
      </w:pPr>
      <w:r>
        <w:rPr>
          <w:b/>
          <w:noProof/>
          <w:bdr w:val="single" w:sz="4" w:space="0" w:color="8DB3E2"/>
        </w:rPr>
        <w:drawing>
          <wp:inline distT="0" distB="0" distL="0" distR="0" wp14:anchorId="696A8CD8" wp14:editId="37AA18BB">
            <wp:extent cx="5943600" cy="1497965"/>
            <wp:effectExtent l="19050" t="19050" r="19050" b="260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497965"/>
                    </a:xfrm>
                    <a:prstGeom prst="rect">
                      <a:avLst/>
                    </a:prstGeom>
                    <a:noFill/>
                    <a:ln w="6350" cmpd="sng">
                      <a:solidFill>
                        <a:schemeClr val="tx2">
                          <a:lumMod val="40000"/>
                          <a:lumOff val="60000"/>
                        </a:schemeClr>
                      </a:solidFill>
                      <a:miter lim="800000"/>
                      <a:headEnd/>
                      <a:tailEnd/>
                    </a:ln>
                    <a:effectLst/>
                  </pic:spPr>
                </pic:pic>
              </a:graphicData>
            </a:graphic>
          </wp:inline>
        </w:drawing>
      </w:r>
    </w:p>
    <w:p w14:paraId="24E27C75" w14:textId="77777777" w:rsidR="00F16C60" w:rsidRPr="00D87944" w:rsidRDefault="00F16C60" w:rsidP="00F16C60">
      <w:pPr>
        <w:pStyle w:val="ListParagraph"/>
        <w:jc w:val="center"/>
        <w:rPr>
          <w:b/>
          <w:noProof/>
          <w:sz w:val="20"/>
        </w:rPr>
      </w:pPr>
      <w:r w:rsidRPr="00D87944">
        <w:rPr>
          <w:b/>
          <w:noProof/>
          <w:sz w:val="20"/>
        </w:rPr>
        <w:t xml:space="preserve">Code Segment 5.29: Creating a New Class Using </w:t>
      </w:r>
      <w:r w:rsidRPr="00D87944">
        <w:rPr>
          <w:rFonts w:ascii="Courier New" w:hAnsi="Courier New" w:cs="Courier New"/>
          <w:b/>
          <w:noProof/>
          <w:sz w:val="20"/>
        </w:rPr>
        <w:t>@Component</w:t>
      </w:r>
    </w:p>
    <w:p w14:paraId="1FCD6CC6" w14:textId="77777777" w:rsidR="00F16C60" w:rsidRPr="00D87944" w:rsidRDefault="00F16C60" w:rsidP="00F16C60">
      <w:pPr>
        <w:pStyle w:val="ListParagraph"/>
        <w:jc w:val="center"/>
        <w:rPr>
          <w:b/>
          <w:noProof/>
          <w:sz w:val="20"/>
        </w:rPr>
      </w:pPr>
    </w:p>
    <w:p w14:paraId="26D29A5C" w14:textId="77777777" w:rsidR="00F16C60" w:rsidRPr="00D87944" w:rsidRDefault="00F16C60" w:rsidP="005E6FB6">
      <w:pPr>
        <w:pStyle w:val="ListParagraph"/>
        <w:numPr>
          <w:ilvl w:val="0"/>
          <w:numId w:val="94"/>
        </w:numPr>
        <w:jc w:val="both"/>
        <w:rPr>
          <w:b/>
        </w:rPr>
      </w:pPr>
      <w:r w:rsidRPr="00D87944">
        <w:rPr>
          <w:b/>
        </w:rPr>
        <w:t xml:space="preserve">Autowire references for form submission: </w:t>
      </w:r>
      <w:r w:rsidRPr="00D87944">
        <w:t xml:space="preserve">Once the classes are created, you need to autowire properties to them to indicate which behavior is being inserted as an aspect. In the controller class, create the reference of the interface and annotate it with @Autowire. The controller class autowires the interface with the service class. This is shown in Code Segment 5.30. </w:t>
      </w:r>
    </w:p>
    <w:p w14:paraId="78787843" w14:textId="77777777" w:rsidR="00F16C60" w:rsidRPr="00D87944" w:rsidRDefault="00F16C60" w:rsidP="00F16C60">
      <w:pPr>
        <w:pStyle w:val="ListParagraph"/>
        <w:ind w:left="360"/>
        <w:jc w:val="center"/>
        <w:rPr>
          <w:b/>
          <w:noProof/>
          <w:sz w:val="20"/>
        </w:rPr>
      </w:pPr>
      <w:r>
        <w:rPr>
          <w:b/>
          <w:noProof/>
          <w:bdr w:val="single" w:sz="6" w:space="0" w:color="8DB3E2"/>
        </w:rPr>
        <w:lastRenderedPageBreak/>
        <w:drawing>
          <wp:inline distT="0" distB="0" distL="0" distR="0" wp14:anchorId="138384BE" wp14:editId="37883973">
            <wp:extent cx="5045075" cy="4398645"/>
            <wp:effectExtent l="19050" t="19050" r="22225" b="20955"/>
            <wp:docPr id="130" name="Picture 130" descr="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ecki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45075" cy="4398645"/>
                    </a:xfrm>
                    <a:prstGeom prst="rect">
                      <a:avLst/>
                    </a:prstGeom>
                    <a:noFill/>
                    <a:ln w="9525" cmpd="sng">
                      <a:solidFill>
                        <a:schemeClr val="tx2">
                          <a:lumMod val="40000"/>
                          <a:lumOff val="60000"/>
                        </a:schemeClr>
                      </a:solidFill>
                      <a:miter lim="800000"/>
                      <a:headEnd/>
                      <a:tailEnd/>
                    </a:ln>
                    <a:effectLst/>
                  </pic:spPr>
                </pic:pic>
              </a:graphicData>
            </a:graphic>
          </wp:inline>
        </w:drawing>
      </w:r>
    </w:p>
    <w:p w14:paraId="40AA8F10" w14:textId="77777777" w:rsidR="00F16C60" w:rsidRPr="00D87944" w:rsidRDefault="00F16C60" w:rsidP="00F16C60">
      <w:pPr>
        <w:pStyle w:val="ListParagraph"/>
        <w:ind w:left="360"/>
        <w:jc w:val="center"/>
        <w:rPr>
          <w:b/>
          <w:noProof/>
          <w:sz w:val="20"/>
        </w:rPr>
      </w:pPr>
      <w:r w:rsidRPr="00D87944">
        <w:rPr>
          <w:b/>
          <w:noProof/>
          <w:sz w:val="20"/>
        </w:rPr>
        <w:t>Code Segmnet 5.30: Autowiring Interfaces</w:t>
      </w:r>
    </w:p>
    <w:p w14:paraId="6A3F21DE" w14:textId="77777777" w:rsidR="00F16C60" w:rsidRPr="00D87944" w:rsidRDefault="00F16C60" w:rsidP="00F16C60">
      <w:pPr>
        <w:pStyle w:val="ListParagraph"/>
        <w:ind w:left="360"/>
        <w:jc w:val="center"/>
        <w:rPr>
          <w:b/>
          <w:sz w:val="20"/>
        </w:rPr>
      </w:pPr>
    </w:p>
    <w:p w14:paraId="13031F50" w14:textId="77777777" w:rsidR="00F16C60" w:rsidRPr="00D87944" w:rsidRDefault="00F16C60" w:rsidP="005E6FB6">
      <w:pPr>
        <w:pStyle w:val="ListParagraph"/>
        <w:numPr>
          <w:ilvl w:val="0"/>
          <w:numId w:val="94"/>
        </w:numPr>
        <w:jc w:val="both"/>
        <w:rPr>
          <w:b/>
        </w:rPr>
      </w:pPr>
      <w:r w:rsidRPr="00D87944">
        <w:rPr>
          <w:b/>
        </w:rPr>
        <w:t xml:space="preserve">Create a package “com.abbank.web.reach.out.world.aop” and create a class Advice:  </w:t>
      </w:r>
      <w:r w:rsidRPr="00D87944">
        <w:t xml:space="preserve">After referencing the behavior to be inserted, create an Advice for the aspect. In the package com.abbank.web.reach.out.world.aop, create the Advice class. This class has two methods to print the message before and after the method of the service class is called. This is shown in Code Segment 5.31. </w:t>
      </w:r>
    </w:p>
    <w:p w14:paraId="79D4F57C" w14:textId="77777777" w:rsidR="00F16C60" w:rsidRPr="00D87944" w:rsidRDefault="00F16C60" w:rsidP="00F16C60">
      <w:pPr>
        <w:pStyle w:val="ListParagraph"/>
        <w:ind w:left="360"/>
        <w:jc w:val="both"/>
        <w:rPr>
          <w:b/>
        </w:rPr>
      </w:pPr>
    </w:p>
    <w:p w14:paraId="79DA8370" w14:textId="77777777" w:rsidR="00F16C60" w:rsidRPr="00D87944" w:rsidRDefault="00F16C60" w:rsidP="00F16C60">
      <w:pPr>
        <w:pStyle w:val="ListParagraph"/>
        <w:ind w:left="360"/>
        <w:jc w:val="center"/>
        <w:rPr>
          <w:b/>
          <w:sz w:val="20"/>
        </w:rPr>
      </w:pPr>
      <w:r>
        <w:rPr>
          <w:b/>
          <w:noProof/>
        </w:rPr>
        <w:drawing>
          <wp:inline distT="0" distB="0" distL="0" distR="0" wp14:anchorId="0010D51C" wp14:editId="20CC4EF8">
            <wp:extent cx="5943600" cy="1513205"/>
            <wp:effectExtent l="19050" t="19050" r="19050"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513205"/>
                    </a:xfrm>
                    <a:prstGeom prst="rect">
                      <a:avLst/>
                    </a:prstGeom>
                    <a:noFill/>
                    <a:ln w="6350" cmpd="sng">
                      <a:solidFill>
                        <a:schemeClr val="tx2">
                          <a:lumMod val="40000"/>
                          <a:lumOff val="60000"/>
                        </a:schemeClr>
                      </a:solidFill>
                      <a:miter lim="800000"/>
                      <a:headEnd/>
                      <a:tailEnd/>
                    </a:ln>
                    <a:effectLst/>
                  </pic:spPr>
                </pic:pic>
              </a:graphicData>
            </a:graphic>
          </wp:inline>
        </w:drawing>
      </w:r>
      <w:r w:rsidRPr="00D87944">
        <w:rPr>
          <w:b/>
          <w:noProof/>
          <w:sz w:val="20"/>
        </w:rPr>
        <w:t>Code Segment 5.31: Creating a Package and Defining the Advice Class</w:t>
      </w:r>
    </w:p>
    <w:p w14:paraId="4EF16762" w14:textId="77777777" w:rsidR="00F16C60" w:rsidRPr="00D87944" w:rsidRDefault="00F16C60" w:rsidP="00F16C60">
      <w:pPr>
        <w:spacing w:line="240" w:lineRule="auto"/>
        <w:ind w:left="720"/>
        <w:jc w:val="both"/>
      </w:pPr>
      <w:r w:rsidRPr="00D87944">
        <w:lastRenderedPageBreak/>
        <w:t xml:space="preserve">Annotate the class with </w:t>
      </w:r>
      <w:r w:rsidRPr="00D87944">
        <w:rPr>
          <w:rFonts w:ascii="Courier New" w:hAnsi="Courier New" w:cs="Courier New"/>
        </w:rPr>
        <w:t>@Aspect</w:t>
      </w:r>
      <w:r w:rsidRPr="00D87944">
        <w:t xml:space="preserve"> to declare it as an aspect and annotate methods </w:t>
      </w:r>
      <w:r w:rsidRPr="00D87944">
        <w:rPr>
          <w:rFonts w:ascii="Courier New" w:hAnsi="Courier New" w:cs="Courier New"/>
        </w:rPr>
        <w:t>BeforeImpl</w:t>
      </w:r>
      <w:r w:rsidRPr="00D87944">
        <w:t xml:space="preserve"> with </w:t>
      </w:r>
      <w:r w:rsidRPr="00D87944">
        <w:rPr>
          <w:rFonts w:ascii="Courier New" w:hAnsi="Courier New" w:cs="Courier New"/>
        </w:rPr>
        <w:t>@Before.</w:t>
      </w:r>
      <w:r w:rsidRPr="00D87944">
        <w:t xml:space="preserve"> </w:t>
      </w:r>
      <w:proofErr w:type="gramStart"/>
      <w:r w:rsidRPr="00D87944">
        <w:t xml:space="preserve">The </w:t>
      </w:r>
      <w:r w:rsidRPr="00D87944">
        <w:rPr>
          <w:rFonts w:ascii="Courier New" w:hAnsi="Courier New" w:cs="Courier New"/>
        </w:rPr>
        <w:t xml:space="preserve">AfterImpl </w:t>
      </w:r>
      <w:r w:rsidRPr="00D87944">
        <w:t xml:space="preserve">method with the </w:t>
      </w:r>
      <w:r w:rsidRPr="00D87944">
        <w:rPr>
          <w:rFonts w:ascii="Courier New" w:hAnsi="Courier New" w:cs="Courier New"/>
        </w:rPr>
        <w:t>@After</w:t>
      </w:r>
      <w:r w:rsidRPr="00D87944">
        <w:t>.</w:t>
      </w:r>
      <w:proofErr w:type="gramEnd"/>
      <w:r w:rsidRPr="00D87944">
        <w:t xml:space="preserve"> </w:t>
      </w:r>
      <w:r w:rsidRPr="00D87944">
        <w:rPr>
          <w:rFonts w:ascii="Courier New" w:hAnsi="Courier New" w:cs="Courier New"/>
        </w:rPr>
        <w:t xml:space="preserve">BeforeImpl </w:t>
      </w:r>
      <w:r w:rsidRPr="00D87944">
        <w:t>method will accept the argument Enrollment request and print it.</w:t>
      </w:r>
    </w:p>
    <w:p w14:paraId="1E17F2A5" w14:textId="77777777" w:rsidR="00F16C60" w:rsidRPr="00D87944" w:rsidRDefault="00F16C60" w:rsidP="005E6FB6">
      <w:pPr>
        <w:pStyle w:val="ListParagraph"/>
        <w:numPr>
          <w:ilvl w:val="0"/>
          <w:numId w:val="94"/>
        </w:numPr>
        <w:jc w:val="both"/>
        <w:rPr>
          <w:b/>
        </w:rPr>
      </w:pPr>
      <w:r w:rsidRPr="00D87944">
        <w:rPr>
          <w:b/>
        </w:rPr>
        <w:t xml:space="preserve">Configuration: </w:t>
      </w:r>
      <w:r w:rsidRPr="00D87944">
        <w:rPr>
          <w:rFonts w:cs="Calibri"/>
        </w:rPr>
        <w:t>After an Advice is defined, you need to declare and configure it. Declare</w:t>
      </w:r>
      <w:r w:rsidRPr="00D87944">
        <w:t xml:space="preserve"> this Advice (as seen in line 4) in the spring-config.xml and configure the Advice as shown in line 3 of the code &lt;aop</w:t>
      </w:r>
      <w:proofErr w:type="gramStart"/>
      <w:r w:rsidRPr="00D87944">
        <w:t>:aspect</w:t>
      </w:r>
      <w:proofErr w:type="gramEnd"/>
      <w:r w:rsidRPr="00D87944">
        <w:t>-autoproxy&gt;.</w:t>
      </w:r>
      <w:r w:rsidRPr="00D87944">
        <w:rPr>
          <w:b/>
        </w:rPr>
        <w:t xml:space="preserve"> </w:t>
      </w:r>
      <w:r w:rsidRPr="00D87944">
        <w:t>This is shown in Code Segment 5.32.</w:t>
      </w:r>
    </w:p>
    <w:p w14:paraId="17C467D4" w14:textId="77777777" w:rsidR="00F16C60" w:rsidRPr="00D87944" w:rsidRDefault="00F16C60" w:rsidP="00F16C60">
      <w:pPr>
        <w:pStyle w:val="ListParagraph"/>
        <w:ind w:left="360"/>
        <w:rPr>
          <w:b/>
        </w:rPr>
      </w:pPr>
    </w:p>
    <w:p w14:paraId="64CFF938" w14:textId="77777777" w:rsidR="00F16C60" w:rsidRPr="00D87944" w:rsidRDefault="00F16C60" w:rsidP="00F16C60">
      <w:pPr>
        <w:pStyle w:val="ListParagraph"/>
        <w:rPr>
          <w:b/>
        </w:rPr>
      </w:pPr>
      <w:r>
        <w:rPr>
          <w:b/>
          <w:noProof/>
          <w:bdr w:val="single" w:sz="4" w:space="0" w:color="8DB3E2"/>
        </w:rPr>
        <w:drawing>
          <wp:inline distT="0" distB="0" distL="0" distR="0" wp14:anchorId="58FE319F" wp14:editId="2AC28AB6">
            <wp:extent cx="5943600" cy="3562985"/>
            <wp:effectExtent l="19050" t="19050" r="19050" b="184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w="6350" cmpd="sng">
                      <a:solidFill>
                        <a:schemeClr val="tx2">
                          <a:lumMod val="40000"/>
                          <a:lumOff val="60000"/>
                        </a:schemeClr>
                      </a:solidFill>
                      <a:miter lim="800000"/>
                      <a:headEnd/>
                      <a:tailEnd/>
                    </a:ln>
                    <a:effectLst/>
                  </pic:spPr>
                </pic:pic>
              </a:graphicData>
            </a:graphic>
          </wp:inline>
        </w:drawing>
      </w:r>
    </w:p>
    <w:p w14:paraId="1998C4F2" w14:textId="77777777" w:rsidR="00F16C60" w:rsidRPr="00D87944" w:rsidRDefault="00F16C60" w:rsidP="00F16C60">
      <w:pPr>
        <w:pStyle w:val="ListParagraph"/>
        <w:jc w:val="center"/>
        <w:rPr>
          <w:b/>
          <w:sz w:val="20"/>
        </w:rPr>
      </w:pPr>
      <w:r w:rsidRPr="00D87944">
        <w:rPr>
          <w:b/>
          <w:sz w:val="20"/>
        </w:rPr>
        <w:t>Code Segment 5.32: Configuring the Application</w:t>
      </w:r>
    </w:p>
    <w:p w14:paraId="14C82519" w14:textId="77777777" w:rsidR="00F16C60" w:rsidRPr="00D87944" w:rsidRDefault="00F16C60" w:rsidP="00F16C60">
      <w:pPr>
        <w:pStyle w:val="ListParagraph"/>
        <w:jc w:val="center"/>
        <w:rPr>
          <w:b/>
          <w:sz w:val="20"/>
        </w:rPr>
      </w:pPr>
    </w:p>
    <w:p w14:paraId="5D43F7DD" w14:textId="77777777" w:rsidR="00F16C60" w:rsidRPr="00D87944" w:rsidRDefault="00F16C60" w:rsidP="005E6FB6">
      <w:pPr>
        <w:pStyle w:val="ListParagraph"/>
        <w:numPr>
          <w:ilvl w:val="0"/>
          <w:numId w:val="94"/>
        </w:numPr>
      </w:pPr>
      <w:r w:rsidRPr="00D87944">
        <w:t>Build the project and deploy in the application server.</w:t>
      </w:r>
    </w:p>
    <w:p w14:paraId="1388B394" w14:textId="77777777" w:rsidR="00F16C60" w:rsidRPr="00D87944" w:rsidRDefault="00F16C60" w:rsidP="00F16C60">
      <w:pPr>
        <w:jc w:val="both"/>
        <w:rPr>
          <w:lang w:eastAsia="x-none"/>
        </w:rPr>
      </w:pPr>
      <w:r w:rsidRPr="00D87944">
        <w:rPr>
          <w:lang w:eastAsia="x-none"/>
        </w:rPr>
        <w:t xml:space="preserve">You learned to implement AOP concepts using Spring Framework annotation-based insertions of aspects. You also learned to configure aspects using annotations. As discussed earlier, AspectJ is another popular tool used to implement AOP. Let us now understand the differences between Spring AOP and AspectJ. </w:t>
      </w:r>
    </w:p>
    <w:p w14:paraId="7E5DE384" w14:textId="77777777" w:rsidR="00F16C60" w:rsidRPr="00D87944" w:rsidRDefault="00F16C60" w:rsidP="00F16C60">
      <w:pPr>
        <w:pStyle w:val="Heading3"/>
        <w:tabs>
          <w:tab w:val="left" w:pos="4075"/>
        </w:tabs>
        <w:spacing w:before="0" w:line="240" w:lineRule="auto"/>
        <w:rPr>
          <w:lang w:val="en-GB"/>
        </w:rPr>
      </w:pPr>
      <w:r w:rsidRPr="00D87944">
        <w:rPr>
          <w:color w:val="auto"/>
          <w:sz w:val="26"/>
          <w:szCs w:val="26"/>
        </w:rPr>
        <w:br w:type="page"/>
      </w:r>
    </w:p>
    <w:p w14:paraId="72EE4C57" w14:textId="77777777" w:rsidR="00F16C60" w:rsidRPr="00D87944" w:rsidRDefault="00F16C60" w:rsidP="00F16C60">
      <w:pPr>
        <w:spacing w:after="0" w:line="240" w:lineRule="auto"/>
        <w:jc w:val="both"/>
        <w:rPr>
          <w:rFonts w:ascii="Cambria" w:hAnsi="Cambria" w:cs="Cambria"/>
          <w:b/>
          <w:bCs/>
          <w:sz w:val="32"/>
          <w:szCs w:val="32"/>
          <w:lang w:eastAsia="en-IN"/>
        </w:rPr>
      </w:pPr>
      <w:r w:rsidRPr="00D87944">
        <w:rPr>
          <w:rFonts w:cs="Times New Roman"/>
          <w:lang w:val="en-GB"/>
        </w:rPr>
        <w:lastRenderedPageBreak/>
        <w:t xml:space="preserve"> </w:t>
      </w:r>
      <w:r w:rsidRPr="00D87944">
        <w:rPr>
          <w:rFonts w:ascii="Cambria" w:hAnsi="Cambria" w:cs="Cambria"/>
          <w:b/>
          <w:bCs/>
          <w:sz w:val="32"/>
          <w:szCs w:val="32"/>
          <w:lang w:eastAsia="en-IN"/>
        </w:rPr>
        <w:t>Module Summary</w:t>
      </w:r>
    </w:p>
    <w:p w14:paraId="3AF39C84" w14:textId="77777777" w:rsidR="00F16C60" w:rsidRPr="00D87944" w:rsidRDefault="00F16C60" w:rsidP="00F16C60">
      <w:pPr>
        <w:spacing w:after="0" w:line="240" w:lineRule="auto"/>
        <w:jc w:val="both"/>
        <w:rPr>
          <w:rFonts w:ascii="Cambria" w:hAnsi="Cambria" w:cs="Cambria"/>
          <w:b/>
          <w:bCs/>
          <w:szCs w:val="32"/>
          <w:lang w:eastAsia="en-IN"/>
        </w:rPr>
      </w:pPr>
    </w:p>
    <w:p w14:paraId="2EC857FC" w14:textId="77777777" w:rsidR="00F16C60" w:rsidRPr="00D87944" w:rsidRDefault="00F16C60" w:rsidP="00F16C60">
      <w:pPr>
        <w:spacing w:after="0" w:line="240" w:lineRule="auto"/>
        <w:jc w:val="both"/>
        <w:rPr>
          <w:rFonts w:cs="Times New Roman"/>
          <w:bCs/>
          <w:szCs w:val="26"/>
        </w:rPr>
      </w:pPr>
      <w:r w:rsidRPr="00D87944">
        <w:rPr>
          <w:rFonts w:cs="Times New Roman"/>
          <w:bCs/>
          <w:szCs w:val="26"/>
        </w:rPr>
        <w:t xml:space="preserve">This module introduced you to the concept of AOP, which you can use insert aspects into your main application code. These aspects are meant to Advice service methods and enhance them by adding extra functionalities. </w:t>
      </w:r>
    </w:p>
    <w:p w14:paraId="56E424D4" w14:textId="77777777" w:rsidR="00F16C60" w:rsidRPr="00D87944" w:rsidRDefault="00F16C60" w:rsidP="00F16C60">
      <w:pPr>
        <w:spacing w:after="0" w:line="240" w:lineRule="auto"/>
        <w:jc w:val="both"/>
        <w:rPr>
          <w:rFonts w:cs="Times New Roman"/>
          <w:bCs/>
          <w:szCs w:val="26"/>
        </w:rPr>
      </w:pPr>
    </w:p>
    <w:p w14:paraId="0965C165" w14:textId="77777777" w:rsidR="00F16C60" w:rsidRPr="00D87944" w:rsidRDefault="00F16C60" w:rsidP="00F16C60">
      <w:pPr>
        <w:spacing w:after="0" w:line="240" w:lineRule="auto"/>
        <w:jc w:val="both"/>
        <w:rPr>
          <w:rFonts w:cs="Times New Roman"/>
          <w:bCs/>
          <w:szCs w:val="26"/>
        </w:rPr>
      </w:pPr>
      <w:r w:rsidRPr="00D87944">
        <w:rPr>
          <w:rFonts w:cs="Times New Roman"/>
          <w:bCs/>
          <w:szCs w:val="26"/>
        </w:rPr>
        <w:t xml:space="preserve">By using Spring Framework’s AOP, you can increase the functionality of your Java-based applications while modularizing the components of your application. This modularizing occurs when cross-cutting concerns in your application are separated from the main code. </w:t>
      </w:r>
    </w:p>
    <w:p w14:paraId="1FB8F425" w14:textId="77777777" w:rsidR="00F16C60" w:rsidRPr="00D87944" w:rsidRDefault="00F16C60" w:rsidP="00F16C60">
      <w:pPr>
        <w:spacing w:after="0" w:line="240" w:lineRule="auto"/>
        <w:jc w:val="both"/>
        <w:rPr>
          <w:rFonts w:cs="Times New Roman"/>
          <w:bCs/>
          <w:szCs w:val="26"/>
        </w:rPr>
      </w:pPr>
    </w:p>
    <w:p w14:paraId="157AE89D" w14:textId="77777777" w:rsidR="00F16C60" w:rsidRPr="00D87944" w:rsidRDefault="00F16C60" w:rsidP="00F16C60">
      <w:pPr>
        <w:spacing w:after="0" w:line="240" w:lineRule="auto"/>
        <w:jc w:val="both"/>
        <w:rPr>
          <w:rFonts w:cs="Times New Roman"/>
          <w:bCs/>
          <w:szCs w:val="26"/>
        </w:rPr>
      </w:pPr>
      <w:r w:rsidRPr="00D87944">
        <w:rPr>
          <w:rFonts w:cs="Times New Roman"/>
          <w:bCs/>
          <w:szCs w:val="26"/>
        </w:rPr>
        <w:t xml:space="preserve">You </w:t>
      </w:r>
      <w:r>
        <w:rPr>
          <w:rFonts w:cs="Times New Roman"/>
          <w:bCs/>
          <w:szCs w:val="26"/>
        </w:rPr>
        <w:t xml:space="preserve">have also </w:t>
      </w:r>
      <w:r w:rsidRPr="00D87944">
        <w:rPr>
          <w:rFonts w:cs="Times New Roman"/>
          <w:bCs/>
          <w:szCs w:val="26"/>
        </w:rPr>
        <w:t>learned how to implement AOP using XML-based configuration and an</w:t>
      </w:r>
      <w:r>
        <w:rPr>
          <w:rFonts w:cs="Times New Roman"/>
          <w:bCs/>
          <w:szCs w:val="26"/>
        </w:rPr>
        <w:t xml:space="preserve">notation-based configurations. </w:t>
      </w:r>
      <w:r w:rsidRPr="00D87944">
        <w:rPr>
          <w:rFonts w:cs="Times New Roman"/>
          <w:bCs/>
          <w:szCs w:val="26"/>
        </w:rPr>
        <w:t xml:space="preserve"> </w:t>
      </w:r>
    </w:p>
    <w:p w14:paraId="273A9937" w14:textId="77777777" w:rsidR="00F16C60" w:rsidRPr="00D87944" w:rsidRDefault="00F16C60" w:rsidP="00F16C60">
      <w:pPr>
        <w:spacing w:after="0" w:line="240" w:lineRule="auto"/>
        <w:rPr>
          <w:rFonts w:ascii="Cambria" w:hAnsi="Cambria" w:cs="Times New Roman"/>
          <w:b/>
          <w:bCs/>
          <w:sz w:val="26"/>
          <w:szCs w:val="26"/>
        </w:rPr>
      </w:pPr>
      <w:r w:rsidRPr="00D87944">
        <w:rPr>
          <w:sz w:val="26"/>
          <w:szCs w:val="26"/>
        </w:rPr>
        <w:br w:type="page"/>
      </w:r>
    </w:p>
    <w:p w14:paraId="0E14A614" w14:textId="77777777" w:rsidR="00F16C60" w:rsidRPr="00D87944" w:rsidRDefault="00F16C60" w:rsidP="00F16C60">
      <w:pPr>
        <w:pStyle w:val="Heading3"/>
        <w:spacing w:before="0" w:line="240" w:lineRule="auto"/>
        <w:rPr>
          <w:color w:val="auto"/>
          <w:sz w:val="26"/>
          <w:szCs w:val="26"/>
        </w:rPr>
      </w:pPr>
      <w:bookmarkStart w:id="238" w:name="_Toc385970261"/>
      <w:bookmarkStart w:id="239" w:name="_Toc390986559"/>
      <w:r w:rsidRPr="00D87944">
        <w:rPr>
          <w:color w:val="auto"/>
          <w:sz w:val="26"/>
          <w:szCs w:val="26"/>
        </w:rPr>
        <w:lastRenderedPageBreak/>
        <w:t>References</w:t>
      </w:r>
      <w:bookmarkEnd w:id="238"/>
      <w:bookmarkEnd w:id="239"/>
    </w:p>
    <w:p w14:paraId="4934119A" w14:textId="77777777" w:rsidR="00F16C60" w:rsidRPr="00D87944" w:rsidRDefault="00F16C60" w:rsidP="00F16C60">
      <w:pPr>
        <w:spacing w:after="0" w:line="240" w:lineRule="auto"/>
        <w:rPr>
          <w:lang w:eastAsia="x-none"/>
        </w:rPr>
      </w:pPr>
    </w:p>
    <w:p w14:paraId="6D940D98" w14:textId="77777777" w:rsidR="00F16C60" w:rsidRPr="00D87944" w:rsidRDefault="00F16C60" w:rsidP="00F16C60">
      <w:pPr>
        <w:pStyle w:val="ListParagraph"/>
        <w:numPr>
          <w:ilvl w:val="0"/>
          <w:numId w:val="3"/>
        </w:numPr>
        <w:spacing w:after="0" w:line="240" w:lineRule="auto"/>
        <w:jc w:val="both"/>
      </w:pPr>
      <w:r w:rsidRPr="00D87944">
        <w:t>Web references:</w:t>
      </w:r>
    </w:p>
    <w:p w14:paraId="63DA7973" w14:textId="77777777" w:rsidR="00F16C60" w:rsidRPr="00D87944" w:rsidRDefault="004251DD" w:rsidP="00F16C60">
      <w:pPr>
        <w:pStyle w:val="ListParagraph"/>
        <w:numPr>
          <w:ilvl w:val="1"/>
          <w:numId w:val="3"/>
        </w:numPr>
        <w:spacing w:after="0" w:line="240" w:lineRule="auto"/>
        <w:ind w:left="720"/>
        <w:jc w:val="both"/>
      </w:pPr>
      <w:hyperlink r:id="rId156" w:history="1">
        <w:r w:rsidR="00F16C60" w:rsidRPr="00D87944">
          <w:rPr>
            <w:rStyle w:val="Hyperlink"/>
          </w:rPr>
          <w:t>http://java.dzone.com/articles/aop-made-easy-aspectj-and</w:t>
        </w:r>
      </w:hyperlink>
      <w:r w:rsidR="00F16C60" w:rsidRPr="00D87944">
        <w:t xml:space="preserve"> (Last accessed on 21 Apr 2014)</w:t>
      </w:r>
    </w:p>
    <w:p w14:paraId="4F722D15" w14:textId="77777777" w:rsidR="00F16C60" w:rsidRPr="00D87944" w:rsidRDefault="004251DD" w:rsidP="00F16C60">
      <w:pPr>
        <w:pStyle w:val="ListParagraph"/>
        <w:numPr>
          <w:ilvl w:val="1"/>
          <w:numId w:val="3"/>
        </w:numPr>
        <w:spacing w:after="0" w:line="240" w:lineRule="auto"/>
        <w:ind w:left="720"/>
        <w:jc w:val="both"/>
      </w:pPr>
      <w:hyperlink r:id="rId157" w:history="1">
        <w:r w:rsidR="00F16C60" w:rsidRPr="00D87944">
          <w:rPr>
            <w:rStyle w:val="Hyperlink"/>
          </w:rPr>
          <w:t>http://docs.spring.io/spring/docs/2.5.4/reference/aop.html</w:t>
        </w:r>
      </w:hyperlink>
      <w:r w:rsidR="00F16C60" w:rsidRPr="00D87944">
        <w:t xml:space="preserve"> (Last accessed on 21 Apr 2014)</w:t>
      </w:r>
    </w:p>
    <w:p w14:paraId="6A386594" w14:textId="77777777" w:rsidR="00F16C60" w:rsidRPr="00D87944" w:rsidRDefault="004251DD" w:rsidP="00F16C60">
      <w:pPr>
        <w:pStyle w:val="ListParagraph"/>
        <w:numPr>
          <w:ilvl w:val="1"/>
          <w:numId w:val="3"/>
        </w:numPr>
        <w:spacing w:after="0" w:line="240" w:lineRule="auto"/>
        <w:ind w:left="720"/>
        <w:jc w:val="both"/>
      </w:pPr>
      <w:hyperlink r:id="rId158" w:history="1">
        <w:r w:rsidR="00F16C60" w:rsidRPr="00D87944">
          <w:rPr>
            <w:rStyle w:val="Hyperlink"/>
          </w:rPr>
          <w:t>http://www.tutorialspoint.com/spring/aop_with_spring.htm</w:t>
        </w:r>
      </w:hyperlink>
      <w:r w:rsidR="00F16C60" w:rsidRPr="00D87944">
        <w:t xml:space="preserve"> (Last accessed on 21 Apr 2014)</w:t>
      </w:r>
    </w:p>
    <w:p w14:paraId="109DCEA3" w14:textId="77777777" w:rsidR="00F16C60" w:rsidRPr="00D87944" w:rsidRDefault="00F16C60" w:rsidP="00F16C60">
      <w:pPr>
        <w:pStyle w:val="ListParagraph"/>
        <w:spacing w:after="0" w:line="240" w:lineRule="auto"/>
        <w:jc w:val="both"/>
      </w:pPr>
    </w:p>
    <w:p w14:paraId="110CFDF6" w14:textId="77777777" w:rsidR="00F16C60" w:rsidRPr="00D87944" w:rsidRDefault="00F16C60" w:rsidP="00F16C60">
      <w:pPr>
        <w:pStyle w:val="ListParagraph"/>
        <w:spacing w:after="0" w:line="240" w:lineRule="auto"/>
        <w:ind w:left="360"/>
        <w:jc w:val="both"/>
      </w:pPr>
    </w:p>
    <w:p w14:paraId="3A77896E" w14:textId="77777777" w:rsidR="00F16C60" w:rsidRPr="00D87944" w:rsidRDefault="00F16C60" w:rsidP="00F16C60">
      <w:pPr>
        <w:pStyle w:val="ListParagraph"/>
        <w:numPr>
          <w:ilvl w:val="0"/>
          <w:numId w:val="4"/>
        </w:numPr>
        <w:spacing w:after="0" w:line="240" w:lineRule="auto"/>
        <w:jc w:val="both"/>
      </w:pPr>
      <w:r w:rsidRPr="00D87944">
        <w:t>Book references:</w:t>
      </w:r>
    </w:p>
    <w:p w14:paraId="16E00A3E" w14:textId="77777777" w:rsidR="00F16C60" w:rsidRPr="00D87944" w:rsidRDefault="00F16C60" w:rsidP="00F16C60">
      <w:pPr>
        <w:pStyle w:val="ListParagraph"/>
        <w:numPr>
          <w:ilvl w:val="0"/>
          <w:numId w:val="6"/>
        </w:numPr>
        <w:spacing w:after="0" w:line="240" w:lineRule="auto"/>
        <w:ind w:left="720"/>
        <w:jc w:val="both"/>
      </w:pPr>
      <w:r w:rsidRPr="00D87944">
        <w:t xml:space="preserve">Laddad, Ramnivas. (20011). </w:t>
      </w:r>
      <w:r w:rsidRPr="00D87944">
        <w:rPr>
          <w:i/>
        </w:rPr>
        <w:t xml:space="preserve">AspectJ in Action. </w:t>
      </w:r>
      <w:r w:rsidRPr="00D87944">
        <w:t xml:space="preserve">Manning Publication Company. </w:t>
      </w:r>
    </w:p>
    <w:p w14:paraId="2BF5B8BA" w14:textId="77777777" w:rsidR="00F16C60" w:rsidRPr="00D87944" w:rsidRDefault="00F16C60" w:rsidP="00F16C60">
      <w:pPr>
        <w:pStyle w:val="ListParagraph"/>
        <w:numPr>
          <w:ilvl w:val="0"/>
          <w:numId w:val="6"/>
        </w:numPr>
        <w:spacing w:after="0" w:line="240" w:lineRule="auto"/>
        <w:ind w:left="720"/>
        <w:jc w:val="both"/>
      </w:pPr>
      <w:r w:rsidRPr="00D87944">
        <w:t xml:space="preserve">Walls, Craig. (2011). </w:t>
      </w:r>
      <w:proofErr w:type="gramStart"/>
      <w:r w:rsidRPr="00D87944">
        <w:rPr>
          <w:i/>
        </w:rPr>
        <w:t>Spring</w:t>
      </w:r>
      <w:proofErr w:type="gramEnd"/>
      <w:r w:rsidRPr="00D87944">
        <w:rPr>
          <w:i/>
        </w:rPr>
        <w:t xml:space="preserve"> in Action-3</w:t>
      </w:r>
      <w:r w:rsidRPr="00D87944">
        <w:rPr>
          <w:i/>
          <w:vertAlign w:val="superscript"/>
        </w:rPr>
        <w:t>rd</w:t>
      </w:r>
      <w:r w:rsidRPr="00D87944">
        <w:rPr>
          <w:i/>
        </w:rPr>
        <w:t xml:space="preserve"> edition.</w:t>
      </w:r>
      <w:r w:rsidRPr="00D87944">
        <w:t xml:space="preserve"> Manning Publication Company.</w:t>
      </w:r>
    </w:p>
    <w:p w14:paraId="0CBC86FF" w14:textId="77777777" w:rsidR="00F16C60" w:rsidRPr="00D87944" w:rsidRDefault="00F16C60" w:rsidP="00F16C60">
      <w:pPr>
        <w:pStyle w:val="ListParagraph"/>
        <w:spacing w:after="0" w:line="240" w:lineRule="auto"/>
        <w:jc w:val="both"/>
      </w:pPr>
    </w:p>
    <w:p w14:paraId="3793ACCB" w14:textId="77777777" w:rsidR="003C451A" w:rsidRPr="00A73642" w:rsidRDefault="00C460AE" w:rsidP="003C451A">
      <w:pPr>
        <w:pStyle w:val="Heading1"/>
        <w:spacing w:before="0" w:line="240" w:lineRule="auto"/>
        <w:jc w:val="both"/>
        <w:rPr>
          <w:sz w:val="32"/>
          <w:szCs w:val="32"/>
        </w:rPr>
      </w:pPr>
      <w:r>
        <w:rPr>
          <w:sz w:val="26"/>
          <w:szCs w:val="26"/>
        </w:rPr>
        <w:br w:type="page"/>
      </w:r>
      <w:bookmarkStart w:id="240" w:name="_Toc387410469"/>
      <w:bookmarkStart w:id="241" w:name="_Toc390986560"/>
      <w:r w:rsidR="003C451A" w:rsidRPr="00A73642">
        <w:rPr>
          <w:sz w:val="32"/>
          <w:szCs w:val="32"/>
        </w:rPr>
        <w:lastRenderedPageBreak/>
        <w:t xml:space="preserve">Module </w:t>
      </w:r>
      <w:r w:rsidR="003C451A">
        <w:rPr>
          <w:sz w:val="32"/>
          <w:szCs w:val="32"/>
        </w:rPr>
        <w:t>6</w:t>
      </w:r>
      <w:r w:rsidR="003C451A" w:rsidRPr="00A73642">
        <w:rPr>
          <w:sz w:val="32"/>
          <w:szCs w:val="32"/>
        </w:rPr>
        <w:t xml:space="preserve">: </w:t>
      </w:r>
      <w:bookmarkEnd w:id="240"/>
      <w:r w:rsidR="003C451A">
        <w:rPr>
          <w:sz w:val="32"/>
          <w:szCs w:val="32"/>
        </w:rPr>
        <w:t>Data Access</w:t>
      </w:r>
      <w:bookmarkEnd w:id="241"/>
    </w:p>
    <w:p w14:paraId="3758BE84" w14:textId="77777777" w:rsidR="003C451A" w:rsidRPr="00951F3A" w:rsidRDefault="003C451A" w:rsidP="003C451A">
      <w:pPr>
        <w:spacing w:after="0" w:line="240" w:lineRule="auto"/>
        <w:jc w:val="both"/>
        <w:rPr>
          <w:rFonts w:cs="Cambria"/>
          <w:b/>
          <w:bCs/>
          <w:lang w:eastAsia="en-IN"/>
        </w:rPr>
      </w:pPr>
    </w:p>
    <w:p w14:paraId="62918E77" w14:textId="77777777" w:rsidR="003C451A" w:rsidRPr="00A73642" w:rsidRDefault="003C451A" w:rsidP="003C451A">
      <w:pPr>
        <w:spacing w:after="0" w:line="240" w:lineRule="auto"/>
        <w:jc w:val="both"/>
        <w:rPr>
          <w:rFonts w:ascii="Cambria" w:hAnsi="Cambria" w:cs="Cambria"/>
          <w:b/>
          <w:bCs/>
          <w:sz w:val="32"/>
          <w:szCs w:val="32"/>
          <w:lang w:eastAsia="en-IN"/>
        </w:rPr>
      </w:pPr>
      <w:r w:rsidRPr="00A73642">
        <w:rPr>
          <w:rFonts w:ascii="Cambria" w:hAnsi="Cambria" w:cs="Cambria"/>
          <w:b/>
          <w:bCs/>
          <w:sz w:val="32"/>
          <w:szCs w:val="32"/>
          <w:lang w:eastAsia="en-IN"/>
        </w:rPr>
        <w:t>Module Overview</w:t>
      </w:r>
      <w:r>
        <w:rPr>
          <w:rFonts w:ascii="Cambria" w:hAnsi="Cambria" w:cs="Cambria"/>
          <w:b/>
          <w:bCs/>
          <w:sz w:val="32"/>
          <w:szCs w:val="32"/>
          <w:lang w:eastAsia="en-IN"/>
        </w:rPr>
        <w:t>:</w:t>
      </w:r>
    </w:p>
    <w:p w14:paraId="05135422" w14:textId="77777777" w:rsidR="003C451A" w:rsidRPr="00A73642" w:rsidRDefault="003C451A" w:rsidP="003C451A">
      <w:pPr>
        <w:spacing w:after="0" w:line="240" w:lineRule="auto"/>
        <w:jc w:val="both"/>
        <w:rPr>
          <w:rFonts w:cs="Cambria"/>
          <w:bCs/>
          <w:szCs w:val="28"/>
        </w:rPr>
      </w:pPr>
    </w:p>
    <w:p w14:paraId="518F5B37" w14:textId="77777777" w:rsidR="003C451A" w:rsidRDefault="003C451A" w:rsidP="003C451A">
      <w:pPr>
        <w:spacing w:after="0" w:line="240" w:lineRule="auto"/>
        <w:jc w:val="both"/>
        <w:rPr>
          <w:rFonts w:cs="Cambria"/>
          <w:bCs/>
          <w:szCs w:val="28"/>
        </w:rPr>
      </w:pPr>
      <w:r>
        <w:rPr>
          <w:rFonts w:cs="Cambria"/>
          <w:bCs/>
          <w:szCs w:val="28"/>
        </w:rPr>
        <w:t xml:space="preserve">Enterprise applications that handle a large volume of data every day face the challenge of accessing data stored outside the application. While accessing data from an external database, applications need to protect their code’s logic and at the same time they should not harm the data held in the external database. To access the data held in an external database, Java applications developed using the Spring Framework depend on the data access framework. The Spring Framework provides support for all popular data access frameworks in Java such as Java Database Connectivity (JDBC), Hibernate, iBATIS, Java Data Objects (JDO), and Java Persistence API (JPA). These data access frameworks perform the tasks of communicating with a database from the application and read from and write data to the database depending on the application’s requirements. In this way, an application does not need to include data access code and </w:t>
      </w:r>
      <w:r w:rsidRPr="001C6050">
        <w:rPr>
          <w:rFonts w:cs="Cambria"/>
          <w:bCs/>
          <w:szCs w:val="28"/>
        </w:rPr>
        <w:t xml:space="preserve">can focus only on the business logic. In this module, you will learn how to implement JDBC in the </w:t>
      </w:r>
      <w:proofErr w:type="gramStart"/>
      <w:r w:rsidRPr="001C6050">
        <w:rPr>
          <w:rFonts w:cs="Cambria"/>
          <w:bCs/>
          <w:szCs w:val="28"/>
        </w:rPr>
        <w:t>Spring</w:t>
      </w:r>
      <w:proofErr w:type="gramEnd"/>
      <w:r w:rsidRPr="001C6050">
        <w:rPr>
          <w:rFonts w:cs="Cambria"/>
          <w:bCs/>
          <w:szCs w:val="28"/>
        </w:rPr>
        <w:t xml:space="preserve"> data access framework</w:t>
      </w:r>
      <w:r>
        <w:rPr>
          <w:rFonts w:cs="Cambria"/>
          <w:bCs/>
          <w:szCs w:val="28"/>
        </w:rPr>
        <w:t xml:space="preserve"> to handle data access tasks and associated features like resource management, exception handling, and transaction participation.</w:t>
      </w:r>
    </w:p>
    <w:p w14:paraId="03AB3609" w14:textId="77777777" w:rsidR="003C451A" w:rsidRDefault="003C451A" w:rsidP="003C451A">
      <w:pPr>
        <w:spacing w:after="0" w:line="240" w:lineRule="auto"/>
        <w:jc w:val="both"/>
        <w:rPr>
          <w:rFonts w:cs="Cambria"/>
          <w:bCs/>
          <w:szCs w:val="28"/>
        </w:rPr>
      </w:pPr>
    </w:p>
    <w:p w14:paraId="5A449DB5" w14:textId="77777777" w:rsidR="003C451A" w:rsidRPr="00A73642" w:rsidRDefault="003C451A" w:rsidP="003C451A">
      <w:pPr>
        <w:spacing w:after="0" w:line="240" w:lineRule="auto"/>
        <w:jc w:val="both"/>
        <w:rPr>
          <w:rFonts w:ascii="Cambria" w:hAnsi="Cambria" w:cs="Cambria"/>
          <w:b/>
          <w:bCs/>
          <w:sz w:val="32"/>
          <w:szCs w:val="32"/>
          <w:lang w:eastAsia="en-IN"/>
        </w:rPr>
      </w:pPr>
      <w:r w:rsidRPr="00A73642">
        <w:rPr>
          <w:rFonts w:ascii="Cambria" w:hAnsi="Cambria" w:cs="Cambria"/>
          <w:b/>
          <w:bCs/>
          <w:sz w:val="32"/>
          <w:szCs w:val="32"/>
          <w:lang w:eastAsia="en-IN"/>
        </w:rPr>
        <w:t>Module Objectives:</w:t>
      </w:r>
    </w:p>
    <w:p w14:paraId="15630990" w14:textId="77777777" w:rsidR="003C451A" w:rsidRPr="00A73642" w:rsidRDefault="003C451A" w:rsidP="003C451A">
      <w:pPr>
        <w:spacing w:after="0" w:line="240" w:lineRule="auto"/>
        <w:jc w:val="both"/>
        <w:rPr>
          <w:lang w:eastAsia="en-IN"/>
        </w:rPr>
      </w:pPr>
    </w:p>
    <w:p w14:paraId="1372A6DE" w14:textId="77777777" w:rsidR="003C451A" w:rsidRDefault="003C451A" w:rsidP="003C451A">
      <w:pPr>
        <w:spacing w:after="0" w:line="240" w:lineRule="auto"/>
        <w:jc w:val="both"/>
        <w:rPr>
          <w:lang w:eastAsia="en-IN"/>
        </w:rPr>
      </w:pPr>
      <w:r w:rsidRPr="00A73642">
        <w:rPr>
          <w:lang w:eastAsia="en-IN"/>
        </w:rPr>
        <w:t>By the end of this module, you will be able to:</w:t>
      </w:r>
    </w:p>
    <w:p w14:paraId="3078460D" w14:textId="77777777" w:rsidR="003C451A" w:rsidRPr="00A73642" w:rsidRDefault="003C451A" w:rsidP="003C451A">
      <w:pPr>
        <w:spacing w:after="0" w:line="240" w:lineRule="auto"/>
        <w:jc w:val="both"/>
        <w:rPr>
          <w:lang w:eastAsia="en-IN"/>
        </w:rPr>
      </w:pPr>
    </w:p>
    <w:p w14:paraId="11242B6E" w14:textId="77777777" w:rsidR="003C451A" w:rsidRDefault="003C451A" w:rsidP="003C451A">
      <w:pPr>
        <w:pStyle w:val="ListParagraph"/>
        <w:numPr>
          <w:ilvl w:val="0"/>
          <w:numId w:val="2"/>
        </w:numPr>
        <w:spacing w:after="0" w:line="240" w:lineRule="auto"/>
        <w:rPr>
          <w:lang w:eastAsia="en-IN"/>
        </w:rPr>
      </w:pPr>
      <w:r>
        <w:rPr>
          <w:lang w:eastAsia="en-IN"/>
        </w:rPr>
        <w:t>Support the Spring Framework implementation of JDBC.</w:t>
      </w:r>
    </w:p>
    <w:p w14:paraId="33A2D21C" w14:textId="77777777" w:rsidR="003C451A" w:rsidRDefault="003C451A" w:rsidP="003C451A">
      <w:pPr>
        <w:pStyle w:val="ListParagraph"/>
        <w:numPr>
          <w:ilvl w:val="0"/>
          <w:numId w:val="2"/>
        </w:numPr>
        <w:spacing w:after="0" w:line="240" w:lineRule="auto"/>
        <w:rPr>
          <w:lang w:eastAsia="en-IN"/>
        </w:rPr>
      </w:pPr>
      <w:r>
        <w:rPr>
          <w:lang w:eastAsia="en-IN"/>
        </w:rPr>
        <w:t>Describe how performing data access operations using JDBC is made easy with the Spring Framework.</w:t>
      </w:r>
    </w:p>
    <w:p w14:paraId="08634A07" w14:textId="77777777" w:rsidR="003C451A" w:rsidRPr="00A73642" w:rsidRDefault="003C451A" w:rsidP="003C451A">
      <w:pPr>
        <w:pStyle w:val="ListParagraph"/>
        <w:numPr>
          <w:ilvl w:val="0"/>
          <w:numId w:val="2"/>
        </w:numPr>
        <w:spacing w:after="0" w:line="240" w:lineRule="auto"/>
        <w:contextualSpacing w:val="0"/>
        <w:rPr>
          <w:lang w:eastAsia="en-IN"/>
        </w:rPr>
      </w:pPr>
      <w:r>
        <w:rPr>
          <w:lang w:eastAsia="en-IN"/>
        </w:rPr>
        <w:t>Identify the configuration settings required for using JDBC with the Spring Framework.</w:t>
      </w:r>
      <w:r w:rsidRPr="00F02F6E">
        <w:rPr>
          <w:lang w:eastAsia="en-IN"/>
        </w:rPr>
        <w:br w:type="page"/>
      </w:r>
    </w:p>
    <w:p w14:paraId="641B9774" w14:textId="77777777" w:rsidR="003C451A" w:rsidRDefault="003C451A" w:rsidP="003C451A">
      <w:pPr>
        <w:pStyle w:val="Heading2"/>
        <w:spacing w:before="0" w:line="240" w:lineRule="auto"/>
        <w:jc w:val="both"/>
        <w:rPr>
          <w:sz w:val="28"/>
          <w:szCs w:val="28"/>
        </w:rPr>
      </w:pPr>
      <w:bookmarkStart w:id="242" w:name="_Toc387410470"/>
      <w:bookmarkStart w:id="243" w:name="_Toc390986561"/>
      <w:r w:rsidRPr="00A73642">
        <w:rPr>
          <w:sz w:val="28"/>
          <w:szCs w:val="28"/>
        </w:rPr>
        <w:lastRenderedPageBreak/>
        <w:t xml:space="preserve">Lesson 1: </w:t>
      </w:r>
      <w:r>
        <w:rPr>
          <w:sz w:val="28"/>
          <w:szCs w:val="28"/>
        </w:rPr>
        <w:t>Spring JDBC Support</w:t>
      </w:r>
      <w:bookmarkEnd w:id="242"/>
      <w:bookmarkEnd w:id="243"/>
    </w:p>
    <w:p w14:paraId="118E1DBA" w14:textId="77777777" w:rsidR="003C451A" w:rsidRDefault="003C451A" w:rsidP="003C451A">
      <w:pPr>
        <w:widowControl w:val="0"/>
        <w:autoSpaceDE w:val="0"/>
        <w:autoSpaceDN w:val="0"/>
        <w:adjustRightInd w:val="0"/>
        <w:spacing w:after="0" w:line="240" w:lineRule="auto"/>
        <w:jc w:val="both"/>
        <w:rPr>
          <w:rFonts w:asciiTheme="minorHAnsi" w:hAnsiTheme="minorHAnsi" w:cs="Times New Roman"/>
        </w:rPr>
      </w:pPr>
    </w:p>
    <w:p w14:paraId="14172138" w14:textId="77777777" w:rsidR="003C451A" w:rsidRDefault="003C451A" w:rsidP="003C451A">
      <w:pPr>
        <w:spacing w:after="0" w:line="240" w:lineRule="auto"/>
        <w:jc w:val="both"/>
        <w:rPr>
          <w:rFonts w:cs="Cambria"/>
          <w:bCs/>
          <w:szCs w:val="28"/>
        </w:rPr>
      </w:pPr>
      <w:r>
        <w:rPr>
          <w:rFonts w:cs="Cambria"/>
          <w:bCs/>
          <w:szCs w:val="28"/>
        </w:rPr>
        <w:t>Most Java applications use relational databases to implement data related processes such as content management or order provisioning. A secure and easy to access database can support an application’s data requirements keeping the application free of data access code. In the Spring Framework, applications perform database transactions using data sources in JDBC. The Spring Framework’s data access component supports JDBC database transactions by providing the following support:</w:t>
      </w:r>
    </w:p>
    <w:p w14:paraId="5662211B" w14:textId="77777777" w:rsidR="003C451A" w:rsidRDefault="003C451A" w:rsidP="003C451A">
      <w:pPr>
        <w:spacing w:after="0" w:line="240" w:lineRule="auto"/>
        <w:jc w:val="both"/>
        <w:rPr>
          <w:rFonts w:cs="Cambria"/>
          <w:bCs/>
          <w:szCs w:val="28"/>
        </w:rPr>
      </w:pPr>
    </w:p>
    <w:p w14:paraId="0D9CF8C1" w14:textId="77777777" w:rsidR="003C451A" w:rsidRDefault="003C451A" w:rsidP="005E6FB6">
      <w:pPr>
        <w:pStyle w:val="ListParagraph"/>
        <w:numPr>
          <w:ilvl w:val="0"/>
          <w:numId w:val="109"/>
        </w:numPr>
        <w:spacing w:after="0" w:line="240" w:lineRule="auto"/>
        <w:jc w:val="both"/>
        <w:rPr>
          <w:rFonts w:cs="Cambria"/>
          <w:bCs/>
          <w:szCs w:val="28"/>
        </w:rPr>
      </w:pPr>
      <w:r w:rsidRPr="007453E5">
        <w:rPr>
          <w:rFonts w:cs="Cambria"/>
          <w:b/>
          <w:bCs/>
          <w:szCs w:val="28"/>
        </w:rPr>
        <w:t>Resource management</w:t>
      </w:r>
      <w:r>
        <w:rPr>
          <w:rFonts w:cs="Cambria"/>
          <w:bCs/>
          <w:szCs w:val="28"/>
        </w:rPr>
        <w:t>: Connecting to databases during application execution and releasing them later</w:t>
      </w:r>
      <w:r w:rsidDel="008206BE">
        <w:rPr>
          <w:rFonts w:cs="Cambria"/>
          <w:bCs/>
          <w:szCs w:val="28"/>
        </w:rPr>
        <w:t xml:space="preserve"> </w:t>
      </w:r>
    </w:p>
    <w:p w14:paraId="59FFC5D3" w14:textId="77777777" w:rsidR="003C451A" w:rsidRDefault="003C451A" w:rsidP="005E6FB6">
      <w:pPr>
        <w:pStyle w:val="ListParagraph"/>
        <w:numPr>
          <w:ilvl w:val="0"/>
          <w:numId w:val="109"/>
        </w:numPr>
        <w:spacing w:after="0" w:line="240" w:lineRule="auto"/>
        <w:jc w:val="both"/>
        <w:rPr>
          <w:rFonts w:cs="Cambria"/>
          <w:bCs/>
          <w:szCs w:val="28"/>
        </w:rPr>
      </w:pPr>
      <w:r w:rsidRPr="007453E5">
        <w:rPr>
          <w:rFonts w:cs="Cambria"/>
          <w:b/>
          <w:bCs/>
          <w:szCs w:val="28"/>
        </w:rPr>
        <w:t>Exception handling</w:t>
      </w:r>
      <w:r>
        <w:rPr>
          <w:rFonts w:cs="Cambria"/>
          <w:bCs/>
          <w:szCs w:val="28"/>
        </w:rPr>
        <w:t>: Converting any data access related exceptions to a Spring Framework recognizable format for exception handling</w:t>
      </w:r>
    </w:p>
    <w:p w14:paraId="445514F5" w14:textId="77777777" w:rsidR="003C451A" w:rsidRDefault="003C451A" w:rsidP="005E6FB6">
      <w:pPr>
        <w:pStyle w:val="ListParagraph"/>
        <w:numPr>
          <w:ilvl w:val="0"/>
          <w:numId w:val="109"/>
        </w:numPr>
        <w:spacing w:after="0" w:line="240" w:lineRule="auto"/>
        <w:jc w:val="both"/>
        <w:rPr>
          <w:rFonts w:cs="Cambria"/>
          <w:bCs/>
          <w:szCs w:val="28"/>
        </w:rPr>
      </w:pPr>
      <w:r w:rsidRPr="007453E5">
        <w:rPr>
          <w:rFonts w:cs="Cambria"/>
          <w:b/>
          <w:bCs/>
          <w:szCs w:val="28"/>
        </w:rPr>
        <w:t>Transaction management</w:t>
      </w:r>
      <w:r>
        <w:rPr>
          <w:rFonts w:cs="Cambria"/>
          <w:bCs/>
          <w:szCs w:val="28"/>
        </w:rPr>
        <w:t>: Maintaining transparency in ongoing transactions between an application and a database</w:t>
      </w:r>
    </w:p>
    <w:p w14:paraId="0F11C4A9" w14:textId="77777777" w:rsidR="003C451A" w:rsidRDefault="003C451A" w:rsidP="005E6FB6">
      <w:pPr>
        <w:pStyle w:val="ListParagraph"/>
        <w:numPr>
          <w:ilvl w:val="0"/>
          <w:numId w:val="109"/>
        </w:numPr>
        <w:spacing w:after="0" w:line="240" w:lineRule="auto"/>
        <w:jc w:val="both"/>
        <w:rPr>
          <w:rFonts w:cs="Cambria"/>
          <w:bCs/>
          <w:szCs w:val="28"/>
        </w:rPr>
      </w:pPr>
      <w:r w:rsidRPr="007453E5">
        <w:rPr>
          <w:rFonts w:cs="Cambria"/>
          <w:b/>
          <w:bCs/>
          <w:szCs w:val="28"/>
        </w:rPr>
        <w:t>Resource unwrapping</w:t>
      </w:r>
      <w:r>
        <w:rPr>
          <w:rFonts w:cs="Cambria"/>
          <w:bCs/>
          <w:szCs w:val="28"/>
        </w:rPr>
        <w:t>: Retrieving database objects as needed for the application</w:t>
      </w:r>
    </w:p>
    <w:p w14:paraId="37B25013" w14:textId="77777777" w:rsidR="003C451A" w:rsidRDefault="003C451A" w:rsidP="003C451A">
      <w:pPr>
        <w:spacing w:after="0" w:line="240" w:lineRule="auto"/>
        <w:jc w:val="both"/>
        <w:rPr>
          <w:rFonts w:cs="Cambria"/>
          <w:bCs/>
          <w:szCs w:val="28"/>
        </w:rPr>
      </w:pPr>
    </w:p>
    <w:p w14:paraId="4EB6CA15" w14:textId="77777777" w:rsidR="003C451A" w:rsidRDefault="003C451A" w:rsidP="003C451A">
      <w:pPr>
        <w:spacing w:after="0" w:line="240" w:lineRule="auto"/>
        <w:jc w:val="both"/>
        <w:rPr>
          <w:rFonts w:cs="Cambria"/>
          <w:bCs/>
          <w:szCs w:val="28"/>
        </w:rPr>
      </w:pPr>
      <w:r>
        <w:rPr>
          <w:rFonts w:cs="Cambria"/>
          <w:bCs/>
          <w:szCs w:val="28"/>
        </w:rPr>
        <w:t xml:space="preserve">All of the above mentioned support is made available to an application by calling the Spring Framework’s data access component within the application’s code. In this way, the Spring Framework’s data access component manages the application’s data access needs without having to write explicit code for accessing data. This reduces the volume of the application’s code significantly and also keeps the business related code free from having to implement data retrieval operations. </w:t>
      </w:r>
    </w:p>
    <w:p w14:paraId="55737805" w14:textId="77777777" w:rsidR="003C451A" w:rsidRDefault="003C451A" w:rsidP="003C451A">
      <w:pPr>
        <w:spacing w:after="0" w:line="240" w:lineRule="auto"/>
        <w:jc w:val="both"/>
        <w:rPr>
          <w:rFonts w:cs="Cambria"/>
          <w:bCs/>
          <w:szCs w:val="28"/>
        </w:rPr>
      </w:pPr>
    </w:p>
    <w:p w14:paraId="49D04357" w14:textId="77777777" w:rsidR="003C451A" w:rsidRPr="00DD65B5" w:rsidRDefault="003C451A" w:rsidP="003C451A">
      <w:pPr>
        <w:spacing w:after="0" w:line="240" w:lineRule="auto"/>
        <w:jc w:val="both"/>
        <w:rPr>
          <w:rFonts w:cs="Cambria"/>
          <w:bCs/>
          <w:szCs w:val="28"/>
        </w:rPr>
      </w:pPr>
      <w:r>
        <w:rPr>
          <w:rFonts w:cs="Cambria"/>
          <w:bCs/>
          <w:szCs w:val="28"/>
        </w:rPr>
        <w:t>Before looking at how the Spring Framework implements JDBC transactions, let us first familiarize you with JDBC Application Programming Interface (API), its implementation, and uses as a data access framework.</w:t>
      </w:r>
    </w:p>
    <w:p w14:paraId="55B42D2E" w14:textId="77777777" w:rsidR="003C451A" w:rsidRDefault="003C451A" w:rsidP="003C451A">
      <w:pPr>
        <w:pStyle w:val="Heading3"/>
        <w:spacing w:before="0" w:line="240" w:lineRule="auto"/>
        <w:jc w:val="both"/>
        <w:rPr>
          <w:color w:val="auto"/>
          <w:sz w:val="26"/>
          <w:szCs w:val="26"/>
        </w:rPr>
      </w:pPr>
    </w:p>
    <w:p w14:paraId="7C362FF9" w14:textId="77777777" w:rsidR="003C451A" w:rsidRDefault="003C451A" w:rsidP="003C451A">
      <w:pPr>
        <w:pStyle w:val="Heading3"/>
        <w:spacing w:before="0" w:line="240" w:lineRule="auto"/>
        <w:jc w:val="both"/>
        <w:rPr>
          <w:color w:val="auto"/>
          <w:sz w:val="26"/>
          <w:szCs w:val="26"/>
        </w:rPr>
      </w:pPr>
      <w:bookmarkStart w:id="244" w:name="_Toc387410471"/>
      <w:bookmarkStart w:id="245" w:name="_Toc390986562"/>
      <w:r w:rsidRPr="00A73642">
        <w:rPr>
          <w:color w:val="auto"/>
          <w:sz w:val="26"/>
          <w:szCs w:val="26"/>
        </w:rPr>
        <w:t xml:space="preserve">Topic 1: </w:t>
      </w:r>
      <w:r>
        <w:rPr>
          <w:color w:val="auto"/>
          <w:sz w:val="26"/>
          <w:szCs w:val="26"/>
        </w:rPr>
        <w:t>Introduction to JDBC</w:t>
      </w:r>
      <w:bookmarkEnd w:id="244"/>
      <w:r>
        <w:rPr>
          <w:color w:val="auto"/>
          <w:sz w:val="26"/>
          <w:szCs w:val="26"/>
        </w:rPr>
        <w:t xml:space="preserve"> API</w:t>
      </w:r>
      <w:bookmarkEnd w:id="245"/>
    </w:p>
    <w:p w14:paraId="45DB63BC" w14:textId="77777777" w:rsidR="003C451A" w:rsidRPr="00EB5858" w:rsidRDefault="003C451A" w:rsidP="003C451A">
      <w:pPr>
        <w:spacing w:after="0" w:line="240" w:lineRule="auto"/>
        <w:jc w:val="both"/>
        <w:rPr>
          <w:rFonts w:cs="Cambria"/>
          <w:bCs/>
          <w:szCs w:val="28"/>
        </w:rPr>
      </w:pPr>
    </w:p>
    <w:p w14:paraId="0C8DFBF1" w14:textId="77777777" w:rsidR="003C451A" w:rsidRDefault="003C451A" w:rsidP="003C451A">
      <w:pPr>
        <w:spacing w:after="0" w:line="240" w:lineRule="auto"/>
        <w:jc w:val="both"/>
        <w:rPr>
          <w:rFonts w:cs="Cambria"/>
          <w:bCs/>
          <w:szCs w:val="28"/>
        </w:rPr>
      </w:pPr>
      <w:r w:rsidRPr="00EB5858">
        <w:rPr>
          <w:rFonts w:cs="Cambria"/>
          <w:bCs/>
          <w:szCs w:val="28"/>
        </w:rPr>
        <w:t xml:space="preserve">JDBC is a Java API </w:t>
      </w:r>
      <w:r>
        <w:rPr>
          <w:rFonts w:cs="Cambria"/>
          <w:bCs/>
          <w:szCs w:val="28"/>
        </w:rPr>
        <w:t>that manages the connections between a Java application and any database. Managing database connections are done using the specific APIs that are assigned for database tasks such as:</w:t>
      </w:r>
    </w:p>
    <w:p w14:paraId="3E06FB75" w14:textId="77777777" w:rsidR="003C451A" w:rsidRDefault="003C451A" w:rsidP="003C451A">
      <w:pPr>
        <w:spacing w:after="0" w:line="240" w:lineRule="auto"/>
        <w:jc w:val="both"/>
        <w:rPr>
          <w:rFonts w:cs="Cambria"/>
          <w:bCs/>
          <w:szCs w:val="28"/>
        </w:rPr>
      </w:pPr>
    </w:p>
    <w:p w14:paraId="2CE9861B" w14:textId="77777777" w:rsidR="003C451A" w:rsidRPr="009B39BA" w:rsidRDefault="003C451A" w:rsidP="005E6FB6">
      <w:pPr>
        <w:pStyle w:val="ListParagraph"/>
        <w:numPr>
          <w:ilvl w:val="0"/>
          <w:numId w:val="109"/>
        </w:numPr>
        <w:spacing w:after="0" w:line="240" w:lineRule="auto"/>
        <w:rPr>
          <w:rFonts w:cs="Cambria"/>
          <w:bCs/>
          <w:szCs w:val="28"/>
        </w:rPr>
      </w:pPr>
      <w:r w:rsidRPr="009B39BA">
        <w:rPr>
          <w:rFonts w:cs="Cambria"/>
          <w:bCs/>
          <w:szCs w:val="28"/>
        </w:rPr>
        <w:t>Connecting to a database</w:t>
      </w:r>
    </w:p>
    <w:p w14:paraId="15CA820B" w14:textId="77777777" w:rsidR="003C451A" w:rsidRPr="009B39BA" w:rsidRDefault="003C451A" w:rsidP="005E6FB6">
      <w:pPr>
        <w:pStyle w:val="ListParagraph"/>
        <w:numPr>
          <w:ilvl w:val="0"/>
          <w:numId w:val="109"/>
        </w:numPr>
        <w:spacing w:after="0" w:line="240" w:lineRule="auto"/>
        <w:rPr>
          <w:rFonts w:cs="Cambria"/>
          <w:bCs/>
          <w:szCs w:val="28"/>
        </w:rPr>
      </w:pPr>
      <w:r w:rsidRPr="009B39BA">
        <w:rPr>
          <w:rFonts w:cs="Cambria"/>
          <w:bCs/>
          <w:szCs w:val="28"/>
        </w:rPr>
        <w:t>Writing SQL commands for transactions</w:t>
      </w:r>
    </w:p>
    <w:p w14:paraId="14EB975F" w14:textId="77777777" w:rsidR="003C451A" w:rsidRPr="009B39BA" w:rsidRDefault="003C451A" w:rsidP="005E6FB6">
      <w:pPr>
        <w:pStyle w:val="ListParagraph"/>
        <w:numPr>
          <w:ilvl w:val="0"/>
          <w:numId w:val="109"/>
        </w:numPr>
        <w:spacing w:after="0" w:line="240" w:lineRule="auto"/>
        <w:rPr>
          <w:rFonts w:cs="Cambria"/>
          <w:bCs/>
          <w:szCs w:val="28"/>
        </w:rPr>
      </w:pPr>
      <w:r w:rsidRPr="009B39BA">
        <w:rPr>
          <w:rFonts w:cs="Cambria"/>
          <w:bCs/>
          <w:szCs w:val="28"/>
        </w:rPr>
        <w:t>Executing the SQL queries in the database</w:t>
      </w:r>
    </w:p>
    <w:p w14:paraId="2D1AD3E8" w14:textId="77777777" w:rsidR="003C451A" w:rsidRDefault="003C451A" w:rsidP="005E6FB6">
      <w:pPr>
        <w:pStyle w:val="ListParagraph"/>
        <w:numPr>
          <w:ilvl w:val="0"/>
          <w:numId w:val="109"/>
        </w:numPr>
        <w:spacing w:after="0" w:line="240" w:lineRule="auto"/>
        <w:rPr>
          <w:rFonts w:cs="Cambria"/>
          <w:bCs/>
          <w:szCs w:val="28"/>
        </w:rPr>
      </w:pPr>
      <w:r w:rsidRPr="009B39BA">
        <w:rPr>
          <w:rFonts w:cs="Cambria"/>
          <w:bCs/>
          <w:szCs w:val="28"/>
        </w:rPr>
        <w:t>Retrieving data and recording changes to the database</w:t>
      </w:r>
    </w:p>
    <w:p w14:paraId="79402E30" w14:textId="77777777" w:rsidR="003C451A" w:rsidRDefault="003C451A" w:rsidP="003C451A">
      <w:pPr>
        <w:spacing w:after="0" w:line="240" w:lineRule="auto"/>
        <w:rPr>
          <w:rFonts w:cs="Cambria"/>
          <w:bCs/>
          <w:szCs w:val="28"/>
        </w:rPr>
      </w:pPr>
    </w:p>
    <w:p w14:paraId="2E38EF82" w14:textId="77777777" w:rsidR="003C451A" w:rsidRDefault="003C451A" w:rsidP="003C451A">
      <w:pPr>
        <w:spacing w:after="0" w:line="240" w:lineRule="auto"/>
        <w:jc w:val="both"/>
        <w:rPr>
          <w:rFonts w:cs="Cambria"/>
          <w:bCs/>
          <w:szCs w:val="28"/>
        </w:rPr>
      </w:pPr>
      <w:r>
        <w:rPr>
          <w:rFonts w:cs="Cambria"/>
          <w:bCs/>
          <w:szCs w:val="28"/>
        </w:rPr>
        <w:t xml:space="preserve">Thus, JDBC provides a set of APIs that perform the tasks listed above and allows an application to access the underlying database and use the data held in it for business purposes. The JDBC API provides two-tier and three-tier processing models, where the client and server components are logically separated. The two main layers in JDBC architecture are: </w:t>
      </w:r>
    </w:p>
    <w:p w14:paraId="594922AB" w14:textId="77777777" w:rsidR="003C451A" w:rsidRDefault="003C451A" w:rsidP="003C451A">
      <w:pPr>
        <w:spacing w:after="0" w:line="240" w:lineRule="auto"/>
        <w:rPr>
          <w:rFonts w:cs="Cambria"/>
          <w:bCs/>
          <w:szCs w:val="28"/>
        </w:rPr>
      </w:pPr>
    </w:p>
    <w:p w14:paraId="65C3EF28" w14:textId="77777777" w:rsidR="003C451A" w:rsidRDefault="003C451A" w:rsidP="005E6FB6">
      <w:pPr>
        <w:pStyle w:val="ListParagraph"/>
        <w:numPr>
          <w:ilvl w:val="0"/>
          <w:numId w:val="110"/>
        </w:numPr>
        <w:spacing w:after="0" w:line="240" w:lineRule="auto"/>
        <w:jc w:val="both"/>
        <w:rPr>
          <w:rFonts w:cs="Cambria"/>
          <w:bCs/>
          <w:szCs w:val="28"/>
        </w:rPr>
      </w:pPr>
      <w:r w:rsidRPr="00043733">
        <w:rPr>
          <w:rFonts w:cs="Cambria"/>
          <w:b/>
          <w:bCs/>
          <w:szCs w:val="28"/>
        </w:rPr>
        <w:t>The JDBC API</w:t>
      </w:r>
      <w:r>
        <w:rPr>
          <w:rFonts w:cs="Cambria"/>
          <w:bCs/>
          <w:szCs w:val="28"/>
        </w:rPr>
        <w:t xml:space="preserve">: This component is responsible for creating a connection between the application and the JDBC Manager, which is a front-end tool. This tool helps applications to connect with a Database Management System (DBMS) that works with JDBC. The JDBC API contains interfaces and classes which you can use to write application tasks such as connecting to a database, using </w:t>
      </w:r>
      <w:r>
        <w:rPr>
          <w:rFonts w:cs="Cambria"/>
          <w:bCs/>
          <w:szCs w:val="28"/>
        </w:rPr>
        <w:lastRenderedPageBreak/>
        <w:t>Structured Query Language (SQL) queries to retrieve data, and processing the responses from the database.</w:t>
      </w:r>
    </w:p>
    <w:p w14:paraId="28BAC718" w14:textId="77777777" w:rsidR="003C451A" w:rsidRDefault="003C451A" w:rsidP="003C451A">
      <w:pPr>
        <w:pStyle w:val="ListParagraph"/>
        <w:spacing w:after="0" w:line="240" w:lineRule="auto"/>
        <w:jc w:val="both"/>
        <w:rPr>
          <w:rFonts w:cs="Cambria"/>
          <w:bCs/>
          <w:szCs w:val="28"/>
        </w:rPr>
      </w:pPr>
    </w:p>
    <w:p w14:paraId="2074BD56" w14:textId="77777777" w:rsidR="003C451A" w:rsidRDefault="003C451A" w:rsidP="005E6FB6">
      <w:pPr>
        <w:pStyle w:val="ListParagraph"/>
        <w:numPr>
          <w:ilvl w:val="0"/>
          <w:numId w:val="110"/>
        </w:numPr>
        <w:spacing w:after="0" w:line="240" w:lineRule="auto"/>
        <w:jc w:val="both"/>
        <w:rPr>
          <w:rFonts w:cs="Cambria"/>
          <w:bCs/>
          <w:szCs w:val="28"/>
        </w:rPr>
      </w:pPr>
      <w:r w:rsidRPr="00043733">
        <w:rPr>
          <w:rFonts w:cs="Cambria"/>
          <w:b/>
          <w:bCs/>
          <w:szCs w:val="28"/>
        </w:rPr>
        <w:t>The JDBC Driver API</w:t>
      </w:r>
      <w:r>
        <w:rPr>
          <w:rFonts w:cs="Cambria"/>
          <w:bCs/>
          <w:szCs w:val="28"/>
        </w:rPr>
        <w:t>: This component is responsible for creating connections between the JDBC Manager and the JDBC Driver.  The JDBC Driver is an API that enables an application to access a database and is specific to each database being called in an application.</w:t>
      </w:r>
    </w:p>
    <w:p w14:paraId="39904902" w14:textId="77777777" w:rsidR="003C451A" w:rsidRPr="00867E4B" w:rsidRDefault="003C451A" w:rsidP="003C451A">
      <w:pPr>
        <w:spacing w:after="0" w:line="240" w:lineRule="auto"/>
        <w:ind w:left="360"/>
        <w:jc w:val="both"/>
        <w:rPr>
          <w:rFonts w:cs="Cambria"/>
          <w:bCs/>
          <w:szCs w:val="28"/>
        </w:rPr>
      </w:pPr>
    </w:p>
    <w:p w14:paraId="6F4DB77A" w14:textId="77777777" w:rsidR="003C451A" w:rsidRDefault="003C451A" w:rsidP="003C451A">
      <w:pPr>
        <w:spacing w:after="0" w:line="240" w:lineRule="auto"/>
        <w:jc w:val="both"/>
        <w:rPr>
          <w:rFonts w:cs="Cambria"/>
          <w:bCs/>
          <w:szCs w:val="28"/>
        </w:rPr>
      </w:pPr>
      <w:r>
        <w:rPr>
          <w:rFonts w:cs="Cambria"/>
          <w:bCs/>
          <w:szCs w:val="28"/>
        </w:rPr>
        <w:t xml:space="preserve">The JDBC API is similar to core Java interfaces such as </w:t>
      </w:r>
      <w:r w:rsidRPr="00A662A6">
        <w:rPr>
          <w:rFonts w:ascii="Courier New" w:hAnsi="Courier New" w:cs="Courier New"/>
          <w:bCs/>
          <w:szCs w:val="28"/>
        </w:rPr>
        <w:t>java.lang</w:t>
      </w:r>
      <w:r>
        <w:rPr>
          <w:rFonts w:cs="Cambria"/>
          <w:bCs/>
          <w:szCs w:val="28"/>
        </w:rPr>
        <w:t xml:space="preserve"> and </w:t>
      </w:r>
      <w:r w:rsidRPr="00A662A6">
        <w:rPr>
          <w:rFonts w:ascii="Courier New" w:hAnsi="Courier New" w:cs="Courier New"/>
          <w:bCs/>
          <w:szCs w:val="28"/>
        </w:rPr>
        <w:t>java.awt</w:t>
      </w:r>
      <w:r>
        <w:rPr>
          <w:rFonts w:cs="Cambria"/>
          <w:bCs/>
          <w:szCs w:val="28"/>
        </w:rPr>
        <w:t xml:space="preserve"> in terms of structure and implementation. Figure 6.1 shows the JDBC architecture and the location of the driver manager, JDBC drivers, and the java application.</w:t>
      </w:r>
    </w:p>
    <w:p w14:paraId="1384B6CA" w14:textId="77777777" w:rsidR="003C451A" w:rsidRDefault="003C451A" w:rsidP="003C451A">
      <w:pPr>
        <w:spacing w:after="0" w:line="240" w:lineRule="auto"/>
        <w:rPr>
          <w:rFonts w:cs="Cambria"/>
          <w:bCs/>
          <w:szCs w:val="28"/>
        </w:rPr>
      </w:pPr>
    </w:p>
    <w:p w14:paraId="65651369" w14:textId="77777777" w:rsidR="003C451A" w:rsidRDefault="003C451A" w:rsidP="003C451A">
      <w:pPr>
        <w:spacing w:after="0" w:line="240" w:lineRule="auto"/>
        <w:jc w:val="center"/>
        <w:rPr>
          <w:rFonts w:cs="Cambria"/>
          <w:bCs/>
          <w:szCs w:val="28"/>
        </w:rPr>
      </w:pPr>
      <w:r>
        <w:rPr>
          <w:noProof/>
        </w:rPr>
        <w:drawing>
          <wp:inline distT="0" distB="0" distL="0" distR="0" wp14:anchorId="04503BD1" wp14:editId="15137049">
            <wp:extent cx="5943600" cy="40843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4084320"/>
                    </a:xfrm>
                    <a:prstGeom prst="rect">
                      <a:avLst/>
                    </a:prstGeom>
                  </pic:spPr>
                </pic:pic>
              </a:graphicData>
            </a:graphic>
          </wp:inline>
        </w:drawing>
      </w:r>
    </w:p>
    <w:p w14:paraId="71A68D8A" w14:textId="77777777" w:rsidR="003C451A" w:rsidRPr="00522C23" w:rsidRDefault="003C451A" w:rsidP="003C451A">
      <w:pPr>
        <w:spacing w:after="0" w:line="240" w:lineRule="auto"/>
        <w:jc w:val="center"/>
        <w:rPr>
          <w:rFonts w:cs="Cambria"/>
          <w:b/>
          <w:bCs/>
          <w:sz w:val="20"/>
          <w:szCs w:val="28"/>
        </w:rPr>
      </w:pPr>
      <w:r w:rsidRPr="00522C23">
        <w:rPr>
          <w:rFonts w:cs="Cambria"/>
          <w:b/>
          <w:bCs/>
          <w:sz w:val="20"/>
          <w:szCs w:val="28"/>
        </w:rPr>
        <w:t>Figure 6.1: JDBC Architecture</w:t>
      </w:r>
    </w:p>
    <w:p w14:paraId="1D90E4A4" w14:textId="77777777" w:rsidR="003C451A" w:rsidRDefault="003C451A" w:rsidP="003C451A">
      <w:pPr>
        <w:spacing w:after="0" w:line="240" w:lineRule="auto"/>
        <w:rPr>
          <w:rFonts w:cs="Cambria"/>
          <w:bCs/>
          <w:szCs w:val="28"/>
        </w:rPr>
      </w:pPr>
    </w:p>
    <w:p w14:paraId="5AA024A5" w14:textId="77777777" w:rsidR="003C451A" w:rsidRDefault="003C451A" w:rsidP="003C451A">
      <w:pPr>
        <w:spacing w:after="0" w:line="240" w:lineRule="auto"/>
        <w:jc w:val="both"/>
        <w:rPr>
          <w:rFonts w:cs="Cambria"/>
          <w:bCs/>
          <w:szCs w:val="28"/>
        </w:rPr>
      </w:pPr>
      <w:r>
        <w:rPr>
          <w:rFonts w:cs="Cambria"/>
          <w:bCs/>
          <w:szCs w:val="28"/>
        </w:rPr>
        <w:t xml:space="preserve">Now that you are familiar with the JDBC architecture, let us look at the interfaces and classes provided by JDBC to perform data access related tasks. </w:t>
      </w:r>
    </w:p>
    <w:p w14:paraId="4CAAA934" w14:textId="77777777" w:rsidR="003C451A" w:rsidRDefault="003C451A" w:rsidP="003C451A">
      <w:pPr>
        <w:spacing w:after="0" w:line="240" w:lineRule="auto"/>
        <w:jc w:val="both"/>
        <w:rPr>
          <w:rFonts w:cs="Cambria"/>
          <w:bCs/>
          <w:szCs w:val="28"/>
        </w:rPr>
      </w:pPr>
    </w:p>
    <w:p w14:paraId="4A2A12DF" w14:textId="77777777" w:rsidR="003C451A" w:rsidRPr="00925E4E" w:rsidRDefault="003C451A" w:rsidP="003C451A">
      <w:pPr>
        <w:spacing w:after="0" w:line="240" w:lineRule="auto"/>
        <w:jc w:val="both"/>
        <w:rPr>
          <w:rFonts w:cs="Cambria"/>
          <w:b/>
          <w:bCs/>
          <w:szCs w:val="28"/>
        </w:rPr>
      </w:pPr>
      <w:r w:rsidRPr="00925E4E">
        <w:rPr>
          <w:rFonts w:cs="Cambria"/>
          <w:b/>
          <w:bCs/>
          <w:szCs w:val="28"/>
        </w:rPr>
        <w:t>JDBC Interfaces and Classes</w:t>
      </w:r>
    </w:p>
    <w:p w14:paraId="4B22CCD4" w14:textId="77777777" w:rsidR="003C451A" w:rsidRDefault="003C451A" w:rsidP="003C451A">
      <w:pPr>
        <w:spacing w:after="0" w:line="240" w:lineRule="auto"/>
        <w:jc w:val="both"/>
        <w:rPr>
          <w:rFonts w:cs="Cambria"/>
          <w:bCs/>
          <w:szCs w:val="28"/>
        </w:rPr>
      </w:pPr>
    </w:p>
    <w:p w14:paraId="1118B65D" w14:textId="77777777" w:rsidR="003C451A" w:rsidRDefault="003C451A" w:rsidP="003C451A">
      <w:pPr>
        <w:spacing w:after="0" w:line="240" w:lineRule="auto"/>
        <w:jc w:val="both"/>
        <w:rPr>
          <w:rFonts w:cs="Cambria"/>
          <w:bCs/>
          <w:szCs w:val="28"/>
        </w:rPr>
      </w:pPr>
      <w:r>
        <w:rPr>
          <w:rFonts w:cs="Cambria"/>
          <w:bCs/>
          <w:szCs w:val="28"/>
        </w:rPr>
        <w:t xml:space="preserve">Table 6.1 lists the classes provided by JDBC and its descriptions. </w:t>
      </w:r>
    </w:p>
    <w:p w14:paraId="7C18BCFD" w14:textId="77777777" w:rsidR="003C451A" w:rsidRDefault="003C451A" w:rsidP="003C451A">
      <w:pPr>
        <w:spacing w:after="0" w:line="240" w:lineRule="auto"/>
        <w:jc w:val="both"/>
        <w:rPr>
          <w:rFonts w:cs="Cambria"/>
          <w:bCs/>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6588"/>
      </w:tblGrid>
      <w:tr w:rsidR="003C451A" w14:paraId="4BE35E39" w14:textId="77777777" w:rsidTr="00BE0DE2">
        <w:tc>
          <w:tcPr>
            <w:tcW w:w="2988" w:type="dxa"/>
            <w:shd w:val="clear" w:color="auto" w:fill="DAEEF3" w:themeFill="accent5" w:themeFillTint="33"/>
          </w:tcPr>
          <w:p w14:paraId="5C172062" w14:textId="77777777" w:rsidR="003C451A" w:rsidRPr="00345A33" w:rsidRDefault="003C451A" w:rsidP="003C451A">
            <w:pPr>
              <w:spacing w:after="0" w:line="240" w:lineRule="auto"/>
              <w:jc w:val="center"/>
              <w:rPr>
                <w:rFonts w:cs="Cambria"/>
                <w:b/>
                <w:bCs/>
                <w:szCs w:val="28"/>
              </w:rPr>
            </w:pPr>
            <w:r w:rsidRPr="00345A33">
              <w:rPr>
                <w:rFonts w:cs="Cambria"/>
                <w:b/>
                <w:bCs/>
                <w:szCs w:val="28"/>
              </w:rPr>
              <w:t>Classes/Interfaces</w:t>
            </w:r>
          </w:p>
        </w:tc>
        <w:tc>
          <w:tcPr>
            <w:tcW w:w="6588" w:type="dxa"/>
            <w:shd w:val="clear" w:color="auto" w:fill="DAEEF3" w:themeFill="accent5" w:themeFillTint="33"/>
          </w:tcPr>
          <w:p w14:paraId="7E422DC8" w14:textId="77777777" w:rsidR="003C451A" w:rsidRPr="00345A33" w:rsidRDefault="003C451A" w:rsidP="003C451A">
            <w:pPr>
              <w:spacing w:after="0" w:line="240" w:lineRule="auto"/>
              <w:jc w:val="center"/>
              <w:rPr>
                <w:rFonts w:cs="Cambria"/>
                <w:b/>
                <w:bCs/>
                <w:szCs w:val="28"/>
              </w:rPr>
            </w:pPr>
            <w:r w:rsidRPr="00345A33">
              <w:rPr>
                <w:rFonts w:cs="Cambria"/>
                <w:b/>
                <w:bCs/>
                <w:szCs w:val="28"/>
              </w:rPr>
              <w:t>Description</w:t>
            </w:r>
          </w:p>
        </w:tc>
      </w:tr>
      <w:tr w:rsidR="003C451A" w14:paraId="52156681" w14:textId="77777777" w:rsidTr="00BE0DE2">
        <w:tc>
          <w:tcPr>
            <w:tcW w:w="2988" w:type="dxa"/>
          </w:tcPr>
          <w:p w14:paraId="6CA28141" w14:textId="77777777" w:rsidR="003C451A" w:rsidRPr="00CE40C7" w:rsidRDefault="003C451A" w:rsidP="003C451A">
            <w:pPr>
              <w:spacing w:after="0" w:line="240" w:lineRule="auto"/>
              <w:jc w:val="both"/>
              <w:rPr>
                <w:rFonts w:ascii="Courier New" w:hAnsi="Courier New" w:cs="Courier New"/>
                <w:bCs/>
                <w:szCs w:val="28"/>
              </w:rPr>
            </w:pPr>
            <w:r w:rsidRPr="00CE40C7">
              <w:rPr>
                <w:rFonts w:ascii="Courier New" w:hAnsi="Courier New" w:cs="Courier New"/>
                <w:bCs/>
                <w:szCs w:val="28"/>
              </w:rPr>
              <w:t>DriverManager (</w:t>
            </w:r>
            <w:r>
              <w:rPr>
                <w:rFonts w:ascii="Courier New" w:hAnsi="Courier New" w:cs="Courier New"/>
                <w:bCs/>
                <w:szCs w:val="28"/>
              </w:rPr>
              <w:t>Class</w:t>
            </w:r>
            <w:r w:rsidRPr="00CE40C7">
              <w:rPr>
                <w:rFonts w:ascii="Courier New" w:hAnsi="Courier New" w:cs="Courier New"/>
                <w:bCs/>
                <w:szCs w:val="28"/>
              </w:rPr>
              <w:t>)</w:t>
            </w:r>
          </w:p>
        </w:tc>
        <w:tc>
          <w:tcPr>
            <w:tcW w:w="6588" w:type="dxa"/>
          </w:tcPr>
          <w:p w14:paraId="31457E92" w14:textId="77777777" w:rsidR="003C451A" w:rsidRDefault="003C451A" w:rsidP="003C451A">
            <w:pPr>
              <w:spacing w:after="0" w:line="240" w:lineRule="auto"/>
              <w:jc w:val="both"/>
              <w:rPr>
                <w:rFonts w:cs="Cambria"/>
                <w:bCs/>
                <w:szCs w:val="28"/>
              </w:rPr>
            </w:pPr>
            <w:r>
              <w:rPr>
                <w:rFonts w:cs="Cambria"/>
                <w:bCs/>
                <w:szCs w:val="28"/>
              </w:rPr>
              <w:t>Manages a list of available database drivers for an application. This class also matches database drivers to establish a connection using connection requests from an application.</w:t>
            </w:r>
          </w:p>
        </w:tc>
      </w:tr>
      <w:tr w:rsidR="003C451A" w14:paraId="79CD409E" w14:textId="77777777" w:rsidTr="00BE0DE2">
        <w:tc>
          <w:tcPr>
            <w:tcW w:w="2988" w:type="dxa"/>
          </w:tcPr>
          <w:p w14:paraId="1A0A36EF" w14:textId="77777777" w:rsidR="003C451A" w:rsidRPr="00CE40C7" w:rsidRDefault="003C451A" w:rsidP="003C451A">
            <w:pPr>
              <w:spacing w:after="0" w:line="240" w:lineRule="auto"/>
              <w:jc w:val="both"/>
              <w:rPr>
                <w:rFonts w:ascii="Courier New" w:hAnsi="Courier New" w:cs="Courier New"/>
                <w:bCs/>
                <w:szCs w:val="28"/>
              </w:rPr>
            </w:pPr>
            <w:r w:rsidRPr="00CE40C7">
              <w:rPr>
                <w:rFonts w:ascii="Courier New" w:hAnsi="Courier New" w:cs="Courier New"/>
                <w:bCs/>
                <w:szCs w:val="28"/>
              </w:rPr>
              <w:lastRenderedPageBreak/>
              <w:t>Driver</w:t>
            </w:r>
          </w:p>
        </w:tc>
        <w:tc>
          <w:tcPr>
            <w:tcW w:w="6588" w:type="dxa"/>
          </w:tcPr>
          <w:p w14:paraId="14EA4106" w14:textId="77777777" w:rsidR="003C451A" w:rsidRDefault="003C451A" w:rsidP="003C451A">
            <w:pPr>
              <w:spacing w:after="0" w:line="240" w:lineRule="auto"/>
              <w:jc w:val="both"/>
              <w:rPr>
                <w:rFonts w:cs="Cambria"/>
                <w:bCs/>
                <w:szCs w:val="28"/>
              </w:rPr>
            </w:pPr>
            <w:r>
              <w:rPr>
                <w:rFonts w:cs="Cambria"/>
                <w:bCs/>
                <w:szCs w:val="28"/>
              </w:rPr>
              <w:t>Handles database server communications from an application.</w:t>
            </w:r>
          </w:p>
        </w:tc>
      </w:tr>
      <w:tr w:rsidR="003C451A" w14:paraId="2D0317B9" w14:textId="77777777" w:rsidTr="00BE0DE2">
        <w:tc>
          <w:tcPr>
            <w:tcW w:w="2988" w:type="dxa"/>
          </w:tcPr>
          <w:p w14:paraId="5234EB81" w14:textId="77777777" w:rsidR="003C451A" w:rsidRPr="00CE40C7" w:rsidRDefault="003C451A" w:rsidP="003C451A">
            <w:pPr>
              <w:spacing w:after="0" w:line="240" w:lineRule="auto"/>
              <w:jc w:val="both"/>
              <w:rPr>
                <w:rFonts w:ascii="Courier New" w:hAnsi="Courier New" w:cs="Courier New"/>
                <w:bCs/>
                <w:szCs w:val="28"/>
              </w:rPr>
            </w:pPr>
            <w:r w:rsidRPr="00CE40C7">
              <w:rPr>
                <w:rFonts w:ascii="Courier New" w:hAnsi="Courier New" w:cs="Courier New"/>
                <w:bCs/>
                <w:szCs w:val="28"/>
              </w:rPr>
              <w:t>Connection (Interface)</w:t>
            </w:r>
          </w:p>
        </w:tc>
        <w:tc>
          <w:tcPr>
            <w:tcW w:w="6588" w:type="dxa"/>
          </w:tcPr>
          <w:p w14:paraId="533B8250" w14:textId="77777777" w:rsidR="003C451A" w:rsidRDefault="003C451A" w:rsidP="003C451A">
            <w:pPr>
              <w:spacing w:after="0" w:line="240" w:lineRule="auto"/>
              <w:jc w:val="both"/>
              <w:rPr>
                <w:rFonts w:cs="Cambria"/>
                <w:bCs/>
                <w:szCs w:val="28"/>
              </w:rPr>
            </w:pPr>
            <w:r>
              <w:rPr>
                <w:rFonts w:cs="Cambria"/>
                <w:bCs/>
                <w:szCs w:val="28"/>
              </w:rPr>
              <w:t>Contains all methods that implement database communications. Objects of this class represent the communication context.</w:t>
            </w:r>
          </w:p>
        </w:tc>
      </w:tr>
      <w:tr w:rsidR="003C451A" w14:paraId="0AF68A91" w14:textId="77777777" w:rsidTr="00BE0DE2">
        <w:tc>
          <w:tcPr>
            <w:tcW w:w="2988" w:type="dxa"/>
          </w:tcPr>
          <w:p w14:paraId="6AB1D3D2" w14:textId="77777777" w:rsidR="003C451A" w:rsidRPr="00CE40C7" w:rsidRDefault="003C451A" w:rsidP="003C451A">
            <w:pPr>
              <w:spacing w:after="0" w:line="240" w:lineRule="auto"/>
              <w:jc w:val="both"/>
              <w:rPr>
                <w:rFonts w:ascii="Courier New" w:hAnsi="Courier New" w:cs="Courier New"/>
                <w:bCs/>
                <w:szCs w:val="28"/>
              </w:rPr>
            </w:pPr>
            <w:r w:rsidRPr="00CE40C7">
              <w:rPr>
                <w:rFonts w:ascii="Courier New" w:hAnsi="Courier New" w:cs="Courier New"/>
                <w:bCs/>
                <w:szCs w:val="28"/>
              </w:rPr>
              <w:t>Statement (Interface)</w:t>
            </w:r>
          </w:p>
        </w:tc>
        <w:tc>
          <w:tcPr>
            <w:tcW w:w="6588" w:type="dxa"/>
          </w:tcPr>
          <w:p w14:paraId="4318014C" w14:textId="77777777" w:rsidR="003C451A" w:rsidRDefault="003C451A" w:rsidP="003C451A">
            <w:pPr>
              <w:spacing w:after="0" w:line="240" w:lineRule="auto"/>
              <w:jc w:val="both"/>
              <w:rPr>
                <w:rFonts w:cs="Cambria"/>
                <w:bCs/>
                <w:szCs w:val="28"/>
              </w:rPr>
            </w:pPr>
            <w:r>
              <w:rPr>
                <w:rFonts w:cs="Cambria"/>
                <w:bCs/>
                <w:szCs w:val="28"/>
              </w:rPr>
              <w:t>Submits SQL statements to the database using objects. Sun-interfaces of this class also accept message parameters passed to predefined methods.</w:t>
            </w:r>
          </w:p>
        </w:tc>
      </w:tr>
      <w:tr w:rsidR="003C451A" w14:paraId="2B3EACDD" w14:textId="77777777" w:rsidTr="00BE0DE2">
        <w:tc>
          <w:tcPr>
            <w:tcW w:w="2988" w:type="dxa"/>
          </w:tcPr>
          <w:p w14:paraId="2F2E9ADE" w14:textId="77777777" w:rsidR="003C451A" w:rsidRPr="00CE40C7" w:rsidRDefault="003C451A" w:rsidP="003C451A">
            <w:pPr>
              <w:spacing w:after="0" w:line="240" w:lineRule="auto"/>
              <w:jc w:val="both"/>
              <w:rPr>
                <w:rFonts w:ascii="Courier New" w:hAnsi="Courier New" w:cs="Courier New"/>
                <w:bCs/>
                <w:szCs w:val="28"/>
              </w:rPr>
            </w:pPr>
            <w:r w:rsidRPr="00CE40C7">
              <w:rPr>
                <w:rFonts w:ascii="Courier New" w:hAnsi="Courier New" w:cs="Courier New"/>
                <w:bCs/>
                <w:szCs w:val="28"/>
              </w:rPr>
              <w:t>ResultSet (Interface)</w:t>
            </w:r>
          </w:p>
        </w:tc>
        <w:tc>
          <w:tcPr>
            <w:tcW w:w="6588" w:type="dxa"/>
          </w:tcPr>
          <w:p w14:paraId="29F80759" w14:textId="77777777" w:rsidR="003C451A" w:rsidRDefault="003C451A" w:rsidP="003C451A">
            <w:pPr>
              <w:spacing w:after="0" w:line="240" w:lineRule="auto"/>
              <w:jc w:val="both"/>
              <w:rPr>
                <w:rFonts w:cs="Cambria"/>
                <w:bCs/>
                <w:szCs w:val="28"/>
              </w:rPr>
            </w:pPr>
            <w:r>
              <w:rPr>
                <w:rFonts w:cs="Cambria"/>
                <w:bCs/>
                <w:szCs w:val="28"/>
              </w:rPr>
              <w:t>Implements objects that contain data retrieved from a database after an SQL query statement is executed. Objects of this class act as iterator that allows an application to parse through the data they contain.</w:t>
            </w:r>
          </w:p>
        </w:tc>
      </w:tr>
      <w:tr w:rsidR="003C451A" w14:paraId="0FF56CBC" w14:textId="77777777" w:rsidTr="00BE0DE2">
        <w:tc>
          <w:tcPr>
            <w:tcW w:w="2988" w:type="dxa"/>
          </w:tcPr>
          <w:p w14:paraId="1E7A515C" w14:textId="77777777" w:rsidR="003C451A" w:rsidRPr="00CE40C7" w:rsidRDefault="003C451A" w:rsidP="003C451A">
            <w:pPr>
              <w:spacing w:after="0" w:line="240" w:lineRule="auto"/>
              <w:jc w:val="both"/>
              <w:rPr>
                <w:rFonts w:ascii="Courier New" w:hAnsi="Courier New" w:cs="Courier New"/>
                <w:bCs/>
                <w:szCs w:val="28"/>
              </w:rPr>
            </w:pPr>
            <w:r w:rsidRPr="00CE40C7">
              <w:rPr>
                <w:rFonts w:ascii="Courier New" w:hAnsi="Courier New" w:cs="Courier New"/>
                <w:bCs/>
                <w:szCs w:val="28"/>
              </w:rPr>
              <w:t>SQLException (Class)</w:t>
            </w:r>
          </w:p>
        </w:tc>
        <w:tc>
          <w:tcPr>
            <w:tcW w:w="6588" w:type="dxa"/>
          </w:tcPr>
          <w:p w14:paraId="558FFD4E" w14:textId="77777777" w:rsidR="003C451A" w:rsidRDefault="003C451A" w:rsidP="003C451A">
            <w:pPr>
              <w:spacing w:after="0" w:line="240" w:lineRule="auto"/>
              <w:jc w:val="both"/>
              <w:rPr>
                <w:rFonts w:cs="Cambria"/>
                <w:bCs/>
                <w:szCs w:val="28"/>
              </w:rPr>
            </w:pPr>
            <w:r>
              <w:rPr>
                <w:rFonts w:cs="Cambria"/>
                <w:bCs/>
                <w:szCs w:val="28"/>
              </w:rPr>
              <w:t>Handles exceptions that occur because of database errors and provides the same information for debugging.</w:t>
            </w:r>
          </w:p>
        </w:tc>
      </w:tr>
    </w:tbl>
    <w:p w14:paraId="55592224" w14:textId="77777777" w:rsidR="003C451A" w:rsidRPr="005151B3" w:rsidRDefault="003C451A" w:rsidP="003C451A">
      <w:pPr>
        <w:spacing w:after="0" w:line="240" w:lineRule="auto"/>
        <w:jc w:val="center"/>
        <w:rPr>
          <w:rFonts w:cs="Cambria"/>
          <w:b/>
          <w:bCs/>
          <w:sz w:val="20"/>
          <w:szCs w:val="28"/>
        </w:rPr>
      </w:pPr>
      <w:r w:rsidRPr="005151B3">
        <w:rPr>
          <w:rFonts w:cs="Cambria"/>
          <w:b/>
          <w:bCs/>
          <w:sz w:val="20"/>
          <w:szCs w:val="28"/>
        </w:rPr>
        <w:t>Table 6.1: Classes and Interface in JDBC API</w:t>
      </w:r>
    </w:p>
    <w:p w14:paraId="577FA19C" w14:textId="77777777" w:rsidR="003C451A" w:rsidRDefault="003C451A" w:rsidP="003C451A">
      <w:pPr>
        <w:pStyle w:val="NormalWeb"/>
        <w:jc w:val="both"/>
        <w:rPr>
          <w:rFonts w:asciiTheme="minorHAnsi" w:hAnsiTheme="minorHAnsi"/>
          <w:sz w:val="22"/>
        </w:rPr>
      </w:pPr>
      <w:r>
        <w:rPr>
          <w:rFonts w:asciiTheme="minorHAnsi" w:hAnsiTheme="minorHAnsi"/>
          <w:sz w:val="22"/>
        </w:rPr>
        <w:t>Now that you know the interfaces and classes available in the JDBC API, let us look at implementing JDBC in a java-based application.</w:t>
      </w:r>
    </w:p>
    <w:p w14:paraId="5667B20A" w14:textId="77777777" w:rsidR="003C451A" w:rsidRPr="00334B55" w:rsidRDefault="003C451A" w:rsidP="003C451A">
      <w:pPr>
        <w:pStyle w:val="NormalWeb"/>
        <w:jc w:val="both"/>
        <w:rPr>
          <w:rFonts w:asciiTheme="minorHAnsi" w:hAnsiTheme="minorHAnsi"/>
          <w:b/>
          <w:sz w:val="22"/>
        </w:rPr>
      </w:pPr>
      <w:r w:rsidRPr="00334B55">
        <w:rPr>
          <w:rFonts w:asciiTheme="minorHAnsi" w:hAnsiTheme="minorHAnsi"/>
          <w:b/>
          <w:sz w:val="22"/>
        </w:rPr>
        <w:t>Implementing JDBC API</w:t>
      </w:r>
    </w:p>
    <w:p w14:paraId="632617B3" w14:textId="77777777" w:rsidR="003C451A" w:rsidRDefault="003C451A" w:rsidP="003C451A">
      <w:pPr>
        <w:pStyle w:val="NormalWeb"/>
        <w:jc w:val="both"/>
        <w:rPr>
          <w:rFonts w:asciiTheme="minorHAnsi" w:hAnsiTheme="minorHAnsi"/>
          <w:sz w:val="22"/>
        </w:rPr>
      </w:pPr>
      <w:r>
        <w:rPr>
          <w:rFonts w:asciiTheme="minorHAnsi" w:hAnsiTheme="minorHAnsi"/>
          <w:sz w:val="22"/>
        </w:rPr>
        <w:t xml:space="preserve"> , Import the </w:t>
      </w:r>
      <w:r w:rsidRPr="007175C7">
        <w:rPr>
          <w:rFonts w:ascii="Courier New" w:eastAsia="Calibri" w:hAnsi="Courier New" w:cs="Courier New"/>
          <w:bCs/>
          <w:sz w:val="22"/>
          <w:szCs w:val="28"/>
        </w:rPr>
        <w:t>java.sql</w:t>
      </w:r>
      <w:r>
        <w:rPr>
          <w:rFonts w:asciiTheme="minorHAnsi" w:hAnsiTheme="minorHAnsi"/>
          <w:sz w:val="22"/>
        </w:rPr>
        <w:t xml:space="preserve"> package to implement the JDBC API in a java application</w:t>
      </w:r>
      <w:proofErr w:type="gramStart"/>
      <w:r>
        <w:rPr>
          <w:rFonts w:asciiTheme="minorHAnsi" w:hAnsiTheme="minorHAnsi"/>
          <w:sz w:val="22"/>
        </w:rPr>
        <w:t>..</w:t>
      </w:r>
      <w:proofErr w:type="gramEnd"/>
      <w:r>
        <w:rPr>
          <w:rFonts w:asciiTheme="minorHAnsi" w:hAnsiTheme="minorHAnsi"/>
          <w:sz w:val="22"/>
        </w:rPr>
        <w:t xml:space="preserve"> This package contains the JDBC interfaces and classes needed for programming database communication. To build a JDBC application, the following generic steps needs to be performed:</w:t>
      </w:r>
    </w:p>
    <w:p w14:paraId="476827B6" w14:textId="77777777" w:rsidR="003C451A" w:rsidRDefault="003C451A" w:rsidP="005E6FB6">
      <w:pPr>
        <w:pStyle w:val="NormalWeb"/>
        <w:numPr>
          <w:ilvl w:val="0"/>
          <w:numId w:val="111"/>
        </w:numPr>
        <w:jc w:val="both"/>
        <w:rPr>
          <w:rFonts w:asciiTheme="minorHAnsi" w:hAnsiTheme="minorHAnsi"/>
          <w:sz w:val="22"/>
        </w:rPr>
      </w:pPr>
      <w:r>
        <w:rPr>
          <w:rFonts w:asciiTheme="minorHAnsi" w:hAnsiTheme="minorHAnsi"/>
          <w:b/>
          <w:sz w:val="22"/>
        </w:rPr>
        <w:t>Register the JDBC driver</w:t>
      </w:r>
      <w:r>
        <w:rPr>
          <w:rFonts w:asciiTheme="minorHAnsi" w:hAnsiTheme="minorHAnsi"/>
          <w:sz w:val="22"/>
        </w:rPr>
        <w:t>: By registering a driver, it is initialized to open a communication channel between the database and an application.</w:t>
      </w:r>
    </w:p>
    <w:p w14:paraId="01C84A5C" w14:textId="77777777" w:rsidR="003C451A" w:rsidRDefault="003C451A" w:rsidP="005E6FB6">
      <w:pPr>
        <w:pStyle w:val="NormalWeb"/>
        <w:numPr>
          <w:ilvl w:val="0"/>
          <w:numId w:val="111"/>
        </w:numPr>
        <w:jc w:val="both"/>
        <w:rPr>
          <w:rFonts w:asciiTheme="minorHAnsi" w:hAnsiTheme="minorHAnsi"/>
          <w:sz w:val="22"/>
        </w:rPr>
      </w:pPr>
      <w:r w:rsidRPr="00F84998">
        <w:rPr>
          <w:rFonts w:asciiTheme="minorHAnsi" w:hAnsiTheme="minorHAnsi"/>
          <w:b/>
          <w:sz w:val="22"/>
        </w:rPr>
        <w:t xml:space="preserve">Open </w:t>
      </w:r>
      <w:r>
        <w:rPr>
          <w:rFonts w:asciiTheme="minorHAnsi" w:hAnsiTheme="minorHAnsi"/>
          <w:b/>
          <w:sz w:val="22"/>
        </w:rPr>
        <w:t xml:space="preserve">a </w:t>
      </w:r>
      <w:r w:rsidRPr="00F84998">
        <w:rPr>
          <w:rFonts w:asciiTheme="minorHAnsi" w:hAnsiTheme="minorHAnsi"/>
          <w:b/>
          <w:sz w:val="22"/>
        </w:rPr>
        <w:t>connection</w:t>
      </w:r>
      <w:r>
        <w:rPr>
          <w:rFonts w:asciiTheme="minorHAnsi" w:hAnsiTheme="minorHAnsi"/>
          <w:sz w:val="22"/>
        </w:rPr>
        <w:t xml:space="preserve">: The actual connection between the database and an application can be represented by an object of </w:t>
      </w:r>
      <w:r w:rsidRPr="00CE40C7">
        <w:rPr>
          <w:rFonts w:ascii="Courier New" w:eastAsia="Calibri" w:hAnsi="Courier New" w:cs="Courier New"/>
          <w:bCs/>
          <w:sz w:val="22"/>
          <w:szCs w:val="28"/>
          <w:lang w:val="en-IN" w:eastAsia="en-IN"/>
        </w:rPr>
        <w:t xml:space="preserve">Connection </w:t>
      </w:r>
      <w:r w:rsidRPr="00CE40C7">
        <w:rPr>
          <w:rFonts w:asciiTheme="minorHAnsi" w:hAnsiTheme="minorHAnsi"/>
          <w:sz w:val="22"/>
        </w:rPr>
        <w:t>clas</w:t>
      </w:r>
      <w:r>
        <w:rPr>
          <w:rFonts w:asciiTheme="minorHAnsi" w:hAnsiTheme="minorHAnsi"/>
          <w:sz w:val="22"/>
        </w:rPr>
        <w:t xml:space="preserve">s using the </w:t>
      </w:r>
      <w:proofErr w:type="gramStart"/>
      <w:r w:rsidRPr="00CE40C7">
        <w:rPr>
          <w:rFonts w:ascii="Courier New" w:eastAsia="Calibri" w:hAnsi="Courier New" w:cs="Courier New"/>
          <w:bCs/>
          <w:sz w:val="22"/>
          <w:szCs w:val="28"/>
          <w:lang w:val="en-IN" w:eastAsia="en-IN"/>
        </w:rPr>
        <w:t>DriverManager.getConnection(</w:t>
      </w:r>
      <w:proofErr w:type="gramEnd"/>
      <w:r w:rsidRPr="00CE40C7">
        <w:rPr>
          <w:rFonts w:ascii="Courier New" w:eastAsia="Calibri" w:hAnsi="Courier New" w:cs="Courier New"/>
          <w:bCs/>
          <w:sz w:val="22"/>
          <w:szCs w:val="28"/>
          <w:lang w:val="en-IN" w:eastAsia="en-IN"/>
        </w:rPr>
        <w:t>)</w:t>
      </w:r>
      <w:r>
        <w:rPr>
          <w:rFonts w:asciiTheme="minorHAnsi" w:hAnsiTheme="minorHAnsi"/>
          <w:sz w:val="22"/>
        </w:rPr>
        <w:t xml:space="preserve"> method.</w:t>
      </w:r>
    </w:p>
    <w:p w14:paraId="7BD96BB5" w14:textId="77777777" w:rsidR="003C451A" w:rsidRDefault="003C451A" w:rsidP="005E6FB6">
      <w:pPr>
        <w:pStyle w:val="NormalWeb"/>
        <w:numPr>
          <w:ilvl w:val="0"/>
          <w:numId w:val="111"/>
        </w:numPr>
        <w:jc w:val="both"/>
        <w:rPr>
          <w:rFonts w:asciiTheme="minorHAnsi" w:hAnsiTheme="minorHAnsi"/>
          <w:sz w:val="22"/>
        </w:rPr>
      </w:pPr>
      <w:r>
        <w:rPr>
          <w:rFonts w:asciiTheme="minorHAnsi" w:hAnsiTheme="minorHAnsi"/>
          <w:b/>
          <w:sz w:val="22"/>
        </w:rPr>
        <w:t>Execute Queries</w:t>
      </w:r>
      <w:r>
        <w:rPr>
          <w:rFonts w:asciiTheme="minorHAnsi" w:hAnsiTheme="minorHAnsi"/>
          <w:sz w:val="22"/>
        </w:rPr>
        <w:t xml:space="preserve">: You can build and submit SQL queries to the database from an application by using an object belonging to the </w:t>
      </w:r>
      <w:r w:rsidRPr="00130495">
        <w:rPr>
          <w:rFonts w:ascii="Courier New" w:eastAsia="Calibri" w:hAnsi="Courier New" w:cs="Courier New"/>
          <w:bCs/>
          <w:sz w:val="22"/>
          <w:szCs w:val="28"/>
          <w:lang w:val="en-IN" w:eastAsia="en-IN"/>
        </w:rPr>
        <w:t>Statement</w:t>
      </w:r>
      <w:r>
        <w:rPr>
          <w:rFonts w:asciiTheme="minorHAnsi" w:hAnsiTheme="minorHAnsi"/>
          <w:sz w:val="22"/>
        </w:rPr>
        <w:t xml:space="preserve"> interface.</w:t>
      </w:r>
    </w:p>
    <w:p w14:paraId="5F05F91D" w14:textId="77777777" w:rsidR="003C451A" w:rsidRDefault="003C451A" w:rsidP="005E6FB6">
      <w:pPr>
        <w:pStyle w:val="NormalWeb"/>
        <w:numPr>
          <w:ilvl w:val="0"/>
          <w:numId w:val="111"/>
        </w:numPr>
        <w:jc w:val="both"/>
        <w:rPr>
          <w:rFonts w:asciiTheme="minorHAnsi" w:hAnsiTheme="minorHAnsi"/>
          <w:sz w:val="22"/>
        </w:rPr>
      </w:pPr>
      <w:r>
        <w:rPr>
          <w:rFonts w:asciiTheme="minorHAnsi" w:hAnsiTheme="minorHAnsi"/>
          <w:b/>
          <w:sz w:val="22"/>
        </w:rPr>
        <w:t>Extract data</w:t>
      </w:r>
      <w:r>
        <w:rPr>
          <w:rFonts w:asciiTheme="minorHAnsi" w:hAnsiTheme="minorHAnsi"/>
          <w:sz w:val="22"/>
        </w:rPr>
        <w:t xml:space="preserve">: To retrieve data from the </w:t>
      </w:r>
      <w:r w:rsidRPr="005B0C23">
        <w:rPr>
          <w:rFonts w:ascii="Courier New" w:eastAsia="Calibri" w:hAnsi="Courier New" w:cs="Courier New"/>
          <w:bCs/>
          <w:sz w:val="22"/>
          <w:szCs w:val="28"/>
          <w:lang w:val="en-IN" w:eastAsia="en-IN"/>
        </w:rPr>
        <w:t>ResultSet</w:t>
      </w:r>
      <w:r>
        <w:rPr>
          <w:rFonts w:asciiTheme="minorHAnsi" w:hAnsiTheme="minorHAnsi"/>
          <w:sz w:val="22"/>
        </w:rPr>
        <w:t xml:space="preserve"> interface, use the </w:t>
      </w:r>
      <w:proofErr w:type="gramStart"/>
      <w:r w:rsidRPr="005B0C23">
        <w:rPr>
          <w:rFonts w:ascii="Courier New" w:eastAsia="Calibri" w:hAnsi="Courier New" w:cs="Courier New"/>
          <w:bCs/>
          <w:sz w:val="22"/>
          <w:szCs w:val="28"/>
          <w:lang w:val="en-IN" w:eastAsia="en-IN"/>
        </w:rPr>
        <w:t>ResultSet.getdataname(</w:t>
      </w:r>
      <w:proofErr w:type="gramEnd"/>
      <w:r w:rsidRPr="005B0C23">
        <w:rPr>
          <w:rFonts w:ascii="Courier New" w:eastAsia="Calibri" w:hAnsi="Courier New" w:cs="Courier New"/>
          <w:bCs/>
          <w:sz w:val="22"/>
          <w:szCs w:val="28"/>
          <w:lang w:val="en-IN" w:eastAsia="en-IN"/>
        </w:rPr>
        <w:t>)</w:t>
      </w:r>
      <w:r>
        <w:rPr>
          <w:rFonts w:asciiTheme="minorHAnsi" w:hAnsiTheme="minorHAnsi"/>
          <w:sz w:val="22"/>
        </w:rPr>
        <w:t xml:space="preserve"> method. </w:t>
      </w:r>
    </w:p>
    <w:p w14:paraId="0332AFC5" w14:textId="77777777" w:rsidR="003C451A" w:rsidRDefault="003C451A" w:rsidP="005E6FB6">
      <w:pPr>
        <w:pStyle w:val="NormalWeb"/>
        <w:numPr>
          <w:ilvl w:val="0"/>
          <w:numId w:val="111"/>
        </w:numPr>
        <w:jc w:val="both"/>
        <w:rPr>
          <w:rFonts w:asciiTheme="minorHAnsi" w:hAnsiTheme="minorHAnsi"/>
          <w:sz w:val="22"/>
        </w:rPr>
      </w:pPr>
      <w:r w:rsidRPr="00F84998">
        <w:rPr>
          <w:rFonts w:asciiTheme="minorHAnsi" w:hAnsiTheme="minorHAnsi"/>
          <w:b/>
          <w:sz w:val="22"/>
        </w:rPr>
        <w:t>Clean up</w:t>
      </w:r>
      <w:r>
        <w:rPr>
          <w:rFonts w:asciiTheme="minorHAnsi" w:hAnsiTheme="minorHAnsi"/>
          <w:b/>
          <w:sz w:val="22"/>
        </w:rPr>
        <w:t xml:space="preserve"> the database environment</w:t>
      </w:r>
      <w:r>
        <w:rPr>
          <w:rFonts w:asciiTheme="minorHAnsi" w:hAnsiTheme="minorHAnsi"/>
          <w:sz w:val="22"/>
        </w:rPr>
        <w:t>:  After all necessary communication operations are performed between the application and the database, it is necessary to clean up the database environment and close the database connection. This ensures that only the necessary data is accessed in the database and also secures the integrity of all data stored in the database.</w:t>
      </w:r>
    </w:p>
    <w:p w14:paraId="4A8DD110" w14:textId="77777777" w:rsidR="003C451A" w:rsidRDefault="003C451A" w:rsidP="003C451A">
      <w:pPr>
        <w:pStyle w:val="NormalWeb"/>
        <w:jc w:val="both"/>
        <w:rPr>
          <w:rFonts w:asciiTheme="minorHAnsi" w:hAnsiTheme="minorHAnsi"/>
          <w:sz w:val="22"/>
        </w:rPr>
      </w:pPr>
      <w:r>
        <w:rPr>
          <w:rFonts w:asciiTheme="minorHAnsi" w:hAnsiTheme="minorHAnsi"/>
          <w:sz w:val="22"/>
        </w:rPr>
        <w:t xml:space="preserve">The steps mentioned above can be performed any time an application needs to access the database to add new data, select existing data, or update the database. Code Segment 6.1 shows a simple example of a JDBC application. In this example, a MySQL database of names and salaries is created using a JDBC driver. Upon execution, the application accepts the first name, last name, and salary fields, for each person. </w:t>
      </w:r>
    </w:p>
    <w:p w14:paraId="3D9A2B02" w14:textId="77777777" w:rsidR="003C451A" w:rsidRPr="00F84998" w:rsidRDefault="003C451A" w:rsidP="003C451A">
      <w:pPr>
        <w:spacing w:after="0" w:line="240" w:lineRule="auto"/>
        <w:jc w:val="center"/>
        <w:rPr>
          <w:rFonts w:cs="Cambria"/>
          <w:b/>
          <w:bCs/>
          <w:sz w:val="20"/>
          <w:szCs w:val="28"/>
        </w:rPr>
      </w:pPr>
      <w:r>
        <w:rPr>
          <w:rFonts w:cs="Cambria"/>
          <w:b/>
          <w:bCs/>
          <w:noProof/>
          <w:sz w:val="20"/>
          <w:szCs w:val="28"/>
        </w:rPr>
        <w:lastRenderedPageBreak/>
        <w:drawing>
          <wp:inline distT="0" distB="0" distL="0" distR="0" wp14:anchorId="25C74C34" wp14:editId="69C33CC2">
            <wp:extent cx="5943600" cy="6202680"/>
            <wp:effectExtent l="19050" t="19050" r="19050" b="266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17 at 1.02.10 pm.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6202680"/>
                    </a:xfrm>
                    <a:prstGeom prst="rect">
                      <a:avLst/>
                    </a:prstGeom>
                    <a:ln>
                      <a:solidFill>
                        <a:schemeClr val="accent1"/>
                      </a:solidFill>
                    </a:ln>
                  </pic:spPr>
                </pic:pic>
              </a:graphicData>
            </a:graphic>
          </wp:inline>
        </w:drawing>
      </w:r>
      <w:r w:rsidRPr="00F84998">
        <w:rPr>
          <w:rFonts w:cs="Cambria"/>
          <w:b/>
          <w:bCs/>
          <w:noProof/>
          <w:sz w:val="20"/>
          <w:szCs w:val="28"/>
        </w:rPr>
        <w:lastRenderedPageBreak/>
        <w:drawing>
          <wp:inline distT="0" distB="0" distL="0" distR="0" wp14:anchorId="01FEBE77" wp14:editId="24DD827F">
            <wp:extent cx="5570867" cy="5404218"/>
            <wp:effectExtent l="19050" t="19050" r="10783" b="25032"/>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6 at 6.34.32 pm.png"/>
                    <pic:cNvPicPr/>
                  </pic:nvPicPr>
                  <pic:blipFill>
                    <a:blip r:embed="rId161">
                      <a:extLst>
                        <a:ext uri="{28A0092B-C50C-407E-A947-70E740481C1C}">
                          <a14:useLocalDpi xmlns:a14="http://schemas.microsoft.com/office/drawing/2010/main" val="0"/>
                        </a:ext>
                      </a:extLst>
                    </a:blip>
                    <a:stretch>
                      <a:fillRect/>
                    </a:stretch>
                  </pic:blipFill>
                  <pic:spPr>
                    <a:xfrm>
                      <a:off x="0" y="0"/>
                      <a:ext cx="5574238" cy="5407488"/>
                    </a:xfrm>
                    <a:prstGeom prst="rect">
                      <a:avLst/>
                    </a:prstGeom>
                    <a:ln>
                      <a:solidFill>
                        <a:schemeClr val="accent1"/>
                      </a:solidFill>
                    </a:ln>
                  </pic:spPr>
                </pic:pic>
              </a:graphicData>
            </a:graphic>
          </wp:inline>
        </w:drawing>
      </w:r>
    </w:p>
    <w:p w14:paraId="5E70AE30" w14:textId="77777777" w:rsidR="003C451A" w:rsidRDefault="003C451A" w:rsidP="003C451A">
      <w:pPr>
        <w:spacing w:after="0" w:line="240" w:lineRule="auto"/>
        <w:jc w:val="center"/>
        <w:rPr>
          <w:rFonts w:cs="Cambria"/>
          <w:b/>
          <w:bCs/>
          <w:sz w:val="20"/>
          <w:szCs w:val="28"/>
        </w:rPr>
      </w:pPr>
      <w:r w:rsidRPr="00F84998">
        <w:rPr>
          <w:rFonts w:cs="Cambria"/>
          <w:b/>
          <w:bCs/>
          <w:sz w:val="20"/>
          <w:szCs w:val="28"/>
        </w:rPr>
        <w:t>Code Segment 6.1: Simple JDBC Application</w:t>
      </w:r>
    </w:p>
    <w:p w14:paraId="23D745B3" w14:textId="77777777" w:rsidR="003C451A" w:rsidRDefault="003C451A" w:rsidP="003C451A">
      <w:pPr>
        <w:spacing w:after="0" w:line="240" w:lineRule="auto"/>
        <w:jc w:val="center"/>
        <w:rPr>
          <w:rFonts w:cs="Cambria"/>
          <w:b/>
          <w:bCs/>
          <w:sz w:val="20"/>
          <w:szCs w:val="28"/>
        </w:rPr>
      </w:pPr>
    </w:p>
    <w:p w14:paraId="1499AAD6" w14:textId="77777777" w:rsidR="003C451A" w:rsidRDefault="003C451A" w:rsidP="003C451A">
      <w:pPr>
        <w:spacing w:after="0" w:line="240" w:lineRule="auto"/>
        <w:jc w:val="both"/>
        <w:rPr>
          <w:rFonts w:cs="Cambria"/>
          <w:bCs/>
          <w:szCs w:val="28"/>
        </w:rPr>
      </w:pPr>
      <w:r>
        <w:rPr>
          <w:rFonts w:cs="Cambria"/>
          <w:bCs/>
          <w:szCs w:val="28"/>
        </w:rPr>
        <w:t>Code Segment 6.1 does the following:</w:t>
      </w:r>
    </w:p>
    <w:p w14:paraId="663BA02B" w14:textId="77777777" w:rsidR="003C451A" w:rsidRDefault="003C451A" w:rsidP="005E6FB6">
      <w:pPr>
        <w:pStyle w:val="ListParagraph"/>
        <w:numPr>
          <w:ilvl w:val="0"/>
          <w:numId w:val="128"/>
        </w:numPr>
        <w:spacing w:after="0" w:line="240" w:lineRule="auto"/>
        <w:jc w:val="both"/>
        <w:rPr>
          <w:rFonts w:cs="Cambria"/>
          <w:bCs/>
          <w:szCs w:val="28"/>
        </w:rPr>
      </w:pPr>
      <w:r>
        <w:rPr>
          <w:rFonts w:cs="Cambria"/>
          <w:bCs/>
          <w:szCs w:val="28"/>
        </w:rPr>
        <w:t>Step 1: Creates a class for handling database transactions</w:t>
      </w:r>
    </w:p>
    <w:p w14:paraId="187C75F4" w14:textId="77777777" w:rsidR="003C451A" w:rsidRDefault="003C451A" w:rsidP="005E6FB6">
      <w:pPr>
        <w:pStyle w:val="ListParagraph"/>
        <w:numPr>
          <w:ilvl w:val="0"/>
          <w:numId w:val="128"/>
        </w:numPr>
        <w:spacing w:after="0" w:line="240" w:lineRule="auto"/>
        <w:jc w:val="both"/>
        <w:rPr>
          <w:rFonts w:cs="Cambria"/>
          <w:bCs/>
          <w:szCs w:val="28"/>
        </w:rPr>
      </w:pPr>
      <w:r>
        <w:rPr>
          <w:rFonts w:cs="Cambria"/>
          <w:bCs/>
          <w:szCs w:val="28"/>
        </w:rPr>
        <w:t>Step 2: O</w:t>
      </w:r>
      <w:r w:rsidRPr="005A10DB">
        <w:rPr>
          <w:rFonts w:cs="Cambria"/>
          <w:bCs/>
          <w:szCs w:val="28"/>
        </w:rPr>
        <w:t>pen</w:t>
      </w:r>
      <w:r>
        <w:rPr>
          <w:rFonts w:cs="Cambria"/>
          <w:bCs/>
          <w:szCs w:val="28"/>
        </w:rPr>
        <w:t>s</w:t>
      </w:r>
      <w:r w:rsidRPr="005A10DB">
        <w:rPr>
          <w:rFonts w:cs="Cambria"/>
          <w:bCs/>
          <w:szCs w:val="28"/>
        </w:rPr>
        <w:t xml:space="preserve"> a connection to a database using </w:t>
      </w:r>
      <w:r>
        <w:rPr>
          <w:rFonts w:cs="Cambria"/>
          <w:bCs/>
          <w:szCs w:val="28"/>
        </w:rPr>
        <w:t xml:space="preserve">the </w:t>
      </w:r>
      <w:r w:rsidRPr="005A10DB">
        <w:rPr>
          <w:rFonts w:cs="Cambria"/>
          <w:bCs/>
          <w:szCs w:val="28"/>
        </w:rPr>
        <w:t>JDBC driver</w:t>
      </w:r>
    </w:p>
    <w:p w14:paraId="79C5CD6E" w14:textId="77777777" w:rsidR="003C451A" w:rsidRDefault="003C451A" w:rsidP="005E6FB6">
      <w:pPr>
        <w:pStyle w:val="ListParagraph"/>
        <w:numPr>
          <w:ilvl w:val="0"/>
          <w:numId w:val="128"/>
        </w:numPr>
        <w:spacing w:after="0" w:line="240" w:lineRule="auto"/>
        <w:jc w:val="both"/>
        <w:rPr>
          <w:rFonts w:cs="Cambria"/>
          <w:bCs/>
          <w:szCs w:val="28"/>
        </w:rPr>
      </w:pPr>
      <w:r>
        <w:rPr>
          <w:rFonts w:cs="Cambria"/>
          <w:bCs/>
          <w:szCs w:val="28"/>
        </w:rPr>
        <w:t>Step 3: Uses SQL to query data based on ID, FirstName, LastName, and Income from a table called RegisterDate</w:t>
      </w:r>
    </w:p>
    <w:p w14:paraId="3466F337" w14:textId="77777777" w:rsidR="003C451A" w:rsidRDefault="003C451A" w:rsidP="005E6FB6">
      <w:pPr>
        <w:pStyle w:val="ListParagraph"/>
        <w:numPr>
          <w:ilvl w:val="0"/>
          <w:numId w:val="128"/>
        </w:numPr>
        <w:spacing w:after="0" w:line="240" w:lineRule="auto"/>
        <w:jc w:val="both"/>
        <w:rPr>
          <w:rFonts w:cs="Cambria"/>
          <w:bCs/>
          <w:szCs w:val="28"/>
        </w:rPr>
      </w:pPr>
      <w:r>
        <w:rPr>
          <w:rFonts w:cs="Cambria"/>
          <w:bCs/>
          <w:szCs w:val="28"/>
        </w:rPr>
        <w:t>Step 4: Prints the data retrieved</w:t>
      </w:r>
    </w:p>
    <w:p w14:paraId="6C8D615D" w14:textId="77777777" w:rsidR="003C451A" w:rsidRDefault="003C451A" w:rsidP="005E6FB6">
      <w:pPr>
        <w:pStyle w:val="ListParagraph"/>
        <w:numPr>
          <w:ilvl w:val="0"/>
          <w:numId w:val="128"/>
        </w:numPr>
        <w:spacing w:after="0" w:line="240" w:lineRule="auto"/>
        <w:jc w:val="both"/>
        <w:rPr>
          <w:rFonts w:cs="Cambria"/>
          <w:bCs/>
          <w:szCs w:val="28"/>
        </w:rPr>
      </w:pPr>
      <w:r>
        <w:rPr>
          <w:rFonts w:cs="Cambria"/>
          <w:bCs/>
          <w:szCs w:val="28"/>
        </w:rPr>
        <w:t>Step 5: Closes connection to the database</w:t>
      </w:r>
    </w:p>
    <w:p w14:paraId="06DD2B91" w14:textId="77777777" w:rsidR="003C451A" w:rsidRPr="00BA0ACF" w:rsidRDefault="003C451A" w:rsidP="003C451A">
      <w:pPr>
        <w:spacing w:after="0" w:line="240" w:lineRule="auto"/>
        <w:ind w:left="54"/>
        <w:jc w:val="both"/>
        <w:rPr>
          <w:rFonts w:cs="Cambria"/>
          <w:bCs/>
          <w:szCs w:val="28"/>
        </w:rPr>
      </w:pPr>
    </w:p>
    <w:p w14:paraId="6DDD1A09" w14:textId="77777777" w:rsidR="003C451A" w:rsidRPr="00BA0ACF" w:rsidRDefault="003C451A" w:rsidP="003C451A">
      <w:pPr>
        <w:spacing w:after="0" w:line="240" w:lineRule="auto"/>
        <w:ind w:left="54"/>
        <w:jc w:val="both"/>
        <w:rPr>
          <w:rFonts w:cs="Cambria"/>
          <w:bCs/>
          <w:szCs w:val="28"/>
        </w:rPr>
      </w:pPr>
      <w:r w:rsidRPr="00BA0ACF">
        <w:rPr>
          <w:rFonts w:cs="Cambria"/>
          <w:bCs/>
          <w:szCs w:val="28"/>
        </w:rPr>
        <w:t>Code Segment 6.2</w:t>
      </w:r>
      <w:r>
        <w:rPr>
          <w:rFonts w:cs="Cambria"/>
          <w:bCs/>
          <w:szCs w:val="28"/>
        </w:rPr>
        <w:t xml:space="preserve"> shows the SQL statements </w:t>
      </w:r>
      <w:r w:rsidRPr="00BA0ACF">
        <w:rPr>
          <w:rFonts w:cs="Cambria"/>
          <w:bCs/>
          <w:szCs w:val="28"/>
        </w:rPr>
        <w:t xml:space="preserve">that query the database </w:t>
      </w:r>
      <w:r>
        <w:rPr>
          <w:rFonts w:cs="Cambria"/>
          <w:bCs/>
          <w:szCs w:val="28"/>
        </w:rPr>
        <w:t xml:space="preserve">for the above application. </w:t>
      </w:r>
      <w:r w:rsidRPr="00BA0ACF">
        <w:rPr>
          <w:rFonts w:cs="Cambria"/>
          <w:bCs/>
          <w:szCs w:val="28"/>
        </w:rPr>
        <w:t xml:space="preserve">These statements are used to insert data into the database tables. </w:t>
      </w:r>
    </w:p>
    <w:p w14:paraId="563CCC98" w14:textId="77777777" w:rsidR="003C451A" w:rsidRDefault="003C451A" w:rsidP="003C451A">
      <w:pPr>
        <w:spacing w:after="0" w:line="240" w:lineRule="auto"/>
        <w:rPr>
          <w:rFonts w:cs="Cambria"/>
          <w:bCs/>
          <w:szCs w:val="28"/>
        </w:rPr>
      </w:pPr>
    </w:p>
    <w:p w14:paraId="7581D0D6" w14:textId="77777777" w:rsidR="003C451A" w:rsidRPr="00F84998" w:rsidRDefault="003C451A" w:rsidP="003C451A">
      <w:pPr>
        <w:spacing w:after="0" w:line="240" w:lineRule="auto"/>
        <w:jc w:val="center"/>
        <w:rPr>
          <w:rFonts w:cs="Cambria"/>
          <w:bCs/>
          <w:szCs w:val="28"/>
        </w:rPr>
      </w:pPr>
      <w:r w:rsidRPr="002701FB">
        <w:rPr>
          <w:rFonts w:cs="Cambria"/>
          <w:bCs/>
          <w:noProof/>
          <w:szCs w:val="28"/>
        </w:rPr>
        <w:lastRenderedPageBreak/>
        <w:drawing>
          <wp:inline distT="0" distB="0" distL="0" distR="0" wp14:anchorId="60E3FC82" wp14:editId="255AE4D0">
            <wp:extent cx="5424218" cy="3388978"/>
            <wp:effectExtent l="19050" t="19050" r="24082" b="20972"/>
            <wp:docPr id="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49.10 am.png"/>
                    <pic:cNvPicPr/>
                  </pic:nvPicPr>
                  <pic:blipFill>
                    <a:blip r:embed="rId162">
                      <a:extLst>
                        <a:ext uri="{28A0092B-C50C-407E-A947-70E740481C1C}">
                          <a14:useLocalDpi xmlns:a14="http://schemas.microsoft.com/office/drawing/2010/main" val="0"/>
                        </a:ext>
                      </a:extLst>
                    </a:blip>
                    <a:stretch>
                      <a:fillRect/>
                    </a:stretch>
                  </pic:blipFill>
                  <pic:spPr>
                    <a:xfrm>
                      <a:off x="0" y="0"/>
                      <a:ext cx="5427500" cy="3391029"/>
                    </a:xfrm>
                    <a:prstGeom prst="rect">
                      <a:avLst/>
                    </a:prstGeom>
                    <a:ln>
                      <a:solidFill>
                        <a:schemeClr val="accent1"/>
                      </a:solidFill>
                    </a:ln>
                  </pic:spPr>
                </pic:pic>
              </a:graphicData>
            </a:graphic>
          </wp:inline>
        </w:drawing>
      </w:r>
    </w:p>
    <w:p w14:paraId="103597FB" w14:textId="77777777" w:rsidR="003C451A" w:rsidRDefault="003C451A" w:rsidP="003C451A">
      <w:pPr>
        <w:spacing w:after="0" w:line="240" w:lineRule="auto"/>
        <w:jc w:val="center"/>
        <w:rPr>
          <w:rFonts w:cs="Cambria"/>
          <w:b/>
          <w:bCs/>
          <w:sz w:val="20"/>
          <w:szCs w:val="28"/>
        </w:rPr>
      </w:pPr>
      <w:r w:rsidRPr="002701FB">
        <w:rPr>
          <w:rFonts w:cs="Cambria"/>
          <w:b/>
          <w:bCs/>
          <w:sz w:val="20"/>
          <w:szCs w:val="28"/>
        </w:rPr>
        <w:t>Code Segment 6.2: SQL Statements to Query the MySQL database</w:t>
      </w:r>
    </w:p>
    <w:p w14:paraId="731443EF" w14:textId="77777777" w:rsidR="003C451A" w:rsidRDefault="003C451A" w:rsidP="003C451A">
      <w:pPr>
        <w:spacing w:after="0" w:line="240" w:lineRule="auto"/>
        <w:jc w:val="center"/>
        <w:rPr>
          <w:rFonts w:cs="Cambria"/>
          <w:b/>
          <w:bCs/>
          <w:sz w:val="20"/>
          <w:szCs w:val="28"/>
        </w:rPr>
      </w:pPr>
    </w:p>
    <w:p w14:paraId="6B7F1A2A" w14:textId="77777777" w:rsidR="003C451A" w:rsidRPr="007175C7" w:rsidRDefault="003C451A" w:rsidP="003C451A">
      <w:pPr>
        <w:spacing w:after="0" w:line="240" w:lineRule="auto"/>
        <w:jc w:val="both"/>
        <w:rPr>
          <w:rFonts w:cs="Cambria"/>
          <w:bCs/>
        </w:rPr>
      </w:pPr>
      <w:r w:rsidRPr="007175C7">
        <w:rPr>
          <w:rFonts w:cs="Cambria"/>
          <w:bCs/>
        </w:rPr>
        <w:t>Code Segment 6.2 provides SQL statements to create a database named SpringTutorials and a table named RegisterDate. It also provides statements to insert four rows of data under the columns named Id, FirstName, LastName, and Income. Figure 6.2 shows the output for the example application once the database table has been filled.</w:t>
      </w:r>
    </w:p>
    <w:p w14:paraId="061B9E4B" w14:textId="77777777" w:rsidR="003C451A" w:rsidRDefault="003C451A" w:rsidP="003C451A">
      <w:pPr>
        <w:spacing w:after="0" w:line="240" w:lineRule="auto"/>
        <w:rPr>
          <w:rFonts w:cs="Cambria"/>
          <w:bCs/>
          <w:sz w:val="20"/>
          <w:szCs w:val="28"/>
        </w:rPr>
      </w:pPr>
    </w:p>
    <w:p w14:paraId="6C945F69" w14:textId="77777777" w:rsidR="003C451A" w:rsidRPr="00064081" w:rsidRDefault="003C451A" w:rsidP="003C451A">
      <w:pPr>
        <w:spacing w:after="0" w:line="240" w:lineRule="auto"/>
        <w:jc w:val="center"/>
        <w:rPr>
          <w:rFonts w:cs="Cambria"/>
          <w:bCs/>
          <w:szCs w:val="28"/>
        </w:rPr>
      </w:pPr>
      <w:r w:rsidRPr="00064081">
        <w:rPr>
          <w:rFonts w:cs="Cambria"/>
          <w:bCs/>
          <w:noProof/>
          <w:szCs w:val="28"/>
        </w:rPr>
        <w:drawing>
          <wp:inline distT="0" distB="0" distL="0" distR="0" wp14:anchorId="2B08D462" wp14:editId="0CC87EC2">
            <wp:extent cx="5943600" cy="822960"/>
            <wp:effectExtent l="19050" t="19050" r="19050" b="15240"/>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2.33.36 am.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822960"/>
                    </a:xfrm>
                    <a:prstGeom prst="rect">
                      <a:avLst/>
                    </a:prstGeom>
                    <a:ln>
                      <a:solidFill>
                        <a:schemeClr val="accent1"/>
                      </a:solidFill>
                    </a:ln>
                  </pic:spPr>
                </pic:pic>
              </a:graphicData>
            </a:graphic>
          </wp:inline>
        </w:drawing>
      </w:r>
    </w:p>
    <w:p w14:paraId="131D39E1" w14:textId="77777777" w:rsidR="003C451A" w:rsidRDefault="003C451A" w:rsidP="003C451A">
      <w:pPr>
        <w:spacing w:after="0" w:line="240" w:lineRule="auto"/>
        <w:jc w:val="center"/>
        <w:rPr>
          <w:rFonts w:cs="Cambria"/>
          <w:b/>
          <w:bCs/>
          <w:sz w:val="20"/>
          <w:szCs w:val="28"/>
        </w:rPr>
      </w:pPr>
      <w:r w:rsidRPr="00064081">
        <w:rPr>
          <w:rFonts w:cs="Cambria"/>
          <w:b/>
          <w:bCs/>
          <w:sz w:val="20"/>
          <w:szCs w:val="28"/>
        </w:rPr>
        <w:t>Figure 6.2: Output for JDBC Example Showing MySQL Table</w:t>
      </w:r>
    </w:p>
    <w:p w14:paraId="63423498" w14:textId="77777777" w:rsidR="003C451A" w:rsidRDefault="003C451A" w:rsidP="003C451A">
      <w:pPr>
        <w:spacing w:after="0" w:line="240" w:lineRule="auto"/>
        <w:jc w:val="center"/>
        <w:rPr>
          <w:rFonts w:cs="Cambria"/>
          <w:b/>
          <w:bCs/>
          <w:sz w:val="20"/>
          <w:szCs w:val="28"/>
        </w:rPr>
      </w:pPr>
    </w:p>
    <w:p w14:paraId="7DE88C79" w14:textId="77777777" w:rsidR="003C451A" w:rsidRDefault="003C451A" w:rsidP="003C451A">
      <w:pPr>
        <w:spacing w:after="0" w:line="240" w:lineRule="auto"/>
        <w:jc w:val="both"/>
        <w:rPr>
          <w:rFonts w:cs="Cambria"/>
          <w:bCs/>
          <w:szCs w:val="28"/>
        </w:rPr>
      </w:pPr>
      <w:r>
        <w:rPr>
          <w:rFonts w:cs="Cambria"/>
          <w:bCs/>
          <w:szCs w:val="28"/>
        </w:rPr>
        <w:t>The code in this example shows the implementation of a simple Spring Framework application that:</w:t>
      </w:r>
    </w:p>
    <w:p w14:paraId="5D61F551" w14:textId="77777777" w:rsidR="003C451A" w:rsidRPr="00C309CA" w:rsidRDefault="003C451A" w:rsidP="005E6FB6">
      <w:pPr>
        <w:pStyle w:val="ListParagraph"/>
        <w:numPr>
          <w:ilvl w:val="0"/>
          <w:numId w:val="130"/>
        </w:numPr>
        <w:spacing w:after="0" w:line="240" w:lineRule="auto"/>
        <w:jc w:val="both"/>
        <w:rPr>
          <w:sz w:val="28"/>
          <w:szCs w:val="26"/>
        </w:rPr>
      </w:pPr>
      <w:r>
        <w:rPr>
          <w:rFonts w:cs="Cambria"/>
          <w:bCs/>
          <w:szCs w:val="28"/>
        </w:rPr>
        <w:t>A</w:t>
      </w:r>
      <w:r w:rsidRPr="00C309CA">
        <w:rPr>
          <w:rFonts w:cs="Cambria"/>
          <w:bCs/>
          <w:szCs w:val="28"/>
        </w:rPr>
        <w:t>ccesses a database</w:t>
      </w:r>
    </w:p>
    <w:p w14:paraId="120D0BE8" w14:textId="77777777" w:rsidR="003C451A" w:rsidRPr="00C309CA" w:rsidRDefault="003C451A" w:rsidP="005E6FB6">
      <w:pPr>
        <w:pStyle w:val="ListParagraph"/>
        <w:numPr>
          <w:ilvl w:val="0"/>
          <w:numId w:val="130"/>
        </w:numPr>
        <w:spacing w:after="0" w:line="240" w:lineRule="auto"/>
        <w:jc w:val="both"/>
        <w:rPr>
          <w:sz w:val="28"/>
          <w:szCs w:val="26"/>
        </w:rPr>
      </w:pPr>
      <w:r>
        <w:rPr>
          <w:rFonts w:cs="Cambria"/>
          <w:bCs/>
          <w:szCs w:val="28"/>
        </w:rPr>
        <w:t>R</w:t>
      </w:r>
      <w:r w:rsidRPr="00C309CA">
        <w:rPr>
          <w:rFonts w:cs="Cambria"/>
          <w:bCs/>
          <w:szCs w:val="28"/>
        </w:rPr>
        <w:t>eads the values in a table called RegisterDate</w:t>
      </w:r>
    </w:p>
    <w:p w14:paraId="198E70D7" w14:textId="77777777" w:rsidR="003C451A" w:rsidRPr="00C309CA" w:rsidRDefault="003C451A" w:rsidP="005E6FB6">
      <w:pPr>
        <w:pStyle w:val="ListParagraph"/>
        <w:numPr>
          <w:ilvl w:val="0"/>
          <w:numId w:val="130"/>
        </w:numPr>
        <w:spacing w:after="0" w:line="240" w:lineRule="auto"/>
        <w:jc w:val="both"/>
        <w:rPr>
          <w:sz w:val="28"/>
          <w:szCs w:val="26"/>
        </w:rPr>
      </w:pPr>
      <w:r>
        <w:rPr>
          <w:rFonts w:cs="Cambria"/>
          <w:bCs/>
          <w:szCs w:val="28"/>
        </w:rPr>
        <w:t>D</w:t>
      </w:r>
      <w:r w:rsidRPr="00C309CA">
        <w:rPr>
          <w:rFonts w:cs="Cambria"/>
          <w:bCs/>
          <w:szCs w:val="28"/>
        </w:rPr>
        <w:t xml:space="preserve">isplayed the table </w:t>
      </w:r>
    </w:p>
    <w:p w14:paraId="088BAC5E" w14:textId="77777777" w:rsidR="003C451A" w:rsidRDefault="003C451A" w:rsidP="003C451A">
      <w:pPr>
        <w:spacing w:after="0" w:line="240" w:lineRule="auto"/>
        <w:ind w:left="58"/>
        <w:jc w:val="both"/>
        <w:rPr>
          <w:szCs w:val="26"/>
        </w:rPr>
      </w:pPr>
    </w:p>
    <w:p w14:paraId="716057D4" w14:textId="77777777" w:rsidR="003C451A" w:rsidRPr="00C309CA" w:rsidRDefault="003C451A" w:rsidP="003C451A">
      <w:pPr>
        <w:spacing w:after="0" w:line="240" w:lineRule="auto"/>
        <w:ind w:left="54"/>
        <w:jc w:val="both"/>
        <w:rPr>
          <w:sz w:val="28"/>
          <w:szCs w:val="26"/>
        </w:rPr>
      </w:pPr>
      <w:r>
        <w:rPr>
          <w:rFonts w:cs="Cambria"/>
          <w:bCs/>
          <w:szCs w:val="28"/>
        </w:rPr>
        <w:t>So far you have been introduced to the basic concepts of JDBC, now let us take you through the implementation of JDBC in a Spring Framework based Java application.</w:t>
      </w:r>
    </w:p>
    <w:p w14:paraId="18165D60" w14:textId="77777777" w:rsidR="003C451A" w:rsidRDefault="003C451A" w:rsidP="003C451A">
      <w:pPr>
        <w:spacing w:after="0" w:line="240" w:lineRule="auto"/>
        <w:jc w:val="both"/>
        <w:rPr>
          <w:rFonts w:ascii="Cambria" w:eastAsia="Times New Roman" w:hAnsi="Cambria" w:cs="Times New Roman"/>
          <w:b/>
          <w:bCs/>
          <w:sz w:val="26"/>
          <w:szCs w:val="26"/>
        </w:rPr>
      </w:pPr>
      <w:r w:rsidRPr="002701FB">
        <w:rPr>
          <w:sz w:val="26"/>
          <w:szCs w:val="26"/>
        </w:rPr>
        <w:br w:type="page"/>
      </w:r>
      <w:r w:rsidRPr="00B32E84">
        <w:rPr>
          <w:rFonts w:ascii="Cambria" w:eastAsia="Times New Roman" w:hAnsi="Cambria" w:cs="Times New Roman"/>
          <w:b/>
          <w:bCs/>
          <w:sz w:val="26"/>
          <w:szCs w:val="26"/>
        </w:rPr>
        <w:lastRenderedPageBreak/>
        <w:t xml:space="preserve">Topic 2: </w:t>
      </w:r>
      <w:r>
        <w:rPr>
          <w:rFonts w:ascii="Cambria" w:eastAsia="Times New Roman" w:hAnsi="Cambria" w:cs="Times New Roman"/>
          <w:b/>
          <w:bCs/>
          <w:sz w:val="26"/>
          <w:szCs w:val="26"/>
        </w:rPr>
        <w:t>Implementing Spring JDBC</w:t>
      </w:r>
    </w:p>
    <w:p w14:paraId="2D08DB02" w14:textId="77777777" w:rsidR="003C451A" w:rsidRDefault="003C451A" w:rsidP="003C451A">
      <w:pPr>
        <w:spacing w:after="0" w:line="240" w:lineRule="auto"/>
        <w:rPr>
          <w:rFonts w:ascii="Cambria" w:eastAsia="Times New Roman" w:hAnsi="Cambria" w:cs="Times New Roman"/>
          <w:b/>
          <w:bCs/>
          <w:sz w:val="26"/>
          <w:szCs w:val="26"/>
        </w:rPr>
      </w:pPr>
    </w:p>
    <w:p w14:paraId="47C698DE" w14:textId="77777777" w:rsidR="003C451A" w:rsidRDefault="003C451A" w:rsidP="003C451A">
      <w:pPr>
        <w:spacing w:after="0" w:line="240" w:lineRule="auto"/>
        <w:jc w:val="both"/>
        <w:rPr>
          <w:rFonts w:cs="Cambria"/>
          <w:bCs/>
          <w:szCs w:val="28"/>
        </w:rPr>
      </w:pPr>
      <w:r w:rsidRPr="00B43D2F">
        <w:rPr>
          <w:rFonts w:cs="Cambria"/>
          <w:bCs/>
          <w:szCs w:val="28"/>
        </w:rPr>
        <w:t xml:space="preserve">You </w:t>
      </w:r>
      <w:r>
        <w:rPr>
          <w:rFonts w:cs="Cambria"/>
          <w:bCs/>
          <w:szCs w:val="28"/>
        </w:rPr>
        <w:t xml:space="preserve">can implement JDBC API directly in any Java-based application. However doing so may cause some problems. Let us look at these issues and see how using the Spring Framework can solve them. </w:t>
      </w:r>
    </w:p>
    <w:p w14:paraId="28E35EE2" w14:textId="77777777" w:rsidR="003C451A" w:rsidRDefault="003C451A" w:rsidP="003C451A">
      <w:pPr>
        <w:spacing w:after="0" w:line="240" w:lineRule="auto"/>
        <w:rPr>
          <w:rFonts w:cs="Cambria"/>
          <w:bCs/>
          <w:szCs w:val="28"/>
        </w:rPr>
      </w:pPr>
    </w:p>
    <w:p w14:paraId="35BBBC99" w14:textId="77777777" w:rsidR="003C451A" w:rsidRPr="000841E6" w:rsidRDefault="003C451A" w:rsidP="003C451A">
      <w:pPr>
        <w:spacing w:after="0" w:line="240" w:lineRule="auto"/>
        <w:rPr>
          <w:rFonts w:cs="Cambria"/>
          <w:b/>
          <w:bCs/>
          <w:szCs w:val="28"/>
        </w:rPr>
      </w:pPr>
      <w:r>
        <w:rPr>
          <w:rFonts w:cs="Cambria"/>
          <w:b/>
          <w:bCs/>
          <w:szCs w:val="28"/>
        </w:rPr>
        <w:t xml:space="preserve">Issues with </w:t>
      </w:r>
      <w:r w:rsidRPr="000841E6">
        <w:rPr>
          <w:rFonts w:cs="Cambria"/>
          <w:b/>
          <w:bCs/>
          <w:szCs w:val="28"/>
        </w:rPr>
        <w:t>Implementing JDBC Directly</w:t>
      </w:r>
    </w:p>
    <w:p w14:paraId="7E3F11C5" w14:textId="77777777" w:rsidR="003C451A" w:rsidRDefault="003C451A" w:rsidP="003C451A">
      <w:pPr>
        <w:spacing w:after="0" w:line="240" w:lineRule="auto"/>
        <w:rPr>
          <w:rFonts w:cs="Cambria"/>
          <w:bCs/>
          <w:szCs w:val="28"/>
        </w:rPr>
      </w:pPr>
    </w:p>
    <w:p w14:paraId="5499AAC0" w14:textId="77777777" w:rsidR="003C451A" w:rsidRPr="00E43CEA" w:rsidRDefault="003C451A" w:rsidP="003C451A">
      <w:pPr>
        <w:spacing w:after="0" w:line="240" w:lineRule="auto"/>
        <w:rPr>
          <w:rFonts w:cs="Cambria"/>
          <w:bCs/>
          <w:szCs w:val="28"/>
        </w:rPr>
      </w:pPr>
      <w:r>
        <w:rPr>
          <w:rFonts w:cs="Cambria"/>
          <w:bCs/>
          <w:szCs w:val="28"/>
        </w:rPr>
        <w:t xml:space="preserve">In a Java-based application that needs to access data, you can implement JDBC without calling it from the Spring Framework. </w:t>
      </w:r>
    </w:p>
    <w:p w14:paraId="26386F14" w14:textId="77777777" w:rsidR="003C451A" w:rsidRDefault="003C451A" w:rsidP="003C451A">
      <w:pPr>
        <w:spacing w:after="0" w:line="240" w:lineRule="auto"/>
        <w:rPr>
          <w:rFonts w:cs="Cambria"/>
          <w:bCs/>
          <w:szCs w:val="28"/>
        </w:rPr>
      </w:pPr>
    </w:p>
    <w:p w14:paraId="5E0A183F" w14:textId="77777777" w:rsidR="003C451A" w:rsidRDefault="003C451A" w:rsidP="003C451A">
      <w:pPr>
        <w:spacing w:after="0" w:line="240" w:lineRule="auto"/>
        <w:jc w:val="both"/>
        <w:rPr>
          <w:rFonts w:cs="Cambria"/>
          <w:bCs/>
          <w:szCs w:val="28"/>
        </w:rPr>
      </w:pPr>
      <w:r>
        <w:rPr>
          <w:rFonts w:cs="Cambria"/>
          <w:bCs/>
          <w:szCs w:val="28"/>
        </w:rPr>
        <w:t xml:space="preserve"> The issues </w:t>
      </w:r>
      <w:proofErr w:type="gramStart"/>
      <w:r>
        <w:rPr>
          <w:rFonts w:cs="Cambria"/>
          <w:bCs/>
          <w:szCs w:val="28"/>
        </w:rPr>
        <w:t>developers  face</w:t>
      </w:r>
      <w:proofErr w:type="gramEnd"/>
      <w:r>
        <w:rPr>
          <w:rFonts w:cs="Cambria"/>
          <w:bCs/>
          <w:szCs w:val="28"/>
        </w:rPr>
        <w:t xml:space="preserve"> while directly implementing the JDBC API in a Java application are:</w:t>
      </w:r>
    </w:p>
    <w:p w14:paraId="44511BC0" w14:textId="77777777" w:rsidR="003C451A" w:rsidRPr="00B43D2F" w:rsidRDefault="003C451A" w:rsidP="003C451A">
      <w:pPr>
        <w:spacing w:after="0" w:line="240" w:lineRule="auto"/>
        <w:rPr>
          <w:rFonts w:cs="Cambria"/>
          <w:bCs/>
          <w:szCs w:val="28"/>
        </w:rPr>
      </w:pPr>
    </w:p>
    <w:p w14:paraId="76A2800B" w14:textId="77777777" w:rsidR="003C451A" w:rsidRDefault="003C451A" w:rsidP="005E6FB6">
      <w:pPr>
        <w:pStyle w:val="ListParagraph"/>
        <w:numPr>
          <w:ilvl w:val="0"/>
          <w:numId w:val="112"/>
        </w:numPr>
        <w:spacing w:after="0" w:line="240" w:lineRule="auto"/>
        <w:jc w:val="both"/>
      </w:pPr>
      <w:r w:rsidRPr="00D323B2">
        <w:rPr>
          <w:b/>
        </w:rPr>
        <w:t>Open database connections</w:t>
      </w:r>
      <w:r>
        <w:t xml:space="preserve">: After the results of a SQL query sent to the database are obtained, the connection between the application and the database needs to be closed. This is done in order to release the database and prevent overloading of the application. But while closing the connection you have to ensure that the implementation of </w:t>
      </w:r>
      <w:r w:rsidRPr="001C0410">
        <w:rPr>
          <w:rFonts w:ascii="Courier New" w:hAnsi="Courier New" w:cs="Courier New"/>
        </w:rPr>
        <w:t>ResultSet</w:t>
      </w:r>
      <w:r>
        <w:t xml:space="preserve">, </w:t>
      </w:r>
      <w:r w:rsidRPr="001C0410">
        <w:rPr>
          <w:rFonts w:ascii="Courier New" w:hAnsi="Courier New" w:cs="Courier New"/>
        </w:rPr>
        <w:t>Statement</w:t>
      </w:r>
      <w:r w:rsidRPr="007175C7">
        <w:t xml:space="preserve">, </w:t>
      </w:r>
      <w:r>
        <w:t xml:space="preserve">and </w:t>
      </w:r>
      <w:r w:rsidRPr="001C0410">
        <w:rPr>
          <w:rFonts w:ascii="Courier New" w:hAnsi="Courier New" w:cs="Courier New"/>
        </w:rPr>
        <w:t>Connection</w:t>
      </w:r>
      <w:r>
        <w:t xml:space="preserve"> interfaces are also closed in the final code block. The </w:t>
      </w:r>
      <w:proofErr w:type="gramStart"/>
      <w:r w:rsidRPr="001C0410">
        <w:rPr>
          <w:rFonts w:ascii="Courier New" w:hAnsi="Courier New" w:cs="Courier New"/>
        </w:rPr>
        <w:t>close(</w:t>
      </w:r>
      <w:proofErr w:type="gramEnd"/>
      <w:r w:rsidRPr="001C0410">
        <w:rPr>
          <w:rFonts w:ascii="Courier New" w:hAnsi="Courier New" w:cs="Courier New"/>
        </w:rPr>
        <w:t>)</w:t>
      </w:r>
      <w:r>
        <w:t xml:space="preserve"> method used for each interface can throw exceptions which keeps the process incomplete. So the database connection remains open even after the application is executed which is dangerous to the integrity of the data stored within. </w:t>
      </w:r>
    </w:p>
    <w:p w14:paraId="53172A65" w14:textId="77777777" w:rsidR="003C451A" w:rsidRDefault="003C451A" w:rsidP="003C451A">
      <w:pPr>
        <w:spacing w:after="0" w:line="240" w:lineRule="auto"/>
        <w:jc w:val="both"/>
      </w:pPr>
    </w:p>
    <w:p w14:paraId="3AC23D08" w14:textId="77777777" w:rsidR="003C451A" w:rsidRDefault="003C451A" w:rsidP="005E6FB6">
      <w:pPr>
        <w:pStyle w:val="ListParagraph"/>
        <w:numPr>
          <w:ilvl w:val="0"/>
          <w:numId w:val="112"/>
        </w:numPr>
        <w:spacing w:after="0" w:line="240" w:lineRule="auto"/>
        <w:jc w:val="both"/>
      </w:pPr>
      <w:r w:rsidRPr="00D323B2">
        <w:rPr>
          <w:b/>
        </w:rPr>
        <w:t xml:space="preserve">Handling </w:t>
      </w:r>
      <w:r w:rsidRPr="00D323B2">
        <w:rPr>
          <w:rFonts w:ascii="Courier New" w:hAnsi="Courier New" w:cs="Courier New"/>
          <w:b/>
        </w:rPr>
        <w:t>SQLException</w:t>
      </w:r>
      <w:r w:rsidRPr="00D323B2">
        <w:rPr>
          <w:b/>
        </w:rPr>
        <w:t>s</w:t>
      </w:r>
      <w:r>
        <w:t xml:space="preserve">: If an application encounters a problem when accessing the database, all subsequent JDBC implementations throw a </w:t>
      </w:r>
      <w:r w:rsidRPr="00D5412D">
        <w:rPr>
          <w:rFonts w:ascii="Courier New" w:hAnsi="Courier New" w:cs="Courier New"/>
        </w:rPr>
        <w:t>SQLException</w:t>
      </w:r>
      <w:r>
        <w:t xml:space="preserve">. This is the only exception available in the JDBC API and it is not easy to manage across multiple database vendors. For example, to identify the error in code that throws exception, you may end up having to write a lot of new code in the try-catch blocks (the code block that catches exceptions). The exception itself is not very informative, so it is tough to navigate through the source code to locate and fix errors. </w:t>
      </w:r>
    </w:p>
    <w:p w14:paraId="48AC3BAA" w14:textId="77777777" w:rsidR="003C451A" w:rsidRDefault="003C451A" w:rsidP="003C451A">
      <w:pPr>
        <w:pStyle w:val="ListParagraph"/>
      </w:pPr>
    </w:p>
    <w:p w14:paraId="1279C7D8" w14:textId="77777777" w:rsidR="003C451A" w:rsidRDefault="003C451A" w:rsidP="005E6FB6">
      <w:pPr>
        <w:pStyle w:val="ListParagraph"/>
        <w:numPr>
          <w:ilvl w:val="0"/>
          <w:numId w:val="112"/>
        </w:numPr>
        <w:spacing w:after="0" w:line="240" w:lineRule="auto"/>
        <w:jc w:val="both"/>
        <w:rPr>
          <w:b/>
        </w:rPr>
      </w:pPr>
      <w:r w:rsidRPr="0016547B">
        <w:rPr>
          <w:b/>
        </w:rPr>
        <w:t>Resource look up</w:t>
      </w:r>
      <w:r>
        <w:rPr>
          <w:b/>
        </w:rPr>
        <w:t xml:space="preserve">: </w:t>
      </w:r>
      <w:r>
        <w:t xml:space="preserve">To interact with a database, the </w:t>
      </w:r>
      <w:r w:rsidRPr="00F447D4">
        <w:rPr>
          <w:rFonts w:ascii="Courier New" w:hAnsi="Courier New" w:cs="Courier New"/>
        </w:rPr>
        <w:t>javax.sql.DataSource</w:t>
      </w:r>
      <w:r>
        <w:t xml:space="preserve"> interface provides a </w:t>
      </w:r>
      <w:r w:rsidRPr="007175C7">
        <w:rPr>
          <w:rFonts w:ascii="Courier New" w:hAnsi="Courier New" w:cs="Courier New"/>
          <w:bCs/>
          <w:szCs w:val="28"/>
        </w:rPr>
        <w:t>lookup</w:t>
      </w:r>
      <w:r w:rsidR="00BE0DE2">
        <w:t xml:space="preserve"> method </w:t>
      </w:r>
      <w:r>
        <w:t>to identify a particular database. This method can be used without having to specify database details such as driver name or the connection URL. These details are configured outside the application configuration. While this serves the purpose of keeping the application code separated from the transaction code, developers end up having to maintain multiple sets of configuration code depending on the number of databases the application is accessing. Each time a connection needs to be established, an application has to look up the specific database details in the</w:t>
      </w:r>
      <w:r w:rsidRPr="00F447D4">
        <w:rPr>
          <w:rFonts w:ascii="Courier New" w:hAnsi="Courier New" w:cs="Courier New"/>
        </w:rPr>
        <w:t xml:space="preserve"> DataSource</w:t>
      </w:r>
      <w:r>
        <w:t xml:space="preserve"> interface using a naming service such as Java Naming and Directory Interface (JNDI). This again adds to the volume of code to be created and maintained, slowing down the application’s execution and increasing chances of error. </w:t>
      </w:r>
    </w:p>
    <w:p w14:paraId="64F47033" w14:textId="77777777" w:rsidR="003C451A" w:rsidRDefault="003C451A" w:rsidP="003C451A">
      <w:pPr>
        <w:pStyle w:val="ListParagraph"/>
        <w:rPr>
          <w:b/>
        </w:rPr>
      </w:pPr>
    </w:p>
    <w:p w14:paraId="1081405A" w14:textId="77777777" w:rsidR="003C451A" w:rsidRPr="00280780" w:rsidRDefault="003C451A" w:rsidP="003C451A">
      <w:pPr>
        <w:pStyle w:val="ListParagraph"/>
        <w:ind w:left="0"/>
        <w:rPr>
          <w:rFonts w:asciiTheme="majorHAnsi" w:hAnsiTheme="majorHAnsi" w:cs="Courier New"/>
          <w:b/>
          <w:sz w:val="24"/>
        </w:rPr>
      </w:pPr>
      <w:r w:rsidRPr="00280780">
        <w:rPr>
          <w:rFonts w:asciiTheme="majorHAnsi" w:hAnsiTheme="majorHAnsi" w:cs="Courier New"/>
          <w:b/>
          <w:sz w:val="24"/>
        </w:rPr>
        <w:t xml:space="preserve">Benefits of Using </w:t>
      </w:r>
      <w:r>
        <w:rPr>
          <w:rFonts w:asciiTheme="majorHAnsi" w:hAnsiTheme="majorHAnsi" w:cs="Courier New"/>
          <w:b/>
          <w:sz w:val="24"/>
        </w:rPr>
        <w:t xml:space="preserve">the </w:t>
      </w:r>
      <w:r w:rsidRPr="00280780">
        <w:rPr>
          <w:rFonts w:asciiTheme="majorHAnsi" w:hAnsiTheme="majorHAnsi" w:cs="Courier New"/>
          <w:b/>
          <w:sz w:val="24"/>
        </w:rPr>
        <w:t xml:space="preserve">Spring Framework in </w:t>
      </w:r>
      <w:r>
        <w:rPr>
          <w:rFonts w:asciiTheme="majorHAnsi" w:hAnsiTheme="majorHAnsi" w:cs="Courier New"/>
          <w:b/>
          <w:sz w:val="24"/>
        </w:rPr>
        <w:t>Data Access</w:t>
      </w:r>
      <w:r w:rsidRPr="00280780">
        <w:rPr>
          <w:rFonts w:asciiTheme="majorHAnsi" w:hAnsiTheme="majorHAnsi" w:cs="Courier New"/>
          <w:b/>
          <w:sz w:val="24"/>
        </w:rPr>
        <w:t>ing</w:t>
      </w:r>
    </w:p>
    <w:p w14:paraId="498E7EC8" w14:textId="77777777" w:rsidR="003C451A" w:rsidRDefault="003C451A" w:rsidP="003C451A">
      <w:pPr>
        <w:pStyle w:val="ListParagraph"/>
        <w:ind w:left="0"/>
        <w:rPr>
          <w:b/>
        </w:rPr>
      </w:pPr>
    </w:p>
    <w:p w14:paraId="7AA2A06F" w14:textId="77777777" w:rsidR="003C451A" w:rsidRDefault="003C451A" w:rsidP="003C451A">
      <w:pPr>
        <w:pStyle w:val="ListParagraph"/>
        <w:spacing w:after="0" w:line="240" w:lineRule="auto"/>
        <w:ind w:left="0"/>
        <w:jc w:val="both"/>
      </w:pPr>
      <w:r>
        <w:t>Implementing JDBC directly creates problems in an application. To overcome these issues, developers can use the Spring Framework with JDBC. The benefits of using the Spring Framework with JDBC are:</w:t>
      </w:r>
    </w:p>
    <w:p w14:paraId="4BF1C41A" w14:textId="77777777" w:rsidR="00BE0DE2" w:rsidRDefault="00BE0DE2" w:rsidP="003C451A">
      <w:pPr>
        <w:pStyle w:val="ListParagraph"/>
        <w:spacing w:after="0" w:line="240" w:lineRule="auto"/>
        <w:ind w:left="0"/>
        <w:jc w:val="both"/>
      </w:pPr>
    </w:p>
    <w:p w14:paraId="14FCE400" w14:textId="77777777" w:rsidR="003C451A" w:rsidRDefault="003C451A" w:rsidP="005E6FB6">
      <w:pPr>
        <w:pStyle w:val="ListParagraph"/>
        <w:numPr>
          <w:ilvl w:val="0"/>
          <w:numId w:val="113"/>
        </w:numPr>
        <w:spacing w:after="0" w:line="240" w:lineRule="auto"/>
        <w:jc w:val="both"/>
      </w:pPr>
      <w:r w:rsidRPr="00307C72">
        <w:rPr>
          <w:b/>
        </w:rPr>
        <w:t>Inversion of Control (IoC) through Dependency Injection (DI)</w:t>
      </w:r>
      <w:r>
        <w:t xml:space="preserve">: The configuration of database details such as driver name and connection URL can be defined in the Spring Framework as </w:t>
      </w:r>
      <w:r>
        <w:lastRenderedPageBreak/>
        <w:t xml:space="preserve">beans. Once these database details are defined as Java beans, they can be used as properties and injected into the application using DI to implement IoC. As a result, configuration of database is accomplished without writing extra configuration code. Thus, the Spring Framework solves the configuration code problem created by using the </w:t>
      </w:r>
      <w:r w:rsidRPr="00523F1F">
        <w:rPr>
          <w:rFonts w:ascii="Courier New" w:hAnsi="Courier New" w:cs="Courier New"/>
        </w:rPr>
        <w:t>DataSource</w:t>
      </w:r>
      <w:r>
        <w:t xml:space="preserve"> interface in JDBC.</w:t>
      </w:r>
    </w:p>
    <w:p w14:paraId="44C3A393" w14:textId="77777777" w:rsidR="003C451A" w:rsidRDefault="003C451A" w:rsidP="003C451A">
      <w:pPr>
        <w:spacing w:after="0" w:line="240" w:lineRule="auto"/>
        <w:jc w:val="both"/>
      </w:pPr>
    </w:p>
    <w:p w14:paraId="2067147F" w14:textId="77777777" w:rsidR="003C451A" w:rsidRDefault="003C451A" w:rsidP="005E6FB6">
      <w:pPr>
        <w:pStyle w:val="ListParagraph"/>
        <w:numPr>
          <w:ilvl w:val="0"/>
          <w:numId w:val="113"/>
        </w:numPr>
        <w:spacing w:after="0" w:line="240" w:lineRule="auto"/>
        <w:jc w:val="both"/>
      </w:pPr>
      <w:r w:rsidRPr="00307C72">
        <w:rPr>
          <w:b/>
        </w:rPr>
        <w:t>Handling database connections</w:t>
      </w:r>
      <w:r>
        <w:t>: The Spring JDBC Framework handles all the low-level details related to handling exceptions. These details include:</w:t>
      </w:r>
    </w:p>
    <w:p w14:paraId="2D8A1AAA" w14:textId="77777777" w:rsidR="003C451A" w:rsidRDefault="003C451A" w:rsidP="005E6FB6">
      <w:pPr>
        <w:pStyle w:val="ListParagraph"/>
        <w:numPr>
          <w:ilvl w:val="1"/>
          <w:numId w:val="113"/>
        </w:numPr>
        <w:spacing w:after="0" w:line="240" w:lineRule="auto"/>
        <w:jc w:val="both"/>
      </w:pPr>
      <w:r>
        <w:t>Opening database connections</w:t>
      </w:r>
    </w:p>
    <w:p w14:paraId="262DAD06" w14:textId="77777777" w:rsidR="003C451A" w:rsidRDefault="003C451A" w:rsidP="005E6FB6">
      <w:pPr>
        <w:pStyle w:val="ListParagraph"/>
        <w:numPr>
          <w:ilvl w:val="1"/>
          <w:numId w:val="113"/>
        </w:numPr>
        <w:spacing w:after="0" w:line="240" w:lineRule="auto"/>
        <w:jc w:val="both"/>
      </w:pPr>
      <w:r>
        <w:t>Exception processing and handling</w:t>
      </w:r>
    </w:p>
    <w:p w14:paraId="41537AAC" w14:textId="77777777" w:rsidR="003C451A" w:rsidRDefault="003C451A" w:rsidP="005E6FB6">
      <w:pPr>
        <w:pStyle w:val="ListParagraph"/>
        <w:numPr>
          <w:ilvl w:val="1"/>
          <w:numId w:val="113"/>
        </w:numPr>
        <w:spacing w:after="0" w:line="240" w:lineRule="auto"/>
        <w:jc w:val="both"/>
      </w:pPr>
      <w:r>
        <w:t>Preparing and executing the SQL statement</w:t>
      </w:r>
    </w:p>
    <w:p w14:paraId="3A95FADE" w14:textId="77777777" w:rsidR="003C451A" w:rsidRDefault="003C451A" w:rsidP="005E6FB6">
      <w:pPr>
        <w:pStyle w:val="ListParagraph"/>
        <w:numPr>
          <w:ilvl w:val="1"/>
          <w:numId w:val="113"/>
        </w:numPr>
        <w:spacing w:after="0" w:line="240" w:lineRule="auto"/>
        <w:jc w:val="both"/>
      </w:pPr>
      <w:r>
        <w:t xml:space="preserve">Transaction handling </w:t>
      </w:r>
    </w:p>
    <w:p w14:paraId="26C5DD15" w14:textId="77777777" w:rsidR="003C451A" w:rsidRDefault="003C451A" w:rsidP="005E6FB6">
      <w:pPr>
        <w:pStyle w:val="ListParagraph"/>
        <w:numPr>
          <w:ilvl w:val="1"/>
          <w:numId w:val="113"/>
        </w:numPr>
        <w:spacing w:after="0" w:line="240" w:lineRule="auto"/>
        <w:jc w:val="both"/>
      </w:pPr>
      <w:r>
        <w:t>Closing the database connection</w:t>
      </w:r>
    </w:p>
    <w:p w14:paraId="0FBF3E95" w14:textId="77777777" w:rsidR="003C451A" w:rsidRDefault="003C451A" w:rsidP="003C451A">
      <w:pPr>
        <w:spacing w:after="0" w:line="240" w:lineRule="auto"/>
        <w:ind w:left="360"/>
        <w:jc w:val="both"/>
      </w:pPr>
    </w:p>
    <w:p w14:paraId="36D08656" w14:textId="77777777" w:rsidR="003C451A" w:rsidRDefault="003C451A" w:rsidP="003C451A">
      <w:pPr>
        <w:spacing w:after="0" w:line="240" w:lineRule="auto"/>
        <w:ind w:left="360"/>
        <w:jc w:val="both"/>
      </w:pPr>
      <w:r>
        <w:t>To handle database connections, all you have to do is define the connection parameters, specify which of the SQL statements have to be executed, and do the necessary iteration to retrieve data from the database. This means that an application code can focus only on what data to access and where to access the data while, the Spring Framework takes care of everything else.</w:t>
      </w:r>
    </w:p>
    <w:p w14:paraId="78BE7186" w14:textId="77777777" w:rsidR="003C451A" w:rsidRDefault="003C451A" w:rsidP="003C451A">
      <w:pPr>
        <w:spacing w:after="0" w:line="240" w:lineRule="auto"/>
        <w:ind w:left="360"/>
        <w:jc w:val="both"/>
      </w:pPr>
    </w:p>
    <w:p w14:paraId="3D160B2E" w14:textId="77777777" w:rsidR="003C451A" w:rsidRDefault="003C451A" w:rsidP="005E6FB6">
      <w:pPr>
        <w:pStyle w:val="ListParagraph"/>
        <w:numPr>
          <w:ilvl w:val="0"/>
          <w:numId w:val="114"/>
        </w:numPr>
        <w:spacing w:after="0" w:line="240" w:lineRule="auto"/>
        <w:ind w:left="720"/>
        <w:jc w:val="both"/>
      </w:pPr>
      <w:r w:rsidRPr="00307C72">
        <w:rPr>
          <w:b/>
        </w:rPr>
        <w:t xml:space="preserve">Implementing Object Oriented Programming (OOP) to </w:t>
      </w:r>
      <w:r>
        <w:rPr>
          <w:b/>
        </w:rPr>
        <w:t>data access</w:t>
      </w:r>
      <w:r w:rsidRPr="00307C72">
        <w:rPr>
          <w:b/>
        </w:rPr>
        <w:t>:</w:t>
      </w:r>
      <w:r>
        <w:t xml:space="preserve"> The Spring Framework supports the development of applications based on OOP principles. This is achieved using Data Access Objects (DAOs) which are used to read data from and write data to a database. The DAOs are contained in an interface so that the rest of the application is able to access these objects and use them to communicate with the database. The advantages of using DAOs are: </w:t>
      </w:r>
    </w:p>
    <w:p w14:paraId="11B7B3F6" w14:textId="77777777" w:rsidR="003C451A" w:rsidRDefault="003C451A" w:rsidP="003C451A">
      <w:pPr>
        <w:pStyle w:val="ListParagraph"/>
        <w:spacing w:after="0" w:line="240" w:lineRule="auto"/>
        <w:jc w:val="both"/>
      </w:pPr>
    </w:p>
    <w:p w14:paraId="4F7FAC73" w14:textId="77777777" w:rsidR="003C451A" w:rsidRDefault="003C451A" w:rsidP="005E6FB6">
      <w:pPr>
        <w:pStyle w:val="ListParagraph"/>
        <w:numPr>
          <w:ilvl w:val="1"/>
          <w:numId w:val="114"/>
        </w:numPr>
        <w:spacing w:after="0" w:line="240" w:lineRule="auto"/>
        <w:ind w:left="1440"/>
        <w:jc w:val="both"/>
      </w:pPr>
      <w:r>
        <w:t>Service layer objects are decoupled from data access implementation and so they can be easily tested by using stubs and mocks.</w:t>
      </w:r>
    </w:p>
    <w:p w14:paraId="70078793" w14:textId="77777777" w:rsidR="003C451A" w:rsidRDefault="003C451A" w:rsidP="005E6FB6">
      <w:pPr>
        <w:pStyle w:val="ListParagraph"/>
        <w:numPr>
          <w:ilvl w:val="1"/>
          <w:numId w:val="114"/>
        </w:numPr>
        <w:spacing w:after="0" w:line="240" w:lineRule="auto"/>
        <w:ind w:left="1440"/>
        <w:jc w:val="both"/>
      </w:pPr>
      <w:r>
        <w:t>The data persistence is limited to the data access framework and only relevant data access methods are available to the rest of the application. This keeps the code flexible and allows you to choose a persistence framework that will have minimum impact on the rest of the application.</w:t>
      </w:r>
    </w:p>
    <w:p w14:paraId="6BE8FD66" w14:textId="77777777" w:rsidR="003C451A" w:rsidRDefault="003C451A" w:rsidP="003C451A">
      <w:pPr>
        <w:pStyle w:val="ListParagraph"/>
        <w:spacing w:after="0" w:line="240" w:lineRule="auto"/>
        <w:ind w:left="1440"/>
        <w:jc w:val="both"/>
      </w:pPr>
    </w:p>
    <w:p w14:paraId="644E1A94" w14:textId="77777777" w:rsidR="003C451A" w:rsidRDefault="003C451A" w:rsidP="003C451A">
      <w:pPr>
        <w:spacing w:after="0" w:line="240" w:lineRule="auto"/>
        <w:jc w:val="both"/>
      </w:pPr>
      <w:r>
        <w:t>Figure 6.3 shows the implementation of the Spring Framework’s DAO to support the data access component.</w:t>
      </w:r>
    </w:p>
    <w:p w14:paraId="235E8898" w14:textId="77777777" w:rsidR="003C451A" w:rsidRDefault="003C451A" w:rsidP="003C451A">
      <w:pPr>
        <w:spacing w:after="0" w:line="240" w:lineRule="auto"/>
        <w:ind w:left="720"/>
        <w:jc w:val="both"/>
      </w:pPr>
    </w:p>
    <w:p w14:paraId="7CAAE71D" w14:textId="77777777" w:rsidR="003C451A" w:rsidRDefault="003C451A" w:rsidP="003C451A">
      <w:pPr>
        <w:spacing w:after="0" w:line="240" w:lineRule="auto"/>
        <w:ind w:left="720"/>
        <w:jc w:val="center"/>
      </w:pPr>
      <w:r>
        <w:rPr>
          <w:noProof/>
        </w:rPr>
        <w:drawing>
          <wp:inline distT="0" distB="0" distL="0" distR="0" wp14:anchorId="02B39313" wp14:editId="3E1DF507">
            <wp:extent cx="3155471" cy="1975127"/>
            <wp:effectExtent l="19050" t="0" r="6829" b="0"/>
            <wp:docPr id="171" name="Picture 2" descr="JDBC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BC22.jpg"/>
                    <pic:cNvPicPr/>
                  </pic:nvPicPr>
                  <pic:blipFill>
                    <a:blip r:embed="rId164"/>
                    <a:srcRect l="5000" t="12000" r="18000" b="24000"/>
                    <a:stretch>
                      <a:fillRect/>
                    </a:stretch>
                  </pic:blipFill>
                  <pic:spPr>
                    <a:xfrm>
                      <a:off x="0" y="0"/>
                      <a:ext cx="3157488" cy="1976390"/>
                    </a:xfrm>
                    <a:prstGeom prst="rect">
                      <a:avLst/>
                    </a:prstGeom>
                  </pic:spPr>
                </pic:pic>
              </a:graphicData>
            </a:graphic>
          </wp:inline>
        </w:drawing>
      </w:r>
    </w:p>
    <w:p w14:paraId="437130B5" w14:textId="77777777" w:rsidR="003C451A" w:rsidRPr="00BF1D65" w:rsidRDefault="003C451A" w:rsidP="003C451A">
      <w:pPr>
        <w:spacing w:after="0" w:line="240" w:lineRule="auto"/>
        <w:ind w:left="720"/>
        <w:jc w:val="center"/>
        <w:rPr>
          <w:b/>
          <w:sz w:val="20"/>
        </w:rPr>
      </w:pPr>
      <w:r>
        <w:rPr>
          <w:b/>
          <w:sz w:val="20"/>
        </w:rPr>
        <w:t>Figure 6.3</w:t>
      </w:r>
      <w:r w:rsidRPr="00BF1D65">
        <w:rPr>
          <w:b/>
          <w:sz w:val="20"/>
        </w:rPr>
        <w:t>: Spring Framework’s DAO Implementation</w:t>
      </w:r>
    </w:p>
    <w:p w14:paraId="68665C41" w14:textId="77777777" w:rsidR="003C451A" w:rsidRDefault="003C451A" w:rsidP="003C451A">
      <w:pPr>
        <w:spacing w:after="0" w:line="240" w:lineRule="auto"/>
        <w:ind w:left="1080"/>
        <w:jc w:val="both"/>
      </w:pPr>
    </w:p>
    <w:p w14:paraId="39EE14E9" w14:textId="77777777" w:rsidR="003C451A" w:rsidRDefault="003C451A" w:rsidP="005E6FB6">
      <w:pPr>
        <w:pStyle w:val="ListParagraph"/>
        <w:numPr>
          <w:ilvl w:val="0"/>
          <w:numId w:val="114"/>
        </w:numPr>
        <w:spacing w:after="0" w:line="240" w:lineRule="auto"/>
        <w:ind w:left="720"/>
        <w:jc w:val="both"/>
      </w:pPr>
      <w:r w:rsidRPr="00307C72">
        <w:rPr>
          <w:b/>
        </w:rPr>
        <w:lastRenderedPageBreak/>
        <w:t xml:space="preserve">Consistent </w:t>
      </w:r>
      <w:r>
        <w:rPr>
          <w:b/>
        </w:rPr>
        <w:t>e</w:t>
      </w:r>
      <w:r w:rsidRPr="00307C72">
        <w:rPr>
          <w:b/>
        </w:rPr>
        <w:t xml:space="preserve">xception </w:t>
      </w:r>
      <w:r>
        <w:rPr>
          <w:b/>
        </w:rPr>
        <w:t>h</w:t>
      </w:r>
      <w:r w:rsidRPr="00307C72">
        <w:rPr>
          <w:b/>
        </w:rPr>
        <w:t>ierarchy</w:t>
      </w:r>
      <w:r>
        <w:t xml:space="preserve">: The Spring Framework is able to translate technology-specific exceptions to its own exception class that extends the </w:t>
      </w:r>
      <w:r w:rsidRPr="009F4C84">
        <w:rPr>
          <w:rFonts w:ascii="Courier New" w:hAnsi="Courier New" w:cs="Courier New"/>
        </w:rPr>
        <w:t>DataAccessException</w:t>
      </w:r>
      <w:r>
        <w:rPr>
          <w:rFonts w:ascii="Courier New" w:hAnsi="Courier New" w:cs="Courier New"/>
        </w:rPr>
        <w:t xml:space="preserve"> </w:t>
      </w:r>
      <w:r w:rsidRPr="00FF0DE6">
        <w:t>class</w:t>
      </w:r>
      <w:r>
        <w:t xml:space="preserve">. This means that all JDBC exceptions are converted to Spring Exceptions and are processed so that the application does not lose any information about why the exception occurred in the first place. Similarly, the Spring Framework’s exception handling also converts Hibernate exceptions to a set of run time exceptions that are easily managed. This consistency in handling exceptions allows an application to manage the exceptions within their own code block. </w:t>
      </w:r>
      <w:proofErr w:type="gramStart"/>
      <w:r>
        <w:t>developers</w:t>
      </w:r>
      <w:proofErr w:type="gramEnd"/>
      <w:r>
        <w:t xml:space="preserve"> also do not have to write the exception declaration in DAO interface. The exceptions are contained in the </w:t>
      </w:r>
      <w:r w:rsidRPr="000542D8">
        <w:rPr>
          <w:rFonts w:ascii="Courier New" w:hAnsi="Courier New" w:cs="Courier New"/>
        </w:rPr>
        <w:t>org.springframework.dao</w:t>
      </w:r>
      <w:r>
        <w:t xml:space="preserve"> exception hierarchy, as shown in Figure 6.4.</w:t>
      </w:r>
    </w:p>
    <w:p w14:paraId="7DA50CAD" w14:textId="77777777" w:rsidR="003C451A" w:rsidRDefault="003C451A" w:rsidP="003C451A">
      <w:pPr>
        <w:spacing w:after="0" w:line="240" w:lineRule="auto"/>
        <w:jc w:val="both"/>
      </w:pPr>
    </w:p>
    <w:p w14:paraId="3FE4477A" w14:textId="77777777" w:rsidR="003C451A" w:rsidRDefault="003C451A" w:rsidP="003C451A">
      <w:pPr>
        <w:spacing w:after="0" w:line="240" w:lineRule="auto"/>
        <w:ind w:left="360"/>
        <w:jc w:val="center"/>
      </w:pPr>
      <w:r>
        <w:rPr>
          <w:noProof/>
        </w:rPr>
        <w:drawing>
          <wp:inline distT="0" distB="0" distL="0" distR="0" wp14:anchorId="1E4DDF12" wp14:editId="2C7371A2">
            <wp:extent cx="4847148" cy="3061252"/>
            <wp:effectExtent l="19050" t="19050" r="10602" b="24848"/>
            <wp:docPr id="172" name="Picture 7" descr="Exce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ptions.jpg"/>
                    <pic:cNvPicPr/>
                  </pic:nvPicPr>
                  <pic:blipFill>
                    <a:blip r:embed="rId165"/>
                    <a:srcRect b="18667"/>
                    <a:stretch>
                      <a:fillRect/>
                    </a:stretch>
                  </pic:blipFill>
                  <pic:spPr>
                    <a:xfrm>
                      <a:off x="0" y="0"/>
                      <a:ext cx="4847765" cy="3061642"/>
                    </a:xfrm>
                    <a:prstGeom prst="rect">
                      <a:avLst/>
                    </a:prstGeom>
                    <a:ln>
                      <a:solidFill>
                        <a:schemeClr val="accent1"/>
                      </a:solidFill>
                    </a:ln>
                  </pic:spPr>
                </pic:pic>
              </a:graphicData>
            </a:graphic>
          </wp:inline>
        </w:drawing>
      </w:r>
    </w:p>
    <w:p w14:paraId="3396EC43" w14:textId="77777777" w:rsidR="003C451A" w:rsidRPr="00231F8E" w:rsidRDefault="003C451A" w:rsidP="003C451A">
      <w:pPr>
        <w:spacing w:after="0" w:line="240" w:lineRule="auto"/>
        <w:ind w:left="360"/>
        <w:jc w:val="center"/>
        <w:rPr>
          <w:b/>
          <w:sz w:val="20"/>
        </w:rPr>
      </w:pPr>
      <w:r>
        <w:rPr>
          <w:b/>
          <w:sz w:val="20"/>
        </w:rPr>
        <w:t>Figure 6.4</w:t>
      </w:r>
      <w:r w:rsidRPr="00231F8E">
        <w:rPr>
          <w:b/>
          <w:sz w:val="20"/>
        </w:rPr>
        <w:t>: Exception Hierarchy in Spring Framework</w:t>
      </w:r>
    </w:p>
    <w:p w14:paraId="3FF2911E" w14:textId="77777777" w:rsidR="003C451A" w:rsidRDefault="003C451A" w:rsidP="003C451A">
      <w:pPr>
        <w:spacing w:after="0" w:line="240" w:lineRule="auto"/>
        <w:ind w:left="360"/>
        <w:jc w:val="center"/>
      </w:pPr>
    </w:p>
    <w:p w14:paraId="57B61060" w14:textId="77777777" w:rsidR="003C451A" w:rsidRDefault="003C451A" w:rsidP="005E6FB6">
      <w:pPr>
        <w:pStyle w:val="ListParagraph"/>
        <w:numPr>
          <w:ilvl w:val="0"/>
          <w:numId w:val="114"/>
        </w:numPr>
        <w:spacing w:after="0" w:line="240" w:lineRule="auto"/>
        <w:ind w:left="720"/>
        <w:jc w:val="both"/>
      </w:pPr>
      <w:r w:rsidRPr="00307C72">
        <w:rPr>
          <w:b/>
        </w:rPr>
        <w:t>Data access templates</w:t>
      </w:r>
      <w:r>
        <w:t xml:space="preserve">: A template is a method that defines the outline of a process, such as delegating responsibility of repetitive tasks to sub classes, filling implementation specific details, and so on. The Spring Framework applies the concept of a template to its data access framework to manage database transactions. Irrespective of the database being queried for transactions, data access application implements certain fixed steps such as controlling transactions, managing resources, and handling exceptions. These fixed steps in data </w:t>
      </w:r>
      <w:proofErr w:type="gramStart"/>
      <w:r>
        <w:t>access  are</w:t>
      </w:r>
      <w:proofErr w:type="gramEnd"/>
      <w:r>
        <w:t xml:space="preserve"> managed by the data access templates. </w:t>
      </w:r>
    </w:p>
    <w:p w14:paraId="7E9F22F7" w14:textId="77777777" w:rsidR="003C451A" w:rsidRDefault="003C451A" w:rsidP="003C451A">
      <w:pPr>
        <w:pStyle w:val="ListParagraph"/>
        <w:spacing w:after="0" w:line="240" w:lineRule="auto"/>
        <w:jc w:val="both"/>
      </w:pPr>
    </w:p>
    <w:p w14:paraId="3A0D53BE" w14:textId="77777777" w:rsidR="003C451A" w:rsidRDefault="003C451A" w:rsidP="003C451A">
      <w:pPr>
        <w:pStyle w:val="ListParagraph"/>
        <w:spacing w:after="0" w:line="240" w:lineRule="auto"/>
        <w:jc w:val="both"/>
      </w:pPr>
      <w:r>
        <w:t xml:space="preserve">The variable steps in a data access application are user-defined such as, creating SQL statements and binding parameters to methods. These variable steps are handled using callbacks in the Spring Framework. While using JDBC, the Spring Framework provides the </w:t>
      </w:r>
      <w:r w:rsidRPr="00807256">
        <w:rPr>
          <w:rFonts w:ascii="Courier New" w:hAnsi="Courier New" w:cs="Courier New"/>
        </w:rPr>
        <w:t>jdbcTemplate</w:t>
      </w:r>
      <w:r>
        <w:t xml:space="preserve"> interface which handles basic data access functions so that the application code focuses only on the data being transacted. This reduces the volume of code needed for accessing data and the time taken for developing applications. </w:t>
      </w:r>
    </w:p>
    <w:p w14:paraId="2C527D29" w14:textId="77777777" w:rsidR="003C451A" w:rsidRDefault="003C451A" w:rsidP="003C451A">
      <w:pPr>
        <w:spacing w:after="0" w:line="240" w:lineRule="auto"/>
        <w:jc w:val="both"/>
      </w:pPr>
    </w:p>
    <w:p w14:paraId="73985F44" w14:textId="77777777" w:rsidR="003C451A" w:rsidRDefault="003C451A" w:rsidP="003C451A">
      <w:pPr>
        <w:spacing w:after="0" w:line="240" w:lineRule="auto"/>
        <w:jc w:val="both"/>
      </w:pPr>
      <w:r>
        <w:t xml:space="preserve"> The Spring Framework handles most of the tasks involved during data access when implementing JDBC through it. This reduces the number of tasks performed by the developer, therefore reducing the </w:t>
      </w:r>
      <w:r>
        <w:lastRenderedPageBreak/>
        <w:t xml:space="preserve">probability of error and development time needed. These tasks are listed in Table 6.1 along with the person/system responsible for the task. </w:t>
      </w:r>
    </w:p>
    <w:p w14:paraId="378B9795" w14:textId="77777777" w:rsidR="003C451A" w:rsidRDefault="003C451A" w:rsidP="003C451A">
      <w:pPr>
        <w:spacing w:after="0" w:line="24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8"/>
        <w:gridCol w:w="2610"/>
        <w:gridCol w:w="2340"/>
      </w:tblGrid>
      <w:tr w:rsidR="003C451A" w14:paraId="4844FC61" w14:textId="77777777" w:rsidTr="00BE0DE2">
        <w:tc>
          <w:tcPr>
            <w:tcW w:w="3978" w:type="dxa"/>
            <w:vMerge w:val="restart"/>
            <w:shd w:val="clear" w:color="auto" w:fill="DAEEF3" w:themeFill="accent5" w:themeFillTint="33"/>
            <w:vAlign w:val="center"/>
          </w:tcPr>
          <w:p w14:paraId="01430DEB" w14:textId="77777777" w:rsidR="003C451A" w:rsidRPr="001C4EBD" w:rsidRDefault="003C451A" w:rsidP="003C451A">
            <w:pPr>
              <w:spacing w:after="0" w:line="240" w:lineRule="auto"/>
              <w:jc w:val="center"/>
              <w:rPr>
                <w:b/>
              </w:rPr>
            </w:pPr>
            <w:r>
              <w:rPr>
                <w:b/>
                <w:sz w:val="24"/>
              </w:rPr>
              <w:t>Data Access T</w:t>
            </w:r>
            <w:r w:rsidRPr="001C4EBD">
              <w:rPr>
                <w:b/>
                <w:sz w:val="24"/>
              </w:rPr>
              <w:t xml:space="preserve">ask </w:t>
            </w:r>
            <w:r>
              <w:rPr>
                <w:b/>
                <w:sz w:val="24"/>
              </w:rPr>
              <w:t>Description</w:t>
            </w:r>
          </w:p>
        </w:tc>
        <w:tc>
          <w:tcPr>
            <w:tcW w:w="4950" w:type="dxa"/>
            <w:gridSpan w:val="2"/>
            <w:shd w:val="clear" w:color="auto" w:fill="DAEEF3" w:themeFill="accent5" w:themeFillTint="33"/>
          </w:tcPr>
          <w:p w14:paraId="04799B3C" w14:textId="77777777" w:rsidR="003C451A" w:rsidRPr="001C4EBD" w:rsidRDefault="003C451A" w:rsidP="003C451A">
            <w:pPr>
              <w:spacing w:after="0" w:line="240" w:lineRule="auto"/>
              <w:jc w:val="center"/>
              <w:rPr>
                <w:b/>
              </w:rPr>
            </w:pPr>
            <w:r w:rsidRPr="001C4EBD">
              <w:rPr>
                <w:b/>
              </w:rPr>
              <w:t xml:space="preserve">Who </w:t>
            </w:r>
            <w:r>
              <w:rPr>
                <w:b/>
              </w:rPr>
              <w:t>P</w:t>
            </w:r>
            <w:r w:rsidRPr="001C4EBD">
              <w:rPr>
                <w:b/>
              </w:rPr>
              <w:t xml:space="preserve">erforms </w:t>
            </w:r>
            <w:r>
              <w:rPr>
                <w:b/>
              </w:rPr>
              <w:t>t</w:t>
            </w:r>
            <w:r w:rsidRPr="001C4EBD">
              <w:rPr>
                <w:b/>
              </w:rPr>
              <w:t xml:space="preserve">he </w:t>
            </w:r>
            <w:r>
              <w:rPr>
                <w:b/>
              </w:rPr>
              <w:t>T</w:t>
            </w:r>
            <w:r w:rsidRPr="001C4EBD">
              <w:rPr>
                <w:b/>
              </w:rPr>
              <w:t>ask</w:t>
            </w:r>
          </w:p>
        </w:tc>
      </w:tr>
      <w:tr w:rsidR="003C451A" w14:paraId="3B5D45DD" w14:textId="77777777" w:rsidTr="00BE0DE2">
        <w:tc>
          <w:tcPr>
            <w:tcW w:w="3978" w:type="dxa"/>
            <w:vMerge/>
            <w:shd w:val="clear" w:color="auto" w:fill="DAEEF3" w:themeFill="accent5" w:themeFillTint="33"/>
          </w:tcPr>
          <w:p w14:paraId="1992E153" w14:textId="77777777" w:rsidR="003C451A" w:rsidRPr="001C4EBD" w:rsidRDefault="003C451A" w:rsidP="003C451A">
            <w:pPr>
              <w:spacing w:after="0" w:line="240" w:lineRule="auto"/>
              <w:jc w:val="both"/>
              <w:rPr>
                <w:b/>
              </w:rPr>
            </w:pPr>
          </w:p>
        </w:tc>
        <w:tc>
          <w:tcPr>
            <w:tcW w:w="2610" w:type="dxa"/>
            <w:shd w:val="clear" w:color="auto" w:fill="DAEEF3" w:themeFill="accent5" w:themeFillTint="33"/>
          </w:tcPr>
          <w:p w14:paraId="32DAFDB4" w14:textId="77777777" w:rsidR="003C451A" w:rsidRPr="001C4EBD" w:rsidRDefault="003C451A" w:rsidP="003C451A">
            <w:pPr>
              <w:spacing w:after="0" w:line="240" w:lineRule="auto"/>
              <w:jc w:val="center"/>
              <w:rPr>
                <w:b/>
              </w:rPr>
            </w:pPr>
            <w:r w:rsidRPr="001C4EBD">
              <w:rPr>
                <w:b/>
              </w:rPr>
              <w:t xml:space="preserve">Spring </w:t>
            </w:r>
            <w:r>
              <w:rPr>
                <w:b/>
              </w:rPr>
              <w:t>Framework</w:t>
            </w:r>
          </w:p>
        </w:tc>
        <w:tc>
          <w:tcPr>
            <w:tcW w:w="2340" w:type="dxa"/>
            <w:shd w:val="clear" w:color="auto" w:fill="DAEEF3" w:themeFill="accent5" w:themeFillTint="33"/>
          </w:tcPr>
          <w:p w14:paraId="16439FFC" w14:textId="77777777" w:rsidR="003C451A" w:rsidRPr="001C4EBD" w:rsidRDefault="003C451A" w:rsidP="003C451A">
            <w:pPr>
              <w:spacing w:after="0" w:line="240" w:lineRule="auto"/>
              <w:jc w:val="center"/>
              <w:rPr>
                <w:b/>
              </w:rPr>
            </w:pPr>
            <w:r w:rsidRPr="001C4EBD">
              <w:rPr>
                <w:b/>
              </w:rPr>
              <w:t>You (Developer)</w:t>
            </w:r>
          </w:p>
        </w:tc>
      </w:tr>
      <w:tr w:rsidR="003C451A" w14:paraId="04CE03E7" w14:textId="77777777" w:rsidTr="00BE0DE2">
        <w:tc>
          <w:tcPr>
            <w:tcW w:w="3978" w:type="dxa"/>
          </w:tcPr>
          <w:p w14:paraId="044DF56C" w14:textId="77777777" w:rsidR="003C451A" w:rsidRDefault="003C451A" w:rsidP="003C451A">
            <w:pPr>
              <w:spacing w:after="0" w:line="240" w:lineRule="auto"/>
              <w:jc w:val="both"/>
            </w:pPr>
            <w:r>
              <w:t>Defining the connection parameters</w:t>
            </w:r>
          </w:p>
        </w:tc>
        <w:tc>
          <w:tcPr>
            <w:tcW w:w="2610" w:type="dxa"/>
          </w:tcPr>
          <w:p w14:paraId="3DCCE44F" w14:textId="77777777" w:rsidR="003C451A" w:rsidRDefault="003C451A" w:rsidP="003C451A">
            <w:pPr>
              <w:spacing w:after="0" w:line="240" w:lineRule="auto"/>
              <w:jc w:val="center"/>
            </w:pPr>
          </w:p>
        </w:tc>
        <w:tc>
          <w:tcPr>
            <w:tcW w:w="2340" w:type="dxa"/>
          </w:tcPr>
          <w:p w14:paraId="785F8DC0" w14:textId="77777777" w:rsidR="003C451A" w:rsidRPr="005B579B" w:rsidRDefault="003C451A" w:rsidP="003C451A">
            <w:pPr>
              <w:spacing w:after="0" w:line="240" w:lineRule="auto"/>
              <w:jc w:val="center"/>
              <w:rPr>
                <w:b/>
              </w:rPr>
            </w:pPr>
            <w:r w:rsidRPr="005B579B">
              <w:rPr>
                <w:b/>
              </w:rPr>
              <w:t>X</w:t>
            </w:r>
          </w:p>
        </w:tc>
      </w:tr>
      <w:tr w:rsidR="003C451A" w14:paraId="5F597675" w14:textId="77777777" w:rsidTr="00BE0DE2">
        <w:tc>
          <w:tcPr>
            <w:tcW w:w="3978" w:type="dxa"/>
          </w:tcPr>
          <w:p w14:paraId="6E785FD9" w14:textId="77777777" w:rsidR="003C451A" w:rsidRDefault="003C451A" w:rsidP="003C451A">
            <w:pPr>
              <w:spacing w:after="0" w:line="240" w:lineRule="auto"/>
              <w:jc w:val="both"/>
            </w:pPr>
            <w:r>
              <w:t>Opening connections to database</w:t>
            </w:r>
          </w:p>
        </w:tc>
        <w:tc>
          <w:tcPr>
            <w:tcW w:w="2610" w:type="dxa"/>
          </w:tcPr>
          <w:p w14:paraId="1B020B1C" w14:textId="77777777" w:rsidR="003C451A" w:rsidRPr="005B579B" w:rsidRDefault="003C451A" w:rsidP="003C451A">
            <w:pPr>
              <w:spacing w:after="0" w:line="240" w:lineRule="auto"/>
              <w:jc w:val="center"/>
              <w:rPr>
                <w:b/>
              </w:rPr>
            </w:pPr>
            <w:r w:rsidRPr="005B579B">
              <w:rPr>
                <w:b/>
              </w:rPr>
              <w:t>X</w:t>
            </w:r>
          </w:p>
        </w:tc>
        <w:tc>
          <w:tcPr>
            <w:tcW w:w="2340" w:type="dxa"/>
          </w:tcPr>
          <w:p w14:paraId="3870EDA4" w14:textId="77777777" w:rsidR="003C451A" w:rsidRPr="005B579B" w:rsidRDefault="003C451A" w:rsidP="003C451A">
            <w:pPr>
              <w:spacing w:after="0" w:line="240" w:lineRule="auto"/>
              <w:jc w:val="center"/>
              <w:rPr>
                <w:b/>
              </w:rPr>
            </w:pPr>
          </w:p>
        </w:tc>
      </w:tr>
      <w:tr w:rsidR="003C451A" w14:paraId="048CE789" w14:textId="77777777" w:rsidTr="00BE0DE2">
        <w:tc>
          <w:tcPr>
            <w:tcW w:w="3978" w:type="dxa"/>
          </w:tcPr>
          <w:p w14:paraId="06224418" w14:textId="77777777" w:rsidR="003C451A" w:rsidRDefault="003C451A" w:rsidP="003C451A">
            <w:pPr>
              <w:spacing w:after="0" w:line="240" w:lineRule="auto"/>
              <w:jc w:val="both"/>
            </w:pPr>
            <w:r>
              <w:t>Specifying the SQL statements that are to be queried</w:t>
            </w:r>
          </w:p>
        </w:tc>
        <w:tc>
          <w:tcPr>
            <w:tcW w:w="2610" w:type="dxa"/>
          </w:tcPr>
          <w:p w14:paraId="6B9AFB2C" w14:textId="77777777" w:rsidR="003C451A" w:rsidRPr="005B579B" w:rsidRDefault="003C451A" w:rsidP="003C451A">
            <w:pPr>
              <w:spacing w:after="0" w:line="240" w:lineRule="auto"/>
              <w:jc w:val="center"/>
              <w:rPr>
                <w:b/>
              </w:rPr>
            </w:pPr>
          </w:p>
        </w:tc>
        <w:tc>
          <w:tcPr>
            <w:tcW w:w="2340" w:type="dxa"/>
          </w:tcPr>
          <w:p w14:paraId="33A2B880" w14:textId="77777777" w:rsidR="003C451A" w:rsidRPr="005B579B" w:rsidRDefault="003C451A" w:rsidP="003C451A">
            <w:pPr>
              <w:spacing w:after="0" w:line="240" w:lineRule="auto"/>
              <w:jc w:val="center"/>
              <w:rPr>
                <w:b/>
              </w:rPr>
            </w:pPr>
            <w:r w:rsidRPr="005B579B">
              <w:rPr>
                <w:b/>
              </w:rPr>
              <w:t>X</w:t>
            </w:r>
          </w:p>
        </w:tc>
      </w:tr>
      <w:tr w:rsidR="003C451A" w14:paraId="604B3A26" w14:textId="77777777" w:rsidTr="00BE0DE2">
        <w:tc>
          <w:tcPr>
            <w:tcW w:w="3978" w:type="dxa"/>
          </w:tcPr>
          <w:p w14:paraId="2C9B2EDD" w14:textId="77777777" w:rsidR="003C451A" w:rsidRDefault="003C451A" w:rsidP="003C451A">
            <w:pPr>
              <w:spacing w:after="0" w:line="240" w:lineRule="auto"/>
              <w:jc w:val="both"/>
            </w:pPr>
            <w:r>
              <w:t>Declaring parameters by providing their values</w:t>
            </w:r>
          </w:p>
        </w:tc>
        <w:tc>
          <w:tcPr>
            <w:tcW w:w="2610" w:type="dxa"/>
          </w:tcPr>
          <w:p w14:paraId="5861A1AF" w14:textId="77777777" w:rsidR="003C451A" w:rsidRPr="005B579B" w:rsidRDefault="003C451A" w:rsidP="003C451A">
            <w:pPr>
              <w:spacing w:after="0" w:line="240" w:lineRule="auto"/>
              <w:jc w:val="center"/>
              <w:rPr>
                <w:b/>
              </w:rPr>
            </w:pPr>
          </w:p>
        </w:tc>
        <w:tc>
          <w:tcPr>
            <w:tcW w:w="2340" w:type="dxa"/>
          </w:tcPr>
          <w:p w14:paraId="3484A8C4" w14:textId="77777777" w:rsidR="003C451A" w:rsidRPr="005B579B" w:rsidRDefault="003C451A" w:rsidP="003C451A">
            <w:pPr>
              <w:spacing w:after="0" w:line="240" w:lineRule="auto"/>
              <w:jc w:val="center"/>
              <w:rPr>
                <w:b/>
              </w:rPr>
            </w:pPr>
            <w:r w:rsidRPr="005B579B">
              <w:rPr>
                <w:b/>
              </w:rPr>
              <w:t>X</w:t>
            </w:r>
          </w:p>
        </w:tc>
      </w:tr>
      <w:tr w:rsidR="003C451A" w14:paraId="52026FBB" w14:textId="77777777" w:rsidTr="00BE0DE2">
        <w:tc>
          <w:tcPr>
            <w:tcW w:w="3978" w:type="dxa"/>
          </w:tcPr>
          <w:p w14:paraId="4102A091" w14:textId="77777777" w:rsidR="003C451A" w:rsidRDefault="003C451A" w:rsidP="003C451A">
            <w:pPr>
              <w:spacing w:after="0" w:line="240" w:lineRule="auto"/>
              <w:jc w:val="both"/>
            </w:pPr>
            <w:r>
              <w:t>Preparing and executing statements</w:t>
            </w:r>
          </w:p>
        </w:tc>
        <w:tc>
          <w:tcPr>
            <w:tcW w:w="2610" w:type="dxa"/>
          </w:tcPr>
          <w:p w14:paraId="1CD6AF92" w14:textId="77777777" w:rsidR="003C451A" w:rsidRPr="005B579B" w:rsidRDefault="003C451A" w:rsidP="003C451A">
            <w:pPr>
              <w:spacing w:after="0" w:line="240" w:lineRule="auto"/>
              <w:jc w:val="center"/>
              <w:rPr>
                <w:b/>
              </w:rPr>
            </w:pPr>
            <w:r w:rsidRPr="005B579B">
              <w:rPr>
                <w:b/>
              </w:rPr>
              <w:t>X</w:t>
            </w:r>
          </w:p>
        </w:tc>
        <w:tc>
          <w:tcPr>
            <w:tcW w:w="2340" w:type="dxa"/>
          </w:tcPr>
          <w:p w14:paraId="731A4628" w14:textId="77777777" w:rsidR="003C451A" w:rsidRPr="005B579B" w:rsidRDefault="003C451A" w:rsidP="003C451A">
            <w:pPr>
              <w:spacing w:after="0" w:line="240" w:lineRule="auto"/>
              <w:jc w:val="center"/>
              <w:rPr>
                <w:b/>
              </w:rPr>
            </w:pPr>
          </w:p>
        </w:tc>
      </w:tr>
      <w:tr w:rsidR="003C451A" w14:paraId="2FFCAF25" w14:textId="77777777" w:rsidTr="00BE0DE2">
        <w:tc>
          <w:tcPr>
            <w:tcW w:w="3978" w:type="dxa"/>
          </w:tcPr>
          <w:p w14:paraId="428534DF" w14:textId="77777777" w:rsidR="003C451A" w:rsidRDefault="003C451A" w:rsidP="003C451A">
            <w:pPr>
              <w:spacing w:after="0" w:line="240" w:lineRule="auto"/>
              <w:jc w:val="both"/>
            </w:pPr>
            <w:r>
              <w:t>Setting up iteration loops</w:t>
            </w:r>
          </w:p>
        </w:tc>
        <w:tc>
          <w:tcPr>
            <w:tcW w:w="2610" w:type="dxa"/>
          </w:tcPr>
          <w:p w14:paraId="0B4A23FC" w14:textId="77777777" w:rsidR="003C451A" w:rsidRPr="005B579B" w:rsidRDefault="003C451A" w:rsidP="003C451A">
            <w:pPr>
              <w:spacing w:after="0" w:line="240" w:lineRule="auto"/>
              <w:jc w:val="center"/>
              <w:rPr>
                <w:b/>
              </w:rPr>
            </w:pPr>
            <w:r w:rsidRPr="005B579B">
              <w:rPr>
                <w:b/>
              </w:rPr>
              <w:t>X</w:t>
            </w:r>
          </w:p>
        </w:tc>
        <w:tc>
          <w:tcPr>
            <w:tcW w:w="2340" w:type="dxa"/>
          </w:tcPr>
          <w:p w14:paraId="36532D46" w14:textId="77777777" w:rsidR="003C451A" w:rsidRPr="005B579B" w:rsidRDefault="003C451A" w:rsidP="003C451A">
            <w:pPr>
              <w:spacing w:after="0" w:line="240" w:lineRule="auto"/>
              <w:jc w:val="center"/>
              <w:rPr>
                <w:b/>
              </w:rPr>
            </w:pPr>
          </w:p>
        </w:tc>
      </w:tr>
      <w:tr w:rsidR="003C451A" w14:paraId="383F5B92" w14:textId="77777777" w:rsidTr="00BE0DE2">
        <w:tc>
          <w:tcPr>
            <w:tcW w:w="3978" w:type="dxa"/>
          </w:tcPr>
          <w:p w14:paraId="0BD7FAAF" w14:textId="77777777" w:rsidR="003C451A" w:rsidRDefault="003C451A" w:rsidP="003C451A">
            <w:pPr>
              <w:spacing w:after="0" w:line="240" w:lineRule="auto"/>
              <w:jc w:val="both"/>
            </w:pPr>
            <w:r>
              <w:t>Performing each iteration</w:t>
            </w:r>
          </w:p>
        </w:tc>
        <w:tc>
          <w:tcPr>
            <w:tcW w:w="2610" w:type="dxa"/>
          </w:tcPr>
          <w:p w14:paraId="77B8AFB0" w14:textId="77777777" w:rsidR="003C451A" w:rsidRPr="005B579B" w:rsidRDefault="003C451A" w:rsidP="003C451A">
            <w:pPr>
              <w:spacing w:after="0" w:line="240" w:lineRule="auto"/>
              <w:jc w:val="center"/>
              <w:rPr>
                <w:b/>
              </w:rPr>
            </w:pPr>
          </w:p>
        </w:tc>
        <w:tc>
          <w:tcPr>
            <w:tcW w:w="2340" w:type="dxa"/>
          </w:tcPr>
          <w:p w14:paraId="0338E1E9" w14:textId="77777777" w:rsidR="003C451A" w:rsidRPr="005B579B" w:rsidRDefault="003C451A" w:rsidP="003C451A">
            <w:pPr>
              <w:spacing w:after="0" w:line="240" w:lineRule="auto"/>
              <w:jc w:val="center"/>
              <w:rPr>
                <w:b/>
              </w:rPr>
            </w:pPr>
            <w:r w:rsidRPr="005B579B">
              <w:rPr>
                <w:b/>
              </w:rPr>
              <w:t>X</w:t>
            </w:r>
          </w:p>
        </w:tc>
      </w:tr>
      <w:tr w:rsidR="003C451A" w14:paraId="4B52F478" w14:textId="77777777" w:rsidTr="00BE0DE2">
        <w:tc>
          <w:tcPr>
            <w:tcW w:w="3978" w:type="dxa"/>
          </w:tcPr>
          <w:p w14:paraId="71A8C528" w14:textId="77777777" w:rsidR="003C451A" w:rsidRDefault="003C451A" w:rsidP="003C451A">
            <w:pPr>
              <w:spacing w:after="0" w:line="240" w:lineRule="auto"/>
              <w:jc w:val="both"/>
            </w:pPr>
            <w:r>
              <w:t>Processing and handling exceptions</w:t>
            </w:r>
          </w:p>
        </w:tc>
        <w:tc>
          <w:tcPr>
            <w:tcW w:w="2610" w:type="dxa"/>
          </w:tcPr>
          <w:p w14:paraId="72A08D8F" w14:textId="77777777" w:rsidR="003C451A" w:rsidRPr="005B579B" w:rsidRDefault="003C451A" w:rsidP="003C451A">
            <w:pPr>
              <w:spacing w:after="0" w:line="240" w:lineRule="auto"/>
              <w:jc w:val="center"/>
              <w:rPr>
                <w:b/>
              </w:rPr>
            </w:pPr>
            <w:r w:rsidRPr="005B579B">
              <w:rPr>
                <w:b/>
              </w:rPr>
              <w:t>X</w:t>
            </w:r>
          </w:p>
        </w:tc>
        <w:tc>
          <w:tcPr>
            <w:tcW w:w="2340" w:type="dxa"/>
          </w:tcPr>
          <w:p w14:paraId="146394DF" w14:textId="77777777" w:rsidR="003C451A" w:rsidRDefault="003C451A" w:rsidP="003C451A">
            <w:pPr>
              <w:spacing w:after="0" w:line="240" w:lineRule="auto"/>
              <w:jc w:val="both"/>
            </w:pPr>
          </w:p>
        </w:tc>
      </w:tr>
      <w:tr w:rsidR="003C451A" w14:paraId="75096A4E" w14:textId="77777777" w:rsidTr="00BE0DE2">
        <w:tc>
          <w:tcPr>
            <w:tcW w:w="3978" w:type="dxa"/>
          </w:tcPr>
          <w:p w14:paraId="4879880B" w14:textId="77777777" w:rsidR="003C451A" w:rsidRDefault="003C451A" w:rsidP="003C451A">
            <w:pPr>
              <w:spacing w:after="0" w:line="240" w:lineRule="auto"/>
              <w:jc w:val="both"/>
            </w:pPr>
            <w:r>
              <w:t>Closing ResultSet, Statement and Connection interface</w:t>
            </w:r>
          </w:p>
        </w:tc>
        <w:tc>
          <w:tcPr>
            <w:tcW w:w="2610" w:type="dxa"/>
          </w:tcPr>
          <w:p w14:paraId="7964EFC6" w14:textId="77777777" w:rsidR="003C451A" w:rsidRPr="005B579B" w:rsidRDefault="003C451A" w:rsidP="003C451A">
            <w:pPr>
              <w:spacing w:after="0" w:line="240" w:lineRule="auto"/>
              <w:jc w:val="center"/>
              <w:rPr>
                <w:b/>
              </w:rPr>
            </w:pPr>
            <w:r w:rsidRPr="005B579B">
              <w:rPr>
                <w:b/>
              </w:rPr>
              <w:t>X</w:t>
            </w:r>
          </w:p>
        </w:tc>
        <w:tc>
          <w:tcPr>
            <w:tcW w:w="2340" w:type="dxa"/>
          </w:tcPr>
          <w:p w14:paraId="304F80B5" w14:textId="77777777" w:rsidR="003C451A" w:rsidRDefault="003C451A" w:rsidP="003C451A">
            <w:pPr>
              <w:spacing w:after="0" w:line="240" w:lineRule="auto"/>
              <w:jc w:val="both"/>
            </w:pPr>
          </w:p>
        </w:tc>
      </w:tr>
      <w:tr w:rsidR="003C451A" w14:paraId="505DF04C" w14:textId="77777777" w:rsidTr="00BE0DE2">
        <w:tc>
          <w:tcPr>
            <w:tcW w:w="3978" w:type="dxa"/>
          </w:tcPr>
          <w:p w14:paraId="05402847" w14:textId="77777777" w:rsidR="003C451A" w:rsidRDefault="003C451A" w:rsidP="003C451A">
            <w:pPr>
              <w:spacing w:after="0" w:line="240" w:lineRule="auto"/>
              <w:jc w:val="both"/>
            </w:pPr>
            <w:r>
              <w:t>Closing connection to the database</w:t>
            </w:r>
          </w:p>
        </w:tc>
        <w:tc>
          <w:tcPr>
            <w:tcW w:w="2610" w:type="dxa"/>
          </w:tcPr>
          <w:p w14:paraId="0955DBAD" w14:textId="77777777" w:rsidR="003C451A" w:rsidRPr="005B579B" w:rsidRDefault="003C451A" w:rsidP="003C451A">
            <w:pPr>
              <w:spacing w:after="0" w:line="240" w:lineRule="auto"/>
              <w:jc w:val="center"/>
              <w:rPr>
                <w:b/>
              </w:rPr>
            </w:pPr>
            <w:r w:rsidRPr="005B579B">
              <w:rPr>
                <w:b/>
              </w:rPr>
              <w:t>X</w:t>
            </w:r>
          </w:p>
        </w:tc>
        <w:tc>
          <w:tcPr>
            <w:tcW w:w="2340" w:type="dxa"/>
          </w:tcPr>
          <w:p w14:paraId="3DD931F2" w14:textId="77777777" w:rsidR="003C451A" w:rsidRDefault="003C451A" w:rsidP="003C451A">
            <w:pPr>
              <w:spacing w:after="0" w:line="240" w:lineRule="auto"/>
              <w:jc w:val="both"/>
            </w:pPr>
          </w:p>
        </w:tc>
      </w:tr>
    </w:tbl>
    <w:p w14:paraId="3ED87637" w14:textId="77777777" w:rsidR="003C451A" w:rsidRDefault="003C451A" w:rsidP="003C451A">
      <w:pPr>
        <w:spacing w:after="0" w:line="240" w:lineRule="auto"/>
        <w:jc w:val="center"/>
        <w:rPr>
          <w:b/>
          <w:sz w:val="20"/>
        </w:rPr>
      </w:pPr>
      <w:r w:rsidRPr="005B579B">
        <w:rPr>
          <w:b/>
          <w:sz w:val="20"/>
        </w:rPr>
        <w:t xml:space="preserve">Table 6.1: Task Handling in Spring Framework’s </w:t>
      </w:r>
      <w:r>
        <w:rPr>
          <w:b/>
          <w:sz w:val="20"/>
        </w:rPr>
        <w:t>Data Access</w:t>
      </w:r>
      <w:r w:rsidRPr="005B579B">
        <w:rPr>
          <w:b/>
          <w:sz w:val="20"/>
        </w:rPr>
        <w:t xml:space="preserve"> Component</w:t>
      </w:r>
    </w:p>
    <w:p w14:paraId="113BF752" w14:textId="77777777" w:rsidR="003C451A" w:rsidRDefault="003C451A" w:rsidP="003C451A">
      <w:pPr>
        <w:spacing w:after="0" w:line="240" w:lineRule="auto"/>
        <w:jc w:val="both"/>
      </w:pPr>
    </w:p>
    <w:p w14:paraId="448BC860" w14:textId="77777777" w:rsidR="003C451A" w:rsidRDefault="003C451A" w:rsidP="003C451A">
      <w:pPr>
        <w:spacing w:after="0" w:line="240" w:lineRule="auto"/>
        <w:jc w:val="both"/>
      </w:pPr>
      <w:r>
        <w:t xml:space="preserve">You can now conclude that, by implementing JDBC as a data access component of the Spring Framework can significantly reduce the amount of application management needed to implement database related operations. Let us now look at how to approach data accessing through JDBC in Spring Framework. </w:t>
      </w:r>
    </w:p>
    <w:p w14:paraId="4192DE92" w14:textId="77777777" w:rsidR="003C451A" w:rsidRDefault="003C451A" w:rsidP="003C451A">
      <w:pPr>
        <w:spacing w:after="0" w:line="240" w:lineRule="auto"/>
        <w:jc w:val="both"/>
      </w:pPr>
    </w:p>
    <w:p w14:paraId="3A715CC2" w14:textId="77777777" w:rsidR="003C451A" w:rsidRPr="006114B7" w:rsidRDefault="003C451A" w:rsidP="003C451A">
      <w:pPr>
        <w:spacing w:after="0" w:line="240" w:lineRule="auto"/>
        <w:jc w:val="both"/>
        <w:rPr>
          <w:rFonts w:asciiTheme="majorHAnsi" w:hAnsiTheme="majorHAnsi"/>
          <w:b/>
          <w:sz w:val="24"/>
        </w:rPr>
      </w:pPr>
      <w:r w:rsidRPr="006114B7">
        <w:rPr>
          <w:rFonts w:asciiTheme="majorHAnsi" w:hAnsiTheme="majorHAnsi"/>
          <w:b/>
          <w:sz w:val="24"/>
        </w:rPr>
        <w:t>Choosing an Approach for JDBC Data Accessing</w:t>
      </w:r>
    </w:p>
    <w:p w14:paraId="2A005086" w14:textId="77777777" w:rsidR="003C451A" w:rsidRDefault="003C451A" w:rsidP="003C451A">
      <w:pPr>
        <w:spacing w:after="0" w:line="240" w:lineRule="auto"/>
        <w:jc w:val="both"/>
        <w:rPr>
          <w:rFonts w:asciiTheme="majorHAnsi" w:hAnsiTheme="majorHAnsi"/>
          <w:b/>
          <w:sz w:val="24"/>
        </w:rPr>
      </w:pPr>
    </w:p>
    <w:p w14:paraId="691DFA8C" w14:textId="77777777" w:rsidR="003C451A" w:rsidRDefault="003C451A" w:rsidP="003C451A">
      <w:pPr>
        <w:spacing w:after="0" w:line="240" w:lineRule="auto"/>
        <w:jc w:val="both"/>
        <w:rPr>
          <w:rFonts w:asciiTheme="minorHAnsi" w:hAnsiTheme="minorHAnsi"/>
        </w:rPr>
      </w:pPr>
      <w:r>
        <w:rPr>
          <w:rFonts w:asciiTheme="minorHAnsi" w:hAnsiTheme="minorHAnsi"/>
        </w:rPr>
        <w:t>There are many approaches to choose from, based on the business requirements, while implementing JDBC for data accessing in a Spring Framework application. These approaches are based on the type of the Spring Framework data access templates being used in an application and are decided when writing code related to data access operations. Business requirements also help you identify the best-suited approach. These approaches are listed in Table 6.2:</w:t>
      </w:r>
    </w:p>
    <w:p w14:paraId="3E21ACD8" w14:textId="77777777" w:rsidR="003C451A" w:rsidRDefault="003C451A" w:rsidP="003C451A">
      <w:pPr>
        <w:spacing w:after="0" w:line="240" w:lineRule="auto"/>
        <w:jc w:val="both"/>
        <w:rPr>
          <w:rFonts w:asciiTheme="minorHAnsi" w:hAnsiTheme="min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5418"/>
      </w:tblGrid>
      <w:tr w:rsidR="003C451A" w14:paraId="2F0C05B9" w14:textId="77777777" w:rsidTr="00BE0DE2">
        <w:tc>
          <w:tcPr>
            <w:tcW w:w="3798" w:type="dxa"/>
            <w:shd w:val="clear" w:color="auto" w:fill="DAEEF3" w:themeFill="accent5" w:themeFillTint="33"/>
          </w:tcPr>
          <w:p w14:paraId="2CF0A819" w14:textId="77777777" w:rsidR="003C451A" w:rsidRDefault="003C451A" w:rsidP="003C451A">
            <w:pPr>
              <w:spacing w:after="0" w:line="240" w:lineRule="auto"/>
              <w:jc w:val="center"/>
              <w:rPr>
                <w:rFonts w:asciiTheme="minorHAnsi" w:hAnsiTheme="minorHAnsi"/>
                <w:b/>
              </w:rPr>
            </w:pPr>
            <w:r w:rsidRPr="00FF0DE6">
              <w:rPr>
                <w:rFonts w:asciiTheme="minorHAnsi" w:hAnsiTheme="minorHAnsi"/>
                <w:b/>
              </w:rPr>
              <w:t>Approach for JDBC Data Access</w:t>
            </w:r>
          </w:p>
        </w:tc>
        <w:tc>
          <w:tcPr>
            <w:tcW w:w="5418" w:type="dxa"/>
            <w:shd w:val="clear" w:color="auto" w:fill="DAEEF3" w:themeFill="accent5" w:themeFillTint="33"/>
          </w:tcPr>
          <w:p w14:paraId="276D8174" w14:textId="77777777" w:rsidR="003C451A" w:rsidRDefault="003C451A" w:rsidP="003C451A">
            <w:pPr>
              <w:spacing w:after="0" w:line="240" w:lineRule="auto"/>
              <w:jc w:val="center"/>
              <w:rPr>
                <w:rFonts w:asciiTheme="minorHAnsi" w:hAnsiTheme="minorHAnsi"/>
                <w:b/>
              </w:rPr>
            </w:pPr>
            <w:r w:rsidRPr="00FF0DE6">
              <w:rPr>
                <w:rFonts w:asciiTheme="minorHAnsi" w:hAnsiTheme="minorHAnsi"/>
                <w:b/>
              </w:rPr>
              <w:t>Description</w:t>
            </w:r>
          </w:p>
        </w:tc>
      </w:tr>
      <w:tr w:rsidR="003C451A" w14:paraId="40324C64" w14:textId="77777777" w:rsidTr="00BE0DE2">
        <w:tc>
          <w:tcPr>
            <w:tcW w:w="3798" w:type="dxa"/>
            <w:shd w:val="clear" w:color="auto" w:fill="FFFFFF" w:themeFill="background1"/>
          </w:tcPr>
          <w:p w14:paraId="7B446817" w14:textId="77777777" w:rsidR="003C451A" w:rsidRDefault="003C451A" w:rsidP="003C451A">
            <w:pPr>
              <w:spacing w:after="0" w:line="240" w:lineRule="auto"/>
              <w:jc w:val="both"/>
              <w:rPr>
                <w:rFonts w:asciiTheme="minorHAnsi" w:hAnsiTheme="minorHAnsi"/>
              </w:rPr>
            </w:pPr>
            <w:r w:rsidRPr="00B40D9B">
              <w:rPr>
                <w:rFonts w:ascii="Courier New" w:hAnsi="Courier New" w:cs="Courier New"/>
              </w:rPr>
              <w:t>jdbcTemplate</w:t>
            </w:r>
            <w:r>
              <w:rPr>
                <w:rFonts w:asciiTheme="minorHAnsi" w:hAnsiTheme="minorHAnsi"/>
              </w:rPr>
              <w:t xml:space="preserve"> approach</w:t>
            </w:r>
          </w:p>
        </w:tc>
        <w:tc>
          <w:tcPr>
            <w:tcW w:w="5418" w:type="dxa"/>
            <w:shd w:val="clear" w:color="auto" w:fill="FFFFFF" w:themeFill="background1"/>
          </w:tcPr>
          <w:p w14:paraId="0A5A2B0D" w14:textId="77777777" w:rsidR="003C451A" w:rsidRDefault="003C451A" w:rsidP="003C451A">
            <w:pPr>
              <w:spacing w:after="0" w:line="240" w:lineRule="auto"/>
              <w:jc w:val="both"/>
              <w:rPr>
                <w:rFonts w:asciiTheme="minorHAnsi" w:hAnsiTheme="minorHAnsi"/>
              </w:rPr>
            </w:pPr>
            <w:r w:rsidRPr="00E46585">
              <w:rPr>
                <w:rFonts w:asciiTheme="minorHAnsi" w:hAnsiTheme="minorHAnsi"/>
              </w:rPr>
              <w:t>This is the lowest level</w:t>
            </w:r>
            <w:r>
              <w:rPr>
                <w:rFonts w:asciiTheme="minorHAnsi" w:hAnsiTheme="minorHAnsi"/>
              </w:rPr>
              <w:t xml:space="preserve"> basic </w:t>
            </w:r>
            <w:r w:rsidRPr="00E46585">
              <w:rPr>
                <w:rFonts w:asciiTheme="minorHAnsi" w:hAnsiTheme="minorHAnsi"/>
              </w:rPr>
              <w:t>Spring JDBC approach possible in an application, and supports all of the Java 5.0 updates such as generics and varargs.</w:t>
            </w:r>
          </w:p>
        </w:tc>
      </w:tr>
      <w:tr w:rsidR="003C451A" w14:paraId="06DF8111" w14:textId="77777777" w:rsidTr="00BE0DE2">
        <w:tc>
          <w:tcPr>
            <w:tcW w:w="3798" w:type="dxa"/>
            <w:shd w:val="clear" w:color="auto" w:fill="FFFFFF" w:themeFill="background1"/>
          </w:tcPr>
          <w:p w14:paraId="64A97AC8" w14:textId="77777777" w:rsidR="003C451A" w:rsidRDefault="003C451A" w:rsidP="003C451A">
            <w:pPr>
              <w:spacing w:after="0" w:line="240" w:lineRule="auto"/>
              <w:jc w:val="both"/>
              <w:rPr>
                <w:rFonts w:asciiTheme="minorHAnsi" w:hAnsiTheme="minorHAnsi"/>
              </w:rPr>
            </w:pPr>
            <w:r w:rsidRPr="00E46585">
              <w:rPr>
                <w:rFonts w:ascii="Courier New" w:hAnsi="Courier New" w:cs="Courier New"/>
              </w:rPr>
              <w:t>NamedParamet</w:t>
            </w:r>
            <w:r w:rsidRPr="00E46585">
              <w:rPr>
                <w:rFonts w:asciiTheme="minorHAnsi" w:hAnsiTheme="minorHAnsi" w:cs="Courier New"/>
              </w:rPr>
              <w:t>erjdbc</w:t>
            </w:r>
            <w:r w:rsidRPr="00E46585">
              <w:rPr>
                <w:rFonts w:asciiTheme="minorHAnsi" w:hAnsiTheme="minorHAnsi"/>
              </w:rPr>
              <w:t>Templ</w:t>
            </w:r>
            <w:r w:rsidRPr="00E46585">
              <w:rPr>
                <w:rFonts w:ascii="Courier New" w:hAnsi="Courier New" w:cs="Courier New"/>
              </w:rPr>
              <w:t xml:space="preserve">ate </w:t>
            </w:r>
            <w:r w:rsidRPr="00FF0DE6">
              <w:rPr>
                <w:rFonts w:asciiTheme="minorHAnsi" w:hAnsiTheme="minorHAnsi" w:cs="Courier New"/>
              </w:rPr>
              <w:t>approach</w:t>
            </w:r>
          </w:p>
        </w:tc>
        <w:tc>
          <w:tcPr>
            <w:tcW w:w="5418" w:type="dxa"/>
            <w:shd w:val="clear" w:color="auto" w:fill="FFFFFF" w:themeFill="background1"/>
          </w:tcPr>
          <w:p w14:paraId="54D83E6B" w14:textId="77777777" w:rsidR="003C451A" w:rsidRDefault="003C451A" w:rsidP="003C451A">
            <w:pPr>
              <w:spacing w:after="0" w:line="240" w:lineRule="auto"/>
              <w:jc w:val="both"/>
              <w:rPr>
                <w:rFonts w:asciiTheme="minorHAnsi" w:hAnsiTheme="minorHAnsi"/>
              </w:rPr>
            </w:pPr>
            <w:r w:rsidRPr="00696C73">
              <w:rPr>
                <w:rFonts w:asciiTheme="minorHAnsi" w:hAnsiTheme="minorHAnsi"/>
              </w:rPr>
              <w:t xml:space="preserve">In this approach, a </w:t>
            </w:r>
            <w:r w:rsidRPr="00FF0DE6">
              <w:rPr>
                <w:rFonts w:ascii="Courier New" w:hAnsi="Courier New" w:cs="Courier New"/>
              </w:rPr>
              <w:t>jdbcTemplate</w:t>
            </w:r>
            <w:r w:rsidRPr="00696C73">
              <w:rPr>
                <w:rFonts w:asciiTheme="minorHAnsi" w:hAnsiTheme="minorHAnsi"/>
              </w:rPr>
              <w:t xml:space="preserve"> implementation is wrapped to provide a named parameter for connection operations. This is used to provide documentation and support the use of multiple parameters in an SQL statement.</w:t>
            </w:r>
          </w:p>
        </w:tc>
      </w:tr>
      <w:tr w:rsidR="003C451A" w14:paraId="083C490F" w14:textId="77777777" w:rsidTr="00BE0DE2">
        <w:tc>
          <w:tcPr>
            <w:tcW w:w="3798" w:type="dxa"/>
            <w:shd w:val="clear" w:color="auto" w:fill="FFFFFF" w:themeFill="background1"/>
          </w:tcPr>
          <w:p w14:paraId="476715C2" w14:textId="77777777" w:rsidR="003C451A" w:rsidRDefault="003C451A" w:rsidP="003C451A">
            <w:pPr>
              <w:spacing w:after="0" w:line="240" w:lineRule="auto"/>
              <w:jc w:val="both"/>
              <w:rPr>
                <w:rFonts w:asciiTheme="minorHAnsi" w:hAnsiTheme="minorHAnsi"/>
              </w:rPr>
            </w:pPr>
            <w:r w:rsidRPr="00696C73">
              <w:rPr>
                <w:rFonts w:ascii="Courier New" w:hAnsi="Courier New" w:cs="Courier New"/>
              </w:rPr>
              <w:t>SimplejdbcTe</w:t>
            </w:r>
            <w:r w:rsidRPr="00696C73">
              <w:rPr>
                <w:rFonts w:asciiTheme="minorHAnsi" w:hAnsiTheme="minorHAnsi" w:cs="Courier New"/>
              </w:rPr>
              <w:t>mplate</w:t>
            </w:r>
            <w:r w:rsidRPr="00696C73">
              <w:rPr>
                <w:rFonts w:asciiTheme="minorHAnsi" w:hAnsiTheme="minorHAnsi"/>
              </w:rPr>
              <w:t xml:space="preserve"> appr</w:t>
            </w:r>
            <w:r w:rsidRPr="00593C1F">
              <w:rPr>
                <w:rFonts w:asciiTheme="minorHAnsi" w:hAnsiTheme="minorHAnsi"/>
              </w:rPr>
              <w:t>oach</w:t>
            </w:r>
          </w:p>
        </w:tc>
        <w:tc>
          <w:tcPr>
            <w:tcW w:w="5418" w:type="dxa"/>
            <w:shd w:val="clear" w:color="auto" w:fill="FFFFFF" w:themeFill="background1"/>
          </w:tcPr>
          <w:p w14:paraId="58BA903D" w14:textId="77777777" w:rsidR="003C451A" w:rsidRDefault="003C451A" w:rsidP="003C451A">
            <w:pPr>
              <w:spacing w:after="0" w:line="240" w:lineRule="auto"/>
              <w:jc w:val="both"/>
              <w:rPr>
                <w:rFonts w:asciiTheme="minorHAnsi" w:hAnsiTheme="minorHAnsi"/>
              </w:rPr>
            </w:pPr>
            <w:r w:rsidRPr="00593C1F">
              <w:rPr>
                <w:rFonts w:asciiTheme="minorHAnsi" w:hAnsiTheme="minorHAnsi"/>
              </w:rPr>
              <w:t xml:space="preserve">This approach combines the most frequently used operations in </w:t>
            </w:r>
            <w:r w:rsidRPr="00FF0DE6">
              <w:rPr>
                <w:rFonts w:ascii="Courier New" w:hAnsi="Courier New" w:cs="Courier New"/>
              </w:rPr>
              <w:t>jdbcTemplate</w:t>
            </w:r>
            <w:r w:rsidRPr="00593C1F">
              <w:rPr>
                <w:rFonts w:asciiTheme="minorHAnsi" w:hAnsiTheme="minorHAnsi"/>
              </w:rPr>
              <w:t xml:space="preserve"> and </w:t>
            </w:r>
            <w:r w:rsidRPr="0012034D">
              <w:rPr>
                <w:rFonts w:ascii="Courier New" w:hAnsi="Courier New" w:cs="Courier New"/>
              </w:rPr>
              <w:t>NamedParameterjdbcTemplate</w:t>
            </w:r>
            <w:r w:rsidRPr="00593C1F">
              <w:rPr>
                <w:rFonts w:asciiTheme="minorHAnsi" w:hAnsiTheme="minorHAnsi"/>
              </w:rPr>
              <w:t xml:space="preserve"> implementations.</w:t>
            </w:r>
          </w:p>
        </w:tc>
      </w:tr>
      <w:tr w:rsidR="003C451A" w14:paraId="0C9E1439" w14:textId="77777777" w:rsidTr="00BE0DE2">
        <w:tc>
          <w:tcPr>
            <w:tcW w:w="3798" w:type="dxa"/>
            <w:shd w:val="clear" w:color="auto" w:fill="FFFFFF" w:themeFill="background1"/>
          </w:tcPr>
          <w:p w14:paraId="0BCB7036" w14:textId="77777777" w:rsidR="003C451A" w:rsidRDefault="003C451A" w:rsidP="003C451A">
            <w:pPr>
              <w:spacing w:after="0" w:line="240" w:lineRule="auto"/>
              <w:jc w:val="both"/>
              <w:rPr>
                <w:rFonts w:asciiTheme="minorHAnsi" w:hAnsiTheme="minorHAnsi"/>
              </w:rPr>
            </w:pPr>
            <w:r w:rsidRPr="00696C73">
              <w:rPr>
                <w:rFonts w:ascii="Courier New" w:hAnsi="Courier New" w:cs="Courier New"/>
              </w:rPr>
              <w:t xml:space="preserve">SimpleJdbcInsert </w:t>
            </w:r>
            <w:r w:rsidRPr="0012034D">
              <w:rPr>
                <w:rFonts w:asciiTheme="minorHAnsi" w:hAnsiTheme="minorHAnsi"/>
              </w:rPr>
              <w:t>an</w:t>
            </w:r>
            <w:r w:rsidRPr="00696C73">
              <w:rPr>
                <w:rFonts w:asciiTheme="minorHAnsi" w:hAnsiTheme="minorHAnsi"/>
              </w:rPr>
              <w:t xml:space="preserve">d </w:t>
            </w:r>
            <w:r w:rsidRPr="00FF0DE6">
              <w:rPr>
                <w:rFonts w:ascii="Courier New" w:hAnsi="Courier New" w:cs="Courier New"/>
              </w:rPr>
              <w:t>SimplejdbcCall</w:t>
            </w:r>
            <w:r w:rsidRPr="00696C73">
              <w:rPr>
                <w:rFonts w:asciiTheme="minorHAnsi" w:hAnsiTheme="minorHAnsi"/>
              </w:rPr>
              <w:t xml:space="preserve"> a</w:t>
            </w:r>
            <w:r w:rsidRPr="004D06C9">
              <w:rPr>
                <w:rFonts w:asciiTheme="minorHAnsi" w:hAnsiTheme="minorHAnsi"/>
              </w:rPr>
              <w:t>pproach</w:t>
            </w:r>
          </w:p>
        </w:tc>
        <w:tc>
          <w:tcPr>
            <w:tcW w:w="5418" w:type="dxa"/>
            <w:shd w:val="clear" w:color="auto" w:fill="FFFFFF" w:themeFill="background1"/>
          </w:tcPr>
          <w:p w14:paraId="169C7E18" w14:textId="77777777" w:rsidR="003C451A" w:rsidRDefault="003C451A" w:rsidP="003C451A">
            <w:pPr>
              <w:spacing w:after="0" w:line="240" w:lineRule="auto"/>
              <w:jc w:val="both"/>
              <w:rPr>
                <w:rFonts w:asciiTheme="minorHAnsi" w:hAnsiTheme="minorHAnsi"/>
              </w:rPr>
            </w:pPr>
            <w:r w:rsidRPr="00593C1F">
              <w:rPr>
                <w:rFonts w:asciiTheme="minorHAnsi" w:hAnsiTheme="minorHAnsi"/>
              </w:rPr>
              <w:t xml:space="preserve">This approach is used to optimize the amount of metadata contained in a database in order to reduce the amount of configuration needed while accessing data.  In </w:t>
            </w:r>
            <w:r w:rsidRPr="00593C1F">
              <w:rPr>
                <w:rFonts w:asciiTheme="minorHAnsi" w:hAnsiTheme="minorHAnsi"/>
              </w:rPr>
              <w:lastRenderedPageBreak/>
              <w:t xml:space="preserve">this approach, coding is simple as </w:t>
            </w:r>
            <w:r>
              <w:rPr>
                <w:rFonts w:asciiTheme="minorHAnsi" w:hAnsiTheme="minorHAnsi"/>
              </w:rPr>
              <w:t>developers</w:t>
            </w:r>
            <w:r w:rsidRPr="00593C1F">
              <w:rPr>
                <w:rFonts w:asciiTheme="minorHAnsi" w:hAnsiTheme="minorHAnsi"/>
              </w:rPr>
              <w:t xml:space="preserve"> have to only provide the name of the database table to be accessed and write parameters that match the column names in the table. If the metadata is not provided by the database, then explicit configuration for the parameters has to be written.</w:t>
            </w:r>
          </w:p>
        </w:tc>
      </w:tr>
      <w:tr w:rsidR="003C451A" w14:paraId="43BD1C0D" w14:textId="77777777" w:rsidTr="00BE0DE2">
        <w:tc>
          <w:tcPr>
            <w:tcW w:w="3798" w:type="dxa"/>
            <w:shd w:val="clear" w:color="auto" w:fill="FFFFFF" w:themeFill="background1"/>
          </w:tcPr>
          <w:p w14:paraId="277A7659" w14:textId="77777777" w:rsidR="003C451A" w:rsidRDefault="003C451A" w:rsidP="003C451A">
            <w:pPr>
              <w:spacing w:after="0" w:line="240" w:lineRule="auto"/>
              <w:jc w:val="both"/>
              <w:rPr>
                <w:rFonts w:asciiTheme="minorHAnsi" w:hAnsiTheme="minorHAnsi"/>
              </w:rPr>
            </w:pPr>
            <w:r w:rsidRPr="00593C1F">
              <w:rPr>
                <w:rFonts w:ascii="Courier New" w:hAnsi="Courier New" w:cs="Courier New"/>
              </w:rPr>
              <w:lastRenderedPageBreak/>
              <w:t xml:space="preserve">RDBMS object </w:t>
            </w:r>
            <w:r w:rsidRPr="00FF0DE6">
              <w:rPr>
                <w:rFonts w:asciiTheme="minorHAnsi" w:hAnsiTheme="minorHAnsi"/>
              </w:rPr>
              <w:t>approa</w:t>
            </w:r>
            <w:r w:rsidRPr="00593C1F">
              <w:rPr>
                <w:rFonts w:asciiTheme="minorHAnsi" w:hAnsiTheme="minorHAnsi"/>
              </w:rPr>
              <w:t>ch</w:t>
            </w:r>
          </w:p>
        </w:tc>
        <w:tc>
          <w:tcPr>
            <w:tcW w:w="5418" w:type="dxa"/>
            <w:shd w:val="clear" w:color="auto" w:fill="FFFFFF" w:themeFill="background1"/>
          </w:tcPr>
          <w:p w14:paraId="201AEB2F" w14:textId="77777777" w:rsidR="003C451A" w:rsidRDefault="003C451A" w:rsidP="003C451A">
            <w:pPr>
              <w:spacing w:after="0" w:line="240" w:lineRule="auto"/>
              <w:jc w:val="both"/>
              <w:rPr>
                <w:rFonts w:asciiTheme="minorHAnsi" w:hAnsiTheme="minorHAnsi"/>
              </w:rPr>
            </w:pPr>
            <w:r w:rsidRPr="00593C1F">
              <w:rPr>
                <w:rFonts w:asciiTheme="minorHAnsi" w:hAnsiTheme="minorHAnsi"/>
              </w:rPr>
              <w:t xml:space="preserve">In this approach, while initializing the data access layer, it is important to create reusable and thread-safe objects similar to those in Java Data Object (JDO) query. Here, </w:t>
            </w:r>
            <w:r>
              <w:rPr>
                <w:rFonts w:asciiTheme="minorHAnsi" w:hAnsiTheme="minorHAnsi"/>
              </w:rPr>
              <w:t>developers</w:t>
            </w:r>
            <w:r w:rsidRPr="00593C1F">
              <w:rPr>
                <w:rFonts w:asciiTheme="minorHAnsi" w:hAnsiTheme="minorHAnsi"/>
              </w:rPr>
              <w:t xml:space="preserve"> define the query, declare parameters, compile the query, and then implement the query by calling the RDBMS </w:t>
            </w:r>
            <w:r w:rsidRPr="00FF0DE6">
              <w:rPr>
                <w:rFonts w:ascii="Courier New" w:hAnsi="Courier New" w:cs="Courier New"/>
              </w:rPr>
              <w:t>execute</w:t>
            </w:r>
            <w:r w:rsidRPr="00593C1F">
              <w:rPr>
                <w:rFonts w:asciiTheme="minorHAnsi" w:hAnsiTheme="minorHAnsi"/>
              </w:rPr>
              <w:t xml:space="preserve"> method as many times as needed.</w:t>
            </w:r>
          </w:p>
        </w:tc>
      </w:tr>
    </w:tbl>
    <w:p w14:paraId="48E9FE7B" w14:textId="77777777" w:rsidR="003C451A" w:rsidRDefault="003C451A" w:rsidP="003C451A">
      <w:pPr>
        <w:spacing w:after="0" w:line="240" w:lineRule="auto"/>
        <w:jc w:val="center"/>
        <w:rPr>
          <w:b/>
          <w:sz w:val="20"/>
        </w:rPr>
      </w:pPr>
      <w:r w:rsidRPr="00375B9A">
        <w:rPr>
          <w:b/>
          <w:sz w:val="20"/>
        </w:rPr>
        <w:t>Table 6.2: Choosing Approach for JDBC Data Accessing</w:t>
      </w:r>
    </w:p>
    <w:p w14:paraId="53D493C4" w14:textId="77777777" w:rsidR="003C451A" w:rsidRPr="00375B9A" w:rsidRDefault="003C451A" w:rsidP="003C451A">
      <w:pPr>
        <w:spacing w:after="0" w:line="240" w:lineRule="auto"/>
        <w:jc w:val="center"/>
        <w:rPr>
          <w:b/>
          <w:sz w:val="20"/>
        </w:rPr>
      </w:pPr>
    </w:p>
    <w:p w14:paraId="1D35B34D" w14:textId="77777777" w:rsidR="003C451A" w:rsidRPr="00593C1F" w:rsidRDefault="003C451A" w:rsidP="003C451A">
      <w:pPr>
        <w:spacing w:after="0" w:line="240" w:lineRule="auto"/>
        <w:jc w:val="both"/>
        <w:rPr>
          <w:rFonts w:asciiTheme="minorHAnsi" w:hAnsiTheme="minorHAnsi"/>
          <w:b/>
          <w:sz w:val="24"/>
        </w:rPr>
      </w:pPr>
      <w:r w:rsidRPr="00593C1F">
        <w:rPr>
          <w:rFonts w:ascii="Courier New" w:hAnsi="Courier New" w:cs="Courier New"/>
          <w:b/>
          <w:sz w:val="24"/>
        </w:rPr>
        <w:t>Using</w:t>
      </w:r>
      <w:r w:rsidRPr="00FF0DE6">
        <w:rPr>
          <w:rFonts w:asciiTheme="minorHAnsi" w:hAnsiTheme="minorHAnsi"/>
          <w:b/>
          <w:sz w:val="24"/>
        </w:rPr>
        <w:t xml:space="preserve"> S</w:t>
      </w:r>
      <w:r w:rsidRPr="00FF0DE6">
        <w:rPr>
          <w:rFonts w:asciiTheme="minorHAnsi" w:hAnsiTheme="minorHAnsi" w:cs="Courier New"/>
          <w:b/>
          <w:sz w:val="24"/>
        </w:rPr>
        <w:t>pr</w:t>
      </w:r>
      <w:r w:rsidRPr="00FF0DE6">
        <w:rPr>
          <w:rFonts w:asciiTheme="minorHAnsi" w:hAnsiTheme="minorHAnsi"/>
          <w:b/>
          <w:sz w:val="24"/>
        </w:rPr>
        <w:t>ing JDBC</w:t>
      </w:r>
    </w:p>
    <w:p w14:paraId="302C566F" w14:textId="77777777" w:rsidR="003C451A" w:rsidRPr="00593C1F" w:rsidRDefault="003C451A" w:rsidP="003C451A">
      <w:pPr>
        <w:spacing w:after="0" w:line="240" w:lineRule="auto"/>
        <w:jc w:val="both"/>
        <w:rPr>
          <w:rFonts w:asciiTheme="minorHAnsi" w:hAnsiTheme="minorHAnsi"/>
        </w:rPr>
      </w:pPr>
    </w:p>
    <w:p w14:paraId="2FFCA26A" w14:textId="77777777" w:rsidR="003C451A" w:rsidRDefault="003C451A" w:rsidP="003C451A">
      <w:pPr>
        <w:spacing w:after="0" w:line="240" w:lineRule="auto"/>
        <w:jc w:val="both"/>
        <w:rPr>
          <w:rFonts w:asciiTheme="minorHAnsi" w:hAnsiTheme="minorHAnsi"/>
        </w:rPr>
      </w:pPr>
      <w:r w:rsidRPr="00593C1F">
        <w:rPr>
          <w:rFonts w:asciiTheme="minorHAnsi" w:hAnsiTheme="minorHAnsi"/>
        </w:rPr>
        <w:t>JDBC can be</w:t>
      </w:r>
      <w:r>
        <w:rPr>
          <w:rFonts w:asciiTheme="minorHAnsi" w:hAnsiTheme="minorHAnsi"/>
        </w:rPr>
        <w:t xml:space="preserve"> implemented using the Spring Framework’s </w:t>
      </w:r>
      <w:r w:rsidRPr="00375B9A">
        <w:rPr>
          <w:rFonts w:ascii="Courier New" w:hAnsi="Courier New" w:cs="Courier New"/>
          <w:bCs/>
          <w:szCs w:val="28"/>
        </w:rPr>
        <w:t>jdbcTemplate</w:t>
      </w:r>
      <w:r>
        <w:rPr>
          <w:rFonts w:asciiTheme="minorHAnsi" w:hAnsiTheme="minorHAnsi"/>
        </w:rPr>
        <w:t xml:space="preserve"> interface. To implement the data access operations through JDBC, devleopers have to: </w:t>
      </w:r>
    </w:p>
    <w:p w14:paraId="09EF77EE" w14:textId="77777777" w:rsidR="003C451A" w:rsidRDefault="003C451A" w:rsidP="005E6FB6">
      <w:pPr>
        <w:pStyle w:val="ListParagraph"/>
        <w:numPr>
          <w:ilvl w:val="0"/>
          <w:numId w:val="129"/>
        </w:numPr>
        <w:spacing w:after="0" w:line="240" w:lineRule="auto"/>
        <w:jc w:val="both"/>
        <w:rPr>
          <w:rFonts w:asciiTheme="minorHAnsi" w:hAnsiTheme="minorHAnsi"/>
        </w:rPr>
      </w:pPr>
      <w:r>
        <w:rPr>
          <w:rFonts w:asciiTheme="minorHAnsi" w:hAnsiTheme="minorHAnsi"/>
        </w:rPr>
        <w:t xml:space="preserve">Configure data source objects and the </w:t>
      </w:r>
      <w:r w:rsidRPr="00FF0DE6">
        <w:rPr>
          <w:rFonts w:ascii="Courier New" w:hAnsi="Courier New" w:cs="Courier New"/>
        </w:rPr>
        <w:t>jdbcTemplate</w:t>
      </w:r>
      <w:r>
        <w:rPr>
          <w:rFonts w:asciiTheme="minorHAnsi" w:hAnsiTheme="minorHAnsi"/>
        </w:rPr>
        <w:t xml:space="preserve"> in the Spring Framework configuration files</w:t>
      </w:r>
    </w:p>
    <w:p w14:paraId="42D89A83" w14:textId="77777777" w:rsidR="003C451A" w:rsidRDefault="003C451A" w:rsidP="005E6FB6">
      <w:pPr>
        <w:pStyle w:val="ListParagraph"/>
        <w:numPr>
          <w:ilvl w:val="0"/>
          <w:numId w:val="129"/>
        </w:numPr>
        <w:spacing w:after="0" w:line="240" w:lineRule="auto"/>
        <w:jc w:val="both"/>
        <w:rPr>
          <w:rFonts w:asciiTheme="minorHAnsi" w:hAnsiTheme="minorHAnsi"/>
        </w:rPr>
      </w:pPr>
      <w:r>
        <w:rPr>
          <w:rFonts w:asciiTheme="minorHAnsi" w:hAnsiTheme="minorHAnsi"/>
        </w:rPr>
        <w:t>Implement the main method that calls the data access code</w:t>
      </w:r>
    </w:p>
    <w:p w14:paraId="0AAC5E26" w14:textId="77777777" w:rsidR="003C451A" w:rsidRDefault="003C451A" w:rsidP="003C451A">
      <w:pPr>
        <w:spacing w:after="0" w:line="240" w:lineRule="auto"/>
        <w:ind w:left="54"/>
        <w:jc w:val="both"/>
        <w:rPr>
          <w:rFonts w:asciiTheme="minorHAnsi" w:hAnsiTheme="minorHAnsi"/>
        </w:rPr>
      </w:pPr>
    </w:p>
    <w:p w14:paraId="11A48105" w14:textId="77777777" w:rsidR="003C451A" w:rsidRPr="00175057" w:rsidRDefault="003C451A" w:rsidP="003C451A">
      <w:pPr>
        <w:spacing w:after="0" w:line="240" w:lineRule="auto"/>
        <w:ind w:left="54"/>
        <w:jc w:val="both"/>
        <w:rPr>
          <w:rFonts w:asciiTheme="minorHAnsi" w:hAnsiTheme="minorHAnsi"/>
        </w:rPr>
      </w:pPr>
      <w:r w:rsidRPr="001B3B90">
        <w:rPr>
          <w:rFonts w:asciiTheme="minorHAnsi" w:hAnsiTheme="minorHAnsi"/>
        </w:rPr>
        <w:t xml:space="preserve">Let us look at the example application used in Code Segment 6.1. </w:t>
      </w:r>
      <w:r w:rsidRPr="00175057">
        <w:rPr>
          <w:rFonts w:asciiTheme="minorHAnsi" w:hAnsiTheme="minorHAnsi"/>
        </w:rPr>
        <w:t xml:space="preserve">In this example, </w:t>
      </w:r>
      <w:r>
        <w:rPr>
          <w:rFonts w:asciiTheme="minorHAnsi" w:hAnsiTheme="minorHAnsi"/>
        </w:rPr>
        <w:t>the</w:t>
      </w:r>
      <w:r w:rsidRPr="00175057">
        <w:rPr>
          <w:rFonts w:asciiTheme="minorHAnsi" w:hAnsiTheme="minorHAnsi"/>
        </w:rPr>
        <w:t xml:space="preserve"> application reads from and writes data to a MySQL database table named RegisterDate and displays the transaction’s result. To implement Spring JDBC through the </w:t>
      </w:r>
      <w:r w:rsidRPr="001B3B90">
        <w:rPr>
          <w:rFonts w:ascii="Courier New" w:hAnsi="Courier New" w:cs="Courier New"/>
        </w:rPr>
        <w:t xml:space="preserve">jdbcTemplate </w:t>
      </w:r>
      <w:r w:rsidRPr="00175057">
        <w:rPr>
          <w:rFonts w:asciiTheme="minorHAnsi" w:hAnsiTheme="minorHAnsi"/>
        </w:rPr>
        <w:t xml:space="preserve">in </w:t>
      </w:r>
      <w:r>
        <w:rPr>
          <w:rFonts w:asciiTheme="minorHAnsi" w:hAnsiTheme="minorHAnsi"/>
        </w:rPr>
        <w:t>this</w:t>
      </w:r>
      <w:r w:rsidRPr="00175057">
        <w:rPr>
          <w:rFonts w:asciiTheme="minorHAnsi" w:hAnsiTheme="minorHAnsi"/>
        </w:rPr>
        <w:t xml:space="preserve"> application, the following steps needs to be performed:</w:t>
      </w:r>
    </w:p>
    <w:p w14:paraId="6EF64C8B" w14:textId="77777777" w:rsidR="003C451A" w:rsidRDefault="003C451A" w:rsidP="003C451A">
      <w:pPr>
        <w:spacing w:after="0" w:line="240" w:lineRule="auto"/>
        <w:jc w:val="both"/>
        <w:rPr>
          <w:rFonts w:asciiTheme="minorHAnsi" w:hAnsiTheme="minorHAnsi"/>
        </w:rPr>
      </w:pPr>
    </w:p>
    <w:p w14:paraId="79E36562" w14:textId="77777777" w:rsidR="003C451A" w:rsidRDefault="003C451A" w:rsidP="005E6FB6">
      <w:pPr>
        <w:pStyle w:val="ListParagraph"/>
        <w:numPr>
          <w:ilvl w:val="0"/>
          <w:numId w:val="115"/>
        </w:numPr>
        <w:spacing w:after="0" w:line="240" w:lineRule="auto"/>
        <w:jc w:val="both"/>
        <w:rPr>
          <w:rFonts w:asciiTheme="minorHAnsi" w:hAnsiTheme="minorHAnsi"/>
        </w:rPr>
      </w:pPr>
      <w:r w:rsidRPr="00664478">
        <w:rPr>
          <w:rFonts w:asciiTheme="minorHAnsi" w:hAnsiTheme="minorHAnsi"/>
          <w:b/>
        </w:rPr>
        <w:t>Configure data source objects</w:t>
      </w:r>
      <w:r>
        <w:rPr>
          <w:rFonts w:asciiTheme="minorHAnsi" w:hAnsiTheme="minorHAnsi"/>
        </w:rPr>
        <w:t xml:space="preserve">: </w:t>
      </w:r>
      <w:r w:rsidRPr="00E16B15">
        <w:rPr>
          <w:rFonts w:asciiTheme="minorHAnsi" w:hAnsiTheme="minorHAnsi"/>
        </w:rPr>
        <w:t>Data</w:t>
      </w:r>
      <w:r>
        <w:rPr>
          <w:rFonts w:asciiTheme="minorHAnsi" w:hAnsiTheme="minorHAnsi"/>
        </w:rPr>
        <w:t xml:space="preserve"> </w:t>
      </w:r>
      <w:r w:rsidRPr="00E16B15">
        <w:rPr>
          <w:rFonts w:asciiTheme="minorHAnsi" w:hAnsiTheme="minorHAnsi"/>
        </w:rPr>
        <w:t xml:space="preserve">source objects are those which provide an abstraction to the database. These objects need to be configured within </w:t>
      </w:r>
      <w:r>
        <w:rPr>
          <w:rFonts w:asciiTheme="minorHAnsi" w:hAnsiTheme="minorHAnsi"/>
        </w:rPr>
        <w:t xml:space="preserve">an </w:t>
      </w:r>
      <w:r w:rsidRPr="00E16B15">
        <w:rPr>
          <w:rFonts w:asciiTheme="minorHAnsi" w:hAnsiTheme="minorHAnsi"/>
        </w:rPr>
        <w:t xml:space="preserve">application in order to create a database connection </w:t>
      </w:r>
      <w:r>
        <w:rPr>
          <w:rFonts w:asciiTheme="minorHAnsi" w:hAnsiTheme="minorHAnsi"/>
        </w:rPr>
        <w:t>which can be used</w:t>
      </w:r>
      <w:r w:rsidRPr="00E16B15">
        <w:rPr>
          <w:rFonts w:asciiTheme="minorHAnsi" w:hAnsiTheme="minorHAnsi"/>
        </w:rPr>
        <w:t xml:space="preserve"> to access data. </w:t>
      </w:r>
      <w:r>
        <w:rPr>
          <w:rFonts w:asciiTheme="minorHAnsi" w:hAnsiTheme="minorHAnsi"/>
        </w:rPr>
        <w:t>To configure a data source object, you have to pass four parameters to it:</w:t>
      </w:r>
    </w:p>
    <w:p w14:paraId="23B5483B" w14:textId="77777777" w:rsidR="003C451A" w:rsidRDefault="003C451A" w:rsidP="003C451A">
      <w:pPr>
        <w:pStyle w:val="ListParagraph"/>
        <w:spacing w:after="0" w:line="240" w:lineRule="auto"/>
        <w:jc w:val="both"/>
        <w:rPr>
          <w:rFonts w:asciiTheme="minorHAnsi" w:hAnsiTheme="minorHAnsi"/>
        </w:rPr>
      </w:pPr>
    </w:p>
    <w:p w14:paraId="7CA0BB00" w14:textId="77777777" w:rsidR="003C451A" w:rsidRDefault="003C451A" w:rsidP="005E6FB6">
      <w:pPr>
        <w:pStyle w:val="ListParagraph"/>
        <w:numPr>
          <w:ilvl w:val="1"/>
          <w:numId w:val="115"/>
        </w:numPr>
        <w:spacing w:after="0" w:line="240" w:lineRule="auto"/>
        <w:jc w:val="both"/>
        <w:rPr>
          <w:rFonts w:asciiTheme="minorHAnsi" w:hAnsiTheme="minorHAnsi"/>
        </w:rPr>
      </w:pPr>
      <w:r>
        <w:rPr>
          <w:rFonts w:asciiTheme="minorHAnsi" w:hAnsiTheme="minorHAnsi"/>
        </w:rPr>
        <w:t>Driver class name</w:t>
      </w:r>
    </w:p>
    <w:p w14:paraId="3D32D85A" w14:textId="77777777" w:rsidR="003C451A" w:rsidRDefault="003C451A" w:rsidP="005E6FB6">
      <w:pPr>
        <w:pStyle w:val="ListParagraph"/>
        <w:numPr>
          <w:ilvl w:val="1"/>
          <w:numId w:val="115"/>
        </w:numPr>
        <w:spacing w:after="0" w:line="240" w:lineRule="auto"/>
        <w:jc w:val="both"/>
        <w:rPr>
          <w:rFonts w:asciiTheme="minorHAnsi" w:hAnsiTheme="minorHAnsi"/>
        </w:rPr>
      </w:pPr>
      <w:r>
        <w:rPr>
          <w:rFonts w:asciiTheme="minorHAnsi" w:hAnsiTheme="minorHAnsi"/>
        </w:rPr>
        <w:t>URL connection to database</w:t>
      </w:r>
    </w:p>
    <w:p w14:paraId="62A2B728" w14:textId="77777777" w:rsidR="003C451A" w:rsidRDefault="003C451A" w:rsidP="005E6FB6">
      <w:pPr>
        <w:pStyle w:val="ListParagraph"/>
        <w:numPr>
          <w:ilvl w:val="1"/>
          <w:numId w:val="115"/>
        </w:numPr>
        <w:spacing w:after="0" w:line="240" w:lineRule="auto"/>
        <w:jc w:val="both"/>
        <w:rPr>
          <w:rFonts w:asciiTheme="minorHAnsi" w:hAnsiTheme="minorHAnsi"/>
        </w:rPr>
      </w:pPr>
      <w:r>
        <w:rPr>
          <w:rFonts w:asciiTheme="minorHAnsi" w:hAnsiTheme="minorHAnsi"/>
        </w:rPr>
        <w:t>Username for authorizing the connection</w:t>
      </w:r>
    </w:p>
    <w:p w14:paraId="175957CB" w14:textId="77777777" w:rsidR="003C451A" w:rsidRDefault="003C451A" w:rsidP="005E6FB6">
      <w:pPr>
        <w:pStyle w:val="ListParagraph"/>
        <w:numPr>
          <w:ilvl w:val="1"/>
          <w:numId w:val="115"/>
        </w:numPr>
        <w:spacing w:after="0" w:line="240" w:lineRule="auto"/>
        <w:jc w:val="both"/>
        <w:rPr>
          <w:rFonts w:asciiTheme="minorHAnsi" w:hAnsiTheme="minorHAnsi"/>
        </w:rPr>
      </w:pPr>
      <w:r>
        <w:rPr>
          <w:rFonts w:asciiTheme="minorHAnsi" w:hAnsiTheme="minorHAnsi"/>
        </w:rPr>
        <w:t>Password for authentication</w:t>
      </w:r>
    </w:p>
    <w:p w14:paraId="5989CD8D" w14:textId="77777777" w:rsidR="003C451A" w:rsidRDefault="003C451A" w:rsidP="003C451A">
      <w:pPr>
        <w:pStyle w:val="ListParagraph"/>
        <w:spacing w:after="0" w:line="240" w:lineRule="auto"/>
        <w:ind w:left="1440"/>
        <w:jc w:val="both"/>
        <w:rPr>
          <w:rFonts w:asciiTheme="minorHAnsi" w:hAnsiTheme="minorHAnsi"/>
        </w:rPr>
      </w:pPr>
    </w:p>
    <w:p w14:paraId="169F8D04" w14:textId="77777777" w:rsidR="003C451A" w:rsidRDefault="003C451A" w:rsidP="003C451A">
      <w:pPr>
        <w:spacing w:after="0" w:line="240" w:lineRule="auto"/>
        <w:ind w:left="720"/>
        <w:jc w:val="both"/>
        <w:rPr>
          <w:rFonts w:asciiTheme="minorHAnsi" w:hAnsiTheme="minorHAnsi"/>
        </w:rPr>
      </w:pPr>
      <w:r>
        <w:rPr>
          <w:rFonts w:asciiTheme="minorHAnsi" w:hAnsiTheme="minorHAnsi"/>
        </w:rPr>
        <w:t>In the Spring Framework, two data source classes can be used to create and configure data source objects. These classes are:</w:t>
      </w:r>
    </w:p>
    <w:p w14:paraId="01F1906C" w14:textId="77777777" w:rsidR="003C451A" w:rsidRDefault="003C451A" w:rsidP="003C451A">
      <w:pPr>
        <w:spacing w:after="0" w:line="240" w:lineRule="auto"/>
        <w:ind w:left="720"/>
        <w:jc w:val="both"/>
        <w:rPr>
          <w:rFonts w:asciiTheme="minorHAnsi" w:hAnsiTheme="minorHAnsi"/>
        </w:rPr>
      </w:pPr>
    </w:p>
    <w:p w14:paraId="2B3E3B07" w14:textId="77777777" w:rsidR="003C451A" w:rsidRDefault="003C451A" w:rsidP="005E6FB6">
      <w:pPr>
        <w:pStyle w:val="ListParagraph"/>
        <w:numPr>
          <w:ilvl w:val="0"/>
          <w:numId w:val="116"/>
        </w:numPr>
        <w:spacing w:after="0" w:line="240" w:lineRule="auto"/>
        <w:jc w:val="both"/>
        <w:rPr>
          <w:rFonts w:asciiTheme="minorHAnsi" w:hAnsiTheme="minorHAnsi"/>
        </w:rPr>
      </w:pPr>
      <w:r w:rsidRPr="00AC6CE2">
        <w:rPr>
          <w:rFonts w:ascii="Courier New" w:hAnsi="Courier New" w:cs="Courier New"/>
        </w:rPr>
        <w:t>DriverManagerDataSource</w:t>
      </w:r>
      <w:r>
        <w:rPr>
          <w:rFonts w:asciiTheme="minorHAnsi" w:hAnsiTheme="minorHAnsi"/>
        </w:rPr>
        <w:t xml:space="preserve"> class: Creates a new connection to the database every time a connection is requested</w:t>
      </w:r>
    </w:p>
    <w:p w14:paraId="0D6B5371" w14:textId="77777777" w:rsidR="003C451A" w:rsidRDefault="003C451A" w:rsidP="005E6FB6">
      <w:pPr>
        <w:pStyle w:val="ListParagraph"/>
        <w:numPr>
          <w:ilvl w:val="0"/>
          <w:numId w:val="116"/>
        </w:numPr>
        <w:spacing w:after="0" w:line="240" w:lineRule="auto"/>
        <w:jc w:val="both"/>
        <w:rPr>
          <w:rFonts w:asciiTheme="minorHAnsi" w:hAnsiTheme="minorHAnsi"/>
        </w:rPr>
      </w:pPr>
      <w:r w:rsidRPr="00AC6CE2">
        <w:rPr>
          <w:rFonts w:ascii="Courier New" w:hAnsi="Courier New" w:cs="Courier New"/>
        </w:rPr>
        <w:t>SingleConnectionDataS</w:t>
      </w:r>
      <w:r>
        <w:rPr>
          <w:rFonts w:ascii="Courier New" w:hAnsi="Courier New" w:cs="Courier New"/>
        </w:rPr>
        <w:t>o</w:t>
      </w:r>
      <w:r w:rsidRPr="00AC6CE2">
        <w:rPr>
          <w:rFonts w:ascii="Courier New" w:hAnsi="Courier New" w:cs="Courier New"/>
        </w:rPr>
        <w:t>urce</w:t>
      </w:r>
      <w:r>
        <w:rPr>
          <w:rFonts w:asciiTheme="minorHAnsi" w:hAnsiTheme="minorHAnsi"/>
        </w:rPr>
        <w:t xml:space="preserve"> class: Reopens the same connection every time a connection is requested</w:t>
      </w:r>
    </w:p>
    <w:p w14:paraId="696CBCA3" w14:textId="77777777" w:rsidR="003C451A" w:rsidRDefault="003C451A" w:rsidP="003C451A">
      <w:pPr>
        <w:pStyle w:val="ListParagraph"/>
        <w:spacing w:after="0" w:line="240" w:lineRule="auto"/>
        <w:ind w:left="1260"/>
        <w:jc w:val="both"/>
        <w:rPr>
          <w:rFonts w:asciiTheme="minorHAnsi" w:hAnsiTheme="minorHAnsi"/>
        </w:rPr>
      </w:pPr>
    </w:p>
    <w:p w14:paraId="0B8DA7F6" w14:textId="77777777" w:rsidR="003C451A" w:rsidRDefault="003C451A" w:rsidP="003C451A">
      <w:pPr>
        <w:spacing w:after="0" w:line="240" w:lineRule="auto"/>
        <w:ind w:left="720"/>
        <w:jc w:val="both"/>
        <w:rPr>
          <w:rFonts w:asciiTheme="minorHAnsi" w:hAnsiTheme="minorHAnsi"/>
        </w:rPr>
      </w:pPr>
      <w:r>
        <w:rPr>
          <w:rFonts w:asciiTheme="minorHAnsi" w:hAnsiTheme="minorHAnsi"/>
        </w:rPr>
        <w:t>Code Segment 6.3 shows the configuration of data source objects in the Spring Framework’s XML-based configuration file.</w:t>
      </w:r>
    </w:p>
    <w:p w14:paraId="54714DAD" w14:textId="77777777" w:rsidR="003C451A" w:rsidRDefault="003C451A" w:rsidP="003C451A">
      <w:pPr>
        <w:spacing w:after="0" w:line="240" w:lineRule="auto"/>
        <w:jc w:val="both"/>
        <w:rPr>
          <w:rFonts w:asciiTheme="minorHAnsi" w:hAnsiTheme="minorHAnsi"/>
        </w:rPr>
      </w:pPr>
    </w:p>
    <w:p w14:paraId="19BDC05D" w14:textId="77777777" w:rsidR="003C451A" w:rsidRPr="00A261E5" w:rsidRDefault="003C451A" w:rsidP="003C451A">
      <w:pPr>
        <w:spacing w:after="0" w:line="240" w:lineRule="auto"/>
        <w:jc w:val="center"/>
        <w:rPr>
          <w:rFonts w:asciiTheme="minorHAnsi" w:hAnsiTheme="minorHAnsi"/>
        </w:rPr>
      </w:pPr>
      <w:r w:rsidRPr="00A261E5">
        <w:rPr>
          <w:rFonts w:asciiTheme="minorHAnsi" w:hAnsiTheme="minorHAnsi"/>
          <w:noProof/>
        </w:rPr>
        <w:lastRenderedPageBreak/>
        <w:drawing>
          <wp:inline distT="0" distB="0" distL="0" distR="0" wp14:anchorId="63DB2140" wp14:editId="68978670">
            <wp:extent cx="4570203" cy="2157081"/>
            <wp:effectExtent l="19050" t="19050" r="20847" b="14619"/>
            <wp:docPr id="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1.00.37 pm.png"/>
                    <pic:cNvPicPr/>
                  </pic:nvPicPr>
                  <pic:blipFill>
                    <a:blip r:embed="rId166">
                      <a:extLst>
                        <a:ext uri="{28A0092B-C50C-407E-A947-70E740481C1C}">
                          <a14:useLocalDpi xmlns:a14="http://schemas.microsoft.com/office/drawing/2010/main" val="0"/>
                        </a:ext>
                      </a:extLst>
                    </a:blip>
                    <a:srcRect l="1765" r="5294" b="3871"/>
                    <a:stretch>
                      <a:fillRect/>
                    </a:stretch>
                  </pic:blipFill>
                  <pic:spPr>
                    <a:xfrm>
                      <a:off x="0" y="0"/>
                      <a:ext cx="4574041" cy="2158893"/>
                    </a:xfrm>
                    <a:prstGeom prst="rect">
                      <a:avLst/>
                    </a:prstGeom>
                    <a:ln>
                      <a:solidFill>
                        <a:schemeClr val="accent1"/>
                      </a:solidFill>
                    </a:ln>
                  </pic:spPr>
                </pic:pic>
              </a:graphicData>
            </a:graphic>
          </wp:inline>
        </w:drawing>
      </w:r>
    </w:p>
    <w:p w14:paraId="1F897373" w14:textId="77777777" w:rsidR="003C451A" w:rsidRDefault="003C451A" w:rsidP="003C451A">
      <w:pPr>
        <w:spacing w:after="0" w:line="240" w:lineRule="auto"/>
        <w:jc w:val="center"/>
        <w:rPr>
          <w:b/>
          <w:sz w:val="20"/>
        </w:rPr>
      </w:pPr>
      <w:r w:rsidRPr="00A261E5">
        <w:rPr>
          <w:b/>
          <w:sz w:val="20"/>
        </w:rPr>
        <w:t xml:space="preserve">Code Segment 6.3: Configuring Data Source </w:t>
      </w:r>
      <w:r>
        <w:rPr>
          <w:b/>
          <w:sz w:val="20"/>
        </w:rPr>
        <w:t>O</w:t>
      </w:r>
      <w:r w:rsidRPr="00A261E5">
        <w:rPr>
          <w:b/>
          <w:sz w:val="20"/>
        </w:rPr>
        <w:t>bjects in Spring Framework</w:t>
      </w:r>
    </w:p>
    <w:p w14:paraId="771EB713" w14:textId="77777777" w:rsidR="003C451A" w:rsidRDefault="003C451A" w:rsidP="003C451A">
      <w:pPr>
        <w:spacing w:after="0" w:line="240" w:lineRule="auto"/>
        <w:jc w:val="center"/>
        <w:rPr>
          <w:b/>
          <w:sz w:val="20"/>
        </w:rPr>
      </w:pPr>
    </w:p>
    <w:p w14:paraId="70624BDC" w14:textId="77777777" w:rsidR="003C451A" w:rsidRDefault="003C451A" w:rsidP="005E6FB6">
      <w:pPr>
        <w:pStyle w:val="ListParagraph"/>
        <w:numPr>
          <w:ilvl w:val="0"/>
          <w:numId w:val="115"/>
        </w:numPr>
        <w:spacing w:after="0" w:line="240" w:lineRule="auto"/>
        <w:jc w:val="both"/>
      </w:pPr>
      <w:r w:rsidRPr="00A261E5">
        <w:rPr>
          <w:b/>
        </w:rPr>
        <w:t xml:space="preserve">Configuring the </w:t>
      </w:r>
      <w:r w:rsidRPr="00A261E5">
        <w:rPr>
          <w:rFonts w:ascii="Courier New" w:hAnsi="Courier New" w:cs="Courier New"/>
          <w:b/>
        </w:rPr>
        <w:t>jdbcTemplate</w:t>
      </w:r>
      <w:r>
        <w:t xml:space="preserve">: By including the </w:t>
      </w:r>
      <w:r w:rsidRPr="0033627A">
        <w:rPr>
          <w:rFonts w:ascii="Courier New" w:hAnsi="Courier New" w:cs="Courier New"/>
        </w:rPr>
        <w:t>jdbcTemplate</w:t>
      </w:r>
      <w:r>
        <w:t xml:space="preserve"> in the application actually enables the JDBC component in the application to handle data accessing operations. The </w:t>
      </w:r>
      <w:r w:rsidRPr="0033627A">
        <w:rPr>
          <w:rFonts w:ascii="Courier New" w:hAnsi="Courier New" w:cs="Courier New"/>
        </w:rPr>
        <w:t>jdbcTemplate</w:t>
      </w:r>
      <w:r>
        <w:t xml:space="preserve"> also takes care of the basic fixed steps in data accessing, leaving the application to focus only on the variable steps. To configure the </w:t>
      </w:r>
      <w:r w:rsidRPr="0033627A">
        <w:rPr>
          <w:rFonts w:ascii="Courier New" w:hAnsi="Courier New" w:cs="Courier New"/>
        </w:rPr>
        <w:t>jdbcTemplate</w:t>
      </w:r>
      <w:r>
        <w:t>, you have to declare it as a bean and inject the data source object into the bean by autowiring as shown in Code Segment 6.4.</w:t>
      </w:r>
    </w:p>
    <w:p w14:paraId="06052FC9" w14:textId="77777777" w:rsidR="003C451A" w:rsidRDefault="003C451A" w:rsidP="003C451A">
      <w:pPr>
        <w:spacing w:after="0" w:line="240" w:lineRule="auto"/>
        <w:jc w:val="both"/>
      </w:pPr>
    </w:p>
    <w:p w14:paraId="1006E50D" w14:textId="77777777" w:rsidR="003C451A" w:rsidRDefault="003C451A" w:rsidP="003C451A">
      <w:pPr>
        <w:spacing w:after="0" w:line="240" w:lineRule="auto"/>
        <w:jc w:val="center"/>
      </w:pPr>
      <w:r w:rsidRPr="0033627A">
        <w:rPr>
          <w:noProof/>
        </w:rPr>
        <w:drawing>
          <wp:inline distT="0" distB="0" distL="0" distR="0" wp14:anchorId="180D7000" wp14:editId="568E6666">
            <wp:extent cx="5519109" cy="649821"/>
            <wp:effectExtent l="19050" t="19050" r="24441" b="16929"/>
            <wp:docPr id="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1.01.51 pm.png"/>
                    <pic:cNvPicPr/>
                  </pic:nvPicPr>
                  <pic:blipFill>
                    <a:blip r:embed="rId167">
                      <a:extLst>
                        <a:ext uri="{28A0092B-C50C-407E-A947-70E740481C1C}">
                          <a14:useLocalDpi xmlns:a14="http://schemas.microsoft.com/office/drawing/2010/main" val="0"/>
                        </a:ext>
                      </a:extLst>
                    </a:blip>
                    <a:stretch>
                      <a:fillRect/>
                    </a:stretch>
                  </pic:blipFill>
                  <pic:spPr>
                    <a:xfrm>
                      <a:off x="0" y="0"/>
                      <a:ext cx="5524146" cy="650414"/>
                    </a:xfrm>
                    <a:prstGeom prst="rect">
                      <a:avLst/>
                    </a:prstGeom>
                    <a:ln>
                      <a:solidFill>
                        <a:schemeClr val="accent1"/>
                      </a:solidFill>
                    </a:ln>
                  </pic:spPr>
                </pic:pic>
              </a:graphicData>
            </a:graphic>
          </wp:inline>
        </w:drawing>
      </w:r>
    </w:p>
    <w:p w14:paraId="738DCB95" w14:textId="77777777" w:rsidR="003C451A" w:rsidRDefault="003C451A" w:rsidP="003C451A">
      <w:pPr>
        <w:spacing w:after="0" w:line="240" w:lineRule="auto"/>
        <w:jc w:val="center"/>
        <w:rPr>
          <w:b/>
          <w:sz w:val="20"/>
        </w:rPr>
      </w:pPr>
      <w:r w:rsidRPr="0033627A">
        <w:rPr>
          <w:b/>
          <w:sz w:val="20"/>
        </w:rPr>
        <w:t>Code Segment 6.4: Configuring jdbcTemplate in Spring Framework</w:t>
      </w:r>
    </w:p>
    <w:p w14:paraId="21C8053F" w14:textId="77777777" w:rsidR="003C451A" w:rsidRDefault="003C451A" w:rsidP="003C451A">
      <w:pPr>
        <w:spacing w:after="0" w:line="240" w:lineRule="auto"/>
        <w:jc w:val="center"/>
        <w:rPr>
          <w:b/>
          <w:sz w:val="20"/>
        </w:rPr>
      </w:pPr>
    </w:p>
    <w:p w14:paraId="117E0DF1" w14:textId="77777777" w:rsidR="003C451A" w:rsidRDefault="003C451A" w:rsidP="005E6FB6">
      <w:pPr>
        <w:pStyle w:val="ListParagraph"/>
        <w:numPr>
          <w:ilvl w:val="0"/>
          <w:numId w:val="115"/>
        </w:numPr>
        <w:spacing w:after="0" w:line="240" w:lineRule="auto"/>
        <w:jc w:val="both"/>
      </w:pPr>
      <w:r>
        <w:rPr>
          <w:b/>
        </w:rPr>
        <w:t xml:space="preserve">Implementing the </w:t>
      </w:r>
      <w:proofErr w:type="gramStart"/>
      <w:r w:rsidRPr="004614AB">
        <w:rPr>
          <w:rFonts w:ascii="Courier New" w:hAnsi="Courier New" w:cs="Courier New"/>
        </w:rPr>
        <w:t>main(</w:t>
      </w:r>
      <w:proofErr w:type="gramEnd"/>
      <w:r w:rsidRPr="004614AB">
        <w:rPr>
          <w:rFonts w:ascii="Courier New" w:hAnsi="Courier New" w:cs="Courier New"/>
        </w:rPr>
        <w:t>)</w:t>
      </w:r>
      <w:r w:rsidRPr="0033627A">
        <w:rPr>
          <w:b/>
        </w:rPr>
        <w:t xml:space="preserve"> method</w:t>
      </w:r>
      <w:r>
        <w:t xml:space="preserve">: Here, you actually write the application method </w:t>
      </w:r>
      <w:r w:rsidRPr="00175057">
        <w:rPr>
          <w:rFonts w:ascii="Courier New" w:hAnsi="Courier New" w:cs="Courier New"/>
        </w:rPr>
        <w:t>main()</w:t>
      </w:r>
      <w:r>
        <w:t xml:space="preserve"> which performs the data access operations. This is shown in Code Segment 6.5.</w:t>
      </w:r>
    </w:p>
    <w:p w14:paraId="2BE9980A" w14:textId="77777777" w:rsidR="003C451A" w:rsidRDefault="003C451A" w:rsidP="003C451A">
      <w:pPr>
        <w:spacing w:after="0" w:line="240" w:lineRule="auto"/>
      </w:pPr>
    </w:p>
    <w:p w14:paraId="3B7A8808" w14:textId="77777777" w:rsidR="003C451A" w:rsidRPr="0045052E" w:rsidRDefault="003C451A" w:rsidP="003C451A">
      <w:pPr>
        <w:spacing w:after="0" w:line="240" w:lineRule="auto"/>
        <w:jc w:val="center"/>
        <w:rPr>
          <w:rFonts w:cs="Arial"/>
          <w:color w:val="215868" w:themeColor="accent5" w:themeShade="80"/>
          <w:sz w:val="18"/>
          <w:szCs w:val="18"/>
          <w:lang w:val="en-IN" w:eastAsia="en-IN"/>
        </w:rPr>
      </w:pPr>
      <w:r w:rsidRPr="0033627A">
        <w:rPr>
          <w:rFonts w:cs="Arial"/>
          <w:noProof/>
          <w:color w:val="215868" w:themeColor="accent5" w:themeShade="80"/>
          <w:sz w:val="18"/>
          <w:szCs w:val="18"/>
        </w:rPr>
        <w:drawing>
          <wp:inline distT="0" distB="0" distL="0" distR="0" wp14:anchorId="2FFB2BF3" wp14:editId="51D1DB66">
            <wp:extent cx="4947072" cy="1990905"/>
            <wp:effectExtent l="19050" t="19050" r="24978" b="28395"/>
            <wp:docPr id="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1.03.03 pm.png"/>
                    <pic:cNvPicPr/>
                  </pic:nvPicPr>
                  <pic:blipFill>
                    <a:blip r:embed="rId168">
                      <a:extLst>
                        <a:ext uri="{28A0092B-C50C-407E-A947-70E740481C1C}">
                          <a14:useLocalDpi xmlns:a14="http://schemas.microsoft.com/office/drawing/2010/main" val="0"/>
                        </a:ext>
                      </a:extLst>
                    </a:blip>
                    <a:srcRect b="7413"/>
                    <a:stretch>
                      <a:fillRect/>
                    </a:stretch>
                  </pic:blipFill>
                  <pic:spPr>
                    <a:xfrm>
                      <a:off x="0" y="0"/>
                      <a:ext cx="4952140" cy="1992945"/>
                    </a:xfrm>
                    <a:prstGeom prst="rect">
                      <a:avLst/>
                    </a:prstGeom>
                    <a:ln>
                      <a:solidFill>
                        <a:schemeClr val="accent1"/>
                      </a:solidFill>
                    </a:ln>
                  </pic:spPr>
                </pic:pic>
              </a:graphicData>
            </a:graphic>
          </wp:inline>
        </w:drawing>
      </w:r>
    </w:p>
    <w:p w14:paraId="66C170EC" w14:textId="77777777" w:rsidR="003C451A" w:rsidRDefault="003C451A" w:rsidP="003C451A">
      <w:pPr>
        <w:spacing w:after="0" w:line="240" w:lineRule="auto"/>
        <w:jc w:val="center"/>
        <w:rPr>
          <w:b/>
          <w:sz w:val="20"/>
        </w:rPr>
      </w:pPr>
      <w:r w:rsidRPr="0033627A">
        <w:rPr>
          <w:b/>
          <w:sz w:val="20"/>
        </w:rPr>
        <w:t>Code Segment 6.5: Main Method Implementation</w:t>
      </w:r>
    </w:p>
    <w:p w14:paraId="2615FBA8" w14:textId="77777777" w:rsidR="003C451A" w:rsidRDefault="003C451A" w:rsidP="003C451A">
      <w:pPr>
        <w:spacing w:after="0" w:line="240" w:lineRule="auto"/>
        <w:jc w:val="center"/>
        <w:rPr>
          <w:b/>
          <w:sz w:val="20"/>
        </w:rPr>
      </w:pPr>
    </w:p>
    <w:p w14:paraId="3464216A" w14:textId="77777777" w:rsidR="003C451A" w:rsidRDefault="003C451A" w:rsidP="003C451A">
      <w:pPr>
        <w:spacing w:after="0" w:line="240" w:lineRule="auto"/>
        <w:jc w:val="both"/>
      </w:pPr>
      <w:r>
        <w:t>In Code Segment 6.5:</w:t>
      </w:r>
    </w:p>
    <w:p w14:paraId="0062C0FE" w14:textId="77777777" w:rsidR="003C451A" w:rsidRPr="0033627A" w:rsidRDefault="003C451A" w:rsidP="005E6FB6">
      <w:pPr>
        <w:pStyle w:val="ListParagraph"/>
        <w:numPr>
          <w:ilvl w:val="0"/>
          <w:numId w:val="117"/>
        </w:numPr>
        <w:jc w:val="both"/>
      </w:pPr>
      <w:r w:rsidRPr="0033627A">
        <w:rPr>
          <w:b/>
        </w:rPr>
        <w:t xml:space="preserve">Line1: </w:t>
      </w:r>
      <w:r>
        <w:t xml:space="preserve"> Retrieves the</w:t>
      </w:r>
      <w:r w:rsidRPr="0033627A">
        <w:t xml:space="preserve"> instance of </w:t>
      </w:r>
      <w:r w:rsidRPr="0033627A">
        <w:rPr>
          <w:rFonts w:ascii="Courier New" w:hAnsi="Courier New" w:cs="Courier New"/>
        </w:rPr>
        <w:t>ApplicationContext</w:t>
      </w:r>
      <w:r w:rsidRPr="0033627A">
        <w:t xml:space="preserve"> with</w:t>
      </w:r>
      <w:r>
        <w:t>in</w:t>
      </w:r>
      <w:r w:rsidRPr="0033627A">
        <w:t xml:space="preserve"> the </w:t>
      </w:r>
      <w:r w:rsidRPr="0033627A">
        <w:rPr>
          <w:rFonts w:ascii="Courier New" w:hAnsi="Courier New" w:cs="Courier New"/>
        </w:rPr>
        <w:t>spring-config.xml</w:t>
      </w:r>
      <w:r w:rsidRPr="0033627A">
        <w:t xml:space="preserve"> which include</w:t>
      </w:r>
      <w:r>
        <w:t>s</w:t>
      </w:r>
      <w:r w:rsidRPr="0033627A">
        <w:t xml:space="preserve"> the definition of datasource and </w:t>
      </w:r>
      <w:r w:rsidRPr="0033627A">
        <w:rPr>
          <w:rFonts w:ascii="Courier New" w:hAnsi="Courier New" w:cs="Courier New"/>
        </w:rPr>
        <w:t>jdbcTemplate</w:t>
      </w:r>
    </w:p>
    <w:p w14:paraId="67928FCF" w14:textId="77777777" w:rsidR="003C451A" w:rsidRPr="0033627A" w:rsidRDefault="003C451A" w:rsidP="005E6FB6">
      <w:pPr>
        <w:pStyle w:val="ListParagraph"/>
        <w:numPr>
          <w:ilvl w:val="0"/>
          <w:numId w:val="117"/>
        </w:numPr>
        <w:jc w:val="both"/>
        <w:rPr>
          <w:b/>
        </w:rPr>
      </w:pPr>
      <w:r w:rsidRPr="0033627A">
        <w:rPr>
          <w:b/>
        </w:rPr>
        <w:lastRenderedPageBreak/>
        <w:t xml:space="preserve">Line2: </w:t>
      </w:r>
      <w:r w:rsidRPr="0033627A">
        <w:t>Get</w:t>
      </w:r>
      <w:r>
        <w:t>s</w:t>
      </w:r>
      <w:r w:rsidRPr="0033627A">
        <w:t xml:space="preserve"> the bean of </w:t>
      </w:r>
      <w:r w:rsidRPr="0033627A">
        <w:rPr>
          <w:rFonts w:ascii="Courier New" w:hAnsi="Courier New" w:cs="Courier New"/>
        </w:rPr>
        <w:t>JdbcTemplate</w:t>
      </w:r>
    </w:p>
    <w:p w14:paraId="7CA3F999" w14:textId="77777777" w:rsidR="003C451A" w:rsidRPr="0033627A" w:rsidRDefault="003C451A" w:rsidP="005E6FB6">
      <w:pPr>
        <w:pStyle w:val="ListParagraph"/>
        <w:numPr>
          <w:ilvl w:val="0"/>
          <w:numId w:val="117"/>
        </w:numPr>
        <w:jc w:val="both"/>
        <w:rPr>
          <w:b/>
        </w:rPr>
      </w:pPr>
      <w:r w:rsidRPr="0033627A">
        <w:rPr>
          <w:b/>
        </w:rPr>
        <w:t xml:space="preserve">Line3:  </w:t>
      </w:r>
      <w:r w:rsidRPr="0033627A">
        <w:t>Defin</w:t>
      </w:r>
      <w:r>
        <w:t>es</w:t>
      </w:r>
      <w:r w:rsidRPr="0033627A">
        <w:t xml:space="preserve"> a </w:t>
      </w:r>
      <w:r>
        <w:t>SQL</w:t>
      </w:r>
      <w:r w:rsidRPr="0033627A">
        <w:t xml:space="preserve"> query. </w:t>
      </w:r>
      <w:r>
        <w:t>Here the application is trying to get a count of the number of records in a database called RegisterDate</w:t>
      </w:r>
    </w:p>
    <w:p w14:paraId="39AB6568" w14:textId="77777777" w:rsidR="003C451A" w:rsidRPr="0033627A" w:rsidRDefault="003C451A" w:rsidP="005E6FB6">
      <w:pPr>
        <w:pStyle w:val="ListParagraph"/>
        <w:numPr>
          <w:ilvl w:val="0"/>
          <w:numId w:val="117"/>
        </w:numPr>
        <w:jc w:val="both"/>
        <w:rPr>
          <w:b/>
        </w:rPr>
      </w:pPr>
      <w:r w:rsidRPr="0033627A">
        <w:rPr>
          <w:b/>
        </w:rPr>
        <w:t xml:space="preserve">Line4: </w:t>
      </w:r>
      <w:r w:rsidRPr="00F35FEE">
        <w:t>U</w:t>
      </w:r>
      <w:r w:rsidRPr="0033627A">
        <w:t>s</w:t>
      </w:r>
      <w:r>
        <w:t>es</w:t>
      </w:r>
      <w:r w:rsidRPr="0033627A">
        <w:t xml:space="preserve"> </w:t>
      </w:r>
      <w:r w:rsidRPr="00A85177">
        <w:rPr>
          <w:rFonts w:ascii="Courier New" w:hAnsi="Courier New" w:cs="Courier New"/>
        </w:rPr>
        <w:t>queryForInt</w:t>
      </w:r>
      <w:r>
        <w:rPr>
          <w:rFonts w:ascii="Courier New" w:hAnsi="Courier New" w:cs="Courier New"/>
        </w:rPr>
        <w:t>()</w:t>
      </w:r>
      <w:r w:rsidRPr="0033627A">
        <w:t xml:space="preserve"> method of </w:t>
      </w:r>
      <w:r w:rsidRPr="00A85177">
        <w:rPr>
          <w:rFonts w:ascii="Courier New" w:hAnsi="Courier New" w:cs="Courier New"/>
        </w:rPr>
        <w:t>JdbcTemplate</w:t>
      </w:r>
      <w:r w:rsidRPr="0033627A">
        <w:t xml:space="preserve"> to execute the query and return</w:t>
      </w:r>
      <w:r>
        <w:t xml:space="preserve"> an</w:t>
      </w:r>
      <w:r w:rsidRPr="0033627A">
        <w:t xml:space="preserve"> int value as output</w:t>
      </w:r>
    </w:p>
    <w:p w14:paraId="7F5E2650" w14:textId="77777777" w:rsidR="003C451A" w:rsidRPr="0033627A" w:rsidRDefault="003C451A" w:rsidP="005E6FB6">
      <w:pPr>
        <w:pStyle w:val="ListParagraph"/>
        <w:numPr>
          <w:ilvl w:val="0"/>
          <w:numId w:val="117"/>
        </w:numPr>
        <w:spacing w:after="0" w:line="240" w:lineRule="auto"/>
        <w:jc w:val="both"/>
      </w:pPr>
      <w:r w:rsidRPr="0033627A">
        <w:rPr>
          <w:b/>
        </w:rPr>
        <w:t xml:space="preserve">Line 5: </w:t>
      </w:r>
      <w:r>
        <w:t>Prints</w:t>
      </w:r>
      <w:r w:rsidRPr="0033627A">
        <w:t xml:space="preserve"> the output value.</w:t>
      </w:r>
    </w:p>
    <w:p w14:paraId="59F0BB9B" w14:textId="77777777" w:rsidR="003C451A" w:rsidRDefault="003C451A" w:rsidP="003C451A">
      <w:pPr>
        <w:spacing w:after="0" w:line="240" w:lineRule="auto"/>
        <w:rPr>
          <w:rFonts w:ascii="Cambria" w:eastAsia="Times New Roman" w:hAnsi="Cambria" w:cs="Times New Roman"/>
          <w:b/>
          <w:bCs/>
          <w:color w:val="4F81BD"/>
          <w:sz w:val="28"/>
          <w:szCs w:val="28"/>
        </w:rPr>
      </w:pPr>
    </w:p>
    <w:p w14:paraId="0359FC8F" w14:textId="77777777" w:rsidR="003C451A" w:rsidRPr="00FF5F8E" w:rsidRDefault="003C451A" w:rsidP="003C451A">
      <w:pPr>
        <w:spacing w:after="0" w:line="240" w:lineRule="auto"/>
      </w:pPr>
      <w:r>
        <w:t>Figure 6.5</w:t>
      </w:r>
      <w:r w:rsidRPr="00FF5F8E">
        <w:t xml:space="preserve"> shows the output </w:t>
      </w:r>
      <w:r>
        <w:t xml:space="preserve">of Code 6.5, where the application executes queries to JDBC for counting the number of rows held in the database table. </w:t>
      </w:r>
      <w:r w:rsidRPr="00FF5F8E">
        <w:t xml:space="preserve"> </w:t>
      </w:r>
    </w:p>
    <w:p w14:paraId="2E3AA5DC" w14:textId="77777777" w:rsidR="003C451A" w:rsidRDefault="003C451A" w:rsidP="003C451A">
      <w:pPr>
        <w:spacing w:after="0" w:line="240" w:lineRule="auto"/>
        <w:rPr>
          <w:rFonts w:ascii="Cambria" w:eastAsia="Times New Roman" w:hAnsi="Cambria" w:cs="Times New Roman"/>
          <w:b/>
          <w:bCs/>
          <w:color w:val="4F81BD"/>
          <w:sz w:val="28"/>
          <w:szCs w:val="28"/>
        </w:rPr>
      </w:pPr>
    </w:p>
    <w:p w14:paraId="1AF9AD56" w14:textId="77777777" w:rsidR="003C451A" w:rsidRDefault="003C451A" w:rsidP="003C451A">
      <w:pPr>
        <w:spacing w:after="0" w:line="240" w:lineRule="auto"/>
        <w:jc w:val="center"/>
        <w:rPr>
          <w:rFonts w:ascii="Cambria" w:eastAsia="Times New Roman" w:hAnsi="Cambria" w:cs="Times New Roman"/>
          <w:b/>
          <w:bCs/>
          <w:color w:val="4F81BD"/>
          <w:sz w:val="28"/>
          <w:szCs w:val="28"/>
        </w:rPr>
      </w:pPr>
      <w:r w:rsidRPr="00FF5F8E">
        <w:rPr>
          <w:rFonts w:ascii="Cambria" w:eastAsia="Times New Roman" w:hAnsi="Cambria" w:cs="Times New Roman"/>
          <w:b/>
          <w:bCs/>
          <w:noProof/>
          <w:color w:val="4F81BD"/>
          <w:sz w:val="28"/>
          <w:szCs w:val="28"/>
        </w:rPr>
        <w:drawing>
          <wp:inline distT="0" distB="0" distL="0" distR="0" wp14:anchorId="7ADAB4E3" wp14:editId="335A6AB1">
            <wp:extent cx="3048000" cy="292100"/>
            <wp:effectExtent l="19050" t="19050" r="19050" b="12700"/>
            <wp:docPr id="1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7 at 11.09.22 pm.png"/>
                    <pic:cNvPicPr/>
                  </pic:nvPicPr>
                  <pic:blipFill>
                    <a:blip r:embed="rId169">
                      <a:extLst>
                        <a:ext uri="{28A0092B-C50C-407E-A947-70E740481C1C}">
                          <a14:useLocalDpi xmlns:a14="http://schemas.microsoft.com/office/drawing/2010/main" val="0"/>
                        </a:ext>
                      </a:extLst>
                    </a:blip>
                    <a:stretch>
                      <a:fillRect/>
                    </a:stretch>
                  </pic:blipFill>
                  <pic:spPr>
                    <a:xfrm>
                      <a:off x="0" y="0"/>
                      <a:ext cx="3048000" cy="292100"/>
                    </a:xfrm>
                    <a:prstGeom prst="rect">
                      <a:avLst/>
                    </a:prstGeom>
                    <a:ln>
                      <a:solidFill>
                        <a:schemeClr val="accent1"/>
                      </a:solidFill>
                    </a:ln>
                  </pic:spPr>
                </pic:pic>
              </a:graphicData>
            </a:graphic>
          </wp:inline>
        </w:drawing>
      </w:r>
    </w:p>
    <w:p w14:paraId="777B697F" w14:textId="77777777" w:rsidR="003C451A" w:rsidRDefault="003C451A" w:rsidP="003C451A">
      <w:pPr>
        <w:spacing w:after="0" w:line="240" w:lineRule="auto"/>
        <w:jc w:val="center"/>
        <w:rPr>
          <w:b/>
          <w:sz w:val="20"/>
        </w:rPr>
      </w:pPr>
      <w:r>
        <w:rPr>
          <w:b/>
          <w:sz w:val="20"/>
        </w:rPr>
        <w:t>Figure 6.5</w:t>
      </w:r>
      <w:r w:rsidRPr="00AB736F">
        <w:rPr>
          <w:b/>
          <w:sz w:val="20"/>
        </w:rPr>
        <w:t>: Example Output</w:t>
      </w:r>
    </w:p>
    <w:p w14:paraId="548B2240" w14:textId="77777777" w:rsidR="003C451A" w:rsidRDefault="003C451A" w:rsidP="003C451A">
      <w:pPr>
        <w:spacing w:after="0" w:line="240" w:lineRule="auto"/>
        <w:jc w:val="center"/>
        <w:rPr>
          <w:b/>
          <w:sz w:val="20"/>
        </w:rPr>
      </w:pPr>
    </w:p>
    <w:p w14:paraId="78ADC77D" w14:textId="77777777" w:rsidR="003C451A" w:rsidRDefault="003C451A" w:rsidP="003C451A">
      <w:pPr>
        <w:spacing w:after="0" w:line="240" w:lineRule="auto"/>
        <w:jc w:val="both"/>
      </w:pPr>
      <w:r>
        <w:t xml:space="preserve">With this example, you have now seen how to implement a simple data access application that reads from a database and displays a result based on the SQL query written in the access method. You have implemented this using the Spring Framework </w:t>
      </w:r>
      <w:r w:rsidRPr="00375B9A">
        <w:rPr>
          <w:rFonts w:ascii="Courier New" w:hAnsi="Courier New" w:cs="Courier New"/>
          <w:bCs/>
          <w:szCs w:val="28"/>
        </w:rPr>
        <w:t>jdbcTemplate</w:t>
      </w:r>
      <w:r>
        <w:t xml:space="preserve">. </w:t>
      </w:r>
    </w:p>
    <w:p w14:paraId="3DCB093C" w14:textId="77777777" w:rsidR="003C451A" w:rsidRDefault="003C451A" w:rsidP="003C451A">
      <w:pPr>
        <w:spacing w:after="0" w:line="240" w:lineRule="auto"/>
        <w:jc w:val="both"/>
      </w:pPr>
    </w:p>
    <w:p w14:paraId="312E2255" w14:textId="77777777" w:rsidR="003C451A" w:rsidRPr="006F0A84" w:rsidRDefault="003C451A" w:rsidP="003C451A">
      <w:pPr>
        <w:spacing w:after="0" w:line="240" w:lineRule="auto"/>
        <w:jc w:val="both"/>
      </w:pPr>
      <w:r>
        <w:t>You are now familiar with the basic implementation of the Spring Framework’s data access component through JDBC framework. Let us now move on to understand the advanced concepts and capabilities of Spring JDBC that help developers use JDBC more efficiently for handling data access operations in a Spring Framework based application.</w:t>
      </w:r>
    </w:p>
    <w:p w14:paraId="51E7E10F" w14:textId="77777777" w:rsidR="003C451A" w:rsidRDefault="003C451A" w:rsidP="003C451A">
      <w:pPr>
        <w:spacing w:after="0" w:line="240" w:lineRule="auto"/>
        <w:rPr>
          <w:rFonts w:ascii="Cambria" w:eastAsia="Times New Roman" w:hAnsi="Cambria" w:cs="Times New Roman"/>
          <w:b/>
          <w:bCs/>
          <w:color w:val="4F81BD"/>
          <w:sz w:val="28"/>
          <w:szCs w:val="28"/>
        </w:rPr>
      </w:pPr>
    </w:p>
    <w:p w14:paraId="47B1CF8B" w14:textId="77777777" w:rsidR="003C451A" w:rsidRDefault="003C451A" w:rsidP="003C451A">
      <w:pPr>
        <w:spacing w:after="0" w:line="240" w:lineRule="auto"/>
        <w:rPr>
          <w:rFonts w:ascii="Cambria" w:eastAsia="Times New Roman" w:hAnsi="Cambria" w:cs="Times New Roman"/>
          <w:b/>
          <w:bCs/>
          <w:color w:val="4F81BD"/>
          <w:sz w:val="28"/>
          <w:szCs w:val="28"/>
        </w:rPr>
      </w:pPr>
    </w:p>
    <w:p w14:paraId="0B73F233" w14:textId="77777777" w:rsidR="003C451A" w:rsidRDefault="003C451A" w:rsidP="003C451A">
      <w:pPr>
        <w:spacing w:after="0" w:line="240" w:lineRule="auto"/>
        <w:rPr>
          <w:rFonts w:ascii="Cambria" w:eastAsia="Times New Roman" w:hAnsi="Cambria" w:cs="Times New Roman"/>
          <w:b/>
          <w:bCs/>
          <w:color w:val="4F81BD"/>
          <w:sz w:val="28"/>
          <w:szCs w:val="28"/>
        </w:rPr>
      </w:pPr>
    </w:p>
    <w:p w14:paraId="7A1F34D0" w14:textId="77777777" w:rsidR="003C451A" w:rsidRDefault="003C451A" w:rsidP="003C451A">
      <w:pPr>
        <w:spacing w:after="0" w:line="240" w:lineRule="auto"/>
        <w:rPr>
          <w:rFonts w:ascii="Cambria" w:eastAsia="Times New Roman" w:hAnsi="Cambria" w:cs="Times New Roman"/>
          <w:b/>
          <w:bCs/>
          <w:color w:val="4F81BD"/>
          <w:sz w:val="28"/>
          <w:szCs w:val="28"/>
        </w:rPr>
      </w:pPr>
    </w:p>
    <w:p w14:paraId="1A3A08CD" w14:textId="77777777" w:rsidR="003C451A" w:rsidRDefault="003C451A" w:rsidP="003C451A">
      <w:pPr>
        <w:spacing w:after="0" w:line="240" w:lineRule="auto"/>
        <w:rPr>
          <w:rFonts w:ascii="Cambria" w:eastAsia="Times New Roman" w:hAnsi="Cambria" w:cs="Times New Roman"/>
          <w:b/>
          <w:bCs/>
          <w:color w:val="4F81BD"/>
          <w:sz w:val="28"/>
          <w:szCs w:val="28"/>
        </w:rPr>
      </w:pPr>
    </w:p>
    <w:p w14:paraId="3F70500D" w14:textId="77777777" w:rsidR="003C451A" w:rsidRDefault="003C451A" w:rsidP="003C451A">
      <w:pPr>
        <w:pStyle w:val="Heading2"/>
        <w:spacing w:before="0" w:line="240" w:lineRule="auto"/>
        <w:jc w:val="both"/>
        <w:rPr>
          <w:sz w:val="28"/>
          <w:szCs w:val="28"/>
        </w:rPr>
      </w:pPr>
      <w:r>
        <w:rPr>
          <w:sz w:val="28"/>
          <w:szCs w:val="28"/>
        </w:rPr>
        <w:br w:type="page"/>
      </w:r>
      <w:bookmarkStart w:id="246" w:name="_Toc387410472"/>
      <w:bookmarkStart w:id="247" w:name="_Toc390986563"/>
      <w:r w:rsidRPr="008E4ABE">
        <w:rPr>
          <w:sz w:val="28"/>
          <w:szCs w:val="28"/>
        </w:rPr>
        <w:lastRenderedPageBreak/>
        <w:t xml:space="preserve">Lesson </w:t>
      </w:r>
      <w:r>
        <w:rPr>
          <w:sz w:val="28"/>
          <w:szCs w:val="28"/>
        </w:rPr>
        <w:t>2</w:t>
      </w:r>
      <w:r w:rsidRPr="008E4ABE">
        <w:rPr>
          <w:sz w:val="28"/>
          <w:szCs w:val="28"/>
        </w:rPr>
        <w:t xml:space="preserve">: </w:t>
      </w:r>
      <w:r>
        <w:rPr>
          <w:sz w:val="28"/>
          <w:szCs w:val="28"/>
        </w:rPr>
        <w:t>Advanced Spring JDBC</w:t>
      </w:r>
      <w:bookmarkEnd w:id="246"/>
      <w:bookmarkEnd w:id="247"/>
    </w:p>
    <w:p w14:paraId="52BBE9AC" w14:textId="77777777" w:rsidR="003C451A" w:rsidRPr="007045D0" w:rsidRDefault="003C451A" w:rsidP="003C451A">
      <w:pPr>
        <w:spacing w:after="0" w:line="240" w:lineRule="auto"/>
      </w:pPr>
    </w:p>
    <w:p w14:paraId="0E005B5B" w14:textId="77777777" w:rsidR="003C451A" w:rsidRDefault="003C451A" w:rsidP="003C451A">
      <w:pPr>
        <w:spacing w:after="0" w:line="240" w:lineRule="auto"/>
        <w:jc w:val="both"/>
      </w:pPr>
      <w:r>
        <w:t xml:space="preserve">The Spring Framework’s JDBC data access component performs all communications to a database needed to use necessary data in a Java application. You can use some advanced data accessing components such as the jdbcTemplate to make the data accessing simpler and extensive. Just by using a few invocations and defining simple properties, the Spring Framework can be used to handle all data access operations keeping the main application focused on business logic. </w:t>
      </w:r>
    </w:p>
    <w:p w14:paraId="3EBD6CCE" w14:textId="77777777" w:rsidR="003C451A" w:rsidRDefault="003C451A" w:rsidP="003C451A">
      <w:pPr>
        <w:spacing w:after="0" w:line="240" w:lineRule="auto"/>
        <w:jc w:val="both"/>
      </w:pPr>
    </w:p>
    <w:p w14:paraId="0403DDE7" w14:textId="77777777" w:rsidR="003C451A" w:rsidRDefault="003C451A" w:rsidP="003C451A">
      <w:pPr>
        <w:spacing w:after="0" w:line="240" w:lineRule="auto"/>
        <w:jc w:val="both"/>
      </w:pPr>
      <w:r>
        <w:t xml:space="preserve">After looking at basic data accessing concepts in the Spring Framework, let’s now learn more about the data accessing operations available with the </w:t>
      </w:r>
      <w:r w:rsidRPr="008B62D8">
        <w:rPr>
          <w:rFonts w:ascii="Courier New" w:hAnsi="Courier New" w:cs="Courier New"/>
        </w:rPr>
        <w:t>jdbcTemplate</w:t>
      </w:r>
      <w:r>
        <w:t xml:space="preserve"> and also see how database related exceptions are handled in the Spring Framework. </w:t>
      </w:r>
    </w:p>
    <w:p w14:paraId="236489D6" w14:textId="77777777" w:rsidR="003C451A" w:rsidRDefault="003C451A" w:rsidP="003C451A">
      <w:pPr>
        <w:spacing w:after="0" w:line="240" w:lineRule="auto"/>
        <w:jc w:val="both"/>
      </w:pPr>
    </w:p>
    <w:p w14:paraId="6308A2F1" w14:textId="77777777" w:rsidR="003C451A" w:rsidRPr="008B62D8" w:rsidRDefault="003C451A" w:rsidP="003C451A">
      <w:pPr>
        <w:pStyle w:val="Heading3"/>
        <w:tabs>
          <w:tab w:val="left" w:pos="5835"/>
        </w:tabs>
        <w:spacing w:before="0" w:line="240" w:lineRule="auto"/>
        <w:jc w:val="both"/>
        <w:rPr>
          <w:rFonts w:ascii="Courier New" w:hAnsi="Courier New" w:cs="Courier New"/>
          <w:color w:val="auto"/>
          <w:sz w:val="26"/>
          <w:szCs w:val="26"/>
        </w:rPr>
      </w:pPr>
      <w:bookmarkStart w:id="248" w:name="_Toc387410473"/>
      <w:bookmarkStart w:id="249" w:name="_Toc390986564"/>
      <w:r w:rsidRPr="008E4ABE">
        <w:rPr>
          <w:color w:val="auto"/>
          <w:sz w:val="26"/>
          <w:szCs w:val="26"/>
        </w:rPr>
        <w:t xml:space="preserve">Topic 1: </w:t>
      </w:r>
      <w:r>
        <w:rPr>
          <w:color w:val="auto"/>
          <w:sz w:val="26"/>
          <w:szCs w:val="26"/>
        </w:rPr>
        <w:t xml:space="preserve">Spring </w:t>
      </w:r>
      <w:r w:rsidRPr="008B62D8">
        <w:rPr>
          <w:rFonts w:ascii="Courier New" w:hAnsi="Courier New" w:cs="Courier New"/>
          <w:color w:val="auto"/>
          <w:sz w:val="26"/>
          <w:szCs w:val="26"/>
        </w:rPr>
        <w:t>jdbcTemplate</w:t>
      </w:r>
      <w:bookmarkEnd w:id="248"/>
      <w:bookmarkEnd w:id="249"/>
    </w:p>
    <w:p w14:paraId="5D5FED56" w14:textId="77777777" w:rsidR="003C451A" w:rsidRDefault="003C451A" w:rsidP="003C451A">
      <w:pPr>
        <w:spacing w:after="0" w:line="240" w:lineRule="auto"/>
      </w:pPr>
    </w:p>
    <w:p w14:paraId="4420EAC3" w14:textId="77777777" w:rsidR="003C451A" w:rsidRDefault="003C451A" w:rsidP="003C451A">
      <w:pPr>
        <w:spacing w:after="0" w:line="240" w:lineRule="auto"/>
        <w:jc w:val="both"/>
      </w:pPr>
      <w:r>
        <w:t xml:space="preserve">As you know, that the </w:t>
      </w:r>
      <w:r w:rsidRPr="00172332">
        <w:rPr>
          <w:rFonts w:ascii="Courier New" w:hAnsi="Courier New" w:cs="Courier New"/>
        </w:rPr>
        <w:t>jdbcTemplate</w:t>
      </w:r>
      <w:r>
        <w:t xml:space="preserve"> is a feature of the Spring Framework that enables an application to perform data accessing operations. Table 6.2 lists the operations available when using the </w:t>
      </w:r>
      <w:r w:rsidRPr="00172332">
        <w:rPr>
          <w:rFonts w:ascii="Courier New" w:hAnsi="Courier New" w:cs="Courier New"/>
        </w:rPr>
        <w:t>jdbcTemplate</w:t>
      </w:r>
      <w:r>
        <w:t xml:space="preserve"> class in a Java application.</w:t>
      </w:r>
    </w:p>
    <w:p w14:paraId="3DDB119B" w14:textId="77777777" w:rsidR="003C451A" w:rsidRDefault="003C451A" w:rsidP="003C451A">
      <w:pPr>
        <w:spacing w:after="0" w:line="24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600"/>
        <w:gridCol w:w="3708"/>
      </w:tblGrid>
      <w:tr w:rsidR="003C451A" w14:paraId="727FB49F" w14:textId="77777777" w:rsidTr="00BE0DE2">
        <w:tc>
          <w:tcPr>
            <w:tcW w:w="2268" w:type="dxa"/>
            <w:shd w:val="clear" w:color="auto" w:fill="DAEEF3" w:themeFill="accent5" w:themeFillTint="33"/>
          </w:tcPr>
          <w:p w14:paraId="183F4E30" w14:textId="77777777" w:rsidR="003C451A" w:rsidRPr="000346C0" w:rsidRDefault="003C451A" w:rsidP="003C451A">
            <w:pPr>
              <w:spacing w:after="0" w:line="240" w:lineRule="auto"/>
              <w:jc w:val="center"/>
              <w:rPr>
                <w:rFonts w:asciiTheme="minorHAnsi" w:hAnsiTheme="minorHAnsi" w:cs="Cambria"/>
                <w:b/>
                <w:bCs/>
              </w:rPr>
            </w:pPr>
            <w:r w:rsidRPr="000346C0">
              <w:rPr>
                <w:rFonts w:asciiTheme="minorHAnsi" w:hAnsiTheme="minorHAnsi" w:cs="Cambria"/>
                <w:b/>
                <w:bCs/>
              </w:rPr>
              <w:t>Method</w:t>
            </w:r>
          </w:p>
        </w:tc>
        <w:tc>
          <w:tcPr>
            <w:tcW w:w="3600" w:type="dxa"/>
            <w:shd w:val="clear" w:color="auto" w:fill="DAEEF3" w:themeFill="accent5" w:themeFillTint="33"/>
          </w:tcPr>
          <w:p w14:paraId="4FA749F9" w14:textId="77777777" w:rsidR="003C451A" w:rsidRPr="000346C0" w:rsidRDefault="003C451A" w:rsidP="003C451A">
            <w:pPr>
              <w:spacing w:after="0" w:line="240" w:lineRule="auto"/>
              <w:jc w:val="center"/>
              <w:rPr>
                <w:rFonts w:asciiTheme="minorHAnsi" w:hAnsiTheme="minorHAnsi" w:cs="Cambria"/>
                <w:b/>
                <w:bCs/>
              </w:rPr>
            </w:pPr>
            <w:r w:rsidRPr="000346C0">
              <w:rPr>
                <w:rFonts w:asciiTheme="minorHAnsi" w:hAnsiTheme="minorHAnsi" w:cs="Cambria"/>
                <w:b/>
                <w:bCs/>
              </w:rPr>
              <w:t>Description</w:t>
            </w:r>
          </w:p>
        </w:tc>
        <w:tc>
          <w:tcPr>
            <w:tcW w:w="3708" w:type="dxa"/>
            <w:shd w:val="clear" w:color="auto" w:fill="DAEEF3" w:themeFill="accent5" w:themeFillTint="33"/>
          </w:tcPr>
          <w:p w14:paraId="5FCDBAAF" w14:textId="77777777" w:rsidR="003C451A" w:rsidRPr="000346C0" w:rsidRDefault="003C451A" w:rsidP="003C451A">
            <w:pPr>
              <w:spacing w:after="0" w:line="240" w:lineRule="auto"/>
              <w:jc w:val="center"/>
              <w:rPr>
                <w:rFonts w:asciiTheme="minorHAnsi" w:hAnsiTheme="minorHAnsi" w:cs="Cambria"/>
                <w:b/>
                <w:bCs/>
              </w:rPr>
            </w:pPr>
            <w:r w:rsidRPr="000346C0">
              <w:rPr>
                <w:rFonts w:asciiTheme="minorHAnsi" w:hAnsiTheme="minorHAnsi" w:cs="Cambria"/>
                <w:b/>
                <w:bCs/>
              </w:rPr>
              <w:t>Syntax</w:t>
            </w:r>
            <w:r>
              <w:rPr>
                <w:rFonts w:asciiTheme="minorHAnsi" w:hAnsiTheme="minorHAnsi" w:cs="Cambria"/>
                <w:b/>
                <w:bCs/>
              </w:rPr>
              <w:t xml:space="preserve"> Example</w:t>
            </w:r>
          </w:p>
        </w:tc>
      </w:tr>
      <w:tr w:rsidR="003C451A" w14:paraId="18D78679" w14:textId="77777777" w:rsidTr="00BE0DE2">
        <w:tc>
          <w:tcPr>
            <w:tcW w:w="2268" w:type="dxa"/>
          </w:tcPr>
          <w:p w14:paraId="28412AEE" w14:textId="77777777" w:rsidR="003C451A" w:rsidRPr="00914964" w:rsidRDefault="003C451A" w:rsidP="003C451A">
            <w:pPr>
              <w:spacing w:after="0" w:line="240" w:lineRule="auto"/>
              <w:rPr>
                <w:rFonts w:ascii="Courier New" w:hAnsi="Courier New" w:cs="Courier New"/>
                <w:bCs/>
              </w:rPr>
            </w:pPr>
            <w:r>
              <w:rPr>
                <w:rFonts w:ascii="Courier New" w:hAnsi="Courier New" w:cs="Courier New"/>
                <w:bCs/>
              </w:rPr>
              <w:t>query()</w:t>
            </w:r>
          </w:p>
        </w:tc>
        <w:tc>
          <w:tcPr>
            <w:tcW w:w="3600" w:type="dxa"/>
          </w:tcPr>
          <w:p w14:paraId="6718A6FA" w14:textId="77777777" w:rsidR="003C451A" w:rsidRPr="009B0FD9" w:rsidRDefault="003C451A" w:rsidP="003C451A">
            <w:pPr>
              <w:spacing w:after="0" w:line="240" w:lineRule="auto"/>
              <w:jc w:val="both"/>
              <w:rPr>
                <w:rFonts w:asciiTheme="minorHAnsi" w:hAnsiTheme="minorHAnsi" w:cs="Cambria"/>
                <w:bCs/>
              </w:rPr>
            </w:pPr>
            <w:r>
              <w:rPr>
                <w:rFonts w:asciiTheme="minorHAnsi" w:hAnsiTheme="minorHAnsi" w:cs="Cambria"/>
                <w:bCs/>
              </w:rPr>
              <w:t>Used to query and populate any number of domain objects from a database</w:t>
            </w:r>
          </w:p>
        </w:tc>
        <w:tc>
          <w:tcPr>
            <w:tcW w:w="3708" w:type="dxa"/>
          </w:tcPr>
          <w:p w14:paraId="37CABFB4" w14:textId="77777777" w:rsidR="003C451A" w:rsidRPr="009B0FD9" w:rsidRDefault="003C451A" w:rsidP="003C451A">
            <w:pPr>
              <w:spacing w:after="0" w:line="240" w:lineRule="auto"/>
              <w:rPr>
                <w:rFonts w:ascii="Courier New" w:hAnsi="Courier New" w:cs="Courier New"/>
                <w:bCs/>
              </w:rPr>
            </w:pPr>
            <w:r w:rsidRPr="009B0FD9">
              <w:rPr>
                <w:rFonts w:ascii="Courier New" w:hAnsi="Courier New" w:cs="Courier New"/>
                <w:bCs/>
              </w:rPr>
              <w:t>this.jdbcTemplate.query(</w:t>
            </w:r>
          </w:p>
          <w:p w14:paraId="78293208" w14:textId="77777777" w:rsidR="003C451A" w:rsidRPr="009B0FD9" w:rsidRDefault="003C451A" w:rsidP="003C451A">
            <w:pPr>
              <w:spacing w:after="0" w:line="240" w:lineRule="auto"/>
              <w:rPr>
                <w:rFonts w:ascii="Courier New" w:hAnsi="Courier New" w:cs="Courier New"/>
                <w:bCs/>
              </w:rPr>
            </w:pPr>
            <w:r w:rsidRPr="009B0FD9">
              <w:rPr>
                <w:rFonts w:ascii="Courier New" w:hAnsi="Courier New" w:cs="Courier New"/>
                <w:bCs/>
              </w:rPr>
              <w:t xml:space="preserve">    "select first_name, surname from t_actor",</w:t>
            </w:r>
          </w:p>
          <w:p w14:paraId="5F714E59" w14:textId="77777777" w:rsidR="003C451A" w:rsidRDefault="003C451A" w:rsidP="003C451A">
            <w:pPr>
              <w:spacing w:after="0" w:line="240" w:lineRule="auto"/>
              <w:rPr>
                <w:rFonts w:ascii="Cambria" w:hAnsi="Cambria" w:cs="Cambria"/>
                <w:b/>
                <w:bCs/>
                <w:sz w:val="32"/>
                <w:szCs w:val="32"/>
              </w:rPr>
            </w:pPr>
            <w:r w:rsidRPr="009B0FD9">
              <w:rPr>
                <w:rFonts w:ascii="Courier New" w:hAnsi="Courier New" w:cs="Courier New"/>
                <w:bCs/>
              </w:rPr>
              <w:t xml:space="preserve">    new RowMapper()</w:t>
            </w:r>
          </w:p>
        </w:tc>
      </w:tr>
      <w:tr w:rsidR="003C451A" w14:paraId="3547EA19" w14:textId="77777777" w:rsidTr="00BE0DE2">
        <w:tc>
          <w:tcPr>
            <w:tcW w:w="2268" w:type="dxa"/>
          </w:tcPr>
          <w:p w14:paraId="1F4E9724" w14:textId="77777777" w:rsidR="003C451A" w:rsidRPr="00914964" w:rsidRDefault="003C451A" w:rsidP="003C451A">
            <w:pPr>
              <w:spacing w:after="0" w:line="240" w:lineRule="auto"/>
              <w:rPr>
                <w:rFonts w:ascii="Courier New" w:hAnsi="Courier New" w:cs="Courier New"/>
                <w:bCs/>
              </w:rPr>
            </w:pPr>
            <w:r w:rsidRPr="00914964">
              <w:rPr>
                <w:rFonts w:ascii="Courier New" w:hAnsi="Courier New" w:cs="Courier New"/>
                <w:bCs/>
              </w:rPr>
              <w:t>queryForInt()</w:t>
            </w:r>
          </w:p>
        </w:tc>
        <w:tc>
          <w:tcPr>
            <w:tcW w:w="3600" w:type="dxa"/>
          </w:tcPr>
          <w:p w14:paraId="250908FC" w14:textId="77777777" w:rsidR="003C451A" w:rsidRDefault="003C451A" w:rsidP="003C451A">
            <w:pPr>
              <w:spacing w:after="0" w:line="240" w:lineRule="auto"/>
              <w:jc w:val="both"/>
              <w:rPr>
                <w:rFonts w:ascii="Cambria" w:hAnsi="Cambria" w:cs="Cambria"/>
                <w:b/>
                <w:bCs/>
                <w:sz w:val="32"/>
                <w:szCs w:val="32"/>
              </w:rPr>
            </w:pPr>
            <w:r w:rsidRPr="00E42E39">
              <w:rPr>
                <w:rFonts w:asciiTheme="minorHAnsi" w:hAnsiTheme="minorHAnsi" w:cs="Cambria"/>
                <w:bCs/>
              </w:rPr>
              <w:t>Used to query the number of rows in a relational database table</w:t>
            </w:r>
          </w:p>
        </w:tc>
        <w:tc>
          <w:tcPr>
            <w:tcW w:w="3708" w:type="dxa"/>
          </w:tcPr>
          <w:p w14:paraId="66AA7B45" w14:textId="77777777" w:rsidR="003C451A" w:rsidRDefault="003C451A" w:rsidP="003C451A">
            <w:pPr>
              <w:spacing w:after="0" w:line="240" w:lineRule="auto"/>
              <w:rPr>
                <w:rFonts w:ascii="Cambria" w:hAnsi="Cambria" w:cs="Cambria"/>
                <w:b/>
                <w:bCs/>
                <w:sz w:val="32"/>
                <w:szCs w:val="32"/>
              </w:rPr>
            </w:pPr>
            <w:r w:rsidRPr="00E42E39">
              <w:rPr>
                <w:rFonts w:ascii="Courier New" w:hAnsi="Courier New" w:cs="Courier New"/>
                <w:bCs/>
              </w:rPr>
              <w:t>this.jdbcTemplate.queryForInt("select count(0) from t_accrual");</w:t>
            </w:r>
          </w:p>
        </w:tc>
      </w:tr>
      <w:tr w:rsidR="003C451A" w14:paraId="07582A11" w14:textId="77777777" w:rsidTr="00BE0DE2">
        <w:tc>
          <w:tcPr>
            <w:tcW w:w="2268" w:type="dxa"/>
          </w:tcPr>
          <w:p w14:paraId="22EC875E" w14:textId="77777777" w:rsidR="003C451A" w:rsidRPr="00914964" w:rsidRDefault="003C451A" w:rsidP="003C451A">
            <w:pPr>
              <w:spacing w:after="0" w:line="240" w:lineRule="auto"/>
              <w:rPr>
                <w:rFonts w:ascii="Courier New" w:hAnsi="Courier New" w:cs="Courier New"/>
                <w:bCs/>
              </w:rPr>
            </w:pPr>
            <w:r w:rsidRPr="00914964">
              <w:rPr>
                <w:rFonts w:ascii="Courier New" w:hAnsi="Courier New" w:cs="Courier New"/>
                <w:bCs/>
              </w:rPr>
              <w:t>queryForObject</w:t>
            </w:r>
            <w:r>
              <w:rPr>
                <w:rFonts w:ascii="Courier New" w:hAnsi="Courier New" w:cs="Courier New"/>
                <w:bCs/>
              </w:rPr>
              <w:t>()</w:t>
            </w:r>
          </w:p>
        </w:tc>
        <w:tc>
          <w:tcPr>
            <w:tcW w:w="3600" w:type="dxa"/>
          </w:tcPr>
          <w:p w14:paraId="6711E329" w14:textId="77777777" w:rsidR="003C451A" w:rsidRDefault="003C451A" w:rsidP="003C451A">
            <w:pPr>
              <w:spacing w:after="0" w:line="240" w:lineRule="auto"/>
              <w:jc w:val="both"/>
              <w:rPr>
                <w:rFonts w:ascii="Cambria" w:hAnsi="Cambria" w:cs="Cambria"/>
                <w:b/>
                <w:bCs/>
                <w:sz w:val="32"/>
                <w:szCs w:val="32"/>
              </w:rPr>
            </w:pPr>
            <w:r w:rsidRPr="004B27DF">
              <w:rPr>
                <w:rFonts w:asciiTheme="minorHAnsi" w:hAnsiTheme="minorHAnsi" w:cs="Cambria"/>
                <w:bCs/>
              </w:rPr>
              <w:t>Used to query for a string data in the database tables</w:t>
            </w:r>
          </w:p>
        </w:tc>
        <w:tc>
          <w:tcPr>
            <w:tcW w:w="3708" w:type="dxa"/>
          </w:tcPr>
          <w:p w14:paraId="344476B5" w14:textId="77777777" w:rsidR="003C451A" w:rsidRPr="004B27DF" w:rsidRDefault="003C451A" w:rsidP="003C451A">
            <w:pPr>
              <w:pBdr>
                <w:top w:val="single" w:sz="6" w:space="3" w:color="CCCCCC"/>
                <w:left w:val="single" w:sz="6" w:space="3" w:color="CCCCCC"/>
                <w:bottom w:val="single" w:sz="6" w:space="3" w:color="CCCCCC"/>
                <w:right w:val="single" w:sz="6" w:space="3" w:color="CCCCCC"/>
              </w:pBdr>
              <w:spacing w:after="0" w:line="240" w:lineRule="auto"/>
              <w:rPr>
                <w:rFonts w:ascii="Courier New" w:hAnsi="Courier New" w:cs="Courier New"/>
                <w:bCs/>
              </w:rPr>
            </w:pPr>
            <w:r w:rsidRPr="004B27DF">
              <w:rPr>
                <w:rFonts w:ascii="Courier New" w:hAnsi="Courier New" w:cs="Courier New"/>
                <w:bCs/>
              </w:rPr>
              <w:t>(String) this.jdbcTemplate</w:t>
            </w:r>
          </w:p>
          <w:p w14:paraId="418ADD4A" w14:textId="77777777" w:rsidR="003C451A" w:rsidRDefault="003C451A" w:rsidP="003C451A">
            <w:pPr>
              <w:pBdr>
                <w:top w:val="single" w:sz="6" w:space="3" w:color="CCCCCC"/>
                <w:left w:val="single" w:sz="6" w:space="3" w:color="CCCCCC"/>
                <w:bottom w:val="single" w:sz="6" w:space="3" w:color="CCCCCC"/>
                <w:right w:val="single" w:sz="6" w:space="3" w:color="CCCCCC"/>
              </w:pBdr>
              <w:spacing w:after="0" w:line="240" w:lineRule="auto"/>
              <w:rPr>
                <w:rFonts w:ascii="Cambria" w:hAnsi="Cambria" w:cs="Cambria"/>
                <w:b/>
                <w:bCs/>
                <w:sz w:val="32"/>
                <w:szCs w:val="32"/>
              </w:rPr>
            </w:pPr>
            <w:r w:rsidRPr="004B27DF">
              <w:rPr>
                <w:rFonts w:ascii="Courier New" w:hAnsi="Courier New" w:cs="Courier New"/>
                <w:bCs/>
              </w:rPr>
              <w:t xml:space="preserve">    .queryForObject</w:t>
            </w:r>
          </w:p>
        </w:tc>
      </w:tr>
      <w:tr w:rsidR="003C451A" w14:paraId="20E5099D" w14:textId="77777777" w:rsidTr="00BE0DE2">
        <w:tc>
          <w:tcPr>
            <w:tcW w:w="2268" w:type="dxa"/>
          </w:tcPr>
          <w:p w14:paraId="5C527AE8" w14:textId="77777777" w:rsidR="003C451A" w:rsidRPr="00914964" w:rsidRDefault="003C451A" w:rsidP="003C451A">
            <w:pPr>
              <w:spacing w:after="0" w:line="240" w:lineRule="auto"/>
              <w:rPr>
                <w:rFonts w:ascii="Courier New" w:hAnsi="Courier New" w:cs="Courier New"/>
                <w:bCs/>
              </w:rPr>
            </w:pPr>
            <w:r>
              <w:rPr>
                <w:rFonts w:ascii="Courier New" w:hAnsi="Courier New" w:cs="Courier New"/>
                <w:bCs/>
              </w:rPr>
              <w:t>update(“insert into SQL statement”)</w:t>
            </w:r>
          </w:p>
        </w:tc>
        <w:tc>
          <w:tcPr>
            <w:tcW w:w="3600" w:type="dxa"/>
          </w:tcPr>
          <w:p w14:paraId="634200FA" w14:textId="77777777" w:rsidR="003C451A" w:rsidRPr="00567F5F" w:rsidRDefault="003C451A" w:rsidP="003C451A">
            <w:pPr>
              <w:spacing w:after="0" w:line="240" w:lineRule="auto"/>
              <w:jc w:val="both"/>
              <w:rPr>
                <w:rFonts w:asciiTheme="minorHAnsi" w:hAnsiTheme="minorHAnsi" w:cs="Cambria"/>
                <w:bCs/>
              </w:rPr>
            </w:pPr>
            <w:r w:rsidRPr="00567F5F">
              <w:rPr>
                <w:rFonts w:asciiTheme="minorHAnsi" w:hAnsiTheme="minorHAnsi" w:cs="Cambria"/>
                <w:bCs/>
              </w:rPr>
              <w:t>Used to insert a new row of data into the database tables</w:t>
            </w:r>
          </w:p>
        </w:tc>
        <w:tc>
          <w:tcPr>
            <w:tcW w:w="3708" w:type="dxa"/>
          </w:tcPr>
          <w:p w14:paraId="762C69D5" w14:textId="77777777" w:rsidR="003C451A" w:rsidRPr="00732E9D" w:rsidRDefault="003C451A" w:rsidP="003C451A">
            <w:pPr>
              <w:spacing w:after="0" w:line="240" w:lineRule="auto"/>
              <w:rPr>
                <w:rFonts w:ascii="Courier New" w:hAnsi="Courier New" w:cs="Courier New"/>
                <w:bCs/>
              </w:rPr>
            </w:pPr>
            <w:r w:rsidRPr="00732E9D">
              <w:rPr>
                <w:rFonts w:ascii="Courier New" w:hAnsi="Courier New" w:cs="Courier New"/>
                <w:bCs/>
              </w:rPr>
              <w:t>this.j</w:t>
            </w:r>
            <w:r>
              <w:rPr>
                <w:rFonts w:ascii="Courier New" w:hAnsi="Courier New" w:cs="Courier New"/>
                <w:bCs/>
              </w:rPr>
              <w:t>dbcTemplate.update("insert into</w:t>
            </w:r>
            <w:r w:rsidRPr="00732E9D">
              <w:rPr>
                <w:rFonts w:ascii="Courier New" w:hAnsi="Courier New" w:cs="Courier New"/>
                <w:bCs/>
              </w:rPr>
              <w:t>");</w:t>
            </w:r>
          </w:p>
        </w:tc>
      </w:tr>
      <w:tr w:rsidR="003C451A" w14:paraId="63FDFB41" w14:textId="77777777" w:rsidTr="00BE0DE2">
        <w:tc>
          <w:tcPr>
            <w:tcW w:w="2268" w:type="dxa"/>
          </w:tcPr>
          <w:p w14:paraId="0DAEA1FB" w14:textId="77777777" w:rsidR="003C451A" w:rsidRDefault="003C451A" w:rsidP="003C451A">
            <w:pPr>
              <w:spacing w:after="0" w:line="240" w:lineRule="auto"/>
              <w:jc w:val="both"/>
              <w:rPr>
                <w:rFonts w:ascii="Courier New" w:hAnsi="Courier New" w:cs="Courier New"/>
                <w:bCs/>
              </w:rPr>
            </w:pPr>
            <w:r>
              <w:rPr>
                <w:rFonts w:ascii="Courier New" w:hAnsi="Courier New" w:cs="Courier New"/>
                <w:bCs/>
              </w:rPr>
              <w:t>update(“update,</w:t>
            </w:r>
          </w:p>
          <w:p w14:paraId="7F88DAC5" w14:textId="77777777" w:rsidR="003C451A" w:rsidRPr="00914964" w:rsidRDefault="003C451A" w:rsidP="003C451A">
            <w:pPr>
              <w:spacing w:after="0" w:line="240" w:lineRule="auto"/>
              <w:jc w:val="both"/>
              <w:rPr>
                <w:rFonts w:ascii="Courier New" w:hAnsi="Courier New" w:cs="Courier New"/>
                <w:bCs/>
              </w:rPr>
            </w:pPr>
            <w:r>
              <w:rPr>
                <w:rFonts w:ascii="Courier New" w:hAnsi="Courier New" w:cs="Courier New"/>
                <w:bCs/>
              </w:rPr>
              <w:t>SQL statement”)</w:t>
            </w:r>
          </w:p>
        </w:tc>
        <w:tc>
          <w:tcPr>
            <w:tcW w:w="3600" w:type="dxa"/>
          </w:tcPr>
          <w:p w14:paraId="403DA76F" w14:textId="77777777" w:rsidR="003C451A" w:rsidRPr="00567F5F" w:rsidRDefault="003C451A" w:rsidP="003C451A">
            <w:pPr>
              <w:spacing w:after="0" w:line="240" w:lineRule="auto"/>
              <w:jc w:val="both"/>
              <w:rPr>
                <w:rFonts w:asciiTheme="minorHAnsi" w:hAnsiTheme="minorHAnsi" w:cs="Cambria"/>
                <w:bCs/>
              </w:rPr>
            </w:pPr>
            <w:r w:rsidRPr="00567F5F">
              <w:rPr>
                <w:rFonts w:asciiTheme="minorHAnsi" w:hAnsiTheme="minorHAnsi" w:cs="Cambria"/>
                <w:bCs/>
              </w:rPr>
              <w:t>Used to update the database table once the data has been modified</w:t>
            </w:r>
          </w:p>
        </w:tc>
        <w:tc>
          <w:tcPr>
            <w:tcW w:w="3708" w:type="dxa"/>
          </w:tcPr>
          <w:p w14:paraId="184D2E82" w14:textId="77777777" w:rsidR="003C451A" w:rsidRPr="00732E9D" w:rsidRDefault="003C451A" w:rsidP="003C451A">
            <w:pPr>
              <w:spacing w:after="0" w:line="240" w:lineRule="auto"/>
              <w:rPr>
                <w:rFonts w:ascii="Courier New" w:hAnsi="Courier New" w:cs="Courier New"/>
                <w:bCs/>
              </w:rPr>
            </w:pPr>
            <w:proofErr w:type="gramStart"/>
            <w:r w:rsidRPr="00732E9D">
              <w:rPr>
                <w:rFonts w:ascii="Courier New" w:hAnsi="Courier New" w:cs="Courier New"/>
                <w:bCs/>
              </w:rPr>
              <w:t>this.jdbcTemplate.update</w:t>
            </w:r>
            <w:proofErr w:type="gramEnd"/>
            <w:r w:rsidRPr="00732E9D">
              <w:rPr>
                <w:rFonts w:ascii="Courier New" w:hAnsi="Courier New" w:cs="Courier New"/>
                <w:bCs/>
              </w:rPr>
              <w:t>("update t_actor set weapon = ? where id = ?", new Object[] {"Banjo", new Long(5276)})</w:t>
            </w:r>
          </w:p>
        </w:tc>
      </w:tr>
      <w:tr w:rsidR="003C451A" w14:paraId="053DABB9" w14:textId="77777777" w:rsidTr="00BE0DE2">
        <w:tc>
          <w:tcPr>
            <w:tcW w:w="2268" w:type="dxa"/>
          </w:tcPr>
          <w:p w14:paraId="219CD823" w14:textId="77777777" w:rsidR="003C451A" w:rsidRPr="00914964" w:rsidRDefault="003C451A" w:rsidP="003C451A">
            <w:pPr>
              <w:spacing w:after="0" w:line="240" w:lineRule="auto"/>
              <w:jc w:val="both"/>
              <w:rPr>
                <w:rFonts w:ascii="Courier New" w:hAnsi="Courier New" w:cs="Courier New"/>
                <w:bCs/>
              </w:rPr>
            </w:pPr>
            <w:r>
              <w:rPr>
                <w:rFonts w:ascii="Courier New" w:hAnsi="Courier New" w:cs="Courier New"/>
                <w:bCs/>
              </w:rPr>
              <w:t>Update(“delete from orders”)</w:t>
            </w:r>
          </w:p>
        </w:tc>
        <w:tc>
          <w:tcPr>
            <w:tcW w:w="3600" w:type="dxa"/>
          </w:tcPr>
          <w:p w14:paraId="191C834B" w14:textId="77777777" w:rsidR="003C451A" w:rsidRPr="00567F5F" w:rsidRDefault="003C451A" w:rsidP="003C451A">
            <w:pPr>
              <w:spacing w:after="0" w:line="240" w:lineRule="auto"/>
              <w:jc w:val="both"/>
              <w:rPr>
                <w:rFonts w:asciiTheme="minorHAnsi" w:hAnsiTheme="minorHAnsi" w:cs="Cambria"/>
                <w:bCs/>
              </w:rPr>
            </w:pPr>
            <w:r w:rsidRPr="00567F5F">
              <w:rPr>
                <w:rFonts w:asciiTheme="minorHAnsi" w:hAnsiTheme="minorHAnsi" w:cs="Cambria"/>
                <w:bCs/>
              </w:rPr>
              <w:t>Used to delete a row of data from the database table</w:t>
            </w:r>
          </w:p>
        </w:tc>
        <w:tc>
          <w:tcPr>
            <w:tcW w:w="3708" w:type="dxa"/>
          </w:tcPr>
          <w:p w14:paraId="75E5A025" w14:textId="77777777" w:rsidR="003C451A" w:rsidRPr="00732E9D" w:rsidRDefault="003C451A" w:rsidP="003C451A">
            <w:pPr>
              <w:spacing w:after="0" w:line="240" w:lineRule="auto"/>
              <w:rPr>
                <w:rFonts w:ascii="Courier New" w:hAnsi="Courier New" w:cs="Courier New"/>
                <w:bCs/>
              </w:rPr>
            </w:pPr>
            <w:proofErr w:type="gramStart"/>
            <w:r w:rsidRPr="00732E9D">
              <w:rPr>
                <w:rFonts w:ascii="Courier New" w:hAnsi="Courier New" w:cs="Courier New"/>
                <w:bCs/>
              </w:rPr>
              <w:t>this.jdbcTemplate.update</w:t>
            </w:r>
            <w:proofErr w:type="gramEnd"/>
            <w:r w:rsidRPr="00732E9D">
              <w:rPr>
                <w:rFonts w:ascii="Courier New" w:hAnsi="Courier New" w:cs="Courier New"/>
                <w:bCs/>
              </w:rPr>
              <w:t>("delete from orders"); // :)</w:t>
            </w:r>
          </w:p>
        </w:tc>
      </w:tr>
      <w:tr w:rsidR="003C451A" w14:paraId="7D7DAAC5" w14:textId="77777777" w:rsidTr="00BE0DE2">
        <w:tc>
          <w:tcPr>
            <w:tcW w:w="2268" w:type="dxa"/>
          </w:tcPr>
          <w:p w14:paraId="29F18A7C" w14:textId="77777777" w:rsidR="003C451A" w:rsidRDefault="003C451A" w:rsidP="003C451A">
            <w:pPr>
              <w:spacing w:after="0" w:line="240" w:lineRule="auto"/>
              <w:jc w:val="both"/>
              <w:rPr>
                <w:rFonts w:ascii="Courier New" w:hAnsi="Courier New" w:cs="Courier New"/>
                <w:bCs/>
              </w:rPr>
            </w:pPr>
            <w:r>
              <w:rPr>
                <w:rFonts w:ascii="Courier New" w:hAnsi="Courier New" w:cs="Courier New"/>
                <w:bCs/>
              </w:rPr>
              <w:t>execute()</w:t>
            </w:r>
          </w:p>
        </w:tc>
        <w:tc>
          <w:tcPr>
            <w:tcW w:w="3600" w:type="dxa"/>
          </w:tcPr>
          <w:p w14:paraId="325A8C51" w14:textId="77777777" w:rsidR="003C451A" w:rsidRPr="00175057" w:rsidRDefault="003C451A" w:rsidP="003C451A">
            <w:pPr>
              <w:spacing w:after="0" w:line="240" w:lineRule="auto"/>
              <w:jc w:val="both"/>
              <w:rPr>
                <w:rFonts w:asciiTheme="minorHAnsi" w:hAnsiTheme="minorHAnsi" w:cs="Cambria"/>
                <w:bCs/>
              </w:rPr>
            </w:pPr>
            <w:r w:rsidRPr="00175057">
              <w:rPr>
                <w:rFonts w:asciiTheme="minorHAnsi" w:hAnsiTheme="minorHAnsi" w:cs="Cambria"/>
                <w:bCs/>
              </w:rPr>
              <w:t>Used to invoke table operations such as create table, drop table, update table</w:t>
            </w:r>
          </w:p>
        </w:tc>
        <w:tc>
          <w:tcPr>
            <w:tcW w:w="3708" w:type="dxa"/>
          </w:tcPr>
          <w:p w14:paraId="56C5CE06" w14:textId="77777777" w:rsidR="003C451A" w:rsidRPr="00732E9D" w:rsidRDefault="003C451A" w:rsidP="003C451A">
            <w:pPr>
              <w:spacing w:after="0" w:line="240" w:lineRule="auto"/>
              <w:rPr>
                <w:rFonts w:ascii="Courier New" w:hAnsi="Courier New" w:cs="Courier New"/>
                <w:bCs/>
              </w:rPr>
            </w:pPr>
            <w:r w:rsidRPr="00732E9D">
              <w:rPr>
                <w:rFonts w:ascii="Courier New" w:hAnsi="Courier New" w:cs="Courier New"/>
                <w:bCs/>
              </w:rPr>
              <w:t>this.jdbcTemplate.execute("create table mytable (id integer, name varchar(100))");</w:t>
            </w:r>
          </w:p>
        </w:tc>
      </w:tr>
    </w:tbl>
    <w:p w14:paraId="590D4BAA" w14:textId="77777777" w:rsidR="003C451A" w:rsidRDefault="003C451A" w:rsidP="003C451A">
      <w:pPr>
        <w:spacing w:after="0" w:line="240" w:lineRule="auto"/>
        <w:jc w:val="center"/>
        <w:rPr>
          <w:b/>
          <w:sz w:val="20"/>
        </w:rPr>
      </w:pPr>
      <w:r w:rsidRPr="00C170FF">
        <w:rPr>
          <w:b/>
          <w:sz w:val="20"/>
        </w:rPr>
        <w:t xml:space="preserve">Table 6.2: Methods of </w:t>
      </w:r>
      <w:r w:rsidRPr="00C170FF">
        <w:rPr>
          <w:rFonts w:ascii="Courier New" w:hAnsi="Courier New" w:cs="Courier New"/>
          <w:b/>
          <w:sz w:val="20"/>
        </w:rPr>
        <w:t>jdbcTemplate</w:t>
      </w:r>
      <w:r w:rsidRPr="00C170FF">
        <w:rPr>
          <w:b/>
          <w:sz w:val="20"/>
        </w:rPr>
        <w:t xml:space="preserve"> </w:t>
      </w:r>
      <w:r>
        <w:rPr>
          <w:b/>
          <w:sz w:val="20"/>
        </w:rPr>
        <w:t>C</w:t>
      </w:r>
      <w:r w:rsidRPr="00C170FF">
        <w:rPr>
          <w:b/>
          <w:sz w:val="20"/>
        </w:rPr>
        <w:t>lass</w:t>
      </w:r>
    </w:p>
    <w:p w14:paraId="6E1C9B96" w14:textId="77777777" w:rsidR="003C451A" w:rsidRDefault="003C451A" w:rsidP="003C451A">
      <w:pPr>
        <w:spacing w:after="0" w:line="240" w:lineRule="auto"/>
      </w:pPr>
    </w:p>
    <w:p w14:paraId="5A89B9BC" w14:textId="77777777" w:rsidR="003C451A" w:rsidRPr="00063A6B" w:rsidRDefault="003C451A" w:rsidP="003C451A">
      <w:pPr>
        <w:spacing w:after="0" w:line="240" w:lineRule="auto"/>
        <w:ind w:left="360"/>
        <w:jc w:val="both"/>
        <w:rPr>
          <w:rFonts w:asciiTheme="minorHAnsi" w:hAnsiTheme="minorHAnsi" w:cs="Cambria"/>
          <w:bCs/>
          <w:szCs w:val="32"/>
          <w:lang w:eastAsia="en-IN"/>
        </w:rPr>
      </w:pPr>
    </w:p>
    <w:p w14:paraId="70A73F08" w14:textId="77777777" w:rsidR="003C451A" w:rsidRDefault="003C451A" w:rsidP="003C451A">
      <w:pPr>
        <w:spacing w:after="0" w:line="240" w:lineRule="auto"/>
        <w:jc w:val="both"/>
        <w:rPr>
          <w:rFonts w:asciiTheme="minorHAnsi" w:hAnsiTheme="minorHAnsi" w:cs="Cambria"/>
          <w:bCs/>
          <w:szCs w:val="32"/>
          <w:lang w:eastAsia="en-IN"/>
        </w:rPr>
      </w:pPr>
      <w:r w:rsidRPr="006A68EC">
        <w:rPr>
          <w:rFonts w:asciiTheme="minorHAnsi" w:hAnsiTheme="minorHAnsi" w:cs="Cambria"/>
          <w:bCs/>
          <w:szCs w:val="32"/>
          <w:lang w:eastAsia="en-IN"/>
        </w:rPr>
        <w:t xml:space="preserve">Now let us look at a </w:t>
      </w:r>
      <w:r>
        <w:rPr>
          <w:rFonts w:asciiTheme="minorHAnsi" w:hAnsiTheme="minorHAnsi" w:cs="Cambria"/>
          <w:bCs/>
          <w:szCs w:val="32"/>
          <w:lang w:eastAsia="en-IN"/>
        </w:rPr>
        <w:t xml:space="preserve">few code </w:t>
      </w:r>
      <w:r w:rsidRPr="006A68EC">
        <w:rPr>
          <w:rFonts w:asciiTheme="minorHAnsi" w:hAnsiTheme="minorHAnsi" w:cs="Cambria"/>
          <w:bCs/>
          <w:szCs w:val="32"/>
          <w:lang w:eastAsia="en-IN"/>
        </w:rPr>
        <w:t>examples</w:t>
      </w:r>
      <w:r>
        <w:rPr>
          <w:rFonts w:asciiTheme="minorHAnsi" w:hAnsiTheme="minorHAnsi" w:cs="Cambria"/>
          <w:bCs/>
          <w:szCs w:val="32"/>
          <w:lang w:eastAsia="en-IN"/>
        </w:rPr>
        <w:t xml:space="preserve"> of using the </w:t>
      </w:r>
      <w:r w:rsidRPr="004D04B1">
        <w:rPr>
          <w:rFonts w:ascii="Courier New" w:hAnsi="Courier New" w:cs="Courier New"/>
        </w:rPr>
        <w:t>jdbcTemplate</w:t>
      </w:r>
      <w:r>
        <w:rPr>
          <w:rFonts w:asciiTheme="minorHAnsi" w:hAnsiTheme="minorHAnsi" w:cs="Cambria"/>
          <w:bCs/>
          <w:szCs w:val="32"/>
          <w:lang w:eastAsia="en-IN"/>
        </w:rPr>
        <w:t xml:space="preserve">. To use the </w:t>
      </w:r>
      <w:r w:rsidRPr="004D40CF">
        <w:rPr>
          <w:rFonts w:ascii="Courier New" w:hAnsi="Courier New" w:cs="Courier New"/>
          <w:bCs/>
          <w:szCs w:val="32"/>
          <w:lang w:eastAsia="en-IN"/>
        </w:rPr>
        <w:t>jdbcTemplate</w:t>
      </w:r>
      <w:r>
        <w:rPr>
          <w:rFonts w:asciiTheme="minorHAnsi" w:hAnsiTheme="minorHAnsi" w:cs="Cambria"/>
          <w:bCs/>
          <w:szCs w:val="32"/>
          <w:lang w:eastAsia="en-IN"/>
        </w:rPr>
        <w:t xml:space="preserve"> for data access, you have to configure the </w:t>
      </w:r>
      <w:r w:rsidRPr="004D40CF">
        <w:rPr>
          <w:rFonts w:ascii="Courier New" w:hAnsi="Courier New" w:cs="Courier New"/>
          <w:bCs/>
          <w:szCs w:val="32"/>
          <w:lang w:eastAsia="en-IN"/>
        </w:rPr>
        <w:t>SpringJDBCDAO</w:t>
      </w:r>
      <w:r>
        <w:rPr>
          <w:rFonts w:asciiTheme="minorHAnsi" w:hAnsiTheme="minorHAnsi" w:cs="Cambria"/>
          <w:bCs/>
          <w:szCs w:val="32"/>
          <w:lang w:eastAsia="en-IN"/>
        </w:rPr>
        <w:t xml:space="preserve"> class and pass the </w:t>
      </w:r>
      <w:r w:rsidRPr="00082743">
        <w:rPr>
          <w:rFonts w:ascii="Courier New" w:hAnsi="Courier New" w:cs="Courier New"/>
        </w:rPr>
        <w:t>jdbcTemplate</w:t>
      </w:r>
      <w:r>
        <w:rPr>
          <w:rFonts w:asciiTheme="minorHAnsi" w:hAnsiTheme="minorHAnsi" w:cs="Cambria"/>
          <w:bCs/>
          <w:szCs w:val="32"/>
          <w:lang w:eastAsia="en-IN"/>
        </w:rPr>
        <w:t xml:space="preserve"> as a </w:t>
      </w:r>
      <w:r>
        <w:rPr>
          <w:rFonts w:asciiTheme="minorHAnsi" w:hAnsiTheme="minorHAnsi" w:cs="Cambria"/>
          <w:bCs/>
          <w:szCs w:val="32"/>
          <w:lang w:eastAsia="en-IN"/>
        </w:rPr>
        <w:lastRenderedPageBreak/>
        <w:t xml:space="preserve">property. This configuration enables the application to use </w:t>
      </w:r>
      <w:r w:rsidRPr="00082743">
        <w:rPr>
          <w:rFonts w:ascii="Courier New" w:hAnsi="Courier New" w:cs="Courier New"/>
        </w:rPr>
        <w:t>jdbcTemplate</w:t>
      </w:r>
      <w:r>
        <w:rPr>
          <w:rFonts w:asciiTheme="minorHAnsi" w:hAnsiTheme="minorHAnsi" w:cs="Cambria"/>
          <w:bCs/>
          <w:szCs w:val="32"/>
          <w:lang w:eastAsia="en-IN"/>
        </w:rPr>
        <w:t xml:space="preserve"> as shown in Code Segment 6.6.</w:t>
      </w:r>
    </w:p>
    <w:p w14:paraId="5B29F8A9" w14:textId="77777777" w:rsidR="003C451A" w:rsidRDefault="003C451A" w:rsidP="003C451A">
      <w:pPr>
        <w:spacing w:after="0" w:line="240" w:lineRule="auto"/>
        <w:jc w:val="both"/>
        <w:rPr>
          <w:rFonts w:asciiTheme="minorHAnsi" w:hAnsiTheme="minorHAnsi" w:cs="Cambria"/>
          <w:bCs/>
          <w:szCs w:val="32"/>
          <w:lang w:eastAsia="en-IN"/>
        </w:rPr>
      </w:pPr>
    </w:p>
    <w:p w14:paraId="743554D1" w14:textId="77777777" w:rsidR="003C451A" w:rsidRDefault="003C451A" w:rsidP="003C451A">
      <w:pPr>
        <w:spacing w:after="0" w:line="240" w:lineRule="auto"/>
        <w:jc w:val="center"/>
        <w:rPr>
          <w:rFonts w:ascii="Cambria" w:hAnsi="Cambria" w:cs="Cambria"/>
          <w:bCs/>
          <w:szCs w:val="32"/>
          <w:lang w:eastAsia="en-IN"/>
        </w:rPr>
      </w:pPr>
      <w:r w:rsidRPr="00217ACC">
        <w:rPr>
          <w:rFonts w:ascii="Cambria" w:hAnsi="Cambria" w:cs="Cambria"/>
          <w:bCs/>
          <w:noProof/>
          <w:szCs w:val="32"/>
        </w:rPr>
        <w:drawing>
          <wp:inline distT="0" distB="0" distL="0" distR="0" wp14:anchorId="2EBBD674" wp14:editId="771EE4EC">
            <wp:extent cx="4078497" cy="1828323"/>
            <wp:effectExtent l="19050" t="19050" r="17253" b="19527"/>
            <wp:docPr id="1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2.12.43 am.png"/>
                    <pic:cNvPicPr/>
                  </pic:nvPicPr>
                  <pic:blipFill>
                    <a:blip r:embed="rId170">
                      <a:extLst>
                        <a:ext uri="{28A0092B-C50C-407E-A947-70E740481C1C}">
                          <a14:useLocalDpi xmlns:a14="http://schemas.microsoft.com/office/drawing/2010/main" val="0"/>
                        </a:ext>
                      </a:extLst>
                    </a:blip>
                    <a:srcRect b="4192"/>
                    <a:stretch>
                      <a:fillRect/>
                    </a:stretch>
                  </pic:blipFill>
                  <pic:spPr>
                    <a:xfrm>
                      <a:off x="0" y="0"/>
                      <a:ext cx="4081643" cy="1829733"/>
                    </a:xfrm>
                    <a:prstGeom prst="rect">
                      <a:avLst/>
                    </a:prstGeom>
                    <a:ln>
                      <a:solidFill>
                        <a:schemeClr val="accent1"/>
                      </a:solidFill>
                    </a:ln>
                  </pic:spPr>
                </pic:pic>
              </a:graphicData>
            </a:graphic>
          </wp:inline>
        </w:drawing>
      </w:r>
    </w:p>
    <w:p w14:paraId="3D03C592" w14:textId="77777777" w:rsidR="003C451A" w:rsidRDefault="003C451A" w:rsidP="003C451A">
      <w:pPr>
        <w:spacing w:after="0" w:line="240" w:lineRule="auto"/>
        <w:jc w:val="center"/>
        <w:rPr>
          <w:rFonts w:ascii="Courier New" w:hAnsi="Courier New" w:cs="Courier New"/>
          <w:b/>
          <w:bCs/>
          <w:sz w:val="20"/>
          <w:szCs w:val="32"/>
          <w:lang w:eastAsia="en-IN"/>
        </w:rPr>
      </w:pPr>
      <w:r w:rsidRPr="00217ACC">
        <w:rPr>
          <w:rFonts w:asciiTheme="minorHAnsi" w:hAnsiTheme="minorHAnsi" w:cs="Cambria"/>
          <w:b/>
          <w:bCs/>
          <w:sz w:val="20"/>
          <w:szCs w:val="32"/>
          <w:lang w:eastAsia="en-IN"/>
        </w:rPr>
        <w:t>Code Segment 6.6: Basic Configuration of</w:t>
      </w:r>
      <w:r w:rsidRPr="00217ACC">
        <w:rPr>
          <w:rFonts w:ascii="Cambria" w:hAnsi="Cambria" w:cs="Cambria"/>
          <w:b/>
          <w:bCs/>
          <w:sz w:val="20"/>
          <w:szCs w:val="32"/>
          <w:lang w:eastAsia="en-IN"/>
        </w:rPr>
        <w:t xml:space="preserve"> </w:t>
      </w:r>
      <w:r>
        <w:rPr>
          <w:rFonts w:ascii="Courier New" w:hAnsi="Courier New" w:cs="Courier New"/>
          <w:b/>
          <w:bCs/>
          <w:sz w:val="20"/>
          <w:szCs w:val="32"/>
          <w:lang w:eastAsia="en-IN"/>
        </w:rPr>
        <w:t xml:space="preserve">SpringJDBCDAO </w:t>
      </w:r>
      <w:r w:rsidRPr="004D40CF">
        <w:rPr>
          <w:rFonts w:asciiTheme="minorHAnsi" w:hAnsiTheme="minorHAnsi" w:cs="Cambria"/>
          <w:b/>
          <w:bCs/>
          <w:sz w:val="20"/>
          <w:szCs w:val="32"/>
          <w:lang w:eastAsia="en-IN"/>
        </w:rPr>
        <w:t>Class</w:t>
      </w:r>
    </w:p>
    <w:p w14:paraId="54BF3E64" w14:textId="77777777" w:rsidR="003C451A" w:rsidRDefault="003C451A" w:rsidP="003C451A">
      <w:pPr>
        <w:spacing w:after="0" w:line="240" w:lineRule="auto"/>
        <w:rPr>
          <w:rFonts w:asciiTheme="minorHAnsi" w:hAnsiTheme="minorHAnsi" w:cs="Cambria"/>
          <w:bCs/>
          <w:szCs w:val="32"/>
          <w:lang w:eastAsia="en-IN"/>
        </w:rPr>
      </w:pPr>
    </w:p>
    <w:p w14:paraId="47C95FB0"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 xml:space="preserve">Since you are using DAO interface to support data access operations, the next step is to configure the DAO class along with the </w:t>
      </w:r>
      <w:r w:rsidRPr="00375B9A">
        <w:rPr>
          <w:rFonts w:ascii="Courier New" w:hAnsi="Courier New" w:cs="Courier New"/>
          <w:bCs/>
          <w:szCs w:val="28"/>
        </w:rPr>
        <w:t>DataSource</w:t>
      </w:r>
      <w:r>
        <w:rPr>
          <w:rFonts w:asciiTheme="minorHAnsi" w:hAnsiTheme="minorHAnsi" w:cs="Cambria"/>
          <w:bCs/>
          <w:szCs w:val="32"/>
          <w:lang w:eastAsia="en-IN"/>
        </w:rPr>
        <w:t xml:space="preserve"> and </w:t>
      </w:r>
      <w:r w:rsidRPr="00375B9A">
        <w:rPr>
          <w:rFonts w:ascii="Courier New" w:hAnsi="Courier New" w:cs="Courier New"/>
          <w:bCs/>
          <w:szCs w:val="28"/>
        </w:rPr>
        <w:t xml:space="preserve">jdbcTemplate </w:t>
      </w:r>
      <w:r>
        <w:rPr>
          <w:rFonts w:asciiTheme="minorHAnsi" w:hAnsiTheme="minorHAnsi" w:cs="Cambria"/>
          <w:bCs/>
          <w:szCs w:val="32"/>
          <w:lang w:eastAsia="en-IN"/>
        </w:rPr>
        <w:t xml:space="preserve">in XML-based configuration files in the Spring Framework. In other words, the </w:t>
      </w:r>
      <w:r w:rsidRPr="00375B9A">
        <w:rPr>
          <w:rFonts w:ascii="Courier New" w:hAnsi="Courier New" w:cs="Courier New"/>
          <w:bCs/>
          <w:szCs w:val="28"/>
        </w:rPr>
        <w:t>jdbcTemplate</w:t>
      </w:r>
      <w:r>
        <w:rPr>
          <w:rFonts w:asciiTheme="minorHAnsi" w:hAnsiTheme="minorHAnsi" w:cs="Cambria"/>
          <w:bCs/>
          <w:szCs w:val="32"/>
          <w:lang w:eastAsia="en-IN"/>
        </w:rPr>
        <w:t xml:space="preserve"> object is declared as a bean and using this bean to perform data access operations. This is shown in Code Segment 6.7.</w:t>
      </w:r>
    </w:p>
    <w:p w14:paraId="1368C938" w14:textId="77777777" w:rsidR="003C451A" w:rsidRDefault="003C451A" w:rsidP="003C451A">
      <w:pPr>
        <w:spacing w:after="0" w:line="240" w:lineRule="auto"/>
        <w:rPr>
          <w:rFonts w:asciiTheme="minorHAnsi" w:hAnsiTheme="minorHAnsi" w:cs="Cambria"/>
          <w:bCs/>
          <w:szCs w:val="32"/>
          <w:lang w:eastAsia="en-IN"/>
        </w:rPr>
      </w:pPr>
    </w:p>
    <w:p w14:paraId="35FC1A7F" w14:textId="77777777" w:rsidR="003C451A" w:rsidRDefault="003C451A" w:rsidP="003C451A">
      <w:pPr>
        <w:spacing w:after="0" w:line="240" w:lineRule="auto"/>
        <w:jc w:val="center"/>
        <w:rPr>
          <w:rFonts w:asciiTheme="minorHAnsi" w:hAnsiTheme="minorHAnsi" w:cs="Cambria"/>
          <w:bCs/>
          <w:szCs w:val="32"/>
          <w:lang w:eastAsia="en-IN"/>
        </w:rPr>
      </w:pPr>
      <w:r w:rsidRPr="008A2549">
        <w:rPr>
          <w:rFonts w:asciiTheme="minorHAnsi" w:hAnsiTheme="minorHAnsi" w:cs="Cambria"/>
          <w:bCs/>
          <w:noProof/>
          <w:szCs w:val="32"/>
        </w:rPr>
        <w:drawing>
          <wp:inline distT="0" distB="0" distL="0" distR="0" wp14:anchorId="77412831" wp14:editId="19AFE6C0">
            <wp:extent cx="4501192" cy="3111242"/>
            <wp:effectExtent l="19050" t="19050" r="13658" b="12958"/>
            <wp:docPr id="1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2.15.06 am.png"/>
                    <pic:cNvPicPr/>
                  </pic:nvPicPr>
                  <pic:blipFill>
                    <a:blip r:embed="rId171">
                      <a:extLst>
                        <a:ext uri="{28A0092B-C50C-407E-A947-70E740481C1C}">
                          <a14:useLocalDpi xmlns:a14="http://schemas.microsoft.com/office/drawing/2010/main" val="0"/>
                        </a:ext>
                      </a:extLst>
                    </a:blip>
                    <a:srcRect r="3293"/>
                    <a:stretch>
                      <a:fillRect/>
                    </a:stretch>
                  </pic:blipFill>
                  <pic:spPr>
                    <a:xfrm>
                      <a:off x="0" y="0"/>
                      <a:ext cx="4503682" cy="3112963"/>
                    </a:xfrm>
                    <a:prstGeom prst="rect">
                      <a:avLst/>
                    </a:prstGeom>
                    <a:ln>
                      <a:solidFill>
                        <a:schemeClr val="accent1"/>
                      </a:solidFill>
                    </a:ln>
                  </pic:spPr>
                </pic:pic>
              </a:graphicData>
            </a:graphic>
          </wp:inline>
        </w:drawing>
      </w:r>
    </w:p>
    <w:p w14:paraId="239159F9" w14:textId="77777777" w:rsidR="003C451A" w:rsidRDefault="003C451A" w:rsidP="003C451A">
      <w:pPr>
        <w:spacing w:after="0" w:line="240" w:lineRule="auto"/>
        <w:jc w:val="center"/>
        <w:rPr>
          <w:rFonts w:ascii="Courier New" w:hAnsi="Courier New" w:cs="Courier New"/>
          <w:b/>
          <w:bCs/>
          <w:sz w:val="20"/>
          <w:szCs w:val="32"/>
          <w:lang w:eastAsia="en-IN"/>
        </w:rPr>
      </w:pPr>
      <w:r w:rsidRPr="00932D97">
        <w:rPr>
          <w:rFonts w:asciiTheme="minorHAnsi" w:hAnsiTheme="minorHAnsi" w:cs="Cambria"/>
          <w:b/>
          <w:bCs/>
          <w:sz w:val="20"/>
          <w:szCs w:val="32"/>
          <w:lang w:eastAsia="en-IN"/>
        </w:rPr>
        <w:t xml:space="preserve">Code Segment 6.7: Configuring DAO Class, DataSource and </w:t>
      </w:r>
      <w:r w:rsidRPr="00932D97">
        <w:rPr>
          <w:rFonts w:ascii="Courier New" w:hAnsi="Courier New" w:cs="Courier New"/>
          <w:b/>
          <w:bCs/>
          <w:sz w:val="20"/>
          <w:szCs w:val="32"/>
          <w:lang w:eastAsia="en-IN"/>
        </w:rPr>
        <w:t>jdbcTemplate</w:t>
      </w:r>
    </w:p>
    <w:p w14:paraId="1A356526" w14:textId="77777777" w:rsidR="003C451A" w:rsidRDefault="003C451A" w:rsidP="003C451A">
      <w:pPr>
        <w:spacing w:after="0" w:line="240" w:lineRule="auto"/>
        <w:jc w:val="both"/>
        <w:rPr>
          <w:rFonts w:asciiTheme="minorHAnsi" w:hAnsiTheme="minorHAnsi" w:cs="Cambria"/>
          <w:bCs/>
          <w:szCs w:val="32"/>
          <w:lang w:eastAsia="en-IN"/>
        </w:rPr>
      </w:pPr>
    </w:p>
    <w:p w14:paraId="0D76256B"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 xml:space="preserve">Now that the configurations are done, JDBC can be implemented in the Spring Framework based application, being developed in this example. </w:t>
      </w:r>
    </w:p>
    <w:p w14:paraId="08863FB5" w14:textId="77777777" w:rsidR="003C451A" w:rsidRDefault="003C451A" w:rsidP="003C451A">
      <w:pPr>
        <w:spacing w:after="0" w:line="240" w:lineRule="auto"/>
        <w:jc w:val="both"/>
        <w:rPr>
          <w:rFonts w:asciiTheme="minorHAnsi" w:hAnsiTheme="minorHAnsi" w:cs="Cambria"/>
          <w:bCs/>
          <w:szCs w:val="32"/>
          <w:lang w:eastAsia="en-IN"/>
        </w:rPr>
      </w:pPr>
    </w:p>
    <w:p w14:paraId="2146C152" w14:textId="77777777" w:rsidR="003C451A" w:rsidRPr="006F16E9" w:rsidRDefault="003C451A" w:rsidP="003C451A">
      <w:pPr>
        <w:spacing w:after="0" w:line="240" w:lineRule="auto"/>
        <w:jc w:val="both"/>
        <w:rPr>
          <w:rFonts w:ascii="Courier New" w:hAnsi="Courier New" w:cs="Courier New"/>
          <w:b/>
          <w:bCs/>
          <w:szCs w:val="32"/>
          <w:lang w:eastAsia="en-IN"/>
        </w:rPr>
      </w:pPr>
      <w:r w:rsidRPr="006F16E9">
        <w:rPr>
          <w:rFonts w:asciiTheme="minorHAnsi" w:hAnsiTheme="minorHAnsi" w:cs="Cambria"/>
          <w:b/>
          <w:bCs/>
          <w:szCs w:val="32"/>
          <w:lang w:eastAsia="en-IN"/>
        </w:rPr>
        <w:t xml:space="preserve">Implementing the </w:t>
      </w:r>
      <w:r w:rsidRPr="006F16E9">
        <w:rPr>
          <w:rFonts w:ascii="Courier New" w:hAnsi="Courier New" w:cs="Courier New"/>
          <w:b/>
          <w:bCs/>
          <w:szCs w:val="32"/>
          <w:lang w:eastAsia="en-IN"/>
        </w:rPr>
        <w:t>jdbcTemplate</w:t>
      </w:r>
    </w:p>
    <w:p w14:paraId="327333F7" w14:textId="77777777" w:rsidR="003C451A" w:rsidRDefault="003C451A" w:rsidP="003C451A">
      <w:pPr>
        <w:spacing w:after="0" w:line="240" w:lineRule="auto"/>
        <w:jc w:val="both"/>
        <w:rPr>
          <w:rFonts w:asciiTheme="minorHAnsi" w:hAnsiTheme="minorHAnsi" w:cs="Cambria"/>
          <w:bCs/>
          <w:szCs w:val="32"/>
          <w:lang w:eastAsia="en-IN"/>
        </w:rPr>
      </w:pPr>
    </w:p>
    <w:p w14:paraId="089D6805"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lastRenderedPageBreak/>
        <w:t xml:space="preserve">Now let us look at executing different methods and interfaces of the </w:t>
      </w:r>
      <w:r w:rsidRPr="00235B69">
        <w:rPr>
          <w:rFonts w:ascii="Courier New" w:hAnsi="Courier New" w:cs="Courier New"/>
          <w:bCs/>
          <w:szCs w:val="32"/>
          <w:lang w:eastAsia="en-IN"/>
        </w:rPr>
        <w:t>jdbcTemplate</w:t>
      </w:r>
      <w:r>
        <w:rPr>
          <w:rFonts w:ascii="Courier New" w:hAnsi="Courier New" w:cs="Courier New"/>
          <w:bCs/>
          <w:szCs w:val="32"/>
          <w:lang w:eastAsia="en-IN"/>
        </w:rPr>
        <w:t xml:space="preserve"> </w:t>
      </w:r>
      <w:r w:rsidRPr="00FF0DE6">
        <w:rPr>
          <w:rFonts w:asciiTheme="minorHAnsi" w:hAnsiTheme="minorHAnsi" w:cs="Cambria"/>
          <w:bCs/>
          <w:szCs w:val="32"/>
          <w:lang w:eastAsia="en-IN"/>
        </w:rPr>
        <w:t>class to implement</w:t>
      </w:r>
      <w:r>
        <w:rPr>
          <w:rFonts w:asciiTheme="minorHAnsi" w:hAnsiTheme="minorHAnsi" w:cs="Cambria"/>
          <w:bCs/>
          <w:szCs w:val="32"/>
          <w:lang w:eastAsia="en-IN"/>
        </w:rPr>
        <w:t xml:space="preserve"> data accessing operation in an application. These methods of the </w:t>
      </w:r>
      <w:r w:rsidRPr="00375B9A">
        <w:rPr>
          <w:rFonts w:ascii="Courier New" w:hAnsi="Courier New" w:cs="Courier New"/>
          <w:bCs/>
          <w:szCs w:val="32"/>
          <w:lang w:eastAsia="en-IN"/>
        </w:rPr>
        <w:t>jdbcTemplate</w:t>
      </w:r>
      <w:r>
        <w:rPr>
          <w:rFonts w:asciiTheme="minorHAnsi" w:hAnsiTheme="minorHAnsi" w:cs="Cambria"/>
          <w:bCs/>
          <w:szCs w:val="32"/>
          <w:lang w:eastAsia="en-IN"/>
        </w:rPr>
        <w:t xml:space="preserve"> class are are as follows:</w:t>
      </w:r>
    </w:p>
    <w:p w14:paraId="19AC40C4" w14:textId="77777777" w:rsidR="003C451A" w:rsidRDefault="003C451A" w:rsidP="003C451A">
      <w:pPr>
        <w:spacing w:after="0" w:line="240" w:lineRule="auto"/>
        <w:jc w:val="both"/>
        <w:rPr>
          <w:rFonts w:asciiTheme="minorHAnsi" w:hAnsiTheme="minorHAnsi" w:cs="Cambria"/>
          <w:bCs/>
          <w:szCs w:val="32"/>
          <w:lang w:eastAsia="en-IN"/>
        </w:rPr>
      </w:pPr>
    </w:p>
    <w:p w14:paraId="003D547B" w14:textId="77777777" w:rsidR="003C451A" w:rsidRDefault="003C451A" w:rsidP="005E6FB6">
      <w:pPr>
        <w:pStyle w:val="ListParagraph"/>
        <w:numPr>
          <w:ilvl w:val="0"/>
          <w:numId w:val="119"/>
        </w:numPr>
        <w:spacing w:after="0" w:line="240" w:lineRule="auto"/>
        <w:jc w:val="both"/>
        <w:rPr>
          <w:rFonts w:asciiTheme="minorHAnsi" w:hAnsiTheme="minorHAnsi" w:cs="Cambria"/>
          <w:bCs/>
          <w:szCs w:val="32"/>
          <w:lang w:eastAsia="en-IN"/>
        </w:rPr>
      </w:pPr>
      <w:proofErr w:type="gramStart"/>
      <w:r w:rsidRPr="00235B69">
        <w:rPr>
          <w:rFonts w:ascii="Courier New" w:hAnsi="Courier New" w:cs="Courier New"/>
          <w:b/>
          <w:bCs/>
          <w:szCs w:val="32"/>
          <w:lang w:eastAsia="en-IN"/>
        </w:rPr>
        <w:t>queryForList</w:t>
      </w:r>
      <w:proofErr w:type="gramEnd"/>
      <w:r w:rsidRPr="00235B69">
        <w:rPr>
          <w:rFonts w:ascii="Courier New" w:hAnsi="Courier New" w:cs="Courier New"/>
          <w:b/>
          <w:bCs/>
          <w:szCs w:val="32"/>
          <w:lang w:eastAsia="en-IN"/>
        </w:rPr>
        <w:t>()</w:t>
      </w:r>
      <w:r>
        <w:rPr>
          <w:rFonts w:asciiTheme="minorHAnsi" w:hAnsiTheme="minorHAnsi" w:cs="Cambria"/>
          <w:bCs/>
          <w:szCs w:val="32"/>
          <w:lang w:eastAsia="en-IN"/>
        </w:rPr>
        <w:t xml:space="preserve"> </w:t>
      </w:r>
      <w:r w:rsidRPr="00235B69">
        <w:rPr>
          <w:rFonts w:asciiTheme="minorHAnsi" w:hAnsiTheme="minorHAnsi" w:cs="Cambria"/>
          <w:b/>
          <w:bCs/>
          <w:szCs w:val="32"/>
          <w:lang w:eastAsia="en-IN"/>
        </w:rPr>
        <w:t>method:</w:t>
      </w:r>
      <w:r>
        <w:rPr>
          <w:rFonts w:asciiTheme="minorHAnsi" w:hAnsiTheme="minorHAnsi" w:cs="Cambria"/>
          <w:bCs/>
          <w:szCs w:val="32"/>
          <w:lang w:eastAsia="en-IN"/>
        </w:rPr>
        <w:t xml:space="preserve"> This method is used to retrieve a list value from the database being queried. In the example using the RegisterDate table, the execution of </w:t>
      </w:r>
      <w:proofErr w:type="gramStart"/>
      <w:r w:rsidRPr="00EE16B5">
        <w:rPr>
          <w:rFonts w:ascii="Courier New" w:hAnsi="Courier New" w:cs="Courier New"/>
          <w:bCs/>
          <w:szCs w:val="32"/>
          <w:lang w:eastAsia="en-IN"/>
        </w:rPr>
        <w:t>queryForList(</w:t>
      </w:r>
      <w:proofErr w:type="gramEnd"/>
      <w:r w:rsidRPr="00EE16B5">
        <w:rPr>
          <w:rFonts w:ascii="Courier New" w:hAnsi="Courier New" w:cs="Courier New"/>
          <w:bCs/>
          <w:szCs w:val="32"/>
          <w:lang w:eastAsia="en-IN"/>
        </w:rPr>
        <w:t xml:space="preserve">) </w:t>
      </w:r>
      <w:r>
        <w:rPr>
          <w:rFonts w:asciiTheme="minorHAnsi" w:hAnsiTheme="minorHAnsi" w:cs="Cambria"/>
          <w:bCs/>
          <w:szCs w:val="32"/>
          <w:lang w:eastAsia="en-IN"/>
        </w:rPr>
        <w:t xml:space="preserve">method is done by first defining the method and then calling the method in the main application. Code Segment 6.8 shows how to define a </w:t>
      </w:r>
      <w:proofErr w:type="gramStart"/>
      <w:r w:rsidRPr="00EE16B5">
        <w:rPr>
          <w:rFonts w:ascii="Courier New" w:hAnsi="Courier New" w:cs="Courier New"/>
          <w:bCs/>
          <w:szCs w:val="32"/>
          <w:lang w:eastAsia="en-IN"/>
        </w:rPr>
        <w:t>queryForList(</w:t>
      </w:r>
      <w:proofErr w:type="gramEnd"/>
      <w:r w:rsidRPr="00EE16B5">
        <w:rPr>
          <w:rFonts w:ascii="Courier New" w:hAnsi="Courier New" w:cs="Courier New"/>
          <w:bCs/>
          <w:szCs w:val="32"/>
          <w:lang w:eastAsia="en-IN"/>
        </w:rPr>
        <w:t>)</w:t>
      </w:r>
      <w:r>
        <w:rPr>
          <w:rFonts w:asciiTheme="minorHAnsi" w:hAnsiTheme="minorHAnsi" w:cs="Cambria"/>
          <w:bCs/>
          <w:szCs w:val="32"/>
          <w:lang w:eastAsia="en-IN"/>
        </w:rPr>
        <w:t xml:space="preserve"> method.</w:t>
      </w:r>
    </w:p>
    <w:p w14:paraId="4BDEABC7" w14:textId="77777777" w:rsidR="003C451A" w:rsidRDefault="003C451A" w:rsidP="003C451A">
      <w:pPr>
        <w:spacing w:after="0" w:line="240" w:lineRule="auto"/>
        <w:jc w:val="both"/>
        <w:rPr>
          <w:rFonts w:asciiTheme="minorHAnsi" w:hAnsiTheme="minorHAnsi" w:cs="Cambria"/>
          <w:bCs/>
          <w:szCs w:val="32"/>
          <w:lang w:eastAsia="en-IN"/>
        </w:rPr>
      </w:pPr>
    </w:p>
    <w:p w14:paraId="3870DADF" w14:textId="77777777" w:rsidR="003C451A" w:rsidRDefault="003C451A" w:rsidP="003C451A">
      <w:pPr>
        <w:spacing w:after="0" w:line="240" w:lineRule="auto"/>
        <w:jc w:val="center"/>
        <w:rPr>
          <w:rFonts w:asciiTheme="minorHAnsi" w:hAnsiTheme="minorHAnsi" w:cs="Cambria"/>
          <w:bCs/>
          <w:szCs w:val="32"/>
          <w:lang w:eastAsia="en-IN"/>
        </w:rPr>
      </w:pPr>
      <w:r w:rsidRPr="00EE16B5">
        <w:rPr>
          <w:rFonts w:asciiTheme="minorHAnsi" w:hAnsiTheme="minorHAnsi" w:cs="Cambria"/>
          <w:bCs/>
          <w:noProof/>
          <w:szCs w:val="32"/>
        </w:rPr>
        <w:drawing>
          <wp:inline distT="0" distB="0" distL="0" distR="0" wp14:anchorId="0C340C79" wp14:editId="43CF44B0">
            <wp:extent cx="4708225" cy="2156105"/>
            <wp:effectExtent l="19050" t="19050" r="16175" b="15595"/>
            <wp:docPr id="1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2.08.58 am.png"/>
                    <pic:cNvPicPr/>
                  </pic:nvPicPr>
                  <pic:blipFill>
                    <a:blip r:embed="rId172">
                      <a:extLst>
                        <a:ext uri="{28A0092B-C50C-407E-A947-70E740481C1C}">
                          <a14:useLocalDpi xmlns:a14="http://schemas.microsoft.com/office/drawing/2010/main" val="0"/>
                        </a:ext>
                      </a:extLst>
                    </a:blip>
                    <a:srcRect r="11313" b="3855"/>
                    <a:stretch>
                      <a:fillRect/>
                    </a:stretch>
                  </pic:blipFill>
                  <pic:spPr>
                    <a:xfrm>
                      <a:off x="0" y="0"/>
                      <a:ext cx="4707090" cy="2155585"/>
                    </a:xfrm>
                    <a:prstGeom prst="rect">
                      <a:avLst/>
                    </a:prstGeom>
                    <a:ln>
                      <a:solidFill>
                        <a:schemeClr val="accent1"/>
                      </a:solidFill>
                    </a:ln>
                  </pic:spPr>
                </pic:pic>
              </a:graphicData>
            </a:graphic>
          </wp:inline>
        </w:drawing>
      </w:r>
    </w:p>
    <w:p w14:paraId="5C895C40" w14:textId="77777777" w:rsidR="003C451A" w:rsidRDefault="003C451A" w:rsidP="003C451A">
      <w:pPr>
        <w:spacing w:after="0" w:line="240" w:lineRule="auto"/>
        <w:jc w:val="center"/>
        <w:rPr>
          <w:rFonts w:asciiTheme="minorHAnsi" w:hAnsiTheme="minorHAnsi" w:cs="Cambria"/>
          <w:b/>
          <w:bCs/>
          <w:sz w:val="20"/>
          <w:szCs w:val="32"/>
          <w:lang w:eastAsia="en-IN"/>
        </w:rPr>
      </w:pPr>
      <w:r w:rsidRPr="00EE16B5">
        <w:rPr>
          <w:rFonts w:asciiTheme="minorHAnsi" w:hAnsiTheme="minorHAnsi" w:cs="Cambria"/>
          <w:b/>
          <w:bCs/>
          <w:sz w:val="20"/>
          <w:szCs w:val="32"/>
          <w:lang w:eastAsia="en-IN"/>
        </w:rPr>
        <w:t xml:space="preserve">Code Segment 6.8: Defining </w:t>
      </w:r>
      <w:proofErr w:type="gramStart"/>
      <w:r w:rsidRPr="00EE16B5">
        <w:rPr>
          <w:rFonts w:ascii="Courier New" w:hAnsi="Courier New" w:cs="Courier New"/>
          <w:b/>
          <w:bCs/>
          <w:sz w:val="20"/>
          <w:szCs w:val="32"/>
          <w:lang w:eastAsia="en-IN"/>
        </w:rPr>
        <w:t>queryForList(</w:t>
      </w:r>
      <w:proofErr w:type="gramEnd"/>
      <w:r w:rsidRPr="00EE16B5">
        <w:rPr>
          <w:rFonts w:ascii="Courier New" w:hAnsi="Courier New" w:cs="Courier New"/>
          <w:b/>
          <w:bCs/>
          <w:sz w:val="20"/>
          <w:szCs w:val="32"/>
          <w:lang w:eastAsia="en-IN"/>
        </w:rPr>
        <w:t>)</w:t>
      </w:r>
      <w:r w:rsidRPr="00EE16B5">
        <w:rPr>
          <w:rFonts w:asciiTheme="minorHAnsi" w:hAnsiTheme="minorHAnsi" w:cs="Cambria"/>
          <w:b/>
          <w:bCs/>
          <w:sz w:val="20"/>
          <w:szCs w:val="32"/>
          <w:lang w:eastAsia="en-IN"/>
        </w:rPr>
        <w:t xml:space="preserve"> Method</w:t>
      </w:r>
    </w:p>
    <w:p w14:paraId="1CA4E8C8" w14:textId="77777777" w:rsidR="003C451A" w:rsidRDefault="003C451A" w:rsidP="003C451A">
      <w:pPr>
        <w:spacing w:after="0" w:line="240" w:lineRule="auto"/>
        <w:jc w:val="center"/>
        <w:rPr>
          <w:rFonts w:asciiTheme="minorHAnsi" w:hAnsiTheme="minorHAnsi" w:cs="Cambria"/>
          <w:b/>
          <w:bCs/>
          <w:sz w:val="20"/>
          <w:szCs w:val="32"/>
          <w:lang w:eastAsia="en-IN"/>
        </w:rPr>
      </w:pPr>
    </w:p>
    <w:p w14:paraId="7D82F8D9"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 xml:space="preserve">Code Segment 6.9 shows how to call the </w:t>
      </w:r>
      <w:proofErr w:type="gramStart"/>
      <w:r w:rsidRPr="00335651">
        <w:rPr>
          <w:rFonts w:ascii="Courier New" w:hAnsi="Courier New" w:cs="Courier New"/>
          <w:bCs/>
          <w:szCs w:val="32"/>
          <w:lang w:eastAsia="en-IN"/>
        </w:rPr>
        <w:t>queryForList(</w:t>
      </w:r>
      <w:proofErr w:type="gramEnd"/>
      <w:r w:rsidRPr="00335651">
        <w:rPr>
          <w:rFonts w:ascii="Courier New" w:hAnsi="Courier New" w:cs="Courier New"/>
          <w:bCs/>
          <w:szCs w:val="32"/>
          <w:lang w:eastAsia="en-IN"/>
        </w:rPr>
        <w:t>)</w:t>
      </w:r>
      <w:r>
        <w:rPr>
          <w:rFonts w:asciiTheme="minorHAnsi" w:hAnsiTheme="minorHAnsi" w:cs="Cambria"/>
          <w:bCs/>
          <w:szCs w:val="32"/>
          <w:lang w:eastAsia="en-IN"/>
        </w:rPr>
        <w:t xml:space="preserve"> in the main application, once it has been defined.</w:t>
      </w:r>
    </w:p>
    <w:p w14:paraId="2491A5E1" w14:textId="77777777" w:rsidR="003C451A" w:rsidRDefault="003C451A" w:rsidP="003C451A">
      <w:pPr>
        <w:spacing w:after="0" w:line="240" w:lineRule="auto"/>
        <w:jc w:val="both"/>
        <w:rPr>
          <w:rFonts w:asciiTheme="minorHAnsi" w:hAnsiTheme="minorHAnsi" w:cs="Cambria"/>
          <w:bCs/>
          <w:szCs w:val="32"/>
          <w:lang w:eastAsia="en-IN"/>
        </w:rPr>
      </w:pPr>
    </w:p>
    <w:p w14:paraId="029564C3" w14:textId="77777777" w:rsidR="003C451A" w:rsidRDefault="003C451A" w:rsidP="003C451A">
      <w:pPr>
        <w:spacing w:after="0" w:line="240" w:lineRule="auto"/>
        <w:jc w:val="center"/>
        <w:rPr>
          <w:rFonts w:asciiTheme="minorHAnsi" w:hAnsiTheme="minorHAnsi" w:cs="Cambria"/>
          <w:bCs/>
          <w:szCs w:val="32"/>
          <w:lang w:eastAsia="en-IN"/>
        </w:rPr>
      </w:pPr>
      <w:r w:rsidRPr="00911401">
        <w:rPr>
          <w:rFonts w:asciiTheme="minorHAnsi" w:hAnsiTheme="minorHAnsi" w:cs="Cambria"/>
          <w:bCs/>
          <w:noProof/>
          <w:szCs w:val="32"/>
        </w:rPr>
        <w:drawing>
          <wp:inline distT="0" distB="0" distL="0" distR="0" wp14:anchorId="018AFFC3" wp14:editId="4C829DED">
            <wp:extent cx="5320701" cy="1133450"/>
            <wp:effectExtent l="19050" t="19050" r="13299" b="9550"/>
            <wp:docPr id="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2.30.33 am.png"/>
                    <pic:cNvPicPr/>
                  </pic:nvPicPr>
                  <pic:blipFill>
                    <a:blip r:embed="rId173">
                      <a:extLst>
                        <a:ext uri="{28A0092B-C50C-407E-A947-70E740481C1C}">
                          <a14:useLocalDpi xmlns:a14="http://schemas.microsoft.com/office/drawing/2010/main" val="0"/>
                        </a:ext>
                      </a:extLst>
                    </a:blip>
                    <a:srcRect r="5189" b="7869"/>
                    <a:stretch>
                      <a:fillRect/>
                    </a:stretch>
                  </pic:blipFill>
                  <pic:spPr>
                    <a:xfrm>
                      <a:off x="0" y="0"/>
                      <a:ext cx="5325223" cy="1134413"/>
                    </a:xfrm>
                    <a:prstGeom prst="rect">
                      <a:avLst/>
                    </a:prstGeom>
                    <a:ln>
                      <a:solidFill>
                        <a:schemeClr val="accent1"/>
                      </a:solidFill>
                    </a:ln>
                  </pic:spPr>
                </pic:pic>
              </a:graphicData>
            </a:graphic>
          </wp:inline>
        </w:drawing>
      </w:r>
    </w:p>
    <w:p w14:paraId="38472CE9" w14:textId="77777777" w:rsidR="003C451A" w:rsidRDefault="003C451A" w:rsidP="003C451A">
      <w:pPr>
        <w:spacing w:after="0" w:line="240" w:lineRule="auto"/>
        <w:jc w:val="center"/>
        <w:rPr>
          <w:rFonts w:asciiTheme="minorHAnsi" w:hAnsiTheme="minorHAnsi" w:cs="Cambria"/>
          <w:b/>
          <w:bCs/>
          <w:sz w:val="20"/>
          <w:szCs w:val="32"/>
          <w:lang w:eastAsia="en-IN"/>
        </w:rPr>
      </w:pPr>
      <w:r w:rsidRPr="00911401">
        <w:rPr>
          <w:rFonts w:asciiTheme="minorHAnsi" w:hAnsiTheme="minorHAnsi" w:cs="Cambria"/>
          <w:b/>
          <w:bCs/>
          <w:sz w:val="20"/>
          <w:szCs w:val="32"/>
          <w:lang w:eastAsia="en-IN"/>
        </w:rPr>
        <w:t xml:space="preserve">Code Segment 6.9: Calling </w:t>
      </w:r>
      <w:r w:rsidRPr="00911401">
        <w:rPr>
          <w:rFonts w:ascii="Courier New" w:hAnsi="Courier New" w:cs="Courier New"/>
          <w:b/>
          <w:bCs/>
          <w:sz w:val="20"/>
          <w:szCs w:val="32"/>
          <w:lang w:eastAsia="en-IN"/>
        </w:rPr>
        <w:t>queryForList ()</w:t>
      </w:r>
      <w:r w:rsidRPr="00911401">
        <w:rPr>
          <w:rFonts w:asciiTheme="minorHAnsi" w:hAnsiTheme="minorHAnsi" w:cs="Cambria"/>
          <w:b/>
          <w:bCs/>
          <w:sz w:val="20"/>
          <w:szCs w:val="32"/>
          <w:lang w:eastAsia="en-IN"/>
        </w:rPr>
        <w:t xml:space="preserve"> </w:t>
      </w:r>
      <w:r>
        <w:rPr>
          <w:rFonts w:asciiTheme="minorHAnsi" w:hAnsiTheme="minorHAnsi" w:cs="Cambria"/>
          <w:b/>
          <w:bCs/>
          <w:sz w:val="20"/>
          <w:szCs w:val="32"/>
          <w:lang w:eastAsia="en-IN"/>
        </w:rPr>
        <w:t>f</w:t>
      </w:r>
      <w:r w:rsidRPr="00911401">
        <w:rPr>
          <w:rFonts w:asciiTheme="minorHAnsi" w:hAnsiTheme="minorHAnsi" w:cs="Cambria"/>
          <w:b/>
          <w:bCs/>
          <w:sz w:val="20"/>
          <w:szCs w:val="32"/>
          <w:lang w:eastAsia="en-IN"/>
        </w:rPr>
        <w:t>rom Main Application</w:t>
      </w:r>
    </w:p>
    <w:p w14:paraId="1D92B699" w14:textId="77777777" w:rsidR="003C451A" w:rsidRDefault="003C451A" w:rsidP="003C451A">
      <w:pPr>
        <w:spacing w:after="0" w:line="240" w:lineRule="auto"/>
        <w:jc w:val="center"/>
        <w:rPr>
          <w:rFonts w:asciiTheme="minorHAnsi" w:hAnsiTheme="minorHAnsi" w:cs="Cambria"/>
          <w:b/>
          <w:bCs/>
          <w:sz w:val="20"/>
          <w:szCs w:val="32"/>
          <w:lang w:eastAsia="en-IN"/>
        </w:rPr>
      </w:pPr>
    </w:p>
    <w:p w14:paraId="2073CECC" w14:textId="77777777" w:rsidR="003C451A" w:rsidRDefault="003C451A" w:rsidP="003C451A">
      <w:pPr>
        <w:spacing w:after="0" w:line="240" w:lineRule="auto"/>
        <w:rPr>
          <w:rFonts w:asciiTheme="minorHAnsi" w:hAnsiTheme="minorHAnsi" w:cs="Cambria"/>
          <w:bCs/>
          <w:szCs w:val="32"/>
          <w:lang w:eastAsia="en-IN"/>
        </w:rPr>
      </w:pPr>
      <w:r>
        <w:rPr>
          <w:rFonts w:asciiTheme="minorHAnsi" w:hAnsiTheme="minorHAnsi" w:cs="Cambria"/>
          <w:bCs/>
          <w:szCs w:val="32"/>
          <w:lang w:eastAsia="en-IN"/>
        </w:rPr>
        <w:t xml:space="preserve">Figure 6.5 shows the output generated when the </w:t>
      </w:r>
      <w:proofErr w:type="gramStart"/>
      <w:r w:rsidRPr="00335651">
        <w:rPr>
          <w:rFonts w:ascii="Courier New" w:hAnsi="Courier New" w:cs="Courier New"/>
          <w:bCs/>
          <w:szCs w:val="32"/>
          <w:lang w:eastAsia="en-IN"/>
        </w:rPr>
        <w:t>queryForList(</w:t>
      </w:r>
      <w:proofErr w:type="gramEnd"/>
      <w:r w:rsidRPr="00335651">
        <w:rPr>
          <w:rFonts w:ascii="Courier New" w:hAnsi="Courier New" w:cs="Courier New"/>
          <w:bCs/>
          <w:szCs w:val="32"/>
          <w:lang w:eastAsia="en-IN"/>
        </w:rPr>
        <w:t>)</w:t>
      </w:r>
      <w:r>
        <w:rPr>
          <w:rFonts w:asciiTheme="minorHAnsi" w:hAnsiTheme="minorHAnsi" w:cs="Cambria"/>
          <w:bCs/>
          <w:szCs w:val="32"/>
          <w:lang w:eastAsia="en-IN"/>
        </w:rPr>
        <w:t xml:space="preserve"> method is executed.</w:t>
      </w:r>
    </w:p>
    <w:p w14:paraId="15D118F7" w14:textId="77777777" w:rsidR="003C451A" w:rsidRDefault="003C451A" w:rsidP="003C451A">
      <w:pPr>
        <w:spacing w:after="0" w:line="240" w:lineRule="auto"/>
        <w:rPr>
          <w:rFonts w:asciiTheme="minorHAnsi" w:hAnsiTheme="minorHAnsi" w:cs="Cambria"/>
          <w:bCs/>
          <w:szCs w:val="32"/>
          <w:lang w:eastAsia="en-IN"/>
        </w:rPr>
      </w:pPr>
    </w:p>
    <w:p w14:paraId="11B77FB2" w14:textId="77777777" w:rsidR="003C451A" w:rsidRDefault="003C451A" w:rsidP="003C451A">
      <w:pPr>
        <w:spacing w:after="0" w:line="240" w:lineRule="auto"/>
        <w:rPr>
          <w:rFonts w:asciiTheme="minorHAnsi" w:hAnsiTheme="minorHAnsi" w:cs="Cambria"/>
          <w:bCs/>
          <w:szCs w:val="32"/>
          <w:lang w:eastAsia="en-IN"/>
        </w:rPr>
      </w:pPr>
      <w:r w:rsidRPr="00335651">
        <w:rPr>
          <w:rFonts w:asciiTheme="minorHAnsi" w:hAnsiTheme="minorHAnsi" w:cs="Cambria"/>
          <w:bCs/>
          <w:noProof/>
          <w:szCs w:val="32"/>
        </w:rPr>
        <w:drawing>
          <wp:inline distT="0" distB="0" distL="0" distR="0" wp14:anchorId="49F16EE1" wp14:editId="4E37949D">
            <wp:extent cx="5634365" cy="543464"/>
            <wp:effectExtent l="19050" t="19050" r="23485" b="28036"/>
            <wp:docPr id="1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2.31.14 am.png"/>
                    <pic:cNvPicPr/>
                  </pic:nvPicPr>
                  <pic:blipFill>
                    <a:blip r:embed="rId174">
                      <a:extLst>
                        <a:ext uri="{28A0092B-C50C-407E-A947-70E740481C1C}">
                          <a14:useLocalDpi xmlns:a14="http://schemas.microsoft.com/office/drawing/2010/main" val="0"/>
                        </a:ext>
                      </a:extLst>
                    </a:blip>
                    <a:srcRect l="9100"/>
                    <a:stretch>
                      <a:fillRect/>
                    </a:stretch>
                  </pic:blipFill>
                  <pic:spPr>
                    <a:xfrm>
                      <a:off x="0" y="0"/>
                      <a:ext cx="5699882" cy="549784"/>
                    </a:xfrm>
                    <a:prstGeom prst="rect">
                      <a:avLst/>
                    </a:prstGeom>
                    <a:ln>
                      <a:solidFill>
                        <a:schemeClr val="accent1"/>
                      </a:solidFill>
                    </a:ln>
                  </pic:spPr>
                </pic:pic>
              </a:graphicData>
            </a:graphic>
          </wp:inline>
        </w:drawing>
      </w:r>
    </w:p>
    <w:p w14:paraId="47AA7979" w14:textId="77777777" w:rsidR="003C451A" w:rsidRDefault="003C451A" w:rsidP="003C451A">
      <w:pPr>
        <w:spacing w:after="0" w:line="240" w:lineRule="auto"/>
        <w:jc w:val="center"/>
        <w:rPr>
          <w:rFonts w:asciiTheme="minorHAnsi" w:hAnsiTheme="minorHAnsi" w:cs="Cambria"/>
          <w:b/>
          <w:bCs/>
          <w:sz w:val="20"/>
          <w:szCs w:val="32"/>
          <w:lang w:eastAsia="en-IN"/>
        </w:rPr>
      </w:pPr>
      <w:r w:rsidRPr="00335651">
        <w:rPr>
          <w:rFonts w:asciiTheme="minorHAnsi" w:hAnsiTheme="minorHAnsi" w:cs="Cambria"/>
          <w:b/>
          <w:bCs/>
          <w:sz w:val="20"/>
          <w:szCs w:val="32"/>
          <w:lang w:eastAsia="en-IN"/>
        </w:rPr>
        <w:t xml:space="preserve">Figure 6.5: Output for </w:t>
      </w:r>
      <w:proofErr w:type="gramStart"/>
      <w:r w:rsidRPr="00335651">
        <w:rPr>
          <w:rFonts w:ascii="Courier New" w:hAnsi="Courier New" w:cs="Courier New"/>
          <w:b/>
          <w:bCs/>
          <w:sz w:val="20"/>
          <w:szCs w:val="32"/>
          <w:lang w:eastAsia="en-IN"/>
        </w:rPr>
        <w:t>queryForList(</w:t>
      </w:r>
      <w:proofErr w:type="gramEnd"/>
      <w:r w:rsidRPr="00335651">
        <w:rPr>
          <w:rFonts w:ascii="Courier New" w:hAnsi="Courier New" w:cs="Courier New"/>
          <w:b/>
          <w:bCs/>
          <w:sz w:val="20"/>
          <w:szCs w:val="32"/>
          <w:lang w:eastAsia="en-IN"/>
        </w:rPr>
        <w:t>)</w:t>
      </w:r>
      <w:r w:rsidRPr="00335651">
        <w:rPr>
          <w:rFonts w:asciiTheme="minorHAnsi" w:hAnsiTheme="minorHAnsi" w:cs="Cambria"/>
          <w:b/>
          <w:bCs/>
          <w:sz w:val="20"/>
          <w:szCs w:val="32"/>
          <w:lang w:eastAsia="en-IN"/>
        </w:rPr>
        <w:t xml:space="preserve"> method</w:t>
      </w:r>
    </w:p>
    <w:p w14:paraId="7202FE6E" w14:textId="77777777" w:rsidR="003C451A" w:rsidRDefault="003C451A" w:rsidP="003C451A">
      <w:pPr>
        <w:spacing w:after="0" w:line="240" w:lineRule="auto"/>
        <w:rPr>
          <w:rFonts w:asciiTheme="minorHAnsi" w:hAnsiTheme="minorHAnsi" w:cs="Cambria"/>
          <w:bCs/>
          <w:szCs w:val="32"/>
          <w:lang w:eastAsia="en-IN"/>
        </w:rPr>
      </w:pPr>
    </w:p>
    <w:p w14:paraId="77E7BC3E" w14:textId="77777777" w:rsidR="003C451A" w:rsidRDefault="003C451A" w:rsidP="005E6FB6">
      <w:pPr>
        <w:pStyle w:val="ListParagraph"/>
        <w:numPr>
          <w:ilvl w:val="0"/>
          <w:numId w:val="119"/>
        </w:numPr>
        <w:spacing w:after="0" w:line="240" w:lineRule="auto"/>
        <w:jc w:val="both"/>
        <w:rPr>
          <w:rFonts w:asciiTheme="minorHAnsi" w:hAnsiTheme="minorHAnsi" w:cs="Cambria"/>
          <w:bCs/>
          <w:szCs w:val="32"/>
          <w:lang w:eastAsia="en-IN"/>
        </w:rPr>
      </w:pPr>
      <w:r w:rsidRPr="00431CD7">
        <w:rPr>
          <w:rFonts w:ascii="Courier New" w:hAnsi="Courier New" w:cs="Courier New"/>
          <w:b/>
          <w:bCs/>
          <w:szCs w:val="32"/>
          <w:lang w:eastAsia="en-IN"/>
        </w:rPr>
        <w:t>RowMapper</w:t>
      </w:r>
      <w:r w:rsidRPr="00431CD7">
        <w:rPr>
          <w:rFonts w:asciiTheme="minorHAnsi" w:hAnsiTheme="minorHAnsi" w:cs="Cambria"/>
          <w:b/>
          <w:bCs/>
          <w:szCs w:val="32"/>
          <w:lang w:eastAsia="en-IN"/>
        </w:rPr>
        <w:t xml:space="preserve"> interface</w:t>
      </w:r>
      <w:r>
        <w:rPr>
          <w:rFonts w:asciiTheme="minorHAnsi" w:hAnsiTheme="minorHAnsi" w:cs="Cambria"/>
          <w:bCs/>
          <w:szCs w:val="32"/>
          <w:lang w:eastAsia="en-IN"/>
        </w:rPr>
        <w:t xml:space="preserve">: The </w:t>
      </w:r>
      <w:r w:rsidRPr="008F2B34">
        <w:rPr>
          <w:rFonts w:ascii="Courier New" w:hAnsi="Courier New" w:cs="Courier New"/>
          <w:bCs/>
          <w:szCs w:val="32"/>
          <w:lang w:eastAsia="en-IN"/>
        </w:rPr>
        <w:t>RowMapper</w:t>
      </w:r>
      <w:r>
        <w:rPr>
          <w:rFonts w:asciiTheme="minorHAnsi" w:hAnsiTheme="minorHAnsi" w:cs="Cambria"/>
          <w:bCs/>
          <w:szCs w:val="32"/>
          <w:lang w:eastAsia="en-IN"/>
        </w:rPr>
        <w:t xml:space="preserve"> interface is used by the </w:t>
      </w:r>
      <w:r w:rsidRPr="008F2B34">
        <w:rPr>
          <w:rFonts w:ascii="Courier New" w:hAnsi="Courier New" w:cs="Courier New"/>
          <w:bCs/>
          <w:szCs w:val="32"/>
          <w:lang w:eastAsia="en-IN"/>
        </w:rPr>
        <w:t>jdbcTemplate</w:t>
      </w:r>
      <w:r>
        <w:rPr>
          <w:rFonts w:asciiTheme="minorHAnsi" w:hAnsiTheme="minorHAnsi" w:cs="Cambria"/>
          <w:bCs/>
          <w:szCs w:val="32"/>
          <w:lang w:eastAsia="en-IN"/>
        </w:rPr>
        <w:t xml:space="preserve"> to map a </w:t>
      </w:r>
      <w:r w:rsidRPr="008F2B34">
        <w:rPr>
          <w:rFonts w:ascii="Courier New" w:hAnsi="Courier New" w:cs="Courier New"/>
          <w:bCs/>
          <w:szCs w:val="32"/>
          <w:lang w:eastAsia="en-IN"/>
        </w:rPr>
        <w:t>ResultSet</w:t>
      </w:r>
      <w:r>
        <w:rPr>
          <w:rFonts w:asciiTheme="minorHAnsi" w:hAnsiTheme="minorHAnsi" w:cs="Cambria"/>
          <w:bCs/>
          <w:szCs w:val="32"/>
          <w:lang w:eastAsia="en-IN"/>
        </w:rPr>
        <w:t xml:space="preserve"> row to a </w:t>
      </w:r>
      <w:r w:rsidRPr="008F2B34">
        <w:rPr>
          <w:rFonts w:ascii="Courier New" w:hAnsi="Courier New" w:cs="Courier New"/>
          <w:bCs/>
          <w:szCs w:val="32"/>
          <w:lang w:eastAsia="en-IN"/>
        </w:rPr>
        <w:t>ResultSet object</w:t>
      </w:r>
      <w:r>
        <w:rPr>
          <w:rFonts w:asciiTheme="minorHAnsi" w:hAnsiTheme="minorHAnsi" w:cs="Cambria"/>
          <w:bCs/>
          <w:szCs w:val="32"/>
          <w:lang w:eastAsia="en-IN"/>
        </w:rPr>
        <w:t xml:space="preserve">. The </w:t>
      </w:r>
      <w:r w:rsidRPr="008F2B34">
        <w:rPr>
          <w:rFonts w:ascii="Courier New" w:hAnsi="Courier New" w:cs="Courier New"/>
          <w:bCs/>
          <w:szCs w:val="32"/>
          <w:lang w:eastAsia="en-IN"/>
        </w:rPr>
        <w:t>RowMapper</w:t>
      </w:r>
      <w:r>
        <w:rPr>
          <w:rFonts w:asciiTheme="minorHAnsi" w:hAnsiTheme="minorHAnsi" w:cs="Cambria"/>
          <w:bCs/>
          <w:szCs w:val="32"/>
          <w:lang w:eastAsia="en-IN"/>
        </w:rPr>
        <w:t xml:space="preserve"> interface can be used instead of the </w:t>
      </w:r>
      <w:r w:rsidRPr="008F2B34">
        <w:rPr>
          <w:rFonts w:ascii="Courier New" w:hAnsi="Courier New" w:cs="Courier New"/>
          <w:bCs/>
          <w:szCs w:val="32"/>
          <w:lang w:eastAsia="en-IN"/>
        </w:rPr>
        <w:t>ResultSet</w:t>
      </w:r>
      <w:r>
        <w:rPr>
          <w:rFonts w:asciiTheme="minorHAnsi" w:hAnsiTheme="minorHAnsi" w:cs="Cambria"/>
          <w:bCs/>
          <w:szCs w:val="32"/>
          <w:lang w:eastAsia="en-IN"/>
        </w:rPr>
        <w:t xml:space="preserve"> interface to map data directly to a class using the data. To implement the </w:t>
      </w:r>
      <w:r w:rsidRPr="008F2B34">
        <w:rPr>
          <w:rFonts w:ascii="Courier New" w:hAnsi="Courier New" w:cs="Courier New"/>
          <w:bCs/>
          <w:szCs w:val="32"/>
          <w:lang w:eastAsia="en-IN"/>
        </w:rPr>
        <w:t>RowMapper</w:t>
      </w:r>
      <w:r>
        <w:rPr>
          <w:rFonts w:asciiTheme="minorHAnsi" w:hAnsiTheme="minorHAnsi" w:cs="Cambria"/>
          <w:bCs/>
          <w:szCs w:val="32"/>
          <w:lang w:eastAsia="en-IN"/>
        </w:rPr>
        <w:t xml:space="preserve"> interface, perform the following steps:</w:t>
      </w:r>
    </w:p>
    <w:p w14:paraId="102D8126" w14:textId="77777777" w:rsidR="003C451A" w:rsidRPr="00311D67" w:rsidRDefault="003C451A" w:rsidP="003C451A">
      <w:pPr>
        <w:spacing w:after="0" w:line="240" w:lineRule="auto"/>
        <w:jc w:val="both"/>
        <w:rPr>
          <w:rFonts w:asciiTheme="minorHAnsi" w:hAnsiTheme="minorHAnsi" w:cs="Cambria"/>
          <w:bCs/>
          <w:szCs w:val="32"/>
          <w:lang w:eastAsia="en-IN"/>
        </w:rPr>
      </w:pPr>
    </w:p>
    <w:p w14:paraId="3CC05490" w14:textId="77777777" w:rsidR="003C451A" w:rsidRDefault="003C451A" w:rsidP="005E6FB6">
      <w:pPr>
        <w:pStyle w:val="ListParagraph"/>
        <w:numPr>
          <w:ilvl w:val="0"/>
          <w:numId w:val="120"/>
        </w:numPr>
        <w:spacing w:after="0" w:line="240" w:lineRule="auto"/>
        <w:jc w:val="both"/>
        <w:rPr>
          <w:rFonts w:asciiTheme="minorHAnsi" w:hAnsiTheme="minorHAnsi" w:cs="Cambria"/>
          <w:bCs/>
          <w:szCs w:val="32"/>
          <w:lang w:eastAsia="en-IN"/>
        </w:rPr>
      </w:pPr>
      <w:r w:rsidRPr="00B10577">
        <w:rPr>
          <w:rFonts w:asciiTheme="minorHAnsi" w:hAnsiTheme="minorHAnsi" w:cs="Cambria"/>
          <w:b/>
          <w:bCs/>
          <w:szCs w:val="32"/>
          <w:lang w:eastAsia="en-IN"/>
        </w:rPr>
        <w:lastRenderedPageBreak/>
        <w:t xml:space="preserve">Create </w:t>
      </w:r>
      <w:r w:rsidRPr="00B10577">
        <w:rPr>
          <w:rFonts w:ascii="Courier New" w:hAnsi="Courier New" w:cs="Courier New"/>
          <w:b/>
          <w:bCs/>
          <w:szCs w:val="32"/>
          <w:lang w:eastAsia="en-IN"/>
        </w:rPr>
        <w:t>RowMappe</w:t>
      </w:r>
      <w:r w:rsidRPr="00B10577">
        <w:rPr>
          <w:rFonts w:asciiTheme="minorHAnsi" w:hAnsiTheme="minorHAnsi" w:cs="Cambria"/>
          <w:b/>
          <w:bCs/>
          <w:szCs w:val="32"/>
          <w:lang w:eastAsia="en-IN"/>
        </w:rPr>
        <w:t>r class</w:t>
      </w:r>
      <w:r>
        <w:rPr>
          <w:rFonts w:asciiTheme="minorHAnsi" w:hAnsiTheme="minorHAnsi" w:cs="Cambria"/>
          <w:bCs/>
          <w:szCs w:val="32"/>
          <w:lang w:eastAsia="en-IN"/>
        </w:rPr>
        <w:t xml:space="preserve">: Create a class for </w:t>
      </w:r>
      <w:r w:rsidRPr="002545FE">
        <w:rPr>
          <w:rFonts w:ascii="Courier New" w:hAnsi="Courier New" w:cs="Courier New"/>
          <w:bCs/>
          <w:szCs w:val="32"/>
          <w:lang w:eastAsia="en-IN"/>
        </w:rPr>
        <w:t>RowMapper</w:t>
      </w:r>
      <w:r>
        <w:rPr>
          <w:rFonts w:asciiTheme="minorHAnsi" w:hAnsiTheme="minorHAnsi" w:cs="Cambria"/>
          <w:bCs/>
          <w:szCs w:val="32"/>
          <w:lang w:eastAsia="en-IN"/>
        </w:rPr>
        <w:t xml:space="preserve"> interface which implements the </w:t>
      </w:r>
      <w:proofErr w:type="gramStart"/>
      <w:r w:rsidRPr="002545FE">
        <w:rPr>
          <w:rFonts w:ascii="Courier New" w:hAnsi="Courier New" w:cs="Courier New"/>
          <w:bCs/>
          <w:szCs w:val="32"/>
          <w:lang w:eastAsia="en-IN"/>
        </w:rPr>
        <w:t>RowMapper(</w:t>
      </w:r>
      <w:proofErr w:type="gramEnd"/>
      <w:r w:rsidRPr="002545FE">
        <w:rPr>
          <w:rFonts w:ascii="Courier New" w:hAnsi="Courier New" w:cs="Courier New"/>
          <w:bCs/>
          <w:szCs w:val="32"/>
          <w:lang w:eastAsia="en-IN"/>
        </w:rPr>
        <w:t>t) method</w:t>
      </w:r>
      <w:r>
        <w:rPr>
          <w:rFonts w:asciiTheme="minorHAnsi" w:hAnsiTheme="minorHAnsi" w:cs="Cambria"/>
          <w:bCs/>
          <w:szCs w:val="32"/>
          <w:lang w:eastAsia="en-IN"/>
        </w:rPr>
        <w:t xml:space="preserve"> as shown in Code Segment 6.10.</w:t>
      </w:r>
    </w:p>
    <w:p w14:paraId="3978F646" w14:textId="77777777" w:rsidR="003C451A" w:rsidRPr="00DA7700" w:rsidRDefault="003C451A" w:rsidP="003C451A">
      <w:pPr>
        <w:spacing w:after="0" w:line="240" w:lineRule="auto"/>
        <w:jc w:val="both"/>
        <w:rPr>
          <w:rFonts w:asciiTheme="minorHAnsi" w:hAnsiTheme="minorHAnsi" w:cs="Cambria"/>
          <w:bCs/>
          <w:szCs w:val="32"/>
          <w:lang w:eastAsia="en-IN"/>
        </w:rPr>
      </w:pPr>
    </w:p>
    <w:p w14:paraId="708CACB9" w14:textId="77777777" w:rsidR="003C451A" w:rsidRDefault="003C451A" w:rsidP="003C451A">
      <w:pPr>
        <w:spacing w:after="0" w:line="240" w:lineRule="auto"/>
        <w:rPr>
          <w:rFonts w:asciiTheme="minorHAnsi" w:hAnsiTheme="minorHAnsi" w:cs="Cambria"/>
          <w:bCs/>
          <w:szCs w:val="32"/>
          <w:lang w:eastAsia="en-IN"/>
        </w:rPr>
      </w:pPr>
      <w:r w:rsidRPr="00DA7700">
        <w:rPr>
          <w:rFonts w:asciiTheme="minorHAnsi" w:hAnsiTheme="minorHAnsi" w:cs="Cambria"/>
          <w:bCs/>
          <w:noProof/>
          <w:szCs w:val="32"/>
        </w:rPr>
        <w:drawing>
          <wp:anchor distT="0" distB="0" distL="114300" distR="114300" simplePos="0" relativeHeight="251694080" behindDoc="0" locked="0" layoutInCell="1" allowOverlap="1" wp14:anchorId="454D33EF" wp14:editId="3DCE3D0E">
            <wp:simplePos x="0" y="0"/>
            <wp:positionH relativeFrom="column">
              <wp:posOffset>914400</wp:posOffset>
            </wp:positionH>
            <wp:positionV relativeFrom="paragraph">
              <wp:align>top</wp:align>
            </wp:positionV>
            <wp:extent cx="4156048" cy="2030813"/>
            <wp:effectExtent l="19050" t="19050" r="15902" b="26587"/>
            <wp:wrapSquare wrapText="bothSides"/>
            <wp:docPr id="1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4.50.26 pm.png"/>
                    <pic:cNvPicPr/>
                  </pic:nvPicPr>
                  <pic:blipFill>
                    <a:blip r:embed="rId175">
                      <a:extLst>
                        <a:ext uri="{28A0092B-C50C-407E-A947-70E740481C1C}">
                          <a14:useLocalDpi xmlns:a14="http://schemas.microsoft.com/office/drawing/2010/main" val="0"/>
                        </a:ext>
                      </a:extLst>
                    </a:blip>
                    <a:srcRect l="1935" r="13548"/>
                    <a:stretch>
                      <a:fillRect/>
                    </a:stretch>
                  </pic:blipFill>
                  <pic:spPr>
                    <a:xfrm>
                      <a:off x="0" y="0"/>
                      <a:ext cx="4156048" cy="2030813"/>
                    </a:xfrm>
                    <a:prstGeom prst="rect">
                      <a:avLst/>
                    </a:prstGeom>
                    <a:ln>
                      <a:solidFill>
                        <a:schemeClr val="tx1"/>
                      </a:solidFill>
                    </a:ln>
                  </pic:spPr>
                </pic:pic>
              </a:graphicData>
            </a:graphic>
          </wp:anchor>
        </w:drawing>
      </w:r>
      <w:r>
        <w:rPr>
          <w:rFonts w:asciiTheme="minorHAnsi" w:hAnsiTheme="minorHAnsi" w:cs="Cambria"/>
          <w:bCs/>
          <w:szCs w:val="32"/>
          <w:lang w:eastAsia="en-IN"/>
        </w:rPr>
        <w:br w:type="textWrapping" w:clear="all"/>
      </w:r>
    </w:p>
    <w:p w14:paraId="5FCB387B" w14:textId="77777777" w:rsidR="003C451A" w:rsidRDefault="003C451A" w:rsidP="003C451A">
      <w:pPr>
        <w:spacing w:after="0" w:line="240" w:lineRule="auto"/>
        <w:jc w:val="center"/>
        <w:rPr>
          <w:rFonts w:asciiTheme="minorHAnsi" w:hAnsiTheme="minorHAnsi" w:cs="Cambria"/>
          <w:b/>
          <w:bCs/>
          <w:sz w:val="20"/>
          <w:szCs w:val="32"/>
          <w:lang w:eastAsia="en-IN"/>
        </w:rPr>
      </w:pPr>
      <w:r w:rsidRPr="000D0543">
        <w:rPr>
          <w:rFonts w:asciiTheme="minorHAnsi" w:hAnsiTheme="minorHAnsi" w:cs="Cambria"/>
          <w:b/>
          <w:bCs/>
          <w:sz w:val="20"/>
          <w:szCs w:val="32"/>
          <w:lang w:eastAsia="en-IN"/>
        </w:rPr>
        <w:t xml:space="preserve">Code Segment 6.10: Creating </w:t>
      </w:r>
      <w:r w:rsidRPr="000D0543">
        <w:rPr>
          <w:rFonts w:ascii="Courier New" w:hAnsi="Courier New" w:cs="Courier New"/>
          <w:b/>
          <w:bCs/>
          <w:sz w:val="20"/>
          <w:szCs w:val="32"/>
          <w:lang w:eastAsia="en-IN"/>
        </w:rPr>
        <w:t>RowMapper</w:t>
      </w:r>
      <w:r w:rsidRPr="000D0543">
        <w:rPr>
          <w:rFonts w:asciiTheme="minorHAnsi" w:hAnsiTheme="minorHAnsi" w:cs="Cambria"/>
          <w:b/>
          <w:bCs/>
          <w:sz w:val="20"/>
          <w:szCs w:val="32"/>
          <w:lang w:eastAsia="en-IN"/>
        </w:rPr>
        <w:t xml:space="preserve"> Class</w:t>
      </w:r>
    </w:p>
    <w:p w14:paraId="1242A984" w14:textId="77777777" w:rsidR="003C451A" w:rsidRDefault="003C451A" w:rsidP="003C451A">
      <w:pPr>
        <w:spacing w:after="0" w:line="240" w:lineRule="auto"/>
        <w:jc w:val="center"/>
        <w:rPr>
          <w:rFonts w:asciiTheme="minorHAnsi" w:hAnsiTheme="minorHAnsi" w:cs="Cambria"/>
          <w:b/>
          <w:bCs/>
          <w:sz w:val="20"/>
          <w:szCs w:val="32"/>
          <w:lang w:eastAsia="en-IN"/>
        </w:rPr>
      </w:pPr>
    </w:p>
    <w:p w14:paraId="226DF6D6" w14:textId="77777777" w:rsidR="003C451A" w:rsidRDefault="003C451A" w:rsidP="003C451A">
      <w:pPr>
        <w:spacing w:after="0" w:line="240" w:lineRule="auto"/>
        <w:ind w:left="720"/>
        <w:jc w:val="both"/>
        <w:rPr>
          <w:rFonts w:asciiTheme="minorHAnsi" w:hAnsiTheme="minorHAnsi" w:cs="Cambria"/>
          <w:bCs/>
          <w:szCs w:val="32"/>
          <w:lang w:eastAsia="en-IN"/>
        </w:rPr>
      </w:pPr>
      <w:r>
        <w:rPr>
          <w:rFonts w:asciiTheme="minorHAnsi" w:hAnsiTheme="minorHAnsi" w:cs="Cambria"/>
          <w:bCs/>
          <w:szCs w:val="32"/>
          <w:lang w:eastAsia="en-IN"/>
        </w:rPr>
        <w:t xml:space="preserve">The </w:t>
      </w:r>
      <w:r w:rsidRPr="00197383">
        <w:rPr>
          <w:rFonts w:ascii="Courier New" w:hAnsi="Courier New" w:cs="Courier New"/>
          <w:bCs/>
          <w:szCs w:val="32"/>
          <w:lang w:eastAsia="en-IN"/>
        </w:rPr>
        <w:t>mapRow</w:t>
      </w:r>
      <w:r>
        <w:rPr>
          <w:rFonts w:asciiTheme="minorHAnsi" w:hAnsiTheme="minorHAnsi" w:cs="Cambria"/>
          <w:bCs/>
          <w:szCs w:val="32"/>
          <w:lang w:eastAsia="en-IN"/>
        </w:rPr>
        <w:t xml:space="preserve"> method (</w:t>
      </w:r>
      <w:r w:rsidRPr="00063A6B">
        <w:rPr>
          <w:rFonts w:ascii="Courier New" w:hAnsi="Courier New" w:cs="Courier New"/>
          <w:bCs/>
          <w:szCs w:val="32"/>
          <w:lang w:eastAsia="en-IN"/>
        </w:rPr>
        <w:t>mapRow</w:t>
      </w:r>
      <w:r>
        <w:rPr>
          <w:rFonts w:asciiTheme="minorHAnsi" w:hAnsiTheme="minorHAnsi" w:cs="Cambria"/>
          <w:bCs/>
          <w:szCs w:val="32"/>
          <w:lang w:eastAsia="en-IN"/>
        </w:rPr>
        <w:t xml:space="preserve"> is a method called in the </w:t>
      </w:r>
      <w:r w:rsidRPr="00063A6B">
        <w:rPr>
          <w:rFonts w:ascii="Courier New" w:hAnsi="Courier New" w:cs="Courier New"/>
          <w:bCs/>
          <w:szCs w:val="32"/>
          <w:lang w:eastAsia="en-IN"/>
        </w:rPr>
        <w:t>RowMapper</w:t>
      </w:r>
      <w:r>
        <w:rPr>
          <w:rFonts w:asciiTheme="minorHAnsi" w:hAnsiTheme="minorHAnsi" w:cs="Cambria"/>
          <w:bCs/>
          <w:szCs w:val="32"/>
          <w:lang w:eastAsia="en-IN"/>
        </w:rPr>
        <w:t xml:space="preserve"> interface) in Code Segment 6.10 accepts an object of the </w:t>
      </w:r>
      <w:r w:rsidRPr="00197383">
        <w:rPr>
          <w:rFonts w:ascii="Courier New" w:hAnsi="Courier New" w:cs="Courier New"/>
          <w:bCs/>
          <w:szCs w:val="32"/>
          <w:lang w:eastAsia="en-IN"/>
        </w:rPr>
        <w:t>ResultSet</w:t>
      </w:r>
      <w:r>
        <w:rPr>
          <w:rFonts w:asciiTheme="minorHAnsi" w:hAnsiTheme="minorHAnsi" w:cs="Cambria"/>
          <w:bCs/>
          <w:szCs w:val="32"/>
          <w:lang w:eastAsia="en-IN"/>
        </w:rPr>
        <w:t xml:space="preserve"> interface and the </w:t>
      </w:r>
      <w:r w:rsidRPr="00197383">
        <w:rPr>
          <w:rFonts w:ascii="Courier New" w:hAnsi="Courier New" w:cs="Courier New"/>
          <w:bCs/>
          <w:szCs w:val="32"/>
          <w:lang w:eastAsia="en-IN"/>
        </w:rPr>
        <w:t>row number</w:t>
      </w:r>
      <w:r>
        <w:rPr>
          <w:rFonts w:asciiTheme="minorHAnsi" w:hAnsiTheme="minorHAnsi" w:cs="Cambria"/>
          <w:bCs/>
          <w:szCs w:val="32"/>
          <w:lang w:eastAsia="en-IN"/>
        </w:rPr>
        <w:t xml:space="preserve"> as input to perform the necessary mapping. For every query requested by the application, the </w:t>
      </w:r>
      <w:r w:rsidRPr="00197383">
        <w:rPr>
          <w:rFonts w:ascii="Courier New" w:hAnsi="Courier New" w:cs="Courier New"/>
          <w:bCs/>
          <w:szCs w:val="32"/>
          <w:lang w:eastAsia="en-IN"/>
        </w:rPr>
        <w:t>mapRow</w:t>
      </w:r>
      <w:r>
        <w:rPr>
          <w:rFonts w:asciiTheme="minorHAnsi" w:hAnsiTheme="minorHAnsi" w:cs="Cambria"/>
          <w:bCs/>
          <w:szCs w:val="32"/>
          <w:lang w:eastAsia="en-IN"/>
        </w:rPr>
        <w:t xml:space="preserve"> method is called-back. </w:t>
      </w:r>
    </w:p>
    <w:p w14:paraId="6FA326F6" w14:textId="77777777" w:rsidR="003C451A" w:rsidRDefault="003C451A" w:rsidP="003C451A">
      <w:pPr>
        <w:spacing w:after="0" w:line="240" w:lineRule="auto"/>
        <w:rPr>
          <w:rFonts w:asciiTheme="minorHAnsi" w:hAnsiTheme="minorHAnsi" w:cs="Cambria"/>
          <w:bCs/>
          <w:szCs w:val="32"/>
          <w:lang w:eastAsia="en-IN"/>
        </w:rPr>
      </w:pPr>
    </w:p>
    <w:p w14:paraId="611AA68C" w14:textId="77777777" w:rsidR="003C451A" w:rsidRDefault="003C451A" w:rsidP="005E6FB6">
      <w:pPr>
        <w:pStyle w:val="ListParagraph"/>
        <w:numPr>
          <w:ilvl w:val="0"/>
          <w:numId w:val="120"/>
        </w:numPr>
        <w:spacing w:after="0" w:line="240" w:lineRule="auto"/>
        <w:jc w:val="both"/>
        <w:rPr>
          <w:rFonts w:asciiTheme="minorHAnsi" w:hAnsiTheme="minorHAnsi" w:cs="Cambria"/>
          <w:bCs/>
          <w:szCs w:val="32"/>
          <w:lang w:eastAsia="en-IN"/>
        </w:rPr>
      </w:pPr>
      <w:r w:rsidRPr="00AF2994">
        <w:rPr>
          <w:rFonts w:asciiTheme="minorHAnsi" w:hAnsiTheme="minorHAnsi" w:cs="Cambria"/>
          <w:b/>
          <w:bCs/>
          <w:szCs w:val="32"/>
          <w:lang w:eastAsia="en-IN"/>
        </w:rPr>
        <w:t>Define a query</w:t>
      </w:r>
      <w:r>
        <w:rPr>
          <w:rFonts w:asciiTheme="minorHAnsi" w:hAnsiTheme="minorHAnsi" w:cs="Cambria"/>
          <w:bCs/>
          <w:szCs w:val="32"/>
          <w:lang w:eastAsia="en-IN"/>
        </w:rPr>
        <w:t xml:space="preserve">: Now that the </w:t>
      </w:r>
      <w:r w:rsidRPr="00AF2994">
        <w:rPr>
          <w:rFonts w:ascii="Courier New" w:hAnsi="Courier New" w:cs="Courier New"/>
          <w:bCs/>
          <w:szCs w:val="32"/>
          <w:lang w:eastAsia="en-IN"/>
        </w:rPr>
        <w:t>RowMapper</w:t>
      </w:r>
      <w:r>
        <w:rPr>
          <w:rFonts w:asciiTheme="minorHAnsi" w:hAnsiTheme="minorHAnsi" w:cs="Cambria"/>
          <w:bCs/>
          <w:szCs w:val="32"/>
          <w:lang w:eastAsia="en-IN"/>
        </w:rPr>
        <w:t xml:space="preserve"> has been created, you can pass it as an argument to the </w:t>
      </w:r>
      <w:r w:rsidRPr="00AF2994">
        <w:rPr>
          <w:rFonts w:ascii="Courier New" w:hAnsi="Courier New" w:cs="Courier New"/>
          <w:bCs/>
          <w:szCs w:val="32"/>
          <w:lang w:eastAsia="en-IN"/>
        </w:rPr>
        <w:t xml:space="preserve">jdbcTemplate </w:t>
      </w:r>
      <w:r>
        <w:rPr>
          <w:rFonts w:asciiTheme="minorHAnsi" w:hAnsiTheme="minorHAnsi" w:cs="Cambria"/>
          <w:bCs/>
          <w:szCs w:val="32"/>
          <w:lang w:eastAsia="en-IN"/>
        </w:rPr>
        <w:t xml:space="preserve">method </w:t>
      </w:r>
      <w:r w:rsidRPr="00AF2994">
        <w:rPr>
          <w:rFonts w:ascii="Courier New" w:hAnsi="Courier New" w:cs="Courier New"/>
          <w:bCs/>
          <w:szCs w:val="32"/>
          <w:lang w:eastAsia="en-IN"/>
        </w:rPr>
        <w:t>query()</w:t>
      </w:r>
      <w:r>
        <w:rPr>
          <w:rFonts w:asciiTheme="minorHAnsi" w:hAnsiTheme="minorHAnsi" w:cs="Cambria"/>
          <w:bCs/>
          <w:szCs w:val="32"/>
          <w:lang w:eastAsia="en-IN"/>
        </w:rPr>
        <w:t xml:space="preserve"> to map a specific row of data from the RegisterDate table to an object of the use class, </w:t>
      </w:r>
      <w:r w:rsidRPr="00AF2994">
        <w:rPr>
          <w:rFonts w:ascii="Courier New" w:hAnsi="Courier New" w:cs="Courier New"/>
          <w:bCs/>
          <w:szCs w:val="32"/>
          <w:lang w:eastAsia="en-IN"/>
        </w:rPr>
        <w:t>EnrollRequest</w:t>
      </w:r>
      <w:r>
        <w:rPr>
          <w:rFonts w:asciiTheme="minorHAnsi" w:hAnsiTheme="minorHAnsi" w:cs="Cambria"/>
          <w:bCs/>
          <w:szCs w:val="32"/>
          <w:lang w:eastAsia="en-IN"/>
        </w:rPr>
        <w:t xml:space="preserve"> as shown in Code Segment 6.11.</w:t>
      </w:r>
    </w:p>
    <w:p w14:paraId="56743A60" w14:textId="77777777" w:rsidR="003C451A" w:rsidRDefault="003C451A" w:rsidP="003C451A">
      <w:pPr>
        <w:spacing w:after="0" w:line="240" w:lineRule="auto"/>
        <w:rPr>
          <w:rFonts w:asciiTheme="minorHAnsi" w:hAnsiTheme="minorHAnsi" w:cs="Cambria"/>
          <w:bCs/>
          <w:szCs w:val="32"/>
          <w:lang w:eastAsia="en-IN"/>
        </w:rPr>
      </w:pPr>
    </w:p>
    <w:p w14:paraId="43F055D5" w14:textId="77777777" w:rsidR="003C451A" w:rsidRDefault="003C451A" w:rsidP="003C451A">
      <w:pPr>
        <w:spacing w:after="0" w:line="240" w:lineRule="auto"/>
        <w:jc w:val="center"/>
        <w:rPr>
          <w:rFonts w:asciiTheme="minorHAnsi" w:hAnsiTheme="minorHAnsi" w:cs="Cambria"/>
          <w:bCs/>
          <w:szCs w:val="32"/>
          <w:lang w:eastAsia="en-IN"/>
        </w:rPr>
      </w:pPr>
      <w:r w:rsidRPr="007B60CD">
        <w:rPr>
          <w:rFonts w:asciiTheme="minorHAnsi" w:hAnsiTheme="minorHAnsi" w:cs="Cambria"/>
          <w:bCs/>
          <w:noProof/>
          <w:szCs w:val="32"/>
        </w:rPr>
        <w:drawing>
          <wp:inline distT="0" distB="0" distL="0" distR="0" wp14:anchorId="2C0904C6" wp14:editId="7108ECBB">
            <wp:extent cx="4069871" cy="2053843"/>
            <wp:effectExtent l="19050" t="19050" r="25879" b="22607"/>
            <wp:docPr id="1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4.55.04 pm.png"/>
                    <pic:cNvPicPr/>
                  </pic:nvPicPr>
                  <pic:blipFill>
                    <a:blip r:embed="rId176">
                      <a:extLst>
                        <a:ext uri="{28A0092B-C50C-407E-A947-70E740481C1C}">
                          <a14:useLocalDpi xmlns:a14="http://schemas.microsoft.com/office/drawing/2010/main" val="0"/>
                        </a:ext>
                      </a:extLst>
                    </a:blip>
                    <a:srcRect l="1951" r="9756"/>
                    <a:stretch>
                      <a:fillRect/>
                    </a:stretch>
                  </pic:blipFill>
                  <pic:spPr>
                    <a:xfrm>
                      <a:off x="0" y="0"/>
                      <a:ext cx="4075730" cy="2056800"/>
                    </a:xfrm>
                    <a:prstGeom prst="rect">
                      <a:avLst/>
                    </a:prstGeom>
                    <a:ln>
                      <a:solidFill>
                        <a:schemeClr val="accent1"/>
                      </a:solidFill>
                    </a:ln>
                  </pic:spPr>
                </pic:pic>
              </a:graphicData>
            </a:graphic>
          </wp:inline>
        </w:drawing>
      </w:r>
    </w:p>
    <w:p w14:paraId="7619A7DD" w14:textId="77777777" w:rsidR="003C451A" w:rsidRDefault="003C451A" w:rsidP="003C451A">
      <w:pPr>
        <w:spacing w:after="0" w:line="240" w:lineRule="auto"/>
        <w:jc w:val="center"/>
        <w:rPr>
          <w:rFonts w:asciiTheme="minorHAnsi" w:hAnsiTheme="minorHAnsi" w:cs="Cambria"/>
          <w:b/>
          <w:bCs/>
          <w:sz w:val="20"/>
          <w:szCs w:val="32"/>
          <w:lang w:eastAsia="en-IN"/>
        </w:rPr>
      </w:pPr>
      <w:r w:rsidRPr="007B60CD">
        <w:rPr>
          <w:rFonts w:asciiTheme="minorHAnsi" w:hAnsiTheme="minorHAnsi" w:cs="Cambria"/>
          <w:b/>
          <w:bCs/>
          <w:sz w:val="20"/>
          <w:szCs w:val="32"/>
          <w:lang w:eastAsia="en-IN"/>
        </w:rPr>
        <w:t xml:space="preserve">Code Segment 6.11: Defining a </w:t>
      </w:r>
      <w:r w:rsidRPr="007B60CD">
        <w:rPr>
          <w:rFonts w:ascii="Courier New" w:hAnsi="Courier New" w:cs="Courier New"/>
          <w:b/>
          <w:bCs/>
          <w:sz w:val="20"/>
          <w:szCs w:val="32"/>
          <w:lang w:eastAsia="en-IN"/>
        </w:rPr>
        <w:t>RowMapper</w:t>
      </w:r>
      <w:r w:rsidRPr="007B60CD">
        <w:rPr>
          <w:rFonts w:asciiTheme="minorHAnsi" w:hAnsiTheme="minorHAnsi" w:cs="Cambria"/>
          <w:b/>
          <w:bCs/>
          <w:sz w:val="20"/>
          <w:szCs w:val="32"/>
          <w:lang w:eastAsia="en-IN"/>
        </w:rPr>
        <w:t xml:space="preserve"> Query</w:t>
      </w:r>
    </w:p>
    <w:p w14:paraId="5149C12B" w14:textId="77777777" w:rsidR="003C451A" w:rsidRDefault="003C451A" w:rsidP="003C451A">
      <w:pPr>
        <w:spacing w:after="0" w:line="240" w:lineRule="auto"/>
        <w:rPr>
          <w:rFonts w:asciiTheme="minorHAnsi" w:hAnsiTheme="minorHAnsi" w:cs="Cambria"/>
          <w:bCs/>
          <w:szCs w:val="32"/>
          <w:lang w:eastAsia="en-IN"/>
        </w:rPr>
      </w:pPr>
    </w:p>
    <w:p w14:paraId="15848071" w14:textId="77777777" w:rsidR="003C451A" w:rsidRDefault="003C451A" w:rsidP="005E6FB6">
      <w:pPr>
        <w:pStyle w:val="ListParagraph"/>
        <w:numPr>
          <w:ilvl w:val="0"/>
          <w:numId w:val="120"/>
        </w:numPr>
        <w:spacing w:after="0" w:line="240" w:lineRule="auto"/>
        <w:jc w:val="both"/>
        <w:rPr>
          <w:rFonts w:asciiTheme="minorHAnsi" w:hAnsiTheme="minorHAnsi" w:cs="Cambria"/>
          <w:bCs/>
          <w:szCs w:val="32"/>
          <w:lang w:eastAsia="en-IN"/>
        </w:rPr>
      </w:pPr>
      <w:r w:rsidRPr="00F65903">
        <w:rPr>
          <w:rFonts w:asciiTheme="minorHAnsi" w:hAnsiTheme="minorHAnsi" w:cs="Cambria"/>
          <w:b/>
          <w:bCs/>
          <w:szCs w:val="32"/>
          <w:lang w:eastAsia="en-IN"/>
        </w:rPr>
        <w:t>Run the main application</w:t>
      </w:r>
      <w:r>
        <w:rPr>
          <w:rFonts w:asciiTheme="minorHAnsi" w:hAnsiTheme="minorHAnsi" w:cs="Cambria"/>
          <w:bCs/>
          <w:szCs w:val="32"/>
          <w:lang w:eastAsia="en-IN"/>
        </w:rPr>
        <w:t>: Once the method to implement the query is defined, this method can be called from the main application, as shown in Code Segment 6.12 to execute the application.</w:t>
      </w:r>
    </w:p>
    <w:p w14:paraId="17401F28" w14:textId="77777777" w:rsidR="003C451A" w:rsidRDefault="003C451A" w:rsidP="003C451A">
      <w:pPr>
        <w:spacing w:after="0" w:line="240" w:lineRule="auto"/>
        <w:jc w:val="center"/>
        <w:rPr>
          <w:rFonts w:asciiTheme="minorHAnsi" w:hAnsiTheme="minorHAnsi" w:cs="Cambria"/>
          <w:bCs/>
          <w:szCs w:val="32"/>
          <w:lang w:eastAsia="en-IN"/>
        </w:rPr>
      </w:pPr>
    </w:p>
    <w:p w14:paraId="11F80C8A" w14:textId="77777777" w:rsidR="003C451A" w:rsidRDefault="003C451A" w:rsidP="003C451A">
      <w:pPr>
        <w:spacing w:after="0" w:line="240" w:lineRule="auto"/>
        <w:jc w:val="center"/>
        <w:rPr>
          <w:rFonts w:asciiTheme="minorHAnsi" w:hAnsiTheme="minorHAnsi" w:cs="Cambria"/>
          <w:bCs/>
          <w:szCs w:val="32"/>
          <w:lang w:eastAsia="en-IN"/>
        </w:rPr>
      </w:pPr>
      <w:r w:rsidRPr="00F65903">
        <w:rPr>
          <w:rFonts w:asciiTheme="minorHAnsi" w:hAnsiTheme="minorHAnsi" w:cs="Cambria"/>
          <w:bCs/>
          <w:noProof/>
          <w:szCs w:val="32"/>
        </w:rPr>
        <w:lastRenderedPageBreak/>
        <w:drawing>
          <wp:inline distT="0" distB="0" distL="0" distR="0" wp14:anchorId="7E6EA2BD" wp14:editId="75662092">
            <wp:extent cx="4785863" cy="1043360"/>
            <wp:effectExtent l="19050" t="19050" r="14737" b="23440"/>
            <wp:docPr id="1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4.59.36 pm.png"/>
                    <pic:cNvPicPr/>
                  </pic:nvPicPr>
                  <pic:blipFill>
                    <a:blip r:embed="rId177">
                      <a:extLst>
                        <a:ext uri="{28A0092B-C50C-407E-A947-70E740481C1C}">
                          <a14:useLocalDpi xmlns:a14="http://schemas.microsoft.com/office/drawing/2010/main" val="0"/>
                        </a:ext>
                      </a:extLst>
                    </a:blip>
                    <a:srcRect r="10159"/>
                    <a:stretch>
                      <a:fillRect/>
                    </a:stretch>
                  </pic:blipFill>
                  <pic:spPr>
                    <a:xfrm>
                      <a:off x="0" y="0"/>
                      <a:ext cx="4792137" cy="1044728"/>
                    </a:xfrm>
                    <a:prstGeom prst="rect">
                      <a:avLst/>
                    </a:prstGeom>
                    <a:ln>
                      <a:solidFill>
                        <a:schemeClr val="accent1"/>
                      </a:solidFill>
                    </a:ln>
                  </pic:spPr>
                </pic:pic>
              </a:graphicData>
            </a:graphic>
          </wp:inline>
        </w:drawing>
      </w:r>
    </w:p>
    <w:p w14:paraId="7405B6CA" w14:textId="77777777" w:rsidR="003C451A" w:rsidRDefault="003C451A" w:rsidP="003C451A">
      <w:pPr>
        <w:spacing w:after="0" w:line="240" w:lineRule="auto"/>
        <w:jc w:val="center"/>
        <w:rPr>
          <w:rFonts w:asciiTheme="minorHAnsi" w:hAnsiTheme="minorHAnsi" w:cs="Cambria"/>
          <w:b/>
          <w:bCs/>
          <w:sz w:val="20"/>
          <w:szCs w:val="32"/>
          <w:lang w:eastAsia="en-IN"/>
        </w:rPr>
      </w:pPr>
      <w:r w:rsidRPr="00F65903">
        <w:rPr>
          <w:rFonts w:asciiTheme="minorHAnsi" w:hAnsiTheme="minorHAnsi" w:cs="Cambria"/>
          <w:b/>
          <w:bCs/>
          <w:sz w:val="20"/>
          <w:szCs w:val="32"/>
          <w:lang w:eastAsia="en-IN"/>
        </w:rPr>
        <w:t xml:space="preserve">Code Segment 6.12: Calling the </w:t>
      </w:r>
      <w:r w:rsidRPr="00F65903">
        <w:rPr>
          <w:rFonts w:ascii="Courier New" w:hAnsi="Courier New" w:cs="Courier New"/>
          <w:b/>
          <w:bCs/>
          <w:sz w:val="20"/>
          <w:szCs w:val="32"/>
          <w:lang w:eastAsia="en-IN"/>
        </w:rPr>
        <w:t xml:space="preserve">RowMapper </w:t>
      </w:r>
      <w:r w:rsidRPr="00F65903">
        <w:rPr>
          <w:rFonts w:asciiTheme="minorHAnsi" w:hAnsiTheme="minorHAnsi" w:cs="Cambria"/>
          <w:b/>
          <w:bCs/>
          <w:sz w:val="20"/>
          <w:szCs w:val="32"/>
          <w:lang w:eastAsia="en-IN"/>
        </w:rPr>
        <w:t>Query from Main Application</w:t>
      </w:r>
    </w:p>
    <w:p w14:paraId="1A42471D" w14:textId="77777777" w:rsidR="003C451A" w:rsidRDefault="003C451A" w:rsidP="003C451A">
      <w:pPr>
        <w:spacing w:after="0" w:line="240" w:lineRule="auto"/>
        <w:rPr>
          <w:rFonts w:asciiTheme="minorHAnsi" w:hAnsiTheme="minorHAnsi" w:cs="Cambria"/>
          <w:bCs/>
          <w:szCs w:val="32"/>
          <w:lang w:eastAsia="en-IN"/>
        </w:rPr>
      </w:pPr>
    </w:p>
    <w:p w14:paraId="7BAEF461"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Once the application is executed, the result generated is displayed, as shown in Figure 6.6.</w:t>
      </w:r>
    </w:p>
    <w:p w14:paraId="01E22D12" w14:textId="77777777" w:rsidR="003C451A" w:rsidRDefault="003C451A" w:rsidP="003C451A">
      <w:pPr>
        <w:spacing w:after="0" w:line="240" w:lineRule="auto"/>
        <w:rPr>
          <w:rFonts w:asciiTheme="minorHAnsi" w:hAnsiTheme="minorHAnsi" w:cs="Cambria"/>
          <w:bCs/>
          <w:szCs w:val="32"/>
          <w:lang w:eastAsia="en-IN"/>
        </w:rPr>
      </w:pPr>
    </w:p>
    <w:p w14:paraId="5CE7BA85" w14:textId="77777777" w:rsidR="003C451A" w:rsidRDefault="003C451A" w:rsidP="003C451A">
      <w:pPr>
        <w:spacing w:after="0" w:line="240" w:lineRule="auto"/>
        <w:jc w:val="center"/>
        <w:rPr>
          <w:rFonts w:asciiTheme="minorHAnsi" w:hAnsiTheme="minorHAnsi" w:cs="Cambria"/>
          <w:bCs/>
          <w:szCs w:val="32"/>
          <w:lang w:eastAsia="en-IN"/>
        </w:rPr>
      </w:pPr>
      <w:r w:rsidRPr="0073318B">
        <w:rPr>
          <w:rFonts w:asciiTheme="minorHAnsi" w:hAnsiTheme="minorHAnsi" w:cs="Cambria"/>
          <w:bCs/>
          <w:noProof/>
          <w:szCs w:val="32"/>
        </w:rPr>
        <w:drawing>
          <wp:inline distT="0" distB="0" distL="0" distR="0" wp14:anchorId="69FC813D" wp14:editId="16F6F946">
            <wp:extent cx="3073400" cy="952500"/>
            <wp:effectExtent l="19050" t="19050" r="12700" b="19050"/>
            <wp:docPr id="1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5.00.41 pm.png"/>
                    <pic:cNvPicPr/>
                  </pic:nvPicPr>
                  <pic:blipFill>
                    <a:blip r:embed="rId178">
                      <a:extLst>
                        <a:ext uri="{28A0092B-C50C-407E-A947-70E740481C1C}">
                          <a14:useLocalDpi xmlns:a14="http://schemas.microsoft.com/office/drawing/2010/main" val="0"/>
                        </a:ext>
                      </a:extLst>
                    </a:blip>
                    <a:stretch>
                      <a:fillRect/>
                    </a:stretch>
                  </pic:blipFill>
                  <pic:spPr>
                    <a:xfrm>
                      <a:off x="0" y="0"/>
                      <a:ext cx="3073400" cy="952500"/>
                    </a:xfrm>
                    <a:prstGeom prst="rect">
                      <a:avLst/>
                    </a:prstGeom>
                    <a:ln>
                      <a:solidFill>
                        <a:schemeClr val="accent1"/>
                      </a:solidFill>
                    </a:ln>
                  </pic:spPr>
                </pic:pic>
              </a:graphicData>
            </a:graphic>
          </wp:inline>
        </w:drawing>
      </w:r>
    </w:p>
    <w:p w14:paraId="40EB55E3" w14:textId="77777777" w:rsidR="003C451A" w:rsidRDefault="003C451A" w:rsidP="003C451A">
      <w:pPr>
        <w:spacing w:after="0" w:line="240" w:lineRule="auto"/>
        <w:jc w:val="center"/>
        <w:rPr>
          <w:rFonts w:asciiTheme="minorHAnsi" w:hAnsiTheme="minorHAnsi" w:cs="Cambria"/>
          <w:b/>
          <w:bCs/>
          <w:sz w:val="20"/>
          <w:szCs w:val="32"/>
          <w:lang w:eastAsia="en-IN"/>
        </w:rPr>
      </w:pPr>
      <w:r w:rsidRPr="0073318B">
        <w:rPr>
          <w:rFonts w:asciiTheme="minorHAnsi" w:hAnsiTheme="minorHAnsi" w:cs="Cambria"/>
          <w:b/>
          <w:bCs/>
          <w:sz w:val="20"/>
          <w:szCs w:val="32"/>
          <w:lang w:eastAsia="en-IN"/>
        </w:rPr>
        <w:t xml:space="preserve">Figure 6.6: Result for </w:t>
      </w:r>
      <w:r w:rsidRPr="0073318B">
        <w:rPr>
          <w:rFonts w:ascii="Courier New" w:hAnsi="Courier New" w:cs="Courier New"/>
          <w:b/>
          <w:bCs/>
          <w:sz w:val="20"/>
          <w:szCs w:val="32"/>
          <w:lang w:eastAsia="en-IN"/>
        </w:rPr>
        <w:t>RowMapper</w:t>
      </w:r>
      <w:r w:rsidRPr="0073318B">
        <w:rPr>
          <w:rFonts w:asciiTheme="minorHAnsi" w:hAnsiTheme="minorHAnsi" w:cs="Cambria"/>
          <w:b/>
          <w:bCs/>
          <w:sz w:val="20"/>
          <w:szCs w:val="32"/>
          <w:lang w:eastAsia="en-IN"/>
        </w:rPr>
        <w:t xml:space="preserve"> Query</w:t>
      </w:r>
    </w:p>
    <w:p w14:paraId="1F4AC094" w14:textId="77777777" w:rsidR="003C451A" w:rsidRDefault="003C451A" w:rsidP="003C451A">
      <w:pPr>
        <w:spacing w:after="0" w:line="240" w:lineRule="auto"/>
        <w:rPr>
          <w:rFonts w:asciiTheme="minorHAnsi" w:hAnsiTheme="minorHAnsi" w:cs="Cambria"/>
          <w:bCs/>
          <w:szCs w:val="32"/>
          <w:lang w:eastAsia="en-IN"/>
        </w:rPr>
      </w:pPr>
    </w:p>
    <w:p w14:paraId="11CAC2D0" w14:textId="77777777" w:rsidR="003C451A" w:rsidRDefault="003C451A" w:rsidP="005E6FB6">
      <w:pPr>
        <w:pStyle w:val="ListParagraph"/>
        <w:numPr>
          <w:ilvl w:val="0"/>
          <w:numId w:val="119"/>
        </w:numPr>
        <w:spacing w:after="0" w:line="240" w:lineRule="auto"/>
        <w:jc w:val="both"/>
        <w:rPr>
          <w:rFonts w:asciiTheme="minorHAnsi" w:hAnsiTheme="minorHAnsi" w:cs="Cambria"/>
          <w:bCs/>
          <w:szCs w:val="32"/>
          <w:lang w:eastAsia="en-IN"/>
        </w:rPr>
      </w:pPr>
      <w:r w:rsidRPr="00355C11">
        <w:rPr>
          <w:rFonts w:ascii="Courier New" w:hAnsi="Courier New" w:cs="Courier New"/>
          <w:b/>
          <w:bCs/>
          <w:szCs w:val="32"/>
          <w:lang w:eastAsia="en-IN"/>
        </w:rPr>
        <w:t>QueryWithWhere</w:t>
      </w:r>
      <w:r w:rsidRPr="00410B1C">
        <w:rPr>
          <w:rFonts w:asciiTheme="minorHAnsi" w:hAnsiTheme="minorHAnsi" w:cs="Cambria"/>
          <w:b/>
          <w:bCs/>
          <w:szCs w:val="32"/>
          <w:lang w:eastAsia="en-IN"/>
        </w:rPr>
        <w:t xml:space="preserve"> clause</w:t>
      </w:r>
      <w:r>
        <w:rPr>
          <w:rFonts w:asciiTheme="minorHAnsi" w:hAnsiTheme="minorHAnsi" w:cs="Cambria"/>
          <w:b/>
          <w:bCs/>
          <w:szCs w:val="32"/>
          <w:lang w:eastAsia="en-IN"/>
        </w:rPr>
        <w:t xml:space="preserve"> method</w:t>
      </w:r>
      <w:r>
        <w:rPr>
          <w:rFonts w:asciiTheme="minorHAnsi" w:hAnsiTheme="minorHAnsi" w:cs="Cambria"/>
          <w:bCs/>
          <w:szCs w:val="32"/>
          <w:lang w:eastAsia="en-IN"/>
        </w:rPr>
        <w:t xml:space="preserve">:  While searching for specific data in a database, you can set conditions using SQL query to define the target data object. This is done using the ‘where’ clause of SQL statements in JDBC. </w:t>
      </w:r>
      <w:r w:rsidRPr="00F07277">
        <w:rPr>
          <w:rFonts w:asciiTheme="minorHAnsi" w:hAnsiTheme="minorHAnsi" w:cs="Cambria"/>
          <w:bCs/>
          <w:szCs w:val="32"/>
          <w:lang w:eastAsia="en-IN"/>
        </w:rPr>
        <w:t xml:space="preserve"> </w:t>
      </w:r>
      <w:r>
        <w:rPr>
          <w:rFonts w:asciiTheme="minorHAnsi" w:hAnsiTheme="minorHAnsi" w:cs="Cambria"/>
          <w:bCs/>
          <w:szCs w:val="32"/>
          <w:lang w:eastAsia="en-IN"/>
        </w:rPr>
        <w:t xml:space="preserve">Code Segment 6.13 displays the code for querying the database for an object whose id number is one. </w:t>
      </w:r>
    </w:p>
    <w:p w14:paraId="2AA05F42" w14:textId="77777777" w:rsidR="003C451A" w:rsidRDefault="003C451A" w:rsidP="003C451A">
      <w:pPr>
        <w:spacing w:after="0" w:line="240" w:lineRule="auto"/>
        <w:jc w:val="both"/>
        <w:rPr>
          <w:rFonts w:asciiTheme="minorHAnsi" w:hAnsiTheme="minorHAnsi" w:cs="Cambria"/>
          <w:bCs/>
          <w:szCs w:val="32"/>
          <w:lang w:eastAsia="en-IN"/>
        </w:rPr>
      </w:pPr>
    </w:p>
    <w:p w14:paraId="65733B92" w14:textId="77777777" w:rsidR="003C451A" w:rsidRDefault="003C451A" w:rsidP="003C451A">
      <w:pPr>
        <w:spacing w:after="0" w:line="240" w:lineRule="auto"/>
        <w:jc w:val="center"/>
        <w:rPr>
          <w:rFonts w:asciiTheme="minorHAnsi" w:hAnsiTheme="minorHAnsi" w:cs="Cambria"/>
          <w:bCs/>
          <w:szCs w:val="32"/>
          <w:lang w:eastAsia="en-IN"/>
        </w:rPr>
      </w:pPr>
      <w:r w:rsidRPr="00233147">
        <w:rPr>
          <w:rFonts w:asciiTheme="minorHAnsi" w:hAnsiTheme="minorHAnsi" w:cs="Cambria"/>
          <w:bCs/>
          <w:noProof/>
          <w:szCs w:val="32"/>
        </w:rPr>
        <w:drawing>
          <wp:inline distT="0" distB="0" distL="0" distR="0" wp14:anchorId="1BC5AC6D" wp14:editId="09749BB5">
            <wp:extent cx="4207894" cy="2255262"/>
            <wp:effectExtent l="19050" t="19050" r="21206" b="11688"/>
            <wp:docPr id="1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5.49.31 pm.png"/>
                    <pic:cNvPicPr/>
                  </pic:nvPicPr>
                  <pic:blipFill>
                    <a:blip r:embed="rId179">
                      <a:extLst>
                        <a:ext uri="{28A0092B-C50C-407E-A947-70E740481C1C}">
                          <a14:useLocalDpi xmlns:a14="http://schemas.microsoft.com/office/drawing/2010/main" val="0"/>
                        </a:ext>
                      </a:extLst>
                    </a:blip>
                    <a:srcRect l="1975" r="5926"/>
                    <a:stretch>
                      <a:fillRect/>
                    </a:stretch>
                  </pic:blipFill>
                  <pic:spPr>
                    <a:xfrm>
                      <a:off x="0" y="0"/>
                      <a:ext cx="4213834" cy="2258446"/>
                    </a:xfrm>
                    <a:prstGeom prst="rect">
                      <a:avLst/>
                    </a:prstGeom>
                    <a:ln>
                      <a:solidFill>
                        <a:schemeClr val="accent1"/>
                      </a:solidFill>
                    </a:ln>
                  </pic:spPr>
                </pic:pic>
              </a:graphicData>
            </a:graphic>
          </wp:inline>
        </w:drawing>
      </w:r>
    </w:p>
    <w:p w14:paraId="10C12CA7" w14:textId="77777777" w:rsidR="003C451A" w:rsidRDefault="003C451A" w:rsidP="003C451A">
      <w:pPr>
        <w:spacing w:after="0" w:line="240" w:lineRule="auto"/>
        <w:jc w:val="center"/>
        <w:rPr>
          <w:rFonts w:asciiTheme="minorHAnsi" w:hAnsiTheme="minorHAnsi" w:cs="Cambria"/>
          <w:b/>
          <w:bCs/>
          <w:sz w:val="20"/>
          <w:szCs w:val="32"/>
          <w:lang w:eastAsia="en-IN"/>
        </w:rPr>
      </w:pPr>
      <w:r w:rsidRPr="00233147">
        <w:rPr>
          <w:rFonts w:asciiTheme="minorHAnsi" w:hAnsiTheme="minorHAnsi" w:cs="Cambria"/>
          <w:b/>
          <w:bCs/>
          <w:sz w:val="20"/>
          <w:szCs w:val="32"/>
          <w:lang w:eastAsia="en-IN"/>
        </w:rPr>
        <w:t xml:space="preserve">Code Segment 6.13: Defining a </w:t>
      </w:r>
      <w:r w:rsidRPr="00063A6B">
        <w:rPr>
          <w:rFonts w:ascii="Courier New" w:hAnsi="Courier New" w:cs="Courier New"/>
          <w:b/>
          <w:bCs/>
          <w:sz w:val="20"/>
          <w:szCs w:val="32"/>
          <w:lang w:eastAsia="en-IN"/>
        </w:rPr>
        <w:t>queryWithWhere Method</w:t>
      </w:r>
      <w:r w:rsidRPr="00233147">
        <w:rPr>
          <w:rFonts w:asciiTheme="minorHAnsi" w:hAnsiTheme="minorHAnsi" w:cs="Cambria"/>
          <w:b/>
          <w:bCs/>
          <w:sz w:val="20"/>
          <w:szCs w:val="32"/>
          <w:lang w:eastAsia="en-IN"/>
        </w:rPr>
        <w:t xml:space="preserve"> using ‘where’ SQL Clause</w:t>
      </w:r>
    </w:p>
    <w:p w14:paraId="5DDAC9A0" w14:textId="77777777" w:rsidR="003C451A" w:rsidRDefault="003C451A" w:rsidP="003C451A">
      <w:pPr>
        <w:spacing w:after="0" w:line="240" w:lineRule="auto"/>
        <w:jc w:val="center"/>
        <w:rPr>
          <w:rFonts w:asciiTheme="minorHAnsi" w:hAnsiTheme="minorHAnsi" w:cs="Cambria"/>
          <w:b/>
          <w:bCs/>
          <w:sz w:val="20"/>
          <w:szCs w:val="32"/>
          <w:lang w:eastAsia="en-IN"/>
        </w:rPr>
      </w:pPr>
    </w:p>
    <w:p w14:paraId="2D75D97D"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 xml:space="preserve">Once the query method has been defined as seen in Code Segment 6.13, the </w:t>
      </w:r>
      <w:r w:rsidRPr="00063A6B">
        <w:rPr>
          <w:rFonts w:ascii="Courier New" w:hAnsi="Courier New" w:cs="Courier New"/>
          <w:bCs/>
          <w:szCs w:val="32"/>
          <w:lang w:eastAsia="en-IN"/>
        </w:rPr>
        <w:t>que</w:t>
      </w:r>
      <w:r>
        <w:rPr>
          <w:rFonts w:ascii="Courier New" w:hAnsi="Courier New" w:cs="Courier New"/>
          <w:bCs/>
          <w:szCs w:val="32"/>
          <w:lang w:eastAsia="en-IN"/>
        </w:rPr>
        <w:t>r</w:t>
      </w:r>
      <w:r w:rsidRPr="00063A6B">
        <w:rPr>
          <w:rFonts w:ascii="Courier New" w:hAnsi="Courier New" w:cs="Courier New"/>
          <w:bCs/>
          <w:szCs w:val="32"/>
          <w:lang w:eastAsia="en-IN"/>
        </w:rPr>
        <w:t>yWithWhere</w:t>
      </w:r>
      <w:r>
        <w:rPr>
          <w:rFonts w:asciiTheme="minorHAnsi" w:hAnsiTheme="minorHAnsi" w:cs="Cambria"/>
          <w:bCs/>
          <w:szCs w:val="32"/>
          <w:lang w:eastAsia="en-IN"/>
        </w:rPr>
        <w:t xml:space="preserve"> method can be called from the main application, as shown in Code Segment 6.14.</w:t>
      </w:r>
    </w:p>
    <w:p w14:paraId="1D256C80" w14:textId="77777777" w:rsidR="003C451A" w:rsidRDefault="003C451A" w:rsidP="003C451A">
      <w:pPr>
        <w:spacing w:after="0" w:line="240" w:lineRule="auto"/>
        <w:rPr>
          <w:rFonts w:asciiTheme="minorHAnsi" w:hAnsiTheme="minorHAnsi" w:cs="Cambria"/>
          <w:bCs/>
          <w:szCs w:val="32"/>
          <w:lang w:eastAsia="en-IN"/>
        </w:rPr>
      </w:pPr>
    </w:p>
    <w:p w14:paraId="3FC0270B" w14:textId="77777777" w:rsidR="003C451A" w:rsidRDefault="003C451A" w:rsidP="003C451A">
      <w:pPr>
        <w:spacing w:after="0" w:line="240" w:lineRule="auto"/>
        <w:jc w:val="center"/>
        <w:rPr>
          <w:rFonts w:asciiTheme="minorHAnsi" w:hAnsiTheme="minorHAnsi" w:cs="Cambria"/>
          <w:bCs/>
          <w:szCs w:val="32"/>
          <w:lang w:eastAsia="en-IN"/>
        </w:rPr>
      </w:pPr>
      <w:r w:rsidRPr="00E1784E">
        <w:rPr>
          <w:rFonts w:asciiTheme="minorHAnsi" w:hAnsiTheme="minorHAnsi" w:cs="Cambria"/>
          <w:bCs/>
          <w:noProof/>
          <w:szCs w:val="32"/>
        </w:rPr>
        <w:drawing>
          <wp:inline distT="0" distB="0" distL="0" distR="0" wp14:anchorId="59861484" wp14:editId="07CDFAC7">
            <wp:extent cx="5260316" cy="1126248"/>
            <wp:effectExtent l="19050" t="19050" r="16534" b="16752"/>
            <wp:docPr id="1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5.59.13 pm.png"/>
                    <pic:cNvPicPr/>
                  </pic:nvPicPr>
                  <pic:blipFill>
                    <a:blip r:embed="rId180">
                      <a:extLst>
                        <a:ext uri="{28A0092B-C50C-407E-A947-70E740481C1C}">
                          <a14:useLocalDpi xmlns:a14="http://schemas.microsoft.com/office/drawing/2010/main" val="0"/>
                        </a:ext>
                      </a:extLst>
                    </a:blip>
                    <a:stretch>
                      <a:fillRect/>
                    </a:stretch>
                  </pic:blipFill>
                  <pic:spPr>
                    <a:xfrm>
                      <a:off x="0" y="0"/>
                      <a:ext cx="5284497" cy="1131425"/>
                    </a:xfrm>
                    <a:prstGeom prst="rect">
                      <a:avLst/>
                    </a:prstGeom>
                    <a:ln>
                      <a:solidFill>
                        <a:schemeClr val="accent1"/>
                      </a:solidFill>
                    </a:ln>
                  </pic:spPr>
                </pic:pic>
              </a:graphicData>
            </a:graphic>
          </wp:inline>
        </w:drawing>
      </w:r>
    </w:p>
    <w:p w14:paraId="49A6A1D8" w14:textId="77777777" w:rsidR="003C451A" w:rsidRPr="00E1784E" w:rsidRDefault="003C451A" w:rsidP="003C451A">
      <w:pPr>
        <w:spacing w:after="0" w:line="240" w:lineRule="auto"/>
        <w:jc w:val="center"/>
        <w:rPr>
          <w:rFonts w:asciiTheme="minorHAnsi" w:hAnsiTheme="minorHAnsi" w:cs="Cambria"/>
          <w:b/>
          <w:bCs/>
          <w:sz w:val="20"/>
          <w:szCs w:val="32"/>
          <w:lang w:eastAsia="en-IN"/>
        </w:rPr>
      </w:pPr>
      <w:r w:rsidRPr="00E1784E">
        <w:rPr>
          <w:rFonts w:asciiTheme="minorHAnsi" w:hAnsiTheme="minorHAnsi" w:cs="Cambria"/>
          <w:b/>
          <w:bCs/>
          <w:sz w:val="20"/>
          <w:szCs w:val="32"/>
          <w:lang w:eastAsia="en-IN"/>
        </w:rPr>
        <w:lastRenderedPageBreak/>
        <w:t>C</w:t>
      </w:r>
      <w:r>
        <w:rPr>
          <w:rFonts w:asciiTheme="minorHAnsi" w:hAnsiTheme="minorHAnsi" w:cs="Cambria"/>
          <w:b/>
          <w:bCs/>
          <w:sz w:val="20"/>
          <w:szCs w:val="32"/>
          <w:lang w:eastAsia="en-IN"/>
        </w:rPr>
        <w:t xml:space="preserve">ode Segment 6.14: Calling </w:t>
      </w:r>
      <w:r w:rsidRPr="00A66FD4">
        <w:rPr>
          <w:rFonts w:ascii="Courier New" w:hAnsi="Courier New" w:cs="Courier New"/>
          <w:b/>
          <w:bCs/>
          <w:sz w:val="20"/>
          <w:szCs w:val="32"/>
          <w:lang w:eastAsia="en-IN"/>
        </w:rPr>
        <w:t>QueryWithWhere</w:t>
      </w:r>
      <w:r w:rsidRPr="00E1784E">
        <w:rPr>
          <w:rFonts w:asciiTheme="minorHAnsi" w:hAnsiTheme="minorHAnsi" w:cs="Cambria"/>
          <w:b/>
          <w:bCs/>
          <w:sz w:val="20"/>
          <w:szCs w:val="32"/>
          <w:lang w:eastAsia="en-IN"/>
        </w:rPr>
        <w:t xml:space="preserve"> from Main Application</w:t>
      </w:r>
    </w:p>
    <w:p w14:paraId="189BB4F0" w14:textId="77777777" w:rsidR="003C451A" w:rsidRDefault="003C451A" w:rsidP="003C451A">
      <w:pPr>
        <w:spacing w:after="0" w:line="240" w:lineRule="auto"/>
        <w:rPr>
          <w:rFonts w:asciiTheme="minorHAnsi" w:hAnsiTheme="minorHAnsi" w:cs="Cambria"/>
          <w:bCs/>
          <w:szCs w:val="32"/>
          <w:lang w:eastAsia="en-IN"/>
        </w:rPr>
      </w:pPr>
    </w:p>
    <w:p w14:paraId="28790A05" w14:textId="77777777" w:rsidR="003C451A" w:rsidRDefault="003C451A" w:rsidP="003C451A">
      <w:pPr>
        <w:spacing w:after="0" w:line="240" w:lineRule="auto"/>
        <w:rPr>
          <w:rFonts w:asciiTheme="minorHAnsi" w:hAnsiTheme="minorHAnsi" w:cs="Cambria"/>
          <w:bCs/>
          <w:szCs w:val="32"/>
          <w:lang w:eastAsia="en-IN"/>
        </w:rPr>
      </w:pPr>
      <w:r>
        <w:rPr>
          <w:rFonts w:asciiTheme="minorHAnsi" w:hAnsiTheme="minorHAnsi" w:cs="Cambria"/>
          <w:bCs/>
          <w:szCs w:val="32"/>
          <w:lang w:eastAsia="en-IN"/>
        </w:rPr>
        <w:t>When the above application is executed, the result generated as shown in Figure 6.7.</w:t>
      </w:r>
    </w:p>
    <w:p w14:paraId="46822973" w14:textId="77777777" w:rsidR="003C451A" w:rsidRDefault="003C451A" w:rsidP="003C451A">
      <w:pPr>
        <w:spacing w:after="0" w:line="240" w:lineRule="auto"/>
        <w:rPr>
          <w:rFonts w:asciiTheme="minorHAnsi" w:hAnsiTheme="minorHAnsi" w:cs="Cambria"/>
          <w:bCs/>
          <w:szCs w:val="32"/>
          <w:lang w:eastAsia="en-IN"/>
        </w:rPr>
      </w:pPr>
    </w:p>
    <w:p w14:paraId="0A7CED22" w14:textId="77777777" w:rsidR="003C451A" w:rsidRDefault="003C451A" w:rsidP="003C451A">
      <w:pPr>
        <w:spacing w:after="0" w:line="240" w:lineRule="auto"/>
        <w:jc w:val="center"/>
        <w:rPr>
          <w:rFonts w:asciiTheme="minorHAnsi" w:hAnsiTheme="minorHAnsi" w:cs="Cambria"/>
          <w:bCs/>
          <w:szCs w:val="32"/>
          <w:lang w:eastAsia="en-IN"/>
        </w:rPr>
      </w:pPr>
      <w:r w:rsidRPr="00056A67">
        <w:rPr>
          <w:rFonts w:asciiTheme="minorHAnsi" w:hAnsiTheme="minorHAnsi" w:cs="Cambria"/>
          <w:bCs/>
          <w:noProof/>
          <w:szCs w:val="32"/>
        </w:rPr>
        <w:drawing>
          <wp:inline distT="0" distB="0" distL="0" distR="0" wp14:anchorId="041A4A36" wp14:editId="7F9DA9A5">
            <wp:extent cx="3251200" cy="317500"/>
            <wp:effectExtent l="19050" t="19050" r="25400" b="25400"/>
            <wp:docPr id="1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5.59.43 pm.png"/>
                    <pic:cNvPicPr/>
                  </pic:nvPicPr>
                  <pic:blipFill>
                    <a:blip r:embed="rId181">
                      <a:extLst>
                        <a:ext uri="{28A0092B-C50C-407E-A947-70E740481C1C}">
                          <a14:useLocalDpi xmlns:a14="http://schemas.microsoft.com/office/drawing/2010/main" val="0"/>
                        </a:ext>
                      </a:extLst>
                    </a:blip>
                    <a:stretch>
                      <a:fillRect/>
                    </a:stretch>
                  </pic:blipFill>
                  <pic:spPr>
                    <a:xfrm>
                      <a:off x="0" y="0"/>
                      <a:ext cx="3251200" cy="317500"/>
                    </a:xfrm>
                    <a:prstGeom prst="rect">
                      <a:avLst/>
                    </a:prstGeom>
                    <a:ln>
                      <a:solidFill>
                        <a:schemeClr val="accent1"/>
                      </a:solidFill>
                    </a:ln>
                  </pic:spPr>
                </pic:pic>
              </a:graphicData>
            </a:graphic>
          </wp:inline>
        </w:drawing>
      </w:r>
    </w:p>
    <w:p w14:paraId="75A1E859" w14:textId="77777777" w:rsidR="003C451A" w:rsidRDefault="003C451A" w:rsidP="003C451A">
      <w:pPr>
        <w:spacing w:after="0" w:line="240" w:lineRule="auto"/>
        <w:jc w:val="center"/>
        <w:rPr>
          <w:rFonts w:ascii="Courier New" w:hAnsi="Courier New" w:cs="Courier New"/>
          <w:b/>
          <w:bCs/>
          <w:sz w:val="20"/>
          <w:szCs w:val="32"/>
          <w:lang w:eastAsia="en-IN"/>
        </w:rPr>
      </w:pPr>
      <w:r w:rsidRPr="00056A67">
        <w:rPr>
          <w:rFonts w:asciiTheme="minorHAnsi" w:hAnsiTheme="minorHAnsi" w:cs="Cambria"/>
          <w:b/>
          <w:bCs/>
          <w:sz w:val="20"/>
          <w:szCs w:val="32"/>
          <w:lang w:eastAsia="en-IN"/>
        </w:rPr>
        <w:t xml:space="preserve">Figure 6.7: Output for </w:t>
      </w:r>
      <w:r w:rsidRPr="00056A67">
        <w:rPr>
          <w:rFonts w:ascii="Courier New" w:hAnsi="Courier New" w:cs="Courier New"/>
          <w:b/>
          <w:bCs/>
          <w:sz w:val="20"/>
          <w:szCs w:val="32"/>
          <w:lang w:eastAsia="en-IN"/>
        </w:rPr>
        <w:t xml:space="preserve">QueryWithWhere </w:t>
      </w:r>
    </w:p>
    <w:p w14:paraId="5F5B849C" w14:textId="77777777" w:rsidR="003C451A" w:rsidRDefault="003C451A" w:rsidP="003C451A">
      <w:pPr>
        <w:spacing w:after="0" w:line="240" w:lineRule="auto"/>
        <w:jc w:val="center"/>
        <w:rPr>
          <w:rFonts w:ascii="Courier New" w:hAnsi="Courier New" w:cs="Courier New"/>
          <w:b/>
          <w:bCs/>
          <w:sz w:val="20"/>
          <w:szCs w:val="32"/>
          <w:lang w:eastAsia="en-IN"/>
        </w:rPr>
      </w:pPr>
    </w:p>
    <w:p w14:paraId="54FB2C43" w14:textId="77777777" w:rsidR="003C451A" w:rsidRDefault="003C451A" w:rsidP="005E6FB6">
      <w:pPr>
        <w:pStyle w:val="ListParagraph"/>
        <w:numPr>
          <w:ilvl w:val="0"/>
          <w:numId w:val="119"/>
        </w:numPr>
        <w:spacing w:after="0" w:line="240" w:lineRule="auto"/>
        <w:jc w:val="both"/>
        <w:rPr>
          <w:rFonts w:asciiTheme="minorHAnsi" w:hAnsiTheme="minorHAnsi" w:cs="Courier New"/>
          <w:bCs/>
          <w:szCs w:val="32"/>
          <w:lang w:eastAsia="en-IN"/>
        </w:rPr>
      </w:pPr>
      <w:proofErr w:type="gramStart"/>
      <w:r w:rsidRPr="002C5FDC">
        <w:rPr>
          <w:rFonts w:asciiTheme="minorHAnsi" w:hAnsiTheme="minorHAnsi" w:cs="Courier New"/>
          <w:b/>
          <w:bCs/>
          <w:szCs w:val="32"/>
          <w:lang w:eastAsia="en-IN"/>
        </w:rPr>
        <w:t xml:space="preserve">Updating </w:t>
      </w:r>
      <w:r>
        <w:rPr>
          <w:rFonts w:asciiTheme="minorHAnsi" w:hAnsiTheme="minorHAnsi" w:cs="Courier New"/>
          <w:b/>
          <w:bCs/>
          <w:szCs w:val="32"/>
          <w:lang w:eastAsia="en-IN"/>
        </w:rPr>
        <w:t xml:space="preserve"> data</w:t>
      </w:r>
      <w:proofErr w:type="gramEnd"/>
      <w:r>
        <w:rPr>
          <w:rFonts w:asciiTheme="minorHAnsi" w:hAnsiTheme="minorHAnsi" w:cs="Courier New"/>
          <w:b/>
          <w:bCs/>
          <w:szCs w:val="32"/>
          <w:lang w:eastAsia="en-IN"/>
        </w:rPr>
        <w:t xml:space="preserve"> </w:t>
      </w:r>
      <w:r w:rsidRPr="002C5FDC">
        <w:rPr>
          <w:rFonts w:asciiTheme="minorHAnsi" w:hAnsiTheme="minorHAnsi" w:cs="Courier New"/>
          <w:b/>
          <w:bCs/>
          <w:szCs w:val="32"/>
          <w:lang w:eastAsia="en-IN"/>
        </w:rPr>
        <w:t>(INSERT/UPDATE/DELETE) with j</w:t>
      </w:r>
      <w:r w:rsidRPr="002C5FDC">
        <w:rPr>
          <w:rFonts w:ascii="Courier New" w:hAnsi="Courier New" w:cs="Courier New"/>
          <w:b/>
          <w:bCs/>
          <w:szCs w:val="32"/>
          <w:lang w:eastAsia="en-IN"/>
        </w:rPr>
        <w:t>dbcTemplate</w:t>
      </w:r>
      <w:r>
        <w:rPr>
          <w:rFonts w:asciiTheme="minorHAnsi" w:hAnsiTheme="minorHAnsi" w:cs="Courier New"/>
          <w:bCs/>
          <w:szCs w:val="32"/>
          <w:lang w:eastAsia="en-IN"/>
        </w:rPr>
        <w:t xml:space="preserve">: To insert new data, update existing data, or delete unwanted data, you can use the Update API of the </w:t>
      </w:r>
      <w:r w:rsidRPr="00FF0DE6">
        <w:rPr>
          <w:rFonts w:ascii="Courier New" w:hAnsi="Courier New" w:cs="Courier New"/>
          <w:bCs/>
          <w:szCs w:val="32"/>
          <w:lang w:eastAsia="en-IN"/>
        </w:rPr>
        <w:t>jdbcTemplate</w:t>
      </w:r>
      <w:r>
        <w:rPr>
          <w:rFonts w:asciiTheme="minorHAnsi" w:hAnsiTheme="minorHAnsi" w:cs="Courier New"/>
          <w:bCs/>
          <w:szCs w:val="32"/>
          <w:lang w:eastAsia="en-IN"/>
        </w:rPr>
        <w:t xml:space="preserve">. The </w:t>
      </w:r>
      <w:r w:rsidRPr="00375B9A">
        <w:rPr>
          <w:rFonts w:ascii="Courier New" w:hAnsi="Courier New" w:cs="Courier New"/>
          <w:bCs/>
          <w:szCs w:val="28"/>
        </w:rPr>
        <w:t>Update</w:t>
      </w:r>
      <w:r>
        <w:rPr>
          <w:rFonts w:asciiTheme="minorHAnsi" w:hAnsiTheme="minorHAnsi" w:cs="Courier New"/>
          <w:bCs/>
          <w:szCs w:val="32"/>
          <w:lang w:eastAsia="en-IN"/>
        </w:rPr>
        <w:t xml:space="preserve"> API supports variable arguments and can take any number of parameters as needed. The arguments should be passed sequentially in the same order as the data object parameters.  Code Segment 6.15 shows the implementation of the </w:t>
      </w:r>
      <w:r>
        <w:rPr>
          <w:rFonts w:ascii="Courier New" w:hAnsi="Courier New" w:cs="Courier New"/>
          <w:bCs/>
          <w:szCs w:val="28"/>
        </w:rPr>
        <w:t>Update</w:t>
      </w:r>
      <w:r>
        <w:rPr>
          <w:rFonts w:asciiTheme="minorHAnsi" w:hAnsiTheme="minorHAnsi" w:cs="Courier New"/>
          <w:bCs/>
          <w:szCs w:val="32"/>
          <w:lang w:eastAsia="en-IN"/>
        </w:rPr>
        <w:t xml:space="preserve"> API to insert a new row of data to the RegisterDate database table. </w:t>
      </w:r>
    </w:p>
    <w:p w14:paraId="42DDED24" w14:textId="77777777" w:rsidR="003C451A" w:rsidRDefault="003C451A" w:rsidP="003C451A">
      <w:pPr>
        <w:pStyle w:val="ListParagraph"/>
        <w:spacing w:after="0" w:line="240" w:lineRule="auto"/>
        <w:jc w:val="center"/>
        <w:rPr>
          <w:sz w:val="26"/>
          <w:szCs w:val="26"/>
        </w:rPr>
      </w:pPr>
      <w:r>
        <w:rPr>
          <w:rFonts w:asciiTheme="minorHAnsi" w:hAnsiTheme="minorHAnsi" w:cs="Courier New"/>
          <w:bCs/>
          <w:szCs w:val="32"/>
          <w:lang w:eastAsia="en-IN"/>
        </w:rPr>
        <w:br/>
      </w:r>
      <w:r w:rsidRPr="00670DF3">
        <w:rPr>
          <w:noProof/>
          <w:sz w:val="26"/>
          <w:szCs w:val="26"/>
        </w:rPr>
        <w:drawing>
          <wp:inline distT="0" distB="0" distL="0" distR="0" wp14:anchorId="5E820957" wp14:editId="3DAD25BF">
            <wp:extent cx="5389712" cy="1156816"/>
            <wp:effectExtent l="19050" t="19050" r="20488" b="24284"/>
            <wp:docPr id="1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6.28.28 pm.png"/>
                    <pic:cNvPicPr/>
                  </pic:nvPicPr>
                  <pic:blipFill>
                    <a:blip r:embed="rId182">
                      <a:extLst>
                        <a:ext uri="{28A0092B-C50C-407E-A947-70E740481C1C}">
                          <a14:useLocalDpi xmlns:a14="http://schemas.microsoft.com/office/drawing/2010/main" val="0"/>
                        </a:ext>
                      </a:extLst>
                    </a:blip>
                    <a:srcRect l="1330" r="6648"/>
                    <a:stretch>
                      <a:fillRect/>
                    </a:stretch>
                  </pic:blipFill>
                  <pic:spPr>
                    <a:xfrm>
                      <a:off x="0" y="0"/>
                      <a:ext cx="5401623" cy="1159373"/>
                    </a:xfrm>
                    <a:prstGeom prst="rect">
                      <a:avLst/>
                    </a:prstGeom>
                    <a:ln>
                      <a:solidFill>
                        <a:schemeClr val="accent1"/>
                      </a:solidFill>
                    </a:ln>
                  </pic:spPr>
                </pic:pic>
              </a:graphicData>
            </a:graphic>
          </wp:inline>
        </w:drawing>
      </w:r>
    </w:p>
    <w:p w14:paraId="56DF6002" w14:textId="77777777" w:rsidR="003C451A" w:rsidRDefault="003C451A" w:rsidP="003C451A">
      <w:pPr>
        <w:spacing w:after="0" w:line="240" w:lineRule="auto"/>
        <w:jc w:val="center"/>
        <w:rPr>
          <w:rFonts w:asciiTheme="minorHAnsi" w:hAnsiTheme="minorHAnsi" w:cs="Cambria"/>
          <w:b/>
          <w:bCs/>
          <w:sz w:val="20"/>
          <w:szCs w:val="32"/>
          <w:lang w:eastAsia="en-IN"/>
        </w:rPr>
      </w:pPr>
      <w:r w:rsidRPr="00670DF3">
        <w:rPr>
          <w:rFonts w:asciiTheme="minorHAnsi" w:hAnsiTheme="minorHAnsi" w:cs="Cambria"/>
          <w:b/>
          <w:bCs/>
          <w:sz w:val="20"/>
          <w:szCs w:val="32"/>
          <w:lang w:eastAsia="en-IN"/>
        </w:rPr>
        <w:t xml:space="preserve">Code Segment 6.15: Implementing </w:t>
      </w:r>
      <w:r w:rsidRPr="00375B9A">
        <w:rPr>
          <w:rFonts w:ascii="Courier New" w:hAnsi="Courier New" w:cs="Courier New"/>
          <w:b/>
          <w:bCs/>
          <w:sz w:val="20"/>
          <w:szCs w:val="28"/>
        </w:rPr>
        <w:t>Update</w:t>
      </w:r>
      <w:r w:rsidRPr="00670DF3">
        <w:rPr>
          <w:rFonts w:asciiTheme="minorHAnsi" w:hAnsiTheme="minorHAnsi" w:cs="Cambria"/>
          <w:b/>
          <w:bCs/>
          <w:sz w:val="20"/>
          <w:szCs w:val="32"/>
          <w:lang w:eastAsia="en-IN"/>
        </w:rPr>
        <w:t xml:space="preserve"> API to Insert a New Data Row</w:t>
      </w:r>
    </w:p>
    <w:p w14:paraId="52731613" w14:textId="77777777" w:rsidR="003C451A" w:rsidRDefault="003C451A" w:rsidP="003C451A">
      <w:pPr>
        <w:spacing w:after="0" w:line="240" w:lineRule="auto"/>
        <w:jc w:val="both"/>
        <w:rPr>
          <w:rFonts w:asciiTheme="minorHAnsi" w:hAnsiTheme="minorHAnsi" w:cs="Cambria"/>
          <w:b/>
          <w:bCs/>
          <w:sz w:val="20"/>
          <w:szCs w:val="32"/>
          <w:lang w:eastAsia="en-IN"/>
        </w:rPr>
      </w:pPr>
    </w:p>
    <w:p w14:paraId="2422BF94"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In Code Segment 6.15, you have done the following:</w:t>
      </w:r>
    </w:p>
    <w:p w14:paraId="641C6116" w14:textId="77777777" w:rsidR="003C451A" w:rsidRDefault="003C451A" w:rsidP="003C451A">
      <w:pPr>
        <w:spacing w:after="0" w:line="240" w:lineRule="auto"/>
        <w:jc w:val="both"/>
        <w:rPr>
          <w:rFonts w:asciiTheme="minorHAnsi" w:hAnsiTheme="minorHAnsi" w:cs="Cambria"/>
          <w:bCs/>
          <w:szCs w:val="32"/>
          <w:lang w:eastAsia="en-IN"/>
        </w:rPr>
      </w:pPr>
    </w:p>
    <w:p w14:paraId="2FC57E68" w14:textId="77777777" w:rsidR="003C451A" w:rsidRDefault="003C451A" w:rsidP="005E6FB6">
      <w:pPr>
        <w:pStyle w:val="ListParagraph"/>
        <w:numPr>
          <w:ilvl w:val="0"/>
          <w:numId w:val="119"/>
        </w:numPr>
        <w:spacing w:after="0" w:line="240" w:lineRule="auto"/>
        <w:jc w:val="both"/>
      </w:pPr>
      <w:r w:rsidRPr="00670DF3">
        <w:rPr>
          <w:b/>
        </w:rPr>
        <w:t>Line</w:t>
      </w:r>
      <w:r>
        <w:rPr>
          <w:b/>
        </w:rPr>
        <w:t xml:space="preserve"> </w:t>
      </w:r>
      <w:r w:rsidRPr="00670DF3">
        <w:rPr>
          <w:b/>
        </w:rPr>
        <w:t>1</w:t>
      </w:r>
      <w:r>
        <w:t>: Defines the insert query and added four variable parameters to this query.</w:t>
      </w:r>
    </w:p>
    <w:p w14:paraId="468F2775" w14:textId="77777777" w:rsidR="003C451A" w:rsidRDefault="003C451A" w:rsidP="005E6FB6">
      <w:pPr>
        <w:pStyle w:val="ListParagraph"/>
        <w:numPr>
          <w:ilvl w:val="0"/>
          <w:numId w:val="119"/>
        </w:numPr>
        <w:spacing w:after="0" w:line="240" w:lineRule="auto"/>
        <w:jc w:val="both"/>
      </w:pPr>
      <w:r w:rsidRPr="00670DF3">
        <w:rPr>
          <w:b/>
        </w:rPr>
        <w:t>Line2</w:t>
      </w:r>
      <w:r>
        <w:t xml:space="preserve">: Uses the </w:t>
      </w:r>
      <w:r>
        <w:rPr>
          <w:rFonts w:ascii="Courier New" w:hAnsi="Courier New" w:cs="Courier New"/>
          <w:bCs/>
          <w:szCs w:val="28"/>
        </w:rPr>
        <w:t>U</w:t>
      </w:r>
      <w:r w:rsidRPr="00375B9A">
        <w:rPr>
          <w:rFonts w:ascii="Courier New" w:hAnsi="Courier New" w:cs="Courier New"/>
          <w:bCs/>
          <w:szCs w:val="28"/>
        </w:rPr>
        <w:t>pdate</w:t>
      </w:r>
      <w:r>
        <w:t xml:space="preserve"> API to accept the SQL as first parameter followed by data objects such as first name, last name and salary. </w:t>
      </w:r>
    </w:p>
    <w:p w14:paraId="7CE99EDF" w14:textId="77777777" w:rsidR="003C451A" w:rsidRPr="000954C8" w:rsidRDefault="003C451A" w:rsidP="005E6FB6">
      <w:pPr>
        <w:pStyle w:val="ListParagraph"/>
        <w:numPr>
          <w:ilvl w:val="0"/>
          <w:numId w:val="119"/>
        </w:numPr>
        <w:spacing w:after="0" w:line="240" w:lineRule="auto"/>
        <w:jc w:val="both"/>
        <w:rPr>
          <w:rFonts w:asciiTheme="minorHAnsi" w:hAnsiTheme="minorHAnsi" w:cs="Cambria"/>
          <w:bCs/>
          <w:szCs w:val="32"/>
          <w:lang w:eastAsia="en-IN"/>
        </w:rPr>
      </w:pPr>
      <w:r w:rsidRPr="00670DF3">
        <w:rPr>
          <w:b/>
        </w:rPr>
        <w:t>Line3</w:t>
      </w:r>
      <w:r>
        <w:t>:  Prints the count of the number of rows in table after insertion.</w:t>
      </w:r>
    </w:p>
    <w:p w14:paraId="2980DC61" w14:textId="77777777" w:rsidR="003C451A" w:rsidRDefault="003C451A" w:rsidP="003C451A">
      <w:pPr>
        <w:spacing w:after="0" w:line="240" w:lineRule="auto"/>
        <w:jc w:val="both"/>
        <w:rPr>
          <w:rFonts w:asciiTheme="minorHAnsi" w:hAnsiTheme="minorHAnsi" w:cs="Cambria"/>
          <w:bCs/>
          <w:szCs w:val="32"/>
          <w:lang w:eastAsia="en-IN"/>
        </w:rPr>
      </w:pPr>
    </w:p>
    <w:p w14:paraId="4F934962"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 xml:space="preserve">Once the </w:t>
      </w:r>
      <w:r w:rsidRPr="00375B9A">
        <w:rPr>
          <w:rFonts w:ascii="Courier New" w:hAnsi="Courier New" w:cs="Courier New"/>
          <w:bCs/>
          <w:szCs w:val="28"/>
        </w:rPr>
        <w:t>Update</w:t>
      </w:r>
      <w:r>
        <w:rPr>
          <w:rFonts w:asciiTheme="minorHAnsi" w:hAnsiTheme="minorHAnsi" w:cs="Cambria"/>
          <w:bCs/>
          <w:szCs w:val="32"/>
          <w:lang w:eastAsia="en-IN"/>
        </w:rPr>
        <w:t xml:space="preserve"> API method has been defined, the </w:t>
      </w:r>
      <w:r w:rsidRPr="00375B9A">
        <w:rPr>
          <w:rFonts w:ascii="Courier New" w:hAnsi="Courier New" w:cs="Courier New"/>
          <w:bCs/>
          <w:szCs w:val="28"/>
        </w:rPr>
        <w:t>Update</w:t>
      </w:r>
      <w:r>
        <w:rPr>
          <w:rFonts w:asciiTheme="minorHAnsi" w:hAnsiTheme="minorHAnsi" w:cs="Cambria"/>
          <w:bCs/>
          <w:szCs w:val="32"/>
          <w:lang w:eastAsia="en-IN"/>
        </w:rPr>
        <w:t xml:space="preserve"> API method can be called from the main application as seen in Code Segment 6.16.</w:t>
      </w:r>
    </w:p>
    <w:p w14:paraId="60730DC4" w14:textId="77777777" w:rsidR="003C451A" w:rsidRDefault="003C451A" w:rsidP="003C451A">
      <w:pPr>
        <w:spacing w:after="0" w:line="240" w:lineRule="auto"/>
        <w:rPr>
          <w:rFonts w:asciiTheme="minorHAnsi" w:hAnsiTheme="minorHAnsi" w:cs="Cambria"/>
          <w:bCs/>
          <w:szCs w:val="32"/>
          <w:lang w:eastAsia="en-IN"/>
        </w:rPr>
      </w:pPr>
    </w:p>
    <w:p w14:paraId="38E3F7E3" w14:textId="77777777" w:rsidR="003C451A" w:rsidRDefault="003C451A" w:rsidP="003C451A">
      <w:pPr>
        <w:spacing w:after="0" w:line="240" w:lineRule="auto"/>
        <w:jc w:val="center"/>
        <w:rPr>
          <w:rFonts w:asciiTheme="minorHAnsi" w:hAnsiTheme="minorHAnsi" w:cs="Cambria"/>
          <w:bCs/>
          <w:szCs w:val="32"/>
          <w:lang w:eastAsia="en-IN"/>
        </w:rPr>
      </w:pPr>
      <w:r w:rsidRPr="00FF3ED8">
        <w:rPr>
          <w:rFonts w:asciiTheme="minorHAnsi" w:hAnsiTheme="minorHAnsi" w:cs="Cambria"/>
          <w:bCs/>
          <w:noProof/>
          <w:szCs w:val="32"/>
        </w:rPr>
        <w:drawing>
          <wp:inline distT="0" distB="0" distL="0" distR="0" wp14:anchorId="368DF3BE" wp14:editId="7ECC9450">
            <wp:extent cx="5458723" cy="1464976"/>
            <wp:effectExtent l="19050" t="19050" r="27677" b="20924"/>
            <wp:docPr id="1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6.36.47 pm.png"/>
                    <pic:cNvPicPr/>
                  </pic:nvPicPr>
                  <pic:blipFill>
                    <a:blip r:embed="rId183">
                      <a:extLst>
                        <a:ext uri="{28A0092B-C50C-407E-A947-70E740481C1C}">
                          <a14:useLocalDpi xmlns:a14="http://schemas.microsoft.com/office/drawing/2010/main" val="0"/>
                        </a:ext>
                      </a:extLst>
                    </a:blip>
                    <a:srcRect r="3643"/>
                    <a:stretch>
                      <a:fillRect/>
                    </a:stretch>
                  </pic:blipFill>
                  <pic:spPr>
                    <a:xfrm>
                      <a:off x="0" y="0"/>
                      <a:ext cx="5465675" cy="1466842"/>
                    </a:xfrm>
                    <a:prstGeom prst="rect">
                      <a:avLst/>
                    </a:prstGeom>
                    <a:ln>
                      <a:solidFill>
                        <a:schemeClr val="accent1"/>
                      </a:solidFill>
                    </a:ln>
                  </pic:spPr>
                </pic:pic>
              </a:graphicData>
            </a:graphic>
          </wp:inline>
        </w:drawing>
      </w:r>
    </w:p>
    <w:p w14:paraId="1CA99795" w14:textId="77777777" w:rsidR="003C451A" w:rsidRDefault="003C451A" w:rsidP="003C451A">
      <w:pPr>
        <w:spacing w:after="0" w:line="240" w:lineRule="auto"/>
        <w:jc w:val="center"/>
        <w:rPr>
          <w:rFonts w:asciiTheme="minorHAnsi" w:hAnsiTheme="minorHAnsi" w:cs="Cambria"/>
          <w:b/>
          <w:bCs/>
          <w:sz w:val="20"/>
          <w:szCs w:val="32"/>
          <w:lang w:eastAsia="en-IN"/>
        </w:rPr>
      </w:pPr>
      <w:r w:rsidRPr="00783A01">
        <w:rPr>
          <w:rFonts w:asciiTheme="minorHAnsi" w:hAnsiTheme="minorHAnsi" w:cs="Cambria"/>
          <w:b/>
          <w:bCs/>
          <w:sz w:val="20"/>
          <w:szCs w:val="32"/>
          <w:lang w:eastAsia="en-IN"/>
        </w:rPr>
        <w:t>Code Segment 6.16: Calling Update API Method from Main Application</w:t>
      </w:r>
    </w:p>
    <w:p w14:paraId="3128F9FC" w14:textId="77777777" w:rsidR="003C451A" w:rsidRDefault="003C451A" w:rsidP="003C451A">
      <w:pPr>
        <w:spacing w:after="0" w:line="240" w:lineRule="auto"/>
        <w:jc w:val="center"/>
        <w:rPr>
          <w:rFonts w:asciiTheme="minorHAnsi" w:hAnsiTheme="minorHAnsi" w:cs="Cambria"/>
          <w:b/>
          <w:bCs/>
          <w:sz w:val="20"/>
          <w:szCs w:val="32"/>
          <w:lang w:eastAsia="en-IN"/>
        </w:rPr>
      </w:pPr>
    </w:p>
    <w:p w14:paraId="0C0AFDA2"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 xml:space="preserve">When the </w:t>
      </w:r>
      <w:r w:rsidRPr="00375B9A">
        <w:rPr>
          <w:rFonts w:ascii="Courier New" w:hAnsi="Courier New" w:cs="Courier New"/>
          <w:bCs/>
          <w:szCs w:val="28"/>
        </w:rPr>
        <w:t xml:space="preserve">Update </w:t>
      </w:r>
      <w:r>
        <w:rPr>
          <w:rFonts w:asciiTheme="minorHAnsi" w:hAnsiTheme="minorHAnsi" w:cs="Cambria"/>
          <w:bCs/>
          <w:szCs w:val="32"/>
          <w:lang w:eastAsia="en-IN"/>
        </w:rPr>
        <w:t>API method is executed from the main application, the result generated is shown in Figure 6.8.</w:t>
      </w:r>
    </w:p>
    <w:p w14:paraId="1CB0F576" w14:textId="77777777" w:rsidR="003C451A" w:rsidRDefault="003C451A" w:rsidP="003C451A">
      <w:pPr>
        <w:spacing w:after="0" w:line="240" w:lineRule="auto"/>
        <w:jc w:val="both"/>
        <w:rPr>
          <w:rFonts w:asciiTheme="minorHAnsi" w:hAnsiTheme="minorHAnsi" w:cs="Cambria"/>
          <w:bCs/>
          <w:szCs w:val="32"/>
          <w:lang w:eastAsia="en-IN"/>
        </w:rPr>
      </w:pPr>
    </w:p>
    <w:p w14:paraId="4BC57FE4" w14:textId="77777777" w:rsidR="003C451A" w:rsidRDefault="003C451A" w:rsidP="003C451A">
      <w:pPr>
        <w:spacing w:after="0" w:line="240" w:lineRule="auto"/>
        <w:jc w:val="center"/>
        <w:rPr>
          <w:rFonts w:ascii="Cambria" w:eastAsia="Times New Roman" w:hAnsi="Cambria" w:cs="Times New Roman"/>
          <w:b/>
          <w:bCs/>
          <w:sz w:val="26"/>
          <w:szCs w:val="26"/>
        </w:rPr>
      </w:pPr>
      <w:r w:rsidRPr="00264FBE">
        <w:rPr>
          <w:noProof/>
          <w:sz w:val="26"/>
          <w:szCs w:val="26"/>
        </w:rPr>
        <w:lastRenderedPageBreak/>
        <w:drawing>
          <wp:inline distT="0" distB="0" distL="0" distR="0" wp14:anchorId="0962CE88" wp14:editId="2E99E87C">
            <wp:extent cx="3390900" cy="1181100"/>
            <wp:effectExtent l="19050" t="19050" r="19050" b="19050"/>
            <wp:docPr id="1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6.37.41 pm.png"/>
                    <pic:cNvPicPr/>
                  </pic:nvPicPr>
                  <pic:blipFill>
                    <a:blip r:embed="rId184">
                      <a:extLst>
                        <a:ext uri="{28A0092B-C50C-407E-A947-70E740481C1C}">
                          <a14:useLocalDpi xmlns:a14="http://schemas.microsoft.com/office/drawing/2010/main" val="0"/>
                        </a:ext>
                      </a:extLst>
                    </a:blip>
                    <a:stretch>
                      <a:fillRect/>
                    </a:stretch>
                  </pic:blipFill>
                  <pic:spPr>
                    <a:xfrm>
                      <a:off x="0" y="0"/>
                      <a:ext cx="3390900" cy="1181100"/>
                    </a:xfrm>
                    <a:prstGeom prst="rect">
                      <a:avLst/>
                    </a:prstGeom>
                    <a:ln>
                      <a:solidFill>
                        <a:schemeClr val="accent1"/>
                      </a:solidFill>
                    </a:ln>
                  </pic:spPr>
                </pic:pic>
              </a:graphicData>
            </a:graphic>
          </wp:inline>
        </w:drawing>
      </w:r>
    </w:p>
    <w:p w14:paraId="72C8275D" w14:textId="77777777" w:rsidR="003C451A" w:rsidRDefault="003C451A" w:rsidP="003C451A">
      <w:pPr>
        <w:spacing w:after="0" w:line="240" w:lineRule="auto"/>
        <w:jc w:val="center"/>
        <w:rPr>
          <w:rFonts w:asciiTheme="minorHAnsi" w:hAnsiTheme="minorHAnsi" w:cs="Cambria"/>
          <w:b/>
          <w:bCs/>
          <w:sz w:val="20"/>
          <w:szCs w:val="32"/>
          <w:lang w:eastAsia="en-IN"/>
        </w:rPr>
      </w:pPr>
      <w:r w:rsidRPr="00964B2B">
        <w:rPr>
          <w:rFonts w:asciiTheme="minorHAnsi" w:hAnsiTheme="minorHAnsi" w:cs="Cambria"/>
          <w:b/>
          <w:bCs/>
          <w:sz w:val="20"/>
          <w:szCs w:val="32"/>
          <w:lang w:eastAsia="en-IN"/>
        </w:rPr>
        <w:t>Figure 6.8: Output for Update API Method</w:t>
      </w:r>
    </w:p>
    <w:p w14:paraId="039B1D50" w14:textId="77777777" w:rsidR="003C451A" w:rsidRDefault="003C451A" w:rsidP="003C451A">
      <w:pPr>
        <w:spacing w:after="0" w:line="240" w:lineRule="auto"/>
        <w:rPr>
          <w:rFonts w:asciiTheme="minorHAnsi" w:hAnsiTheme="minorHAnsi" w:cs="Cambria"/>
          <w:bCs/>
          <w:szCs w:val="32"/>
          <w:lang w:eastAsia="en-IN"/>
        </w:rPr>
      </w:pPr>
    </w:p>
    <w:p w14:paraId="70C049B8"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 xml:space="preserve">Now that you have added a new row of data to the database table, the database can be queried to return the new value to the question of, ‘How many rows are there in the table RegisterDate’. This can be done as shown in Code Segment 6.17, where the </w:t>
      </w:r>
      <w:r w:rsidRPr="00375B9A">
        <w:rPr>
          <w:rFonts w:ascii="Courier New" w:hAnsi="Courier New" w:cs="Courier New"/>
          <w:bCs/>
          <w:szCs w:val="28"/>
        </w:rPr>
        <w:t>Update</w:t>
      </w:r>
      <w:r>
        <w:rPr>
          <w:rFonts w:asciiTheme="minorHAnsi" w:hAnsiTheme="minorHAnsi" w:cs="Cambria"/>
          <w:bCs/>
          <w:szCs w:val="32"/>
          <w:lang w:eastAsia="en-IN"/>
        </w:rPr>
        <w:t xml:space="preserve"> API is used to update the database.</w:t>
      </w:r>
    </w:p>
    <w:p w14:paraId="1BD918DF" w14:textId="77777777" w:rsidR="003C451A" w:rsidRDefault="003C451A" w:rsidP="003C451A">
      <w:pPr>
        <w:spacing w:after="0" w:line="240" w:lineRule="auto"/>
        <w:rPr>
          <w:rFonts w:asciiTheme="minorHAnsi" w:hAnsiTheme="minorHAnsi" w:cs="Cambria"/>
          <w:bCs/>
          <w:szCs w:val="32"/>
          <w:lang w:eastAsia="en-IN"/>
        </w:rPr>
      </w:pPr>
    </w:p>
    <w:p w14:paraId="729BF4C1" w14:textId="77777777" w:rsidR="003C451A" w:rsidRDefault="003C451A" w:rsidP="003C451A">
      <w:pPr>
        <w:spacing w:after="0" w:line="240" w:lineRule="auto"/>
        <w:jc w:val="center"/>
        <w:rPr>
          <w:rFonts w:asciiTheme="minorHAnsi" w:hAnsiTheme="minorHAnsi" w:cs="Cambria"/>
          <w:bCs/>
          <w:szCs w:val="32"/>
          <w:lang w:eastAsia="en-IN"/>
        </w:rPr>
      </w:pPr>
      <w:r w:rsidRPr="0074574E">
        <w:rPr>
          <w:rFonts w:asciiTheme="minorHAnsi" w:hAnsiTheme="minorHAnsi" w:cs="Cambria"/>
          <w:bCs/>
          <w:noProof/>
          <w:szCs w:val="32"/>
        </w:rPr>
        <w:drawing>
          <wp:inline distT="0" distB="0" distL="0" distR="0" wp14:anchorId="6178B5E9" wp14:editId="6EE795D1">
            <wp:extent cx="5243063" cy="1185974"/>
            <wp:effectExtent l="19050" t="19050" r="14737" b="14176"/>
            <wp:docPr id="1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6.44.24 pm.png"/>
                    <pic:cNvPicPr/>
                  </pic:nvPicPr>
                  <pic:blipFill>
                    <a:blip r:embed="rId185">
                      <a:extLst>
                        <a:ext uri="{28A0092B-C50C-407E-A947-70E740481C1C}">
                          <a14:useLocalDpi xmlns:a14="http://schemas.microsoft.com/office/drawing/2010/main" val="0"/>
                        </a:ext>
                      </a:extLst>
                    </a:blip>
                    <a:srcRect r="1687" b="13151"/>
                    <a:stretch>
                      <a:fillRect/>
                    </a:stretch>
                  </pic:blipFill>
                  <pic:spPr>
                    <a:xfrm>
                      <a:off x="0" y="0"/>
                      <a:ext cx="5244237" cy="1186240"/>
                    </a:xfrm>
                    <a:prstGeom prst="rect">
                      <a:avLst/>
                    </a:prstGeom>
                    <a:ln>
                      <a:solidFill>
                        <a:schemeClr val="accent1"/>
                      </a:solidFill>
                    </a:ln>
                  </pic:spPr>
                </pic:pic>
              </a:graphicData>
            </a:graphic>
          </wp:inline>
        </w:drawing>
      </w:r>
    </w:p>
    <w:p w14:paraId="640996D5" w14:textId="77777777" w:rsidR="003C451A" w:rsidRPr="0074574E" w:rsidRDefault="003C451A" w:rsidP="003C451A">
      <w:pPr>
        <w:spacing w:after="0" w:line="240" w:lineRule="auto"/>
        <w:jc w:val="center"/>
        <w:rPr>
          <w:rFonts w:asciiTheme="minorHAnsi" w:hAnsiTheme="minorHAnsi" w:cs="Cambria"/>
          <w:b/>
          <w:bCs/>
          <w:sz w:val="20"/>
          <w:szCs w:val="32"/>
          <w:lang w:eastAsia="en-IN"/>
        </w:rPr>
      </w:pPr>
      <w:r w:rsidRPr="0074574E">
        <w:rPr>
          <w:rFonts w:asciiTheme="minorHAnsi" w:hAnsiTheme="minorHAnsi" w:cs="Cambria"/>
          <w:b/>
          <w:bCs/>
          <w:sz w:val="20"/>
          <w:szCs w:val="32"/>
          <w:lang w:eastAsia="en-IN"/>
        </w:rPr>
        <w:t>Code Segment 6.17: Implementing Update API to Update a Database</w:t>
      </w:r>
    </w:p>
    <w:p w14:paraId="5EEC59FF" w14:textId="77777777" w:rsidR="003C451A" w:rsidRDefault="003C451A" w:rsidP="003C451A">
      <w:pPr>
        <w:spacing w:after="0" w:line="240" w:lineRule="auto"/>
        <w:rPr>
          <w:rFonts w:ascii="Cambria" w:eastAsia="Times New Roman" w:hAnsi="Cambria" w:cs="Times New Roman"/>
          <w:bCs/>
          <w:szCs w:val="26"/>
        </w:rPr>
      </w:pPr>
    </w:p>
    <w:p w14:paraId="2C4565B4" w14:textId="77777777" w:rsidR="003C451A" w:rsidRPr="00CA62DD" w:rsidRDefault="003C451A" w:rsidP="003C451A">
      <w:pPr>
        <w:spacing w:after="0" w:line="240" w:lineRule="auto"/>
        <w:rPr>
          <w:rFonts w:asciiTheme="minorHAnsi" w:hAnsiTheme="minorHAnsi" w:cs="Cambria"/>
          <w:bCs/>
          <w:szCs w:val="32"/>
          <w:lang w:eastAsia="en-IN"/>
        </w:rPr>
      </w:pPr>
      <w:r w:rsidRPr="00CA62DD">
        <w:rPr>
          <w:rFonts w:asciiTheme="minorHAnsi" w:hAnsiTheme="minorHAnsi" w:cs="Cambria"/>
          <w:bCs/>
          <w:szCs w:val="32"/>
          <w:lang w:eastAsia="en-IN"/>
        </w:rPr>
        <w:t xml:space="preserve">When you run the </w:t>
      </w:r>
      <w:r>
        <w:rPr>
          <w:rFonts w:ascii="Courier New" w:hAnsi="Courier New" w:cs="Courier New"/>
          <w:bCs/>
          <w:szCs w:val="32"/>
          <w:lang w:eastAsia="en-IN"/>
        </w:rPr>
        <w:t>Update</w:t>
      </w:r>
      <w:r w:rsidRPr="00063A6B">
        <w:rPr>
          <w:rFonts w:ascii="Courier New" w:hAnsi="Courier New" w:cs="Courier New"/>
          <w:bCs/>
          <w:szCs w:val="32"/>
          <w:lang w:eastAsia="en-IN"/>
        </w:rPr>
        <w:t>ForUpdating</w:t>
      </w:r>
      <w:r>
        <w:rPr>
          <w:rFonts w:asciiTheme="minorHAnsi" w:hAnsiTheme="minorHAnsi" w:cs="Cambria"/>
          <w:bCs/>
          <w:szCs w:val="32"/>
          <w:lang w:eastAsia="en-IN"/>
        </w:rPr>
        <w:t xml:space="preserve"> </w:t>
      </w:r>
      <w:r w:rsidRPr="00CA62DD">
        <w:rPr>
          <w:rFonts w:asciiTheme="minorHAnsi" w:hAnsiTheme="minorHAnsi" w:cs="Cambria"/>
          <w:bCs/>
          <w:szCs w:val="32"/>
          <w:lang w:eastAsia="en-IN"/>
        </w:rPr>
        <w:t xml:space="preserve">method described in Code Segment 6.17 from the main application, the result generated </w:t>
      </w:r>
      <w:r>
        <w:rPr>
          <w:rFonts w:asciiTheme="minorHAnsi" w:hAnsiTheme="minorHAnsi" w:cs="Cambria"/>
          <w:bCs/>
          <w:szCs w:val="32"/>
          <w:lang w:eastAsia="en-IN"/>
        </w:rPr>
        <w:t>is</w:t>
      </w:r>
      <w:r w:rsidRPr="00CA62DD">
        <w:rPr>
          <w:rFonts w:asciiTheme="minorHAnsi" w:hAnsiTheme="minorHAnsi" w:cs="Cambria"/>
          <w:bCs/>
          <w:szCs w:val="32"/>
          <w:lang w:eastAsia="en-IN"/>
        </w:rPr>
        <w:t xml:space="preserve"> shown in Figure 6.9.</w:t>
      </w:r>
    </w:p>
    <w:p w14:paraId="7D5B6A9A" w14:textId="77777777" w:rsidR="003C451A" w:rsidRPr="00CA62DD" w:rsidRDefault="003C451A" w:rsidP="003C451A">
      <w:pPr>
        <w:spacing w:after="0" w:line="240" w:lineRule="auto"/>
        <w:jc w:val="both"/>
        <w:rPr>
          <w:rFonts w:asciiTheme="minorHAnsi" w:hAnsiTheme="minorHAnsi" w:cs="Cambria"/>
          <w:bCs/>
          <w:szCs w:val="32"/>
          <w:lang w:eastAsia="en-IN"/>
        </w:rPr>
      </w:pPr>
    </w:p>
    <w:p w14:paraId="37158956" w14:textId="77777777" w:rsidR="003C451A" w:rsidRDefault="003C451A" w:rsidP="003C451A">
      <w:pPr>
        <w:spacing w:after="0" w:line="240" w:lineRule="auto"/>
        <w:jc w:val="center"/>
        <w:rPr>
          <w:rFonts w:ascii="Cambria" w:eastAsia="Times New Roman" w:hAnsi="Cambria" w:cs="Times New Roman"/>
          <w:bCs/>
          <w:szCs w:val="26"/>
        </w:rPr>
      </w:pPr>
      <w:r w:rsidRPr="00CA62DD">
        <w:rPr>
          <w:rFonts w:ascii="Cambria" w:eastAsia="Times New Roman" w:hAnsi="Cambria" w:cs="Times New Roman"/>
          <w:bCs/>
          <w:noProof/>
          <w:szCs w:val="26"/>
        </w:rPr>
        <w:drawing>
          <wp:inline distT="0" distB="0" distL="0" distR="0" wp14:anchorId="456B5B87" wp14:editId="42A31366">
            <wp:extent cx="3481478" cy="1243385"/>
            <wp:effectExtent l="19050" t="19050" r="23722" b="13915"/>
            <wp:docPr id="1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6.46.38 pm.png"/>
                    <pic:cNvPicPr/>
                  </pic:nvPicPr>
                  <pic:blipFill>
                    <a:blip r:embed="rId186">
                      <a:extLst>
                        <a:ext uri="{28A0092B-C50C-407E-A947-70E740481C1C}">
                          <a14:useLocalDpi xmlns:a14="http://schemas.microsoft.com/office/drawing/2010/main" val="0"/>
                        </a:ext>
                      </a:extLst>
                    </a:blip>
                    <a:stretch>
                      <a:fillRect/>
                    </a:stretch>
                  </pic:blipFill>
                  <pic:spPr>
                    <a:xfrm>
                      <a:off x="0" y="0"/>
                      <a:ext cx="3490369" cy="1246560"/>
                    </a:xfrm>
                    <a:prstGeom prst="rect">
                      <a:avLst/>
                    </a:prstGeom>
                    <a:ln>
                      <a:solidFill>
                        <a:schemeClr val="accent1"/>
                      </a:solidFill>
                    </a:ln>
                  </pic:spPr>
                </pic:pic>
              </a:graphicData>
            </a:graphic>
          </wp:inline>
        </w:drawing>
      </w:r>
    </w:p>
    <w:p w14:paraId="50427797" w14:textId="77777777" w:rsidR="003C451A" w:rsidRDefault="003C451A" w:rsidP="003C451A">
      <w:pPr>
        <w:spacing w:after="0" w:line="240" w:lineRule="auto"/>
        <w:jc w:val="center"/>
        <w:rPr>
          <w:rFonts w:asciiTheme="minorHAnsi" w:hAnsiTheme="minorHAnsi" w:cs="Cambria"/>
          <w:b/>
          <w:bCs/>
          <w:sz w:val="20"/>
          <w:szCs w:val="32"/>
          <w:lang w:eastAsia="en-IN"/>
        </w:rPr>
      </w:pPr>
      <w:r w:rsidRPr="00CA62DD">
        <w:rPr>
          <w:rFonts w:asciiTheme="minorHAnsi" w:hAnsiTheme="minorHAnsi" w:cs="Cambria"/>
          <w:b/>
          <w:bCs/>
          <w:sz w:val="20"/>
          <w:szCs w:val="32"/>
          <w:lang w:eastAsia="en-IN"/>
        </w:rPr>
        <w:t>Figure 6.</w:t>
      </w:r>
      <w:r>
        <w:rPr>
          <w:rFonts w:asciiTheme="minorHAnsi" w:hAnsiTheme="minorHAnsi" w:cs="Cambria"/>
          <w:b/>
          <w:bCs/>
          <w:sz w:val="20"/>
          <w:szCs w:val="32"/>
          <w:lang w:eastAsia="en-IN"/>
        </w:rPr>
        <w:t>9</w:t>
      </w:r>
      <w:r w:rsidRPr="00CA62DD">
        <w:rPr>
          <w:rFonts w:asciiTheme="minorHAnsi" w:hAnsiTheme="minorHAnsi" w:cs="Cambria"/>
          <w:b/>
          <w:bCs/>
          <w:sz w:val="20"/>
          <w:szCs w:val="32"/>
          <w:lang w:eastAsia="en-IN"/>
        </w:rPr>
        <w:t>: Output for Update API‘s Update Method</w:t>
      </w:r>
    </w:p>
    <w:p w14:paraId="20F2C369" w14:textId="77777777" w:rsidR="003C451A" w:rsidRDefault="003C451A" w:rsidP="003C451A">
      <w:pPr>
        <w:spacing w:after="0" w:line="240" w:lineRule="auto"/>
        <w:rPr>
          <w:rFonts w:asciiTheme="minorHAnsi" w:hAnsiTheme="minorHAnsi" w:cs="Cambria"/>
          <w:bCs/>
          <w:szCs w:val="32"/>
          <w:lang w:eastAsia="en-IN"/>
        </w:rPr>
      </w:pPr>
    </w:p>
    <w:p w14:paraId="1C3F47AC" w14:textId="77777777" w:rsidR="003C451A" w:rsidRDefault="003C451A" w:rsidP="003C451A">
      <w:pPr>
        <w:spacing w:after="0" w:line="240" w:lineRule="auto"/>
        <w:rPr>
          <w:rFonts w:asciiTheme="minorHAnsi" w:hAnsiTheme="minorHAnsi" w:cs="Cambria"/>
          <w:bCs/>
          <w:szCs w:val="32"/>
          <w:lang w:eastAsia="en-IN"/>
        </w:rPr>
      </w:pPr>
      <w:r>
        <w:rPr>
          <w:rFonts w:asciiTheme="minorHAnsi" w:hAnsiTheme="minorHAnsi" w:cs="Cambria"/>
          <w:bCs/>
          <w:szCs w:val="32"/>
          <w:lang w:eastAsia="en-IN"/>
        </w:rPr>
        <w:t xml:space="preserve">This result indicates that the number of new rows added to the RegisterDate table is one. The </w:t>
      </w:r>
      <w:r w:rsidRPr="00375B9A">
        <w:rPr>
          <w:rFonts w:ascii="Courier New" w:hAnsi="Courier New" w:cs="Courier New"/>
          <w:bCs/>
          <w:szCs w:val="28"/>
        </w:rPr>
        <w:t>Update</w:t>
      </w:r>
      <w:r>
        <w:rPr>
          <w:rFonts w:asciiTheme="minorHAnsi" w:hAnsiTheme="minorHAnsi" w:cs="Cambria"/>
          <w:bCs/>
          <w:szCs w:val="32"/>
          <w:lang w:eastAsia="en-IN"/>
        </w:rPr>
        <w:t xml:space="preserve"> API can also be used to delete a row of data as shown in Code Segment 6.18.</w:t>
      </w:r>
    </w:p>
    <w:p w14:paraId="42AD51A0" w14:textId="77777777" w:rsidR="003C451A" w:rsidRDefault="003C451A" w:rsidP="003C451A">
      <w:pPr>
        <w:spacing w:after="0" w:line="240" w:lineRule="auto"/>
        <w:rPr>
          <w:rFonts w:asciiTheme="minorHAnsi" w:hAnsiTheme="minorHAnsi" w:cs="Cambria"/>
          <w:bCs/>
          <w:szCs w:val="32"/>
          <w:lang w:eastAsia="en-IN"/>
        </w:rPr>
      </w:pPr>
    </w:p>
    <w:p w14:paraId="0E212D30" w14:textId="77777777" w:rsidR="003C451A" w:rsidRDefault="003C451A" w:rsidP="003C451A">
      <w:pPr>
        <w:spacing w:after="0" w:line="240" w:lineRule="auto"/>
        <w:jc w:val="center"/>
        <w:rPr>
          <w:rFonts w:asciiTheme="minorHAnsi" w:hAnsiTheme="minorHAnsi" w:cs="Cambria"/>
          <w:bCs/>
          <w:szCs w:val="32"/>
          <w:lang w:eastAsia="en-IN"/>
        </w:rPr>
      </w:pPr>
      <w:r w:rsidRPr="00570E79">
        <w:rPr>
          <w:rFonts w:asciiTheme="minorHAnsi" w:hAnsiTheme="minorHAnsi" w:cs="Cambria"/>
          <w:bCs/>
          <w:noProof/>
          <w:szCs w:val="32"/>
        </w:rPr>
        <w:drawing>
          <wp:inline distT="0" distB="0" distL="0" distR="0" wp14:anchorId="052C033B" wp14:editId="04849361">
            <wp:extent cx="4820369" cy="1595339"/>
            <wp:effectExtent l="19050" t="19050" r="18331" b="23911"/>
            <wp:docPr id="1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28 at 6.48.28 pm.png"/>
                    <pic:cNvPicPr/>
                  </pic:nvPicPr>
                  <pic:blipFill>
                    <a:blip r:embed="rId187">
                      <a:extLst>
                        <a:ext uri="{28A0092B-C50C-407E-A947-70E740481C1C}">
                          <a14:useLocalDpi xmlns:a14="http://schemas.microsoft.com/office/drawing/2010/main" val="0"/>
                        </a:ext>
                      </a:extLst>
                    </a:blip>
                    <a:srcRect r="6501"/>
                    <a:stretch>
                      <a:fillRect/>
                    </a:stretch>
                  </pic:blipFill>
                  <pic:spPr>
                    <a:xfrm>
                      <a:off x="0" y="0"/>
                      <a:ext cx="4827836" cy="1597810"/>
                    </a:xfrm>
                    <a:prstGeom prst="rect">
                      <a:avLst/>
                    </a:prstGeom>
                    <a:ln>
                      <a:solidFill>
                        <a:schemeClr val="accent1"/>
                      </a:solidFill>
                    </a:ln>
                  </pic:spPr>
                </pic:pic>
              </a:graphicData>
            </a:graphic>
          </wp:inline>
        </w:drawing>
      </w:r>
    </w:p>
    <w:p w14:paraId="29CF378C" w14:textId="77777777" w:rsidR="003C451A" w:rsidRDefault="003C451A" w:rsidP="003C451A">
      <w:pPr>
        <w:spacing w:after="0" w:line="240" w:lineRule="auto"/>
        <w:jc w:val="center"/>
        <w:rPr>
          <w:rFonts w:asciiTheme="minorHAnsi" w:hAnsiTheme="minorHAnsi" w:cs="Cambria"/>
          <w:b/>
          <w:bCs/>
          <w:sz w:val="20"/>
          <w:szCs w:val="32"/>
          <w:lang w:eastAsia="en-IN"/>
        </w:rPr>
      </w:pPr>
      <w:r w:rsidRPr="00363FE6">
        <w:rPr>
          <w:rFonts w:asciiTheme="minorHAnsi" w:hAnsiTheme="minorHAnsi" w:cs="Cambria"/>
          <w:b/>
          <w:bCs/>
          <w:sz w:val="20"/>
          <w:szCs w:val="32"/>
          <w:lang w:eastAsia="en-IN"/>
        </w:rPr>
        <w:t>Code Segment 6.18: Deleting Data using Update API</w:t>
      </w:r>
    </w:p>
    <w:p w14:paraId="0D92B6AD" w14:textId="77777777" w:rsidR="003C451A" w:rsidRDefault="003C451A" w:rsidP="003C451A">
      <w:pPr>
        <w:spacing w:after="0" w:line="240" w:lineRule="auto"/>
        <w:jc w:val="center"/>
        <w:rPr>
          <w:rFonts w:asciiTheme="minorHAnsi" w:hAnsiTheme="minorHAnsi" w:cs="Cambria"/>
          <w:b/>
          <w:bCs/>
          <w:sz w:val="20"/>
          <w:szCs w:val="32"/>
          <w:lang w:eastAsia="en-IN"/>
        </w:rPr>
      </w:pPr>
    </w:p>
    <w:p w14:paraId="5076C2E5"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 xml:space="preserve">Now you have seen how to use the </w:t>
      </w:r>
      <w:r w:rsidRPr="00FF0DE6">
        <w:rPr>
          <w:rFonts w:ascii="Courier New" w:hAnsi="Courier New" w:cs="Courier New"/>
          <w:bCs/>
          <w:szCs w:val="32"/>
          <w:lang w:eastAsia="en-IN"/>
        </w:rPr>
        <w:t>jdbcTemplate</w:t>
      </w:r>
      <w:r>
        <w:rPr>
          <w:rFonts w:asciiTheme="minorHAnsi" w:hAnsiTheme="minorHAnsi" w:cs="Cambria"/>
          <w:bCs/>
          <w:szCs w:val="32"/>
          <w:lang w:eastAsia="en-IN"/>
        </w:rPr>
        <w:t xml:space="preserve"> methods to perform various data access operations in a Spring Framework application. Let us look at an example of using the </w:t>
      </w:r>
      <w:r w:rsidRPr="00D24BE4">
        <w:rPr>
          <w:rFonts w:ascii="Courier New" w:hAnsi="Courier New" w:cs="Courier New"/>
          <w:bCs/>
          <w:szCs w:val="32"/>
          <w:lang w:eastAsia="en-IN"/>
        </w:rPr>
        <w:t>NamedParameterjdbcTemplate</w:t>
      </w:r>
      <w:r>
        <w:rPr>
          <w:rFonts w:asciiTheme="minorHAnsi" w:hAnsiTheme="minorHAnsi" w:cs="Cambria"/>
          <w:bCs/>
          <w:szCs w:val="32"/>
          <w:lang w:eastAsia="en-IN"/>
        </w:rPr>
        <w:t xml:space="preserve"> interface to perform data access operations. To use the </w:t>
      </w:r>
      <w:r w:rsidRPr="00D24BE4">
        <w:rPr>
          <w:rFonts w:ascii="Courier New" w:hAnsi="Courier New" w:cs="Courier New"/>
          <w:bCs/>
          <w:szCs w:val="32"/>
          <w:lang w:eastAsia="en-IN"/>
        </w:rPr>
        <w:t>NamedParameterjdbcTemplate</w:t>
      </w:r>
      <w:r>
        <w:rPr>
          <w:rFonts w:ascii="Courier New" w:hAnsi="Courier New" w:cs="Courier New"/>
          <w:bCs/>
          <w:szCs w:val="32"/>
          <w:lang w:eastAsia="en-IN"/>
        </w:rPr>
        <w:t xml:space="preserve"> </w:t>
      </w:r>
      <w:r w:rsidRPr="00D24BE4">
        <w:rPr>
          <w:rFonts w:asciiTheme="minorHAnsi" w:hAnsiTheme="minorHAnsi" w:cs="Cambria"/>
          <w:bCs/>
          <w:szCs w:val="32"/>
          <w:lang w:eastAsia="en-IN"/>
        </w:rPr>
        <w:t>interface</w:t>
      </w:r>
      <w:r>
        <w:rPr>
          <w:rFonts w:asciiTheme="minorHAnsi" w:hAnsiTheme="minorHAnsi" w:cs="Cambria"/>
          <w:bCs/>
          <w:szCs w:val="32"/>
          <w:lang w:eastAsia="en-IN"/>
        </w:rPr>
        <w:t>,</w:t>
      </w:r>
      <w:r w:rsidRPr="00D24BE4">
        <w:rPr>
          <w:rFonts w:asciiTheme="minorHAnsi" w:hAnsiTheme="minorHAnsi" w:cs="Cambria"/>
          <w:bCs/>
          <w:szCs w:val="32"/>
          <w:lang w:eastAsia="en-IN"/>
        </w:rPr>
        <w:t xml:space="preserve"> perform the following steps</w:t>
      </w:r>
      <w:r>
        <w:rPr>
          <w:rFonts w:asciiTheme="minorHAnsi" w:hAnsiTheme="minorHAnsi" w:cs="Cambria"/>
          <w:bCs/>
          <w:szCs w:val="32"/>
          <w:lang w:eastAsia="en-IN"/>
        </w:rPr>
        <w:t>:</w:t>
      </w:r>
    </w:p>
    <w:p w14:paraId="771F9FEF" w14:textId="77777777" w:rsidR="003C451A" w:rsidRDefault="003C451A" w:rsidP="003C451A">
      <w:pPr>
        <w:spacing w:after="0" w:line="240" w:lineRule="auto"/>
        <w:jc w:val="both"/>
        <w:rPr>
          <w:rFonts w:asciiTheme="minorHAnsi" w:hAnsiTheme="minorHAnsi" w:cs="Cambria"/>
          <w:bCs/>
          <w:szCs w:val="32"/>
          <w:lang w:eastAsia="en-IN"/>
        </w:rPr>
      </w:pPr>
    </w:p>
    <w:p w14:paraId="13477E60" w14:textId="77777777" w:rsidR="003C451A" w:rsidRPr="005C3197" w:rsidRDefault="003C451A" w:rsidP="005E6FB6">
      <w:pPr>
        <w:pStyle w:val="ListParagraph"/>
        <w:numPr>
          <w:ilvl w:val="0"/>
          <w:numId w:val="121"/>
        </w:numPr>
        <w:spacing w:after="0" w:line="240" w:lineRule="auto"/>
        <w:jc w:val="both"/>
        <w:rPr>
          <w:rFonts w:asciiTheme="minorHAnsi" w:hAnsiTheme="minorHAnsi" w:cs="Cambria"/>
          <w:b/>
          <w:bCs/>
          <w:szCs w:val="32"/>
          <w:lang w:eastAsia="en-IN"/>
        </w:rPr>
      </w:pPr>
      <w:r w:rsidRPr="007921B2">
        <w:rPr>
          <w:rFonts w:asciiTheme="minorHAnsi" w:hAnsiTheme="minorHAnsi" w:cs="Cambria"/>
          <w:b/>
          <w:bCs/>
          <w:szCs w:val="32"/>
          <w:lang w:eastAsia="en-IN"/>
        </w:rPr>
        <w:t xml:space="preserve">Create </w:t>
      </w:r>
      <w:r w:rsidRPr="007921B2">
        <w:rPr>
          <w:rFonts w:ascii="Courier New" w:hAnsi="Courier New" w:cs="Courier New"/>
          <w:b/>
          <w:bCs/>
          <w:szCs w:val="32"/>
          <w:lang w:eastAsia="en-IN"/>
        </w:rPr>
        <w:t xml:space="preserve">NamedParameterjdbcTemplate </w:t>
      </w:r>
      <w:r w:rsidRPr="007921B2">
        <w:rPr>
          <w:rFonts w:asciiTheme="minorHAnsi" w:hAnsiTheme="minorHAnsi" w:cs="Cambria"/>
          <w:b/>
          <w:bCs/>
          <w:szCs w:val="32"/>
          <w:lang w:eastAsia="en-IN"/>
        </w:rPr>
        <w:t>class:</w:t>
      </w:r>
      <w:r>
        <w:rPr>
          <w:rFonts w:asciiTheme="minorHAnsi" w:hAnsiTheme="minorHAnsi" w:cs="Cambria"/>
          <w:b/>
          <w:bCs/>
          <w:szCs w:val="32"/>
          <w:lang w:eastAsia="en-IN"/>
        </w:rPr>
        <w:t xml:space="preserve"> </w:t>
      </w:r>
      <w:r>
        <w:rPr>
          <w:rFonts w:asciiTheme="minorHAnsi" w:hAnsiTheme="minorHAnsi" w:cs="Cambria"/>
          <w:bCs/>
          <w:szCs w:val="32"/>
          <w:lang w:eastAsia="en-IN"/>
        </w:rPr>
        <w:t xml:space="preserve">To implement the </w:t>
      </w:r>
      <w:r w:rsidRPr="00D24BE4">
        <w:rPr>
          <w:rFonts w:ascii="Courier New" w:hAnsi="Courier New" w:cs="Courier New"/>
          <w:bCs/>
          <w:szCs w:val="32"/>
          <w:lang w:eastAsia="en-IN"/>
        </w:rPr>
        <w:t>NamedParameterjdbcTemplate</w:t>
      </w:r>
      <w:r>
        <w:rPr>
          <w:rFonts w:ascii="Courier New" w:hAnsi="Courier New" w:cs="Courier New"/>
          <w:bCs/>
          <w:szCs w:val="32"/>
          <w:lang w:eastAsia="en-IN"/>
        </w:rPr>
        <w:t>,</w:t>
      </w:r>
      <w:r>
        <w:rPr>
          <w:rFonts w:asciiTheme="minorHAnsi" w:hAnsiTheme="minorHAnsi" w:cs="Courier New"/>
          <w:bCs/>
          <w:szCs w:val="32"/>
          <w:lang w:eastAsia="en-IN"/>
        </w:rPr>
        <w:t xml:space="preserve"> create a class for it and write s</w:t>
      </w:r>
      <w:r w:rsidRPr="00375B9A">
        <w:rPr>
          <w:rFonts w:ascii="Courier New" w:hAnsi="Courier New" w:cs="Courier New"/>
          <w:bCs/>
          <w:szCs w:val="32"/>
          <w:lang w:eastAsia="en-IN"/>
        </w:rPr>
        <w:t>etter</w:t>
      </w:r>
      <w:r>
        <w:rPr>
          <w:rFonts w:asciiTheme="minorHAnsi" w:hAnsiTheme="minorHAnsi" w:cs="Courier New"/>
          <w:bCs/>
          <w:szCs w:val="32"/>
          <w:lang w:eastAsia="en-IN"/>
        </w:rPr>
        <w:t xml:space="preserve"> and </w:t>
      </w:r>
      <w:r w:rsidRPr="00375B9A">
        <w:rPr>
          <w:rFonts w:ascii="Courier New" w:hAnsi="Courier New" w:cs="Courier New"/>
          <w:bCs/>
          <w:szCs w:val="32"/>
          <w:lang w:eastAsia="en-IN"/>
        </w:rPr>
        <w:t>getter</w:t>
      </w:r>
      <w:r>
        <w:rPr>
          <w:rFonts w:asciiTheme="minorHAnsi" w:hAnsiTheme="minorHAnsi" w:cs="Courier New"/>
          <w:bCs/>
          <w:szCs w:val="32"/>
          <w:lang w:eastAsia="en-IN"/>
        </w:rPr>
        <w:t xml:space="preserve"> methods for this class, as shown in Code Segment 6.19.</w:t>
      </w:r>
    </w:p>
    <w:p w14:paraId="38C7E7BE" w14:textId="77777777" w:rsidR="003C451A" w:rsidRPr="005C3197" w:rsidRDefault="003C451A" w:rsidP="003C451A">
      <w:pPr>
        <w:spacing w:after="0" w:line="240" w:lineRule="auto"/>
        <w:jc w:val="both"/>
        <w:rPr>
          <w:rFonts w:asciiTheme="minorHAnsi" w:hAnsiTheme="minorHAnsi" w:cs="Cambria"/>
          <w:b/>
          <w:bCs/>
          <w:szCs w:val="32"/>
          <w:lang w:eastAsia="en-IN"/>
        </w:rPr>
      </w:pPr>
    </w:p>
    <w:p w14:paraId="681226B5" w14:textId="77777777" w:rsidR="003C451A" w:rsidRDefault="003C451A" w:rsidP="003C451A">
      <w:pPr>
        <w:spacing w:after="0" w:line="240" w:lineRule="auto"/>
        <w:jc w:val="both"/>
        <w:rPr>
          <w:rFonts w:asciiTheme="minorHAnsi" w:hAnsiTheme="minorHAnsi" w:cs="Cambria"/>
          <w:b/>
          <w:bCs/>
          <w:szCs w:val="32"/>
          <w:lang w:eastAsia="en-IN"/>
        </w:rPr>
      </w:pPr>
      <w:r w:rsidRPr="005C3197">
        <w:rPr>
          <w:rFonts w:asciiTheme="minorHAnsi" w:hAnsiTheme="minorHAnsi" w:cs="Cambria"/>
          <w:b/>
          <w:bCs/>
          <w:noProof/>
          <w:szCs w:val="32"/>
        </w:rPr>
        <w:drawing>
          <wp:inline distT="0" distB="0" distL="0" distR="0" wp14:anchorId="6D169267" wp14:editId="15FB7308">
            <wp:extent cx="5596746" cy="2064099"/>
            <wp:effectExtent l="19050" t="19050" r="23004" b="12351"/>
            <wp:docPr id="1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30 at 11.48.18 pm.png"/>
                    <pic:cNvPicPr/>
                  </pic:nvPicPr>
                  <pic:blipFill>
                    <a:blip r:embed="rId188">
                      <a:extLst>
                        <a:ext uri="{28A0092B-C50C-407E-A947-70E740481C1C}">
                          <a14:useLocalDpi xmlns:a14="http://schemas.microsoft.com/office/drawing/2010/main" val="0"/>
                        </a:ext>
                      </a:extLst>
                    </a:blip>
                    <a:stretch>
                      <a:fillRect/>
                    </a:stretch>
                  </pic:blipFill>
                  <pic:spPr>
                    <a:xfrm>
                      <a:off x="0" y="0"/>
                      <a:ext cx="5605018" cy="2067150"/>
                    </a:xfrm>
                    <a:prstGeom prst="rect">
                      <a:avLst/>
                    </a:prstGeom>
                    <a:ln>
                      <a:solidFill>
                        <a:schemeClr val="accent1"/>
                      </a:solidFill>
                    </a:ln>
                  </pic:spPr>
                </pic:pic>
              </a:graphicData>
            </a:graphic>
          </wp:inline>
        </w:drawing>
      </w:r>
    </w:p>
    <w:p w14:paraId="1B63E0EC" w14:textId="77777777" w:rsidR="003C451A" w:rsidRDefault="003C451A" w:rsidP="003C451A">
      <w:pPr>
        <w:spacing w:after="0" w:line="240" w:lineRule="auto"/>
        <w:jc w:val="center"/>
        <w:rPr>
          <w:rFonts w:ascii="Courier New" w:hAnsi="Courier New" w:cs="Courier New"/>
          <w:b/>
          <w:bCs/>
          <w:sz w:val="20"/>
          <w:szCs w:val="32"/>
          <w:lang w:eastAsia="en-IN"/>
        </w:rPr>
      </w:pPr>
      <w:r w:rsidRPr="005C3197">
        <w:rPr>
          <w:rFonts w:asciiTheme="minorHAnsi" w:hAnsiTheme="minorHAnsi" w:cs="Cambria"/>
          <w:b/>
          <w:bCs/>
          <w:sz w:val="20"/>
          <w:szCs w:val="32"/>
          <w:lang w:eastAsia="en-IN"/>
        </w:rPr>
        <w:t xml:space="preserve">Code Segment 6.19: Class for </w:t>
      </w:r>
      <w:r w:rsidRPr="005C3197">
        <w:rPr>
          <w:rFonts w:ascii="Courier New" w:hAnsi="Courier New" w:cs="Courier New"/>
          <w:b/>
          <w:bCs/>
          <w:sz w:val="20"/>
          <w:szCs w:val="32"/>
          <w:lang w:eastAsia="en-IN"/>
        </w:rPr>
        <w:t>NamedParameterjdbcTemplate</w:t>
      </w:r>
    </w:p>
    <w:p w14:paraId="61B8782D" w14:textId="77777777" w:rsidR="003C451A" w:rsidRDefault="003C451A" w:rsidP="003C451A">
      <w:pPr>
        <w:spacing w:after="0" w:line="240" w:lineRule="auto"/>
        <w:rPr>
          <w:rFonts w:asciiTheme="minorHAnsi" w:hAnsiTheme="minorHAnsi" w:cs="Cambria"/>
          <w:bCs/>
          <w:sz w:val="20"/>
          <w:szCs w:val="32"/>
          <w:lang w:eastAsia="en-IN"/>
        </w:rPr>
      </w:pPr>
    </w:p>
    <w:p w14:paraId="7CE74A42" w14:textId="77777777" w:rsidR="003C451A" w:rsidRPr="00375B9A" w:rsidRDefault="003C451A" w:rsidP="005E6FB6">
      <w:pPr>
        <w:pStyle w:val="ListParagraph"/>
        <w:numPr>
          <w:ilvl w:val="0"/>
          <w:numId w:val="121"/>
        </w:numPr>
        <w:spacing w:after="0" w:line="240" w:lineRule="auto"/>
        <w:jc w:val="both"/>
        <w:rPr>
          <w:rFonts w:asciiTheme="minorHAnsi" w:hAnsiTheme="minorHAnsi" w:cs="Cambria"/>
          <w:bCs/>
          <w:lang w:eastAsia="en-IN"/>
        </w:rPr>
      </w:pPr>
      <w:r w:rsidRPr="00375B9A">
        <w:rPr>
          <w:rFonts w:asciiTheme="minorHAnsi" w:hAnsiTheme="minorHAnsi" w:cs="Cambria"/>
          <w:b/>
          <w:bCs/>
          <w:lang w:eastAsia="en-IN"/>
        </w:rPr>
        <w:t>Configure using the Spring Framework’s XML-based configuration files</w:t>
      </w:r>
      <w:r w:rsidRPr="00375B9A">
        <w:rPr>
          <w:rFonts w:asciiTheme="minorHAnsi" w:hAnsiTheme="minorHAnsi" w:cs="Cambria"/>
          <w:bCs/>
          <w:lang w:eastAsia="en-IN"/>
        </w:rPr>
        <w:t xml:space="preserve">: To configure the </w:t>
      </w:r>
      <w:r w:rsidRPr="00F27E35">
        <w:rPr>
          <w:rFonts w:ascii="Courier New" w:hAnsi="Courier New" w:cs="Courier New"/>
          <w:bCs/>
          <w:lang w:eastAsia="en-IN"/>
        </w:rPr>
        <w:t xml:space="preserve">NamedParameterjdbcTemplate </w:t>
      </w:r>
      <w:r w:rsidRPr="00F27E35">
        <w:rPr>
          <w:rFonts w:asciiTheme="minorHAnsi" w:hAnsiTheme="minorHAnsi" w:cs="Courier New"/>
          <w:bCs/>
          <w:lang w:eastAsia="en-IN"/>
        </w:rPr>
        <w:t xml:space="preserve">class in the Spring Framework, it is defined as a bean. The </w:t>
      </w:r>
      <w:r w:rsidRPr="00375B9A">
        <w:rPr>
          <w:rFonts w:ascii="Courier New" w:hAnsi="Courier New" w:cs="Courier New"/>
          <w:bCs/>
          <w:lang w:eastAsia="en-IN"/>
        </w:rPr>
        <w:t xml:space="preserve">NamedParameterjdbcTemplate </w:t>
      </w:r>
      <w:r w:rsidRPr="00375B9A">
        <w:rPr>
          <w:rFonts w:asciiTheme="minorHAnsi" w:hAnsiTheme="minorHAnsi" w:cs="Courier New"/>
          <w:bCs/>
          <w:lang w:eastAsia="en-IN"/>
        </w:rPr>
        <w:t>bean is then injected with a</w:t>
      </w:r>
      <w:r w:rsidRPr="00375B9A">
        <w:rPr>
          <w:rFonts w:ascii="Courier New" w:hAnsi="Courier New" w:cs="Courier New"/>
          <w:bCs/>
          <w:lang w:eastAsia="en-IN"/>
        </w:rPr>
        <w:t xml:space="preserve"> DataSource </w:t>
      </w:r>
      <w:r w:rsidRPr="00375B9A">
        <w:rPr>
          <w:rFonts w:asciiTheme="minorHAnsi" w:hAnsiTheme="minorHAnsi" w:cs="Courier New"/>
          <w:bCs/>
          <w:lang w:eastAsia="en-IN"/>
        </w:rPr>
        <w:t>object using the</w:t>
      </w:r>
      <w:r w:rsidRPr="00375B9A">
        <w:rPr>
          <w:rFonts w:ascii="Courier New" w:hAnsi="Courier New" w:cs="Courier New"/>
          <w:bCs/>
          <w:lang w:eastAsia="en-IN"/>
        </w:rPr>
        <w:t xml:space="preserve"> setDataSource </w:t>
      </w:r>
      <w:r w:rsidRPr="00375B9A">
        <w:rPr>
          <w:rFonts w:asciiTheme="minorHAnsi" w:hAnsiTheme="minorHAnsi" w:cs="Courier New"/>
          <w:bCs/>
          <w:lang w:eastAsia="en-IN"/>
        </w:rPr>
        <w:t>method</w:t>
      </w:r>
      <w:r w:rsidRPr="00375B9A">
        <w:rPr>
          <w:rFonts w:ascii="Courier New" w:hAnsi="Courier New" w:cs="Courier New"/>
          <w:bCs/>
          <w:lang w:eastAsia="en-IN"/>
        </w:rPr>
        <w:t xml:space="preserve">. </w:t>
      </w:r>
      <w:r w:rsidRPr="00375B9A">
        <w:rPr>
          <w:rFonts w:asciiTheme="minorHAnsi" w:hAnsiTheme="minorHAnsi" w:cs="Courier New"/>
          <w:bCs/>
          <w:lang w:eastAsia="en-IN"/>
        </w:rPr>
        <w:t>This is done to create a connection between the application and the database. This is shown in Code Segment 6.20.</w:t>
      </w:r>
    </w:p>
    <w:p w14:paraId="5018C61A" w14:textId="77777777" w:rsidR="003C451A" w:rsidRDefault="003C451A" w:rsidP="003C451A">
      <w:pPr>
        <w:pStyle w:val="ListParagraph"/>
        <w:spacing w:after="0" w:line="240" w:lineRule="auto"/>
        <w:jc w:val="both"/>
        <w:rPr>
          <w:rFonts w:asciiTheme="minorHAnsi" w:hAnsiTheme="minorHAnsi" w:cs="Cambria"/>
          <w:bCs/>
          <w:sz w:val="20"/>
          <w:szCs w:val="32"/>
          <w:lang w:eastAsia="en-IN"/>
        </w:rPr>
      </w:pPr>
    </w:p>
    <w:p w14:paraId="6174C4A9" w14:textId="77777777" w:rsidR="003C451A" w:rsidRDefault="003C451A" w:rsidP="003C451A">
      <w:pPr>
        <w:spacing w:after="0" w:line="240" w:lineRule="auto"/>
        <w:jc w:val="center"/>
        <w:rPr>
          <w:rFonts w:asciiTheme="minorHAnsi" w:hAnsiTheme="minorHAnsi" w:cs="Cambria"/>
          <w:bCs/>
          <w:szCs w:val="32"/>
          <w:lang w:eastAsia="en-IN"/>
        </w:rPr>
      </w:pPr>
      <w:r w:rsidRPr="0007101A">
        <w:rPr>
          <w:rFonts w:asciiTheme="minorHAnsi" w:hAnsiTheme="minorHAnsi" w:cs="Cambria"/>
          <w:bCs/>
          <w:noProof/>
          <w:szCs w:val="32"/>
        </w:rPr>
        <w:lastRenderedPageBreak/>
        <w:drawing>
          <wp:inline distT="0" distB="0" distL="0" distR="0" wp14:anchorId="6A78A5E3" wp14:editId="3180E735">
            <wp:extent cx="5268943" cy="3431682"/>
            <wp:effectExtent l="19050" t="19050" r="26957" b="16368"/>
            <wp:docPr id="1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30 at 11.53.43 pm.png"/>
                    <pic:cNvPicPr/>
                  </pic:nvPicPr>
                  <pic:blipFill>
                    <a:blip r:embed="rId189">
                      <a:extLst>
                        <a:ext uri="{28A0092B-C50C-407E-A947-70E740481C1C}">
                          <a14:useLocalDpi xmlns:a14="http://schemas.microsoft.com/office/drawing/2010/main" val="0"/>
                        </a:ext>
                      </a:extLst>
                    </a:blip>
                    <a:srcRect r="5434" b="2857"/>
                    <a:stretch>
                      <a:fillRect/>
                    </a:stretch>
                  </pic:blipFill>
                  <pic:spPr>
                    <a:xfrm>
                      <a:off x="0" y="0"/>
                      <a:ext cx="5274108" cy="3435046"/>
                    </a:xfrm>
                    <a:prstGeom prst="rect">
                      <a:avLst/>
                    </a:prstGeom>
                    <a:ln>
                      <a:solidFill>
                        <a:schemeClr val="accent1"/>
                      </a:solidFill>
                    </a:ln>
                  </pic:spPr>
                </pic:pic>
              </a:graphicData>
            </a:graphic>
          </wp:inline>
        </w:drawing>
      </w:r>
    </w:p>
    <w:p w14:paraId="57A972D7" w14:textId="77777777" w:rsidR="003C451A" w:rsidRDefault="003C451A" w:rsidP="003C451A">
      <w:pPr>
        <w:spacing w:after="0" w:line="240" w:lineRule="auto"/>
        <w:jc w:val="center"/>
        <w:rPr>
          <w:rFonts w:asciiTheme="minorHAnsi" w:hAnsiTheme="minorHAnsi" w:cs="Cambria"/>
          <w:b/>
          <w:bCs/>
          <w:sz w:val="20"/>
          <w:szCs w:val="32"/>
          <w:lang w:eastAsia="en-IN"/>
        </w:rPr>
      </w:pPr>
      <w:r w:rsidRPr="0007101A">
        <w:rPr>
          <w:rFonts w:asciiTheme="minorHAnsi" w:hAnsiTheme="minorHAnsi" w:cs="Cambria"/>
          <w:b/>
          <w:bCs/>
          <w:sz w:val="20"/>
          <w:szCs w:val="32"/>
          <w:lang w:eastAsia="en-IN"/>
        </w:rPr>
        <w:t xml:space="preserve">Code Segment 6.20: Configuring </w:t>
      </w:r>
      <w:r w:rsidRPr="0007101A">
        <w:rPr>
          <w:rFonts w:ascii="Courier New" w:hAnsi="Courier New" w:cs="Courier New"/>
          <w:b/>
          <w:bCs/>
          <w:sz w:val="20"/>
          <w:szCs w:val="32"/>
          <w:lang w:eastAsia="en-IN"/>
        </w:rPr>
        <w:t>NamedParameterjdbcTemplate</w:t>
      </w:r>
      <w:r w:rsidRPr="0007101A">
        <w:rPr>
          <w:rFonts w:asciiTheme="minorHAnsi" w:hAnsiTheme="minorHAnsi" w:cs="Cambria"/>
          <w:b/>
          <w:bCs/>
          <w:sz w:val="20"/>
          <w:szCs w:val="32"/>
          <w:lang w:eastAsia="en-IN"/>
        </w:rPr>
        <w:t xml:space="preserve"> in Spring Framework</w:t>
      </w:r>
    </w:p>
    <w:p w14:paraId="1AA78E14" w14:textId="77777777" w:rsidR="003C451A" w:rsidRDefault="003C451A" w:rsidP="003C451A">
      <w:pPr>
        <w:spacing w:after="0" w:line="240" w:lineRule="auto"/>
        <w:rPr>
          <w:rFonts w:asciiTheme="minorHAnsi" w:hAnsiTheme="minorHAnsi" w:cs="Cambria"/>
          <w:bCs/>
          <w:szCs w:val="32"/>
          <w:lang w:eastAsia="en-IN"/>
        </w:rPr>
      </w:pPr>
    </w:p>
    <w:p w14:paraId="2902654A" w14:textId="77777777" w:rsidR="003C451A" w:rsidRDefault="003C451A" w:rsidP="005E6FB6">
      <w:pPr>
        <w:pStyle w:val="ListParagraph"/>
        <w:numPr>
          <w:ilvl w:val="0"/>
          <w:numId w:val="121"/>
        </w:numPr>
        <w:spacing w:after="0" w:line="240" w:lineRule="auto"/>
        <w:jc w:val="both"/>
        <w:rPr>
          <w:rFonts w:asciiTheme="minorHAnsi" w:hAnsiTheme="minorHAnsi" w:cs="Cambria"/>
          <w:bCs/>
          <w:szCs w:val="32"/>
          <w:lang w:eastAsia="en-IN"/>
        </w:rPr>
      </w:pPr>
      <w:r w:rsidRPr="00B01685">
        <w:rPr>
          <w:rFonts w:asciiTheme="minorHAnsi" w:hAnsiTheme="minorHAnsi" w:cs="Cambria"/>
          <w:b/>
          <w:bCs/>
          <w:szCs w:val="32"/>
          <w:lang w:eastAsia="en-IN"/>
        </w:rPr>
        <w:t>Write methods to map objects to the database table</w:t>
      </w:r>
      <w:r>
        <w:rPr>
          <w:rFonts w:asciiTheme="minorHAnsi" w:hAnsiTheme="minorHAnsi" w:cs="Cambria"/>
          <w:bCs/>
          <w:szCs w:val="32"/>
          <w:lang w:eastAsia="en-IN"/>
        </w:rPr>
        <w:t>: By using named parameters assigned to the SQL variable in the method definition, you can specify the data objects that are being mapped by their id or string value. This is shown in Code Segment 6.21.</w:t>
      </w:r>
    </w:p>
    <w:p w14:paraId="5BF4A16C" w14:textId="77777777" w:rsidR="003C451A" w:rsidRPr="00B01685" w:rsidRDefault="003C451A" w:rsidP="003C451A">
      <w:pPr>
        <w:spacing w:after="0" w:line="240" w:lineRule="auto"/>
        <w:rPr>
          <w:rFonts w:asciiTheme="minorHAnsi" w:hAnsiTheme="minorHAnsi" w:cs="Cambria"/>
          <w:bCs/>
          <w:szCs w:val="32"/>
          <w:lang w:eastAsia="en-IN"/>
        </w:rPr>
      </w:pPr>
    </w:p>
    <w:p w14:paraId="52E18865" w14:textId="77777777" w:rsidR="003C451A" w:rsidRDefault="003C451A" w:rsidP="003C451A">
      <w:pPr>
        <w:spacing w:after="0" w:line="240" w:lineRule="auto"/>
        <w:jc w:val="center"/>
        <w:rPr>
          <w:rFonts w:asciiTheme="minorHAnsi" w:hAnsiTheme="minorHAnsi" w:cs="Cambria"/>
          <w:bCs/>
          <w:szCs w:val="32"/>
          <w:lang w:eastAsia="en-IN"/>
        </w:rPr>
      </w:pPr>
      <w:r w:rsidRPr="00B01685">
        <w:rPr>
          <w:rFonts w:asciiTheme="minorHAnsi" w:hAnsiTheme="minorHAnsi" w:cs="Cambria"/>
          <w:bCs/>
          <w:noProof/>
          <w:szCs w:val="32"/>
        </w:rPr>
        <w:drawing>
          <wp:inline distT="0" distB="0" distL="0" distR="0" wp14:anchorId="3932ABC1" wp14:editId="67F3DA3C">
            <wp:extent cx="5148173" cy="3353288"/>
            <wp:effectExtent l="19050" t="19050" r="14377" b="18562"/>
            <wp:docPr id="19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1 at 12.01.22 am.png"/>
                    <pic:cNvPicPr/>
                  </pic:nvPicPr>
                  <pic:blipFill>
                    <a:blip r:embed="rId190">
                      <a:extLst>
                        <a:ext uri="{28A0092B-C50C-407E-A947-70E740481C1C}">
                          <a14:useLocalDpi xmlns:a14="http://schemas.microsoft.com/office/drawing/2010/main" val="0"/>
                        </a:ext>
                      </a:extLst>
                    </a:blip>
                    <a:srcRect b="2468"/>
                    <a:stretch>
                      <a:fillRect/>
                    </a:stretch>
                  </pic:blipFill>
                  <pic:spPr>
                    <a:xfrm>
                      <a:off x="0" y="0"/>
                      <a:ext cx="5150832" cy="3355020"/>
                    </a:xfrm>
                    <a:prstGeom prst="rect">
                      <a:avLst/>
                    </a:prstGeom>
                    <a:ln>
                      <a:solidFill>
                        <a:schemeClr val="accent1"/>
                      </a:solidFill>
                    </a:ln>
                  </pic:spPr>
                </pic:pic>
              </a:graphicData>
            </a:graphic>
          </wp:inline>
        </w:drawing>
      </w:r>
    </w:p>
    <w:p w14:paraId="313A7491" w14:textId="77777777" w:rsidR="003C451A" w:rsidRPr="00B01685" w:rsidRDefault="003C451A" w:rsidP="003C451A">
      <w:pPr>
        <w:spacing w:after="0" w:line="240" w:lineRule="auto"/>
        <w:jc w:val="center"/>
        <w:rPr>
          <w:rFonts w:asciiTheme="minorHAnsi" w:hAnsiTheme="minorHAnsi" w:cs="Cambria"/>
          <w:b/>
          <w:bCs/>
          <w:sz w:val="20"/>
          <w:szCs w:val="32"/>
          <w:lang w:eastAsia="en-IN"/>
        </w:rPr>
      </w:pPr>
      <w:r w:rsidRPr="00B01685">
        <w:rPr>
          <w:rFonts w:asciiTheme="minorHAnsi" w:hAnsiTheme="minorHAnsi" w:cs="Cambria"/>
          <w:b/>
          <w:bCs/>
          <w:sz w:val="20"/>
          <w:szCs w:val="32"/>
          <w:lang w:eastAsia="en-IN"/>
        </w:rPr>
        <w:t>Code Segment 6.21: Writing Mapping Methods</w:t>
      </w:r>
    </w:p>
    <w:p w14:paraId="2A96AB67" w14:textId="77777777" w:rsidR="003C451A" w:rsidRDefault="003C451A" w:rsidP="003C451A">
      <w:pPr>
        <w:spacing w:after="0" w:line="240" w:lineRule="auto"/>
        <w:rPr>
          <w:rFonts w:asciiTheme="minorHAnsi" w:hAnsiTheme="minorHAnsi" w:cs="Cambria"/>
          <w:bCs/>
          <w:szCs w:val="32"/>
          <w:lang w:eastAsia="en-IN"/>
        </w:rPr>
      </w:pPr>
    </w:p>
    <w:p w14:paraId="713A6841" w14:textId="77777777" w:rsidR="003C451A" w:rsidRDefault="003C451A" w:rsidP="003C451A">
      <w:pPr>
        <w:spacing w:after="0" w:line="240" w:lineRule="auto"/>
        <w:rPr>
          <w:rStyle w:val="HTMLTypewriter"/>
          <w:rFonts w:asciiTheme="minorHAnsi" w:eastAsia="Calibri" w:hAnsiTheme="minorHAnsi"/>
        </w:rPr>
      </w:pPr>
      <w:r w:rsidRPr="002B0D9F">
        <w:rPr>
          <w:rFonts w:asciiTheme="minorHAnsi" w:hAnsiTheme="minorHAnsi" w:cs="Cambria"/>
          <w:bCs/>
          <w:lang w:eastAsia="en-IN"/>
        </w:rPr>
        <w:lastRenderedPageBreak/>
        <w:t>You can write the same method implementation with</w:t>
      </w:r>
      <w:r w:rsidRPr="002B0D9F">
        <w:t xml:space="preserve"> </w:t>
      </w:r>
      <w:r w:rsidRPr="002B0D9F">
        <w:rPr>
          <w:rStyle w:val="HTMLTypewriter"/>
          <w:rFonts w:eastAsia="Calibri"/>
        </w:rPr>
        <w:t>NamedParameterjdbcTemplate</w:t>
      </w:r>
      <w:r w:rsidRPr="002B0D9F">
        <w:t xml:space="preserve"> using the </w:t>
      </w:r>
      <w:r w:rsidRPr="002B0D9F">
        <w:rPr>
          <w:rStyle w:val="HTMLTypewriter"/>
          <w:rFonts w:eastAsia="Calibri"/>
        </w:rPr>
        <w:t>SqlParameterSource</w:t>
      </w:r>
      <w:r w:rsidRPr="002B0D9F">
        <w:t xml:space="preserve"> interface. This interface serves as source for </w:t>
      </w:r>
      <w:r>
        <w:t xml:space="preserve">the values of </w:t>
      </w:r>
      <w:r w:rsidRPr="002B0D9F">
        <w:t>named parameters</w:t>
      </w:r>
      <w:r>
        <w:t xml:space="preserve"> passed</w:t>
      </w:r>
      <w:r w:rsidRPr="002B0D9F">
        <w:t xml:space="preserve"> to the </w:t>
      </w:r>
      <w:r w:rsidRPr="002B0D9F">
        <w:rPr>
          <w:rStyle w:val="HTMLTypewriter"/>
          <w:rFonts w:eastAsia="Calibri"/>
        </w:rPr>
        <w:t xml:space="preserve">NamedParameterjdbcTemplate. </w:t>
      </w:r>
      <w:r>
        <w:rPr>
          <w:rStyle w:val="HTMLTypewriter"/>
          <w:rFonts w:asciiTheme="minorHAnsi" w:eastAsia="Calibri" w:hAnsiTheme="minorHAnsi"/>
        </w:rPr>
        <w:t>This is shown in Code Segment 6.22.</w:t>
      </w:r>
    </w:p>
    <w:p w14:paraId="68BE7DA5" w14:textId="77777777" w:rsidR="003C451A" w:rsidRDefault="003C451A" w:rsidP="003C451A">
      <w:pPr>
        <w:spacing w:after="0" w:line="240" w:lineRule="auto"/>
        <w:rPr>
          <w:rStyle w:val="HTMLTypewriter"/>
          <w:rFonts w:asciiTheme="minorHAnsi" w:eastAsia="Calibri" w:hAnsiTheme="minorHAnsi"/>
        </w:rPr>
      </w:pPr>
    </w:p>
    <w:p w14:paraId="6EE722D7" w14:textId="77777777" w:rsidR="003C451A" w:rsidRDefault="003C451A" w:rsidP="003C451A">
      <w:pPr>
        <w:spacing w:after="0" w:line="240" w:lineRule="auto"/>
        <w:jc w:val="center"/>
        <w:rPr>
          <w:rFonts w:asciiTheme="minorHAnsi" w:hAnsiTheme="minorHAnsi" w:cs="Cambria"/>
          <w:bCs/>
          <w:lang w:eastAsia="en-IN"/>
        </w:rPr>
      </w:pPr>
      <w:r w:rsidRPr="00004143">
        <w:rPr>
          <w:rFonts w:asciiTheme="minorHAnsi" w:hAnsiTheme="minorHAnsi" w:cs="Cambria"/>
          <w:bCs/>
          <w:noProof/>
        </w:rPr>
        <w:drawing>
          <wp:inline distT="0" distB="0" distL="0" distR="0" wp14:anchorId="110828CF" wp14:editId="01124E17">
            <wp:extent cx="5634351" cy="2458528"/>
            <wp:effectExtent l="19050" t="19050" r="23499" b="17972"/>
            <wp:docPr id="1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1 at 12.24.29 am.png"/>
                    <pic:cNvPicPr/>
                  </pic:nvPicPr>
                  <pic:blipFill>
                    <a:blip r:embed="rId191">
                      <a:extLst>
                        <a:ext uri="{28A0092B-C50C-407E-A947-70E740481C1C}">
                          <a14:useLocalDpi xmlns:a14="http://schemas.microsoft.com/office/drawing/2010/main" val="0"/>
                        </a:ext>
                      </a:extLst>
                    </a:blip>
                    <a:srcRect r="5253"/>
                    <a:stretch>
                      <a:fillRect/>
                    </a:stretch>
                  </pic:blipFill>
                  <pic:spPr>
                    <a:xfrm>
                      <a:off x="0" y="0"/>
                      <a:ext cx="5634351" cy="2458528"/>
                    </a:xfrm>
                    <a:prstGeom prst="rect">
                      <a:avLst/>
                    </a:prstGeom>
                    <a:ln>
                      <a:solidFill>
                        <a:schemeClr val="accent1"/>
                      </a:solidFill>
                    </a:ln>
                  </pic:spPr>
                </pic:pic>
              </a:graphicData>
            </a:graphic>
          </wp:inline>
        </w:drawing>
      </w:r>
    </w:p>
    <w:p w14:paraId="343094A2" w14:textId="77777777" w:rsidR="003C451A" w:rsidRDefault="003C451A" w:rsidP="003C451A">
      <w:pPr>
        <w:spacing w:after="0" w:line="240" w:lineRule="auto"/>
        <w:jc w:val="center"/>
        <w:rPr>
          <w:rFonts w:asciiTheme="minorHAnsi" w:hAnsiTheme="minorHAnsi" w:cs="Cambria"/>
          <w:b/>
          <w:bCs/>
          <w:sz w:val="20"/>
          <w:szCs w:val="32"/>
          <w:lang w:eastAsia="en-IN"/>
        </w:rPr>
      </w:pPr>
      <w:r w:rsidRPr="00603730">
        <w:rPr>
          <w:rFonts w:asciiTheme="minorHAnsi" w:hAnsiTheme="minorHAnsi" w:cs="Cambria"/>
          <w:b/>
          <w:bCs/>
          <w:sz w:val="20"/>
          <w:szCs w:val="32"/>
          <w:lang w:eastAsia="en-IN"/>
        </w:rPr>
        <w:t xml:space="preserve">Code Segment 6.22: Implementing </w:t>
      </w:r>
      <w:r w:rsidRPr="00603730">
        <w:rPr>
          <w:rFonts w:ascii="Courier New" w:hAnsi="Courier New" w:cs="Courier New"/>
          <w:b/>
          <w:bCs/>
          <w:sz w:val="20"/>
          <w:szCs w:val="32"/>
          <w:lang w:eastAsia="en-IN"/>
        </w:rPr>
        <w:t>NamedParameterjdbcTemplate</w:t>
      </w:r>
      <w:r w:rsidRPr="00603730">
        <w:rPr>
          <w:rFonts w:asciiTheme="minorHAnsi" w:hAnsiTheme="minorHAnsi" w:cs="Cambria"/>
          <w:b/>
          <w:bCs/>
          <w:sz w:val="20"/>
          <w:szCs w:val="32"/>
          <w:lang w:eastAsia="en-IN"/>
        </w:rPr>
        <w:t xml:space="preserve"> </w:t>
      </w:r>
      <w:r w:rsidRPr="00603730">
        <w:rPr>
          <w:rFonts w:ascii="Courier New" w:hAnsi="Courier New" w:cs="Courier New"/>
          <w:b/>
          <w:bCs/>
          <w:sz w:val="20"/>
          <w:szCs w:val="32"/>
          <w:lang w:eastAsia="en-IN"/>
        </w:rPr>
        <w:t>Using SqlParameterSource</w:t>
      </w:r>
      <w:r w:rsidRPr="00603730">
        <w:rPr>
          <w:rFonts w:asciiTheme="minorHAnsi" w:hAnsiTheme="minorHAnsi" w:cs="Cambria"/>
          <w:b/>
          <w:bCs/>
          <w:sz w:val="20"/>
          <w:szCs w:val="32"/>
          <w:lang w:eastAsia="en-IN"/>
        </w:rPr>
        <w:t xml:space="preserve"> Interface</w:t>
      </w:r>
    </w:p>
    <w:p w14:paraId="46C2CE83" w14:textId="77777777" w:rsidR="003C451A" w:rsidRDefault="003C451A" w:rsidP="003C451A">
      <w:pPr>
        <w:spacing w:after="0" w:line="240" w:lineRule="auto"/>
        <w:rPr>
          <w:rFonts w:asciiTheme="minorHAnsi" w:hAnsiTheme="minorHAnsi" w:cs="Cambria"/>
          <w:bCs/>
          <w:szCs w:val="32"/>
          <w:lang w:eastAsia="en-IN"/>
        </w:rPr>
      </w:pPr>
    </w:p>
    <w:p w14:paraId="3A795241" w14:textId="77777777" w:rsidR="003C451A" w:rsidRPr="002B6B9F" w:rsidRDefault="003C451A" w:rsidP="005E6FB6">
      <w:pPr>
        <w:pStyle w:val="ListParagraph"/>
        <w:numPr>
          <w:ilvl w:val="0"/>
          <w:numId w:val="121"/>
        </w:numPr>
        <w:spacing w:after="0" w:line="240" w:lineRule="auto"/>
        <w:jc w:val="both"/>
        <w:rPr>
          <w:rFonts w:asciiTheme="minorHAnsi" w:hAnsiTheme="minorHAnsi" w:cs="Cambria"/>
          <w:bCs/>
          <w:szCs w:val="32"/>
          <w:lang w:eastAsia="en-IN"/>
        </w:rPr>
      </w:pPr>
      <w:r w:rsidRPr="009872C6">
        <w:rPr>
          <w:rFonts w:asciiTheme="minorHAnsi" w:hAnsiTheme="minorHAnsi" w:cs="Courier New"/>
          <w:b/>
          <w:bCs/>
          <w:szCs w:val="32"/>
          <w:lang w:eastAsia="en-IN"/>
        </w:rPr>
        <w:t>Create bean instances</w:t>
      </w:r>
      <w:r>
        <w:rPr>
          <w:rFonts w:asciiTheme="minorHAnsi" w:hAnsiTheme="minorHAnsi" w:cs="Courier New"/>
          <w:b/>
          <w:bCs/>
          <w:szCs w:val="32"/>
          <w:lang w:eastAsia="en-IN"/>
        </w:rPr>
        <w:t xml:space="preserve"> for mapping data</w:t>
      </w:r>
      <w:r>
        <w:rPr>
          <w:rFonts w:ascii="Courier New" w:hAnsi="Courier New" w:cs="Courier New"/>
          <w:b/>
          <w:bCs/>
          <w:szCs w:val="32"/>
          <w:lang w:eastAsia="en-IN"/>
        </w:rPr>
        <w:t xml:space="preserve">: </w:t>
      </w:r>
      <w:r>
        <w:rPr>
          <w:rFonts w:asciiTheme="minorHAnsi" w:hAnsiTheme="minorHAnsi" w:cs="Courier New"/>
          <w:bCs/>
          <w:szCs w:val="32"/>
          <w:lang w:eastAsia="en-IN"/>
        </w:rPr>
        <w:t xml:space="preserve">To map a named parameter of the SQL query, parameter value has to be set in a bean instance. For example, here you are trying to map the </w:t>
      </w:r>
      <w:r w:rsidRPr="00FF0DE6">
        <w:rPr>
          <w:rFonts w:ascii="Courier New" w:hAnsi="Courier New" w:cs="Courier New"/>
          <w:bCs/>
          <w:szCs w:val="32"/>
          <w:lang w:eastAsia="en-IN"/>
        </w:rPr>
        <w:t>firstName</w:t>
      </w:r>
      <w:r>
        <w:rPr>
          <w:rFonts w:asciiTheme="minorHAnsi" w:hAnsiTheme="minorHAnsi" w:cs="Courier New"/>
          <w:bCs/>
          <w:szCs w:val="32"/>
          <w:lang w:eastAsia="en-IN"/>
        </w:rPr>
        <w:t xml:space="preserve"> parameter in the database to the bean definition, as shown in Code Segment 6.23.</w:t>
      </w:r>
    </w:p>
    <w:p w14:paraId="5B555935" w14:textId="77777777" w:rsidR="003C451A" w:rsidRDefault="003C451A" w:rsidP="003C451A">
      <w:pPr>
        <w:spacing w:after="0" w:line="240" w:lineRule="auto"/>
        <w:rPr>
          <w:rFonts w:asciiTheme="minorHAnsi" w:hAnsiTheme="minorHAnsi" w:cs="Cambria"/>
          <w:bCs/>
          <w:szCs w:val="32"/>
          <w:lang w:eastAsia="en-IN"/>
        </w:rPr>
      </w:pPr>
    </w:p>
    <w:p w14:paraId="744C3F09" w14:textId="77777777" w:rsidR="003C451A" w:rsidRDefault="003C451A" w:rsidP="003C451A">
      <w:pPr>
        <w:spacing w:after="0" w:line="240" w:lineRule="auto"/>
        <w:jc w:val="center"/>
        <w:rPr>
          <w:sz w:val="26"/>
          <w:szCs w:val="26"/>
        </w:rPr>
      </w:pPr>
      <w:r w:rsidRPr="003427D2">
        <w:rPr>
          <w:noProof/>
          <w:sz w:val="26"/>
          <w:szCs w:val="26"/>
        </w:rPr>
        <w:drawing>
          <wp:inline distT="0" distB="0" distL="0" distR="0" wp14:anchorId="364A875F" wp14:editId="64381822">
            <wp:extent cx="5843845" cy="1559584"/>
            <wp:effectExtent l="19050" t="19050" r="23555" b="21566"/>
            <wp:docPr id="19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1 at 12.28.31 am.png"/>
                    <pic:cNvPicPr/>
                  </pic:nvPicPr>
                  <pic:blipFill>
                    <a:blip r:embed="rId192">
                      <a:extLst>
                        <a:ext uri="{28A0092B-C50C-407E-A947-70E740481C1C}">
                          <a14:useLocalDpi xmlns:a14="http://schemas.microsoft.com/office/drawing/2010/main" val="0"/>
                        </a:ext>
                      </a:extLst>
                    </a:blip>
                    <a:stretch>
                      <a:fillRect/>
                    </a:stretch>
                  </pic:blipFill>
                  <pic:spPr>
                    <a:xfrm>
                      <a:off x="0" y="0"/>
                      <a:ext cx="5854724" cy="1562487"/>
                    </a:xfrm>
                    <a:prstGeom prst="rect">
                      <a:avLst/>
                    </a:prstGeom>
                    <a:ln>
                      <a:solidFill>
                        <a:schemeClr val="accent1"/>
                      </a:solidFill>
                    </a:ln>
                  </pic:spPr>
                </pic:pic>
              </a:graphicData>
            </a:graphic>
          </wp:inline>
        </w:drawing>
      </w:r>
    </w:p>
    <w:p w14:paraId="2C1B34FB" w14:textId="77777777" w:rsidR="003C451A" w:rsidRDefault="003C451A" w:rsidP="003C451A">
      <w:pPr>
        <w:spacing w:after="0" w:line="240" w:lineRule="auto"/>
        <w:jc w:val="center"/>
        <w:rPr>
          <w:rFonts w:asciiTheme="minorHAnsi" w:hAnsiTheme="minorHAnsi" w:cs="Cambria"/>
          <w:b/>
          <w:bCs/>
          <w:sz w:val="20"/>
          <w:szCs w:val="32"/>
          <w:lang w:eastAsia="en-IN"/>
        </w:rPr>
      </w:pPr>
      <w:r w:rsidRPr="007C5619">
        <w:rPr>
          <w:rFonts w:asciiTheme="minorHAnsi" w:hAnsiTheme="minorHAnsi" w:cs="Cambria"/>
          <w:b/>
          <w:bCs/>
          <w:sz w:val="20"/>
          <w:szCs w:val="32"/>
          <w:lang w:eastAsia="en-IN"/>
        </w:rPr>
        <w:t>Code Segment 6.23: Defining Beans for Mapping Named Parameters</w:t>
      </w:r>
    </w:p>
    <w:p w14:paraId="2ACC4CA3" w14:textId="77777777" w:rsidR="003C451A" w:rsidRDefault="003C451A" w:rsidP="003C451A">
      <w:pPr>
        <w:spacing w:after="0" w:line="240" w:lineRule="auto"/>
        <w:jc w:val="center"/>
        <w:rPr>
          <w:rFonts w:asciiTheme="minorHAnsi" w:hAnsiTheme="minorHAnsi" w:cs="Cambria"/>
          <w:b/>
          <w:bCs/>
          <w:sz w:val="20"/>
          <w:szCs w:val="32"/>
          <w:lang w:eastAsia="en-IN"/>
        </w:rPr>
      </w:pPr>
    </w:p>
    <w:p w14:paraId="7AA4DFAE" w14:textId="77777777" w:rsidR="003C451A" w:rsidRDefault="003C451A" w:rsidP="003C451A">
      <w:pPr>
        <w:spacing w:after="0" w:line="240" w:lineRule="auto"/>
        <w:jc w:val="both"/>
        <w:rPr>
          <w:szCs w:val="26"/>
        </w:rPr>
      </w:pPr>
      <w:r w:rsidRPr="00354927">
        <w:rPr>
          <w:szCs w:val="26"/>
        </w:rPr>
        <w:t xml:space="preserve">When the application written </w:t>
      </w:r>
      <w:r>
        <w:rPr>
          <w:szCs w:val="26"/>
        </w:rPr>
        <w:t xml:space="preserve">using the </w:t>
      </w:r>
      <w:r w:rsidRPr="00057F35">
        <w:rPr>
          <w:rFonts w:ascii="Courier New" w:hAnsi="Courier New" w:cs="Courier New"/>
          <w:szCs w:val="26"/>
        </w:rPr>
        <w:t>NamedParameterjdbcTemplate</w:t>
      </w:r>
      <w:r w:rsidRPr="00354927">
        <w:rPr>
          <w:szCs w:val="26"/>
        </w:rPr>
        <w:t xml:space="preserve"> is executed</w:t>
      </w:r>
      <w:r>
        <w:rPr>
          <w:szCs w:val="26"/>
        </w:rPr>
        <w:t>,</w:t>
      </w:r>
      <w:r w:rsidRPr="00354927">
        <w:rPr>
          <w:szCs w:val="26"/>
        </w:rPr>
        <w:t xml:space="preserve"> the result generated is shown in Figure 6.9.</w:t>
      </w:r>
    </w:p>
    <w:p w14:paraId="22260794" w14:textId="77777777" w:rsidR="003C451A" w:rsidRDefault="003C451A" w:rsidP="003C451A">
      <w:pPr>
        <w:spacing w:after="0" w:line="240" w:lineRule="auto"/>
        <w:jc w:val="both"/>
        <w:rPr>
          <w:szCs w:val="26"/>
        </w:rPr>
      </w:pPr>
    </w:p>
    <w:p w14:paraId="27FD8BDD" w14:textId="77777777" w:rsidR="003C451A" w:rsidRDefault="003C451A" w:rsidP="003C451A">
      <w:pPr>
        <w:spacing w:after="0" w:line="240" w:lineRule="auto"/>
        <w:jc w:val="center"/>
        <w:rPr>
          <w:sz w:val="26"/>
          <w:szCs w:val="26"/>
        </w:rPr>
      </w:pPr>
      <w:r w:rsidRPr="00371CAB">
        <w:rPr>
          <w:noProof/>
          <w:sz w:val="26"/>
          <w:szCs w:val="26"/>
        </w:rPr>
        <w:drawing>
          <wp:inline distT="0" distB="0" distL="0" distR="0" wp14:anchorId="5702C6BD" wp14:editId="208F1A34">
            <wp:extent cx="3060700" cy="457200"/>
            <wp:effectExtent l="19050" t="19050" r="25400" b="19050"/>
            <wp:docPr id="20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1 at 12.29.25 am.png"/>
                    <pic:cNvPicPr/>
                  </pic:nvPicPr>
                  <pic:blipFill>
                    <a:blip r:embed="rId193">
                      <a:extLst>
                        <a:ext uri="{28A0092B-C50C-407E-A947-70E740481C1C}">
                          <a14:useLocalDpi xmlns:a14="http://schemas.microsoft.com/office/drawing/2010/main" val="0"/>
                        </a:ext>
                      </a:extLst>
                    </a:blip>
                    <a:stretch>
                      <a:fillRect/>
                    </a:stretch>
                  </pic:blipFill>
                  <pic:spPr>
                    <a:xfrm>
                      <a:off x="0" y="0"/>
                      <a:ext cx="3060700" cy="457200"/>
                    </a:xfrm>
                    <a:prstGeom prst="rect">
                      <a:avLst/>
                    </a:prstGeom>
                    <a:ln>
                      <a:solidFill>
                        <a:schemeClr val="accent1"/>
                      </a:solidFill>
                    </a:ln>
                  </pic:spPr>
                </pic:pic>
              </a:graphicData>
            </a:graphic>
          </wp:inline>
        </w:drawing>
      </w:r>
    </w:p>
    <w:p w14:paraId="44EB619F" w14:textId="77777777" w:rsidR="003C451A" w:rsidRDefault="003C451A" w:rsidP="003C451A">
      <w:pPr>
        <w:spacing w:after="0" w:line="240" w:lineRule="auto"/>
        <w:jc w:val="center"/>
        <w:rPr>
          <w:rFonts w:asciiTheme="minorHAnsi" w:hAnsiTheme="minorHAnsi" w:cs="Cambria"/>
          <w:b/>
          <w:bCs/>
          <w:sz w:val="20"/>
          <w:szCs w:val="32"/>
          <w:lang w:eastAsia="en-IN"/>
        </w:rPr>
      </w:pPr>
      <w:r w:rsidRPr="00371CAB">
        <w:rPr>
          <w:rFonts w:asciiTheme="minorHAnsi" w:hAnsiTheme="minorHAnsi" w:cs="Cambria"/>
          <w:b/>
          <w:bCs/>
          <w:sz w:val="20"/>
          <w:szCs w:val="32"/>
          <w:lang w:eastAsia="en-IN"/>
        </w:rPr>
        <w:t xml:space="preserve">Figure 6.9: Output for using </w:t>
      </w:r>
      <w:r w:rsidRPr="00371CAB">
        <w:rPr>
          <w:rFonts w:ascii="Courier New" w:hAnsi="Courier New" w:cs="Courier New"/>
          <w:b/>
          <w:bCs/>
          <w:sz w:val="20"/>
          <w:szCs w:val="32"/>
          <w:lang w:eastAsia="en-IN"/>
        </w:rPr>
        <w:t xml:space="preserve">NamedParameterjdbcTemplate </w:t>
      </w:r>
      <w:r w:rsidRPr="00371CAB">
        <w:rPr>
          <w:rFonts w:asciiTheme="minorHAnsi" w:hAnsiTheme="minorHAnsi" w:cs="Cambria"/>
          <w:b/>
          <w:bCs/>
          <w:sz w:val="20"/>
          <w:szCs w:val="32"/>
          <w:lang w:eastAsia="en-IN"/>
        </w:rPr>
        <w:t>Interface</w:t>
      </w:r>
    </w:p>
    <w:p w14:paraId="150CDD6B" w14:textId="77777777" w:rsidR="003C451A" w:rsidRDefault="003C451A" w:rsidP="003C451A">
      <w:pPr>
        <w:spacing w:after="0" w:line="240" w:lineRule="auto"/>
        <w:jc w:val="center"/>
        <w:rPr>
          <w:rFonts w:asciiTheme="minorHAnsi" w:hAnsiTheme="minorHAnsi" w:cs="Cambria"/>
          <w:b/>
          <w:bCs/>
          <w:sz w:val="20"/>
          <w:szCs w:val="32"/>
          <w:lang w:eastAsia="en-IN"/>
        </w:rPr>
      </w:pPr>
    </w:p>
    <w:p w14:paraId="2996FE61" w14:textId="77777777" w:rsidR="003C451A" w:rsidRDefault="003C451A" w:rsidP="003C451A">
      <w:pPr>
        <w:spacing w:after="0" w:line="240" w:lineRule="auto"/>
        <w:jc w:val="center"/>
        <w:rPr>
          <w:rFonts w:asciiTheme="minorHAnsi" w:hAnsiTheme="minorHAnsi" w:cs="Cambria"/>
          <w:b/>
          <w:bCs/>
          <w:sz w:val="20"/>
          <w:szCs w:val="32"/>
          <w:lang w:eastAsia="en-IN"/>
        </w:rPr>
      </w:pPr>
    </w:p>
    <w:p w14:paraId="20A9A509" w14:textId="77777777" w:rsidR="003C451A" w:rsidRDefault="003C451A" w:rsidP="003C451A">
      <w:pPr>
        <w:spacing w:after="0" w:line="240" w:lineRule="auto"/>
        <w:jc w:val="both"/>
        <w:rPr>
          <w:b/>
        </w:rPr>
      </w:pPr>
    </w:p>
    <w:p w14:paraId="272CFCEC" w14:textId="77777777" w:rsidR="003C451A" w:rsidRDefault="003C451A" w:rsidP="003C451A">
      <w:pPr>
        <w:spacing w:after="0" w:line="240" w:lineRule="auto"/>
        <w:jc w:val="both"/>
        <w:rPr>
          <w:b/>
        </w:rPr>
      </w:pPr>
    </w:p>
    <w:p w14:paraId="03EFBB7C" w14:textId="77777777" w:rsidR="003C451A" w:rsidRPr="00175057" w:rsidRDefault="003C451A" w:rsidP="003C451A">
      <w:pPr>
        <w:spacing w:after="0" w:line="240" w:lineRule="auto"/>
        <w:jc w:val="both"/>
        <w:rPr>
          <w:rFonts w:ascii="Courier New" w:hAnsi="Courier New" w:cs="Courier New"/>
          <w:b/>
        </w:rPr>
      </w:pPr>
      <w:r w:rsidRPr="00175057">
        <w:rPr>
          <w:b/>
        </w:rPr>
        <w:lastRenderedPageBreak/>
        <w:t xml:space="preserve">Advantage of the </w:t>
      </w:r>
      <w:r w:rsidRPr="00175057">
        <w:rPr>
          <w:rFonts w:ascii="Courier New" w:hAnsi="Courier New" w:cs="Courier New"/>
          <w:b/>
        </w:rPr>
        <w:t>jdbcTemplate</w:t>
      </w:r>
    </w:p>
    <w:p w14:paraId="1EF83E0B" w14:textId="77777777" w:rsidR="003C451A" w:rsidRDefault="003C451A" w:rsidP="003C451A">
      <w:pPr>
        <w:spacing w:after="0" w:line="240" w:lineRule="auto"/>
        <w:jc w:val="both"/>
      </w:pPr>
    </w:p>
    <w:p w14:paraId="3470F61A" w14:textId="77777777" w:rsidR="003C451A" w:rsidRDefault="003C451A" w:rsidP="003C451A">
      <w:pPr>
        <w:spacing w:after="0" w:line="240" w:lineRule="auto"/>
        <w:jc w:val="both"/>
      </w:pPr>
      <w:r>
        <w:t xml:space="preserve">The </w:t>
      </w:r>
      <w:r w:rsidRPr="00E00B1B">
        <w:rPr>
          <w:rFonts w:ascii="Courier New" w:hAnsi="Courier New" w:cs="Courier New"/>
        </w:rPr>
        <w:t>jdbcTemplate</w:t>
      </w:r>
      <w:r>
        <w:t xml:space="preserve"> has the following advantages when compared to directly using JDBC for data access operations:</w:t>
      </w:r>
    </w:p>
    <w:p w14:paraId="6C9E0F92" w14:textId="77777777" w:rsidR="003C451A" w:rsidRDefault="003C451A" w:rsidP="005E6FB6">
      <w:pPr>
        <w:pStyle w:val="ListParagraph"/>
        <w:numPr>
          <w:ilvl w:val="0"/>
          <w:numId w:val="118"/>
        </w:numPr>
        <w:spacing w:after="0" w:line="240" w:lineRule="auto"/>
        <w:jc w:val="both"/>
      </w:pPr>
      <w:r>
        <w:t xml:space="preserve">Using </w:t>
      </w:r>
      <w:r w:rsidRPr="00E00B1B">
        <w:rPr>
          <w:rFonts w:ascii="Courier New" w:hAnsi="Courier New" w:cs="Courier New"/>
        </w:rPr>
        <w:t>jdbcTemplate</w:t>
      </w:r>
      <w:r>
        <w:t xml:space="preserve"> enables easy clean-up of resources allotted for a database transaction.</w:t>
      </w:r>
    </w:p>
    <w:p w14:paraId="06C842DD" w14:textId="77777777" w:rsidR="003C451A" w:rsidRDefault="003C451A" w:rsidP="005E6FB6">
      <w:pPr>
        <w:pStyle w:val="ListParagraph"/>
        <w:numPr>
          <w:ilvl w:val="0"/>
          <w:numId w:val="118"/>
        </w:numPr>
        <w:spacing w:after="0" w:line="240" w:lineRule="auto"/>
        <w:jc w:val="both"/>
      </w:pPr>
      <w:r>
        <w:t xml:space="preserve">The </w:t>
      </w:r>
      <w:r w:rsidRPr="00375B9A">
        <w:rPr>
          <w:rFonts w:ascii="Courier New" w:hAnsi="Courier New" w:cs="Courier New"/>
        </w:rPr>
        <w:t>jdbcTemplate</w:t>
      </w:r>
      <w:r>
        <w:t xml:space="preserve"> converts JDBC SQLExceptions to RuntimeExceptions which allows the application to react to errors quickly and easily.</w:t>
      </w:r>
    </w:p>
    <w:p w14:paraId="4BB9BE46" w14:textId="77777777" w:rsidR="003C451A" w:rsidRDefault="003C451A" w:rsidP="005E6FB6">
      <w:pPr>
        <w:pStyle w:val="ListParagraph"/>
        <w:numPr>
          <w:ilvl w:val="0"/>
          <w:numId w:val="118"/>
        </w:numPr>
        <w:spacing w:after="0" w:line="240" w:lineRule="auto"/>
        <w:jc w:val="both"/>
      </w:pPr>
      <w:r>
        <w:t xml:space="preserve">The </w:t>
      </w:r>
      <w:r w:rsidRPr="00C03F43">
        <w:rPr>
          <w:rFonts w:ascii="Courier New" w:hAnsi="Courier New" w:cs="Courier New"/>
        </w:rPr>
        <w:t>jdbcTemplate</w:t>
      </w:r>
      <w:r>
        <w:t xml:space="preserve"> offers many ways to query the database for integers, string, hash maps and domain object data. </w:t>
      </w:r>
    </w:p>
    <w:p w14:paraId="2FC560CB" w14:textId="77777777" w:rsidR="003C451A" w:rsidRPr="00063A6B" w:rsidRDefault="003C451A" w:rsidP="005E6FB6">
      <w:pPr>
        <w:pStyle w:val="ListParagraph"/>
        <w:numPr>
          <w:ilvl w:val="0"/>
          <w:numId w:val="118"/>
        </w:numPr>
        <w:spacing w:after="0" w:line="240" w:lineRule="auto"/>
        <w:jc w:val="both"/>
        <w:rPr>
          <w:rFonts w:asciiTheme="minorHAnsi" w:hAnsiTheme="minorHAnsi" w:cs="Cambria"/>
          <w:bCs/>
          <w:szCs w:val="32"/>
          <w:lang w:eastAsia="en-IN"/>
        </w:rPr>
      </w:pPr>
      <w:r>
        <w:t xml:space="preserve">The </w:t>
      </w:r>
      <w:r w:rsidRPr="00375B9A">
        <w:rPr>
          <w:rFonts w:ascii="Courier New" w:hAnsi="Courier New" w:cs="Courier New"/>
        </w:rPr>
        <w:t>jdbcTemplate</w:t>
      </w:r>
      <w:r>
        <w:t xml:space="preserve"> also can translate SQL query results directly into an object that is accepted by the Java application by using the </w:t>
      </w:r>
      <w:r w:rsidRPr="00863806">
        <w:rPr>
          <w:rFonts w:ascii="Courier New" w:hAnsi="Courier New" w:cs="Courier New"/>
        </w:rPr>
        <w:t>ResultSetExtractor</w:t>
      </w:r>
      <w:r>
        <w:t xml:space="preserve"> interface.</w:t>
      </w:r>
    </w:p>
    <w:p w14:paraId="421F0BA9" w14:textId="77777777" w:rsidR="003C451A" w:rsidRDefault="003C451A" w:rsidP="003C451A">
      <w:pPr>
        <w:spacing w:after="0" w:line="240" w:lineRule="auto"/>
        <w:jc w:val="center"/>
        <w:rPr>
          <w:rFonts w:asciiTheme="minorHAnsi" w:hAnsiTheme="minorHAnsi" w:cs="Cambria"/>
          <w:b/>
          <w:bCs/>
          <w:sz w:val="20"/>
          <w:szCs w:val="32"/>
          <w:lang w:eastAsia="en-IN"/>
        </w:rPr>
      </w:pPr>
    </w:p>
    <w:p w14:paraId="3C0F29E9" w14:textId="77777777" w:rsidR="003C451A" w:rsidRDefault="003C451A" w:rsidP="003C451A">
      <w:pPr>
        <w:spacing w:after="0" w:line="240" w:lineRule="auto"/>
        <w:jc w:val="both"/>
        <w:rPr>
          <w:szCs w:val="26"/>
        </w:rPr>
      </w:pPr>
      <w:r w:rsidRPr="00412194">
        <w:rPr>
          <w:szCs w:val="26"/>
        </w:rPr>
        <w:t xml:space="preserve">Now </w:t>
      </w:r>
      <w:r>
        <w:rPr>
          <w:szCs w:val="26"/>
        </w:rPr>
        <w:t>you</w:t>
      </w:r>
      <w:r w:rsidRPr="00412194">
        <w:rPr>
          <w:szCs w:val="26"/>
        </w:rPr>
        <w:t xml:space="preserve"> have seen how to implement JDBC in</w:t>
      </w:r>
      <w:r>
        <w:rPr>
          <w:szCs w:val="26"/>
        </w:rPr>
        <w:t xml:space="preserve"> the</w:t>
      </w:r>
      <w:r w:rsidRPr="00412194">
        <w:rPr>
          <w:szCs w:val="26"/>
        </w:rPr>
        <w:t xml:space="preserve"> Spring Framework using different approaches.</w:t>
      </w:r>
      <w:r>
        <w:rPr>
          <w:szCs w:val="26"/>
        </w:rPr>
        <w:t xml:space="preserve"> When an application is executed, the system may throw some exceptions which are handled by the Spring Framework</w:t>
      </w:r>
      <w:r w:rsidRPr="00412194">
        <w:rPr>
          <w:szCs w:val="26"/>
        </w:rPr>
        <w:t xml:space="preserve"> </w:t>
      </w:r>
      <w:r>
        <w:rPr>
          <w:szCs w:val="26"/>
        </w:rPr>
        <w:t xml:space="preserve">exception handlers. Let us understand </w:t>
      </w:r>
      <w:proofErr w:type="gramStart"/>
      <w:r>
        <w:rPr>
          <w:szCs w:val="26"/>
        </w:rPr>
        <w:t xml:space="preserve">what </w:t>
      </w:r>
      <w:r w:rsidRPr="00412194">
        <w:rPr>
          <w:szCs w:val="26"/>
        </w:rPr>
        <w:t xml:space="preserve"> stored</w:t>
      </w:r>
      <w:proofErr w:type="gramEnd"/>
      <w:r w:rsidRPr="00412194">
        <w:rPr>
          <w:szCs w:val="26"/>
        </w:rPr>
        <w:t xml:space="preserve"> procedure exception handl</w:t>
      </w:r>
      <w:r>
        <w:rPr>
          <w:szCs w:val="26"/>
        </w:rPr>
        <w:t>ers are.</w:t>
      </w:r>
    </w:p>
    <w:p w14:paraId="2CC7AF7B" w14:textId="77777777" w:rsidR="003C451A" w:rsidRDefault="003C451A" w:rsidP="003C451A">
      <w:pPr>
        <w:spacing w:after="0" w:line="240" w:lineRule="auto"/>
        <w:jc w:val="both"/>
        <w:rPr>
          <w:szCs w:val="26"/>
        </w:rPr>
      </w:pPr>
    </w:p>
    <w:p w14:paraId="03A3C160" w14:textId="77777777" w:rsidR="003C451A" w:rsidRPr="00DF4FB9" w:rsidRDefault="003C451A" w:rsidP="003C451A">
      <w:pPr>
        <w:spacing w:after="0" w:line="240" w:lineRule="auto"/>
        <w:rPr>
          <w:rFonts w:ascii="Courier New" w:hAnsi="Courier New" w:cs="Courier New"/>
          <w:b/>
          <w:sz w:val="24"/>
        </w:rPr>
      </w:pPr>
      <w:r w:rsidRPr="004941E3">
        <w:rPr>
          <w:rFonts w:asciiTheme="majorHAnsi" w:hAnsiTheme="majorHAnsi"/>
          <w:b/>
          <w:sz w:val="24"/>
        </w:rPr>
        <w:t xml:space="preserve">Explicitly </w:t>
      </w:r>
      <w:r>
        <w:rPr>
          <w:rFonts w:asciiTheme="majorHAnsi" w:hAnsiTheme="majorHAnsi"/>
          <w:b/>
          <w:sz w:val="24"/>
        </w:rPr>
        <w:t>D</w:t>
      </w:r>
      <w:r w:rsidRPr="004941E3">
        <w:rPr>
          <w:rFonts w:asciiTheme="majorHAnsi" w:hAnsiTheme="majorHAnsi"/>
          <w:b/>
          <w:sz w:val="24"/>
        </w:rPr>
        <w:t xml:space="preserve">eclaring </w:t>
      </w:r>
      <w:r>
        <w:rPr>
          <w:rFonts w:asciiTheme="majorHAnsi" w:hAnsiTheme="majorHAnsi"/>
          <w:b/>
          <w:sz w:val="24"/>
        </w:rPr>
        <w:t>P</w:t>
      </w:r>
      <w:r w:rsidRPr="004941E3">
        <w:rPr>
          <w:rFonts w:asciiTheme="majorHAnsi" w:hAnsiTheme="majorHAnsi"/>
          <w:b/>
          <w:sz w:val="24"/>
        </w:rPr>
        <w:t xml:space="preserve">arameters </w:t>
      </w:r>
      <w:r>
        <w:rPr>
          <w:rFonts w:asciiTheme="majorHAnsi" w:hAnsiTheme="majorHAnsi"/>
          <w:b/>
          <w:sz w:val="24"/>
        </w:rPr>
        <w:t>for</w:t>
      </w:r>
      <w:r w:rsidRPr="004941E3">
        <w:rPr>
          <w:rFonts w:asciiTheme="majorHAnsi" w:hAnsiTheme="majorHAnsi"/>
          <w:b/>
          <w:sz w:val="24"/>
        </w:rPr>
        <w:t xml:space="preserve"> </w:t>
      </w:r>
      <w:r w:rsidRPr="00DF4FB9">
        <w:rPr>
          <w:rFonts w:ascii="Courier New" w:hAnsi="Courier New" w:cs="Courier New"/>
          <w:b/>
          <w:sz w:val="24"/>
        </w:rPr>
        <w:t>SimpleJdbcCall</w:t>
      </w:r>
    </w:p>
    <w:p w14:paraId="3C3E427D" w14:textId="77777777" w:rsidR="003C451A" w:rsidRDefault="003C451A" w:rsidP="003C451A">
      <w:pPr>
        <w:spacing w:after="0" w:line="240" w:lineRule="auto"/>
        <w:rPr>
          <w:rFonts w:asciiTheme="minorHAnsi" w:hAnsiTheme="minorHAnsi"/>
        </w:rPr>
      </w:pPr>
    </w:p>
    <w:p w14:paraId="3B897B3E" w14:textId="77777777" w:rsidR="003C451A" w:rsidRDefault="003C451A" w:rsidP="003C451A">
      <w:pPr>
        <w:spacing w:after="0" w:line="240" w:lineRule="auto"/>
        <w:jc w:val="both"/>
        <w:rPr>
          <w:rFonts w:asciiTheme="minorHAnsi" w:hAnsiTheme="minorHAnsi"/>
        </w:rPr>
      </w:pPr>
      <w:r>
        <w:rPr>
          <w:rFonts w:asciiTheme="minorHAnsi" w:hAnsiTheme="minorHAnsi"/>
        </w:rPr>
        <w:t>Parameters passed to data access classes and methods are deduced based on the database metadata. These parameters, which specify the data objects to be mapped from the database tables, can also be declared explicitly so that an application does not have to rely on the metadata at all.</w:t>
      </w:r>
    </w:p>
    <w:p w14:paraId="2449DE74" w14:textId="77777777" w:rsidR="003C451A" w:rsidRDefault="003C451A" w:rsidP="003C451A">
      <w:pPr>
        <w:spacing w:after="0" w:line="240" w:lineRule="auto"/>
        <w:jc w:val="both"/>
        <w:rPr>
          <w:rFonts w:asciiTheme="minorHAnsi" w:hAnsiTheme="minorHAnsi"/>
        </w:rPr>
      </w:pPr>
    </w:p>
    <w:p w14:paraId="40E7D551" w14:textId="77777777" w:rsidR="003C451A" w:rsidRDefault="003C451A" w:rsidP="003C451A">
      <w:pPr>
        <w:spacing w:after="0" w:line="240" w:lineRule="auto"/>
        <w:jc w:val="both"/>
        <w:rPr>
          <w:rFonts w:asciiTheme="minorHAnsi" w:hAnsiTheme="minorHAnsi"/>
        </w:rPr>
      </w:pPr>
      <w:r>
        <w:rPr>
          <w:rFonts w:asciiTheme="minorHAnsi" w:hAnsiTheme="minorHAnsi"/>
        </w:rPr>
        <w:t xml:space="preserve">Parameters for a </w:t>
      </w:r>
      <w:r w:rsidRPr="00F941B1">
        <w:rPr>
          <w:rFonts w:ascii="Courier New" w:hAnsi="Courier New" w:cs="Courier New"/>
        </w:rPr>
        <w:t>SimpleJdbcCall</w:t>
      </w:r>
      <w:r>
        <w:rPr>
          <w:rFonts w:asciiTheme="minorHAnsi" w:hAnsiTheme="minorHAnsi"/>
        </w:rPr>
        <w:t xml:space="preserve"> can be passed explicitly. To do so: </w:t>
      </w:r>
    </w:p>
    <w:p w14:paraId="18EF61B7" w14:textId="77777777" w:rsidR="003C451A" w:rsidRDefault="003C451A" w:rsidP="003C451A">
      <w:pPr>
        <w:spacing w:after="0" w:line="240" w:lineRule="auto"/>
        <w:jc w:val="both"/>
        <w:rPr>
          <w:rFonts w:asciiTheme="minorHAnsi" w:hAnsiTheme="minorHAnsi"/>
        </w:rPr>
      </w:pPr>
    </w:p>
    <w:p w14:paraId="3284626D" w14:textId="77777777" w:rsidR="003C451A" w:rsidRDefault="003C451A" w:rsidP="005E6FB6">
      <w:pPr>
        <w:pStyle w:val="ListParagraph"/>
        <w:numPr>
          <w:ilvl w:val="0"/>
          <w:numId w:val="123"/>
        </w:numPr>
        <w:spacing w:after="0" w:line="240" w:lineRule="auto"/>
        <w:jc w:val="both"/>
        <w:rPr>
          <w:rFonts w:asciiTheme="minorHAnsi" w:hAnsiTheme="minorHAnsi"/>
        </w:rPr>
      </w:pPr>
      <w:r>
        <w:rPr>
          <w:rFonts w:asciiTheme="minorHAnsi" w:hAnsiTheme="minorHAnsi"/>
        </w:rPr>
        <w:t xml:space="preserve">Create and configure the </w:t>
      </w:r>
      <w:r w:rsidRPr="00F941B1">
        <w:rPr>
          <w:rFonts w:ascii="Courier New" w:hAnsi="Courier New" w:cs="Courier New"/>
        </w:rPr>
        <w:t>SimpleJdbcCall</w:t>
      </w:r>
      <w:r>
        <w:rPr>
          <w:rFonts w:asciiTheme="minorHAnsi" w:hAnsiTheme="minorHAnsi"/>
        </w:rPr>
        <w:t xml:space="preserve"> class using </w:t>
      </w:r>
      <w:r w:rsidRPr="00F941B1">
        <w:rPr>
          <w:rFonts w:ascii="Courier New" w:hAnsi="Courier New" w:cs="Courier New"/>
        </w:rPr>
        <w:t>declareParameter</w:t>
      </w:r>
      <w:r>
        <w:rPr>
          <w:rFonts w:asciiTheme="minorHAnsi" w:hAnsiTheme="minorHAnsi"/>
        </w:rPr>
        <w:t xml:space="preserve"> method. </w:t>
      </w:r>
    </w:p>
    <w:p w14:paraId="1BC0CB3D" w14:textId="77777777" w:rsidR="003C451A" w:rsidRDefault="003C451A" w:rsidP="005E6FB6">
      <w:pPr>
        <w:pStyle w:val="ListParagraph"/>
        <w:numPr>
          <w:ilvl w:val="0"/>
          <w:numId w:val="123"/>
        </w:numPr>
        <w:spacing w:after="0" w:line="240" w:lineRule="auto"/>
        <w:jc w:val="both"/>
        <w:rPr>
          <w:rFonts w:asciiTheme="minorHAnsi" w:hAnsiTheme="minorHAnsi"/>
        </w:rPr>
      </w:pPr>
      <w:r>
        <w:rPr>
          <w:rFonts w:asciiTheme="minorHAnsi" w:hAnsiTheme="minorHAnsi"/>
        </w:rPr>
        <w:t xml:space="preserve">Decide whether you would like to declare one, some, or all of the parameters explicitly. If for any reason you do not use explicit declaration, the application refers to the metadata by default. </w:t>
      </w:r>
    </w:p>
    <w:p w14:paraId="4E419C41" w14:textId="77777777" w:rsidR="003C451A" w:rsidRDefault="003C451A" w:rsidP="005E6FB6">
      <w:pPr>
        <w:pStyle w:val="ListParagraph"/>
        <w:numPr>
          <w:ilvl w:val="0"/>
          <w:numId w:val="123"/>
        </w:numPr>
        <w:spacing w:after="0" w:line="240" w:lineRule="auto"/>
        <w:jc w:val="both"/>
        <w:rPr>
          <w:rFonts w:asciiTheme="minorHAnsi" w:hAnsiTheme="minorHAnsi"/>
        </w:rPr>
      </w:pPr>
      <w:r>
        <w:rPr>
          <w:rFonts w:asciiTheme="minorHAnsi" w:hAnsiTheme="minorHAnsi"/>
        </w:rPr>
        <w:t xml:space="preserve">Call the </w:t>
      </w:r>
      <w:r w:rsidRPr="009B2FD0">
        <w:rPr>
          <w:rFonts w:ascii="Courier New" w:hAnsi="Courier New" w:cs="Courier New"/>
        </w:rPr>
        <w:t>withoutProcedureColumnMetaDataAccess</w:t>
      </w:r>
      <w:r>
        <w:rPr>
          <w:rFonts w:asciiTheme="minorHAnsi" w:hAnsiTheme="minorHAnsi"/>
        </w:rPr>
        <w:t xml:space="preserve"> method to bypass all metadata processing. </w:t>
      </w:r>
    </w:p>
    <w:p w14:paraId="46145330" w14:textId="77777777" w:rsidR="003C451A" w:rsidRDefault="003C451A" w:rsidP="005E6FB6">
      <w:pPr>
        <w:pStyle w:val="ListParagraph"/>
        <w:numPr>
          <w:ilvl w:val="0"/>
          <w:numId w:val="123"/>
        </w:numPr>
        <w:spacing w:after="0" w:line="240" w:lineRule="auto"/>
        <w:jc w:val="both"/>
        <w:rPr>
          <w:rFonts w:asciiTheme="minorHAnsi" w:hAnsiTheme="minorHAnsi"/>
        </w:rPr>
      </w:pPr>
      <w:r>
        <w:rPr>
          <w:rFonts w:asciiTheme="minorHAnsi" w:hAnsiTheme="minorHAnsi"/>
        </w:rPr>
        <w:t xml:space="preserve">If an application’s database function already contains parameters names, use the </w:t>
      </w:r>
      <w:r w:rsidRPr="007404A5">
        <w:rPr>
          <w:rFonts w:ascii="Courier New" w:hAnsi="Courier New" w:cs="Courier New"/>
        </w:rPr>
        <w:t>useInParameterNames</w:t>
      </w:r>
      <w:r>
        <w:rPr>
          <w:rFonts w:asciiTheme="minorHAnsi" w:hAnsiTheme="minorHAnsi"/>
        </w:rPr>
        <w:t xml:space="preserve"> to refer to the list of parameters in the function call. </w:t>
      </w:r>
    </w:p>
    <w:p w14:paraId="14C82FA8" w14:textId="77777777" w:rsidR="003C451A" w:rsidRDefault="003C451A" w:rsidP="003C451A">
      <w:pPr>
        <w:spacing w:after="0" w:line="240" w:lineRule="auto"/>
        <w:jc w:val="both"/>
        <w:rPr>
          <w:rFonts w:asciiTheme="minorHAnsi" w:hAnsiTheme="minorHAnsi"/>
        </w:rPr>
      </w:pPr>
    </w:p>
    <w:p w14:paraId="5ED903FD" w14:textId="77777777" w:rsidR="003C451A" w:rsidRDefault="003C451A" w:rsidP="003C451A">
      <w:pPr>
        <w:spacing w:after="0" w:line="240" w:lineRule="auto"/>
        <w:jc w:val="both"/>
        <w:rPr>
          <w:rFonts w:asciiTheme="minorHAnsi" w:hAnsiTheme="minorHAnsi"/>
        </w:rPr>
      </w:pPr>
      <w:r>
        <w:rPr>
          <w:rFonts w:asciiTheme="minorHAnsi" w:hAnsiTheme="minorHAnsi"/>
        </w:rPr>
        <w:t xml:space="preserve">Code Segment 6.24 shows how to explicitly declare parameters for a </w:t>
      </w:r>
      <w:r w:rsidRPr="002503B6">
        <w:rPr>
          <w:rFonts w:ascii="Courier New" w:hAnsi="Courier New" w:cs="Courier New"/>
        </w:rPr>
        <w:t>SimpleJdbcCall</w:t>
      </w:r>
      <w:r>
        <w:rPr>
          <w:rFonts w:asciiTheme="minorHAnsi" w:hAnsiTheme="minorHAnsi"/>
        </w:rPr>
        <w:t xml:space="preserve"> class in the RegiterDate example. </w:t>
      </w:r>
    </w:p>
    <w:p w14:paraId="467AF772" w14:textId="77777777" w:rsidR="003C451A" w:rsidRDefault="003C451A" w:rsidP="003C451A">
      <w:pPr>
        <w:spacing w:after="0" w:line="240" w:lineRule="auto"/>
        <w:rPr>
          <w:rFonts w:asciiTheme="minorHAnsi" w:hAnsiTheme="minorHAnsi"/>
        </w:rPr>
      </w:pPr>
    </w:p>
    <w:p w14:paraId="7673B7E3" w14:textId="77777777" w:rsidR="003C451A" w:rsidRPr="00C67ED0" w:rsidRDefault="003C451A" w:rsidP="003C451A">
      <w:pPr>
        <w:spacing w:after="0" w:line="240" w:lineRule="auto"/>
        <w:jc w:val="center"/>
        <w:rPr>
          <w:rFonts w:asciiTheme="minorHAnsi" w:hAnsiTheme="minorHAnsi" w:cs="Cambria"/>
          <w:b/>
          <w:bCs/>
          <w:sz w:val="20"/>
          <w:szCs w:val="32"/>
          <w:lang w:eastAsia="en-IN"/>
        </w:rPr>
      </w:pPr>
      <w:r w:rsidRPr="00063A6B">
        <w:rPr>
          <w:rFonts w:asciiTheme="minorHAnsi" w:hAnsiTheme="minorHAnsi" w:cs="Cambria"/>
          <w:b/>
          <w:bCs/>
          <w:noProof/>
          <w:sz w:val="20"/>
          <w:szCs w:val="32"/>
        </w:rPr>
        <w:lastRenderedPageBreak/>
        <w:drawing>
          <wp:inline distT="0" distB="0" distL="0" distR="0" wp14:anchorId="2CECF2B1" wp14:editId="192733D0">
            <wp:extent cx="5558960" cy="2726163"/>
            <wp:effectExtent l="19050" t="19050" r="22690" b="17037"/>
            <wp:docPr id="20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3 at 8.38.09 pm.png"/>
                    <pic:cNvPicPr/>
                  </pic:nvPicPr>
                  <pic:blipFill>
                    <a:blip r:embed="rId194">
                      <a:extLst>
                        <a:ext uri="{28A0092B-C50C-407E-A947-70E740481C1C}">
                          <a14:useLocalDpi xmlns:a14="http://schemas.microsoft.com/office/drawing/2010/main" val="0"/>
                        </a:ext>
                      </a:extLst>
                    </a:blip>
                    <a:srcRect l="1571" r="4714"/>
                    <a:stretch>
                      <a:fillRect/>
                    </a:stretch>
                  </pic:blipFill>
                  <pic:spPr>
                    <a:xfrm>
                      <a:off x="0" y="0"/>
                      <a:ext cx="5558960" cy="2726163"/>
                    </a:xfrm>
                    <a:prstGeom prst="rect">
                      <a:avLst/>
                    </a:prstGeom>
                    <a:ln>
                      <a:solidFill>
                        <a:schemeClr val="accent1"/>
                      </a:solidFill>
                    </a:ln>
                  </pic:spPr>
                </pic:pic>
              </a:graphicData>
            </a:graphic>
          </wp:inline>
        </w:drawing>
      </w:r>
    </w:p>
    <w:p w14:paraId="506279BF" w14:textId="77777777" w:rsidR="003C451A" w:rsidRPr="00C67ED0" w:rsidRDefault="003C451A" w:rsidP="003C451A">
      <w:pPr>
        <w:spacing w:after="0" w:line="240" w:lineRule="auto"/>
        <w:jc w:val="center"/>
        <w:rPr>
          <w:rFonts w:asciiTheme="minorHAnsi" w:hAnsiTheme="minorHAnsi" w:cs="Cambria"/>
          <w:b/>
          <w:bCs/>
          <w:sz w:val="20"/>
          <w:szCs w:val="32"/>
          <w:lang w:eastAsia="en-IN"/>
        </w:rPr>
      </w:pPr>
      <w:r w:rsidRPr="00C67ED0">
        <w:rPr>
          <w:rFonts w:asciiTheme="minorHAnsi" w:hAnsiTheme="minorHAnsi" w:cs="Cambria"/>
          <w:b/>
          <w:bCs/>
          <w:sz w:val="20"/>
          <w:szCs w:val="32"/>
          <w:lang w:eastAsia="en-IN"/>
        </w:rPr>
        <w:t>Code Segment 6.2</w:t>
      </w:r>
      <w:r>
        <w:rPr>
          <w:rFonts w:asciiTheme="minorHAnsi" w:hAnsiTheme="minorHAnsi" w:cs="Cambria"/>
          <w:b/>
          <w:bCs/>
          <w:sz w:val="20"/>
          <w:szCs w:val="32"/>
          <w:lang w:eastAsia="en-IN"/>
        </w:rPr>
        <w:t>4</w:t>
      </w:r>
      <w:r w:rsidRPr="00C67ED0">
        <w:rPr>
          <w:rFonts w:asciiTheme="minorHAnsi" w:hAnsiTheme="minorHAnsi" w:cs="Cambria"/>
          <w:b/>
          <w:bCs/>
          <w:sz w:val="20"/>
          <w:szCs w:val="32"/>
          <w:lang w:eastAsia="en-IN"/>
        </w:rPr>
        <w:t xml:space="preserve">: Explicitly Declaring Parameters for </w:t>
      </w:r>
      <w:r w:rsidRPr="006A05F2">
        <w:rPr>
          <w:rFonts w:ascii="Courier New" w:hAnsi="Courier New" w:cs="Courier New"/>
          <w:b/>
          <w:bCs/>
          <w:sz w:val="20"/>
          <w:szCs w:val="32"/>
          <w:lang w:eastAsia="en-IN"/>
        </w:rPr>
        <w:t>SimpleJdbcCall</w:t>
      </w:r>
      <w:r w:rsidRPr="00C67ED0">
        <w:rPr>
          <w:rFonts w:asciiTheme="minorHAnsi" w:hAnsiTheme="minorHAnsi" w:cs="Cambria"/>
          <w:b/>
          <w:bCs/>
          <w:sz w:val="20"/>
          <w:szCs w:val="32"/>
          <w:lang w:eastAsia="en-IN"/>
        </w:rPr>
        <w:t xml:space="preserve"> Class</w:t>
      </w:r>
    </w:p>
    <w:p w14:paraId="6CE57F02" w14:textId="77777777" w:rsidR="003C451A" w:rsidRDefault="003C451A" w:rsidP="003C451A">
      <w:pPr>
        <w:spacing w:after="0" w:line="240" w:lineRule="auto"/>
        <w:rPr>
          <w:rFonts w:asciiTheme="minorHAnsi" w:hAnsiTheme="minorHAnsi" w:cs="Cambria"/>
          <w:bCs/>
          <w:szCs w:val="32"/>
          <w:lang w:eastAsia="en-IN"/>
        </w:rPr>
      </w:pPr>
      <w:r>
        <w:rPr>
          <w:rFonts w:asciiTheme="minorHAnsi" w:hAnsiTheme="minorHAnsi" w:cs="Cambria"/>
          <w:bCs/>
          <w:szCs w:val="32"/>
          <w:lang w:eastAsia="en-IN"/>
        </w:rPr>
        <w:t xml:space="preserve"> </w:t>
      </w:r>
    </w:p>
    <w:p w14:paraId="3B465BC6"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 xml:space="preserve">The output for using explicit declaration is the same as the output generated for calling the </w:t>
      </w:r>
      <w:r w:rsidRPr="006A05F2">
        <w:rPr>
          <w:rFonts w:ascii="Courier New" w:hAnsi="Courier New" w:cs="Courier New"/>
        </w:rPr>
        <w:t>SimpleJdbCall</w:t>
      </w:r>
      <w:r>
        <w:rPr>
          <w:rFonts w:asciiTheme="minorHAnsi" w:hAnsiTheme="minorHAnsi" w:cs="Cambria"/>
          <w:bCs/>
          <w:szCs w:val="32"/>
          <w:lang w:eastAsia="en-IN"/>
        </w:rPr>
        <w:t xml:space="preserve"> class methods using metadata for mapping data objects. This topic dealt with the implementation of the templates available in JDBC component of the Spring Framework. The next topic will introduce the concepts of stored procedures and their uses in the Spring Framework implementation. </w:t>
      </w:r>
    </w:p>
    <w:p w14:paraId="153B9213" w14:textId="77777777" w:rsidR="00694C60" w:rsidRDefault="00694C60" w:rsidP="003C451A">
      <w:pPr>
        <w:spacing w:after="0" w:line="240" w:lineRule="auto"/>
        <w:jc w:val="both"/>
        <w:rPr>
          <w:rFonts w:asciiTheme="minorHAnsi" w:hAnsiTheme="minorHAnsi" w:cs="Cambria"/>
          <w:bCs/>
          <w:szCs w:val="32"/>
          <w:lang w:eastAsia="en-IN"/>
        </w:rPr>
      </w:pPr>
    </w:p>
    <w:p w14:paraId="295F9FE5" w14:textId="77777777" w:rsidR="003C451A" w:rsidRDefault="003C451A" w:rsidP="003C451A">
      <w:pPr>
        <w:spacing w:after="0" w:line="240" w:lineRule="auto"/>
        <w:jc w:val="both"/>
        <w:rPr>
          <w:rFonts w:ascii="Cambria" w:eastAsia="Times New Roman" w:hAnsi="Cambria" w:cs="Times New Roman"/>
          <w:b/>
          <w:bCs/>
          <w:sz w:val="26"/>
          <w:szCs w:val="26"/>
        </w:rPr>
      </w:pPr>
    </w:p>
    <w:p w14:paraId="5485E87C" w14:textId="77777777" w:rsidR="003C451A" w:rsidRDefault="003C451A" w:rsidP="003C451A">
      <w:pPr>
        <w:pStyle w:val="Heading3"/>
        <w:tabs>
          <w:tab w:val="left" w:pos="5835"/>
        </w:tabs>
        <w:spacing w:before="0" w:line="240" w:lineRule="auto"/>
        <w:jc w:val="both"/>
        <w:rPr>
          <w:color w:val="auto"/>
          <w:sz w:val="26"/>
          <w:szCs w:val="26"/>
        </w:rPr>
      </w:pPr>
      <w:bookmarkStart w:id="250" w:name="_Toc387410474"/>
      <w:bookmarkStart w:id="251" w:name="_Toc390986565"/>
      <w:r w:rsidRPr="008E4ABE">
        <w:rPr>
          <w:color w:val="auto"/>
          <w:sz w:val="26"/>
          <w:szCs w:val="26"/>
        </w:rPr>
        <w:t xml:space="preserve">Topic </w:t>
      </w:r>
      <w:r>
        <w:rPr>
          <w:color w:val="auto"/>
          <w:sz w:val="26"/>
          <w:szCs w:val="26"/>
        </w:rPr>
        <w:t>2</w:t>
      </w:r>
      <w:r w:rsidRPr="008E4ABE">
        <w:rPr>
          <w:color w:val="auto"/>
          <w:sz w:val="26"/>
          <w:szCs w:val="26"/>
        </w:rPr>
        <w:t xml:space="preserve">: </w:t>
      </w:r>
      <w:r>
        <w:rPr>
          <w:color w:val="auto"/>
          <w:sz w:val="26"/>
          <w:szCs w:val="26"/>
        </w:rPr>
        <w:t>Stored Procedure Exception Handling</w:t>
      </w:r>
      <w:bookmarkEnd w:id="250"/>
      <w:bookmarkEnd w:id="251"/>
    </w:p>
    <w:p w14:paraId="3034C426" w14:textId="77777777" w:rsidR="003C451A" w:rsidRDefault="003C451A" w:rsidP="003C451A">
      <w:pPr>
        <w:spacing w:after="0" w:line="240" w:lineRule="auto"/>
      </w:pPr>
    </w:p>
    <w:p w14:paraId="7355BD3E" w14:textId="77777777" w:rsidR="003C451A" w:rsidRDefault="003C451A" w:rsidP="003C451A">
      <w:pPr>
        <w:spacing w:after="0" w:line="240" w:lineRule="auto"/>
        <w:jc w:val="both"/>
      </w:pPr>
      <w:r>
        <w:t xml:space="preserve">A segment or portion of SQL statements stored within the database catalogue is referred to as stored procedures. These procedures perform data access operations that can be invoked using declarative SQL statements, or applications such as Java, C#, and so on. The reason for using stored procedures is that they can consolidate the data access logic and can be called from the database catalogue without being rewritten in the application’s main code. </w:t>
      </w:r>
    </w:p>
    <w:p w14:paraId="3B49F2C1" w14:textId="77777777" w:rsidR="003C451A" w:rsidRDefault="003C451A" w:rsidP="003C451A">
      <w:pPr>
        <w:spacing w:after="0" w:line="240" w:lineRule="auto"/>
        <w:jc w:val="both"/>
      </w:pPr>
    </w:p>
    <w:p w14:paraId="1EF29A13" w14:textId="77777777" w:rsidR="003C451A" w:rsidRDefault="003C451A" w:rsidP="003C451A">
      <w:pPr>
        <w:spacing w:after="0" w:line="240" w:lineRule="auto"/>
        <w:jc w:val="both"/>
      </w:pPr>
      <w:r>
        <w:t xml:space="preserve">To implement a stored procedure supported by a Database Management System (DMBS), you have to first create the stored procedure in the database. Let us look at an example </w:t>
      </w:r>
      <w:proofErr w:type="gramStart"/>
      <w:r>
        <w:t>where  a</w:t>
      </w:r>
      <w:proofErr w:type="gramEnd"/>
      <w:r>
        <w:t xml:space="preserve"> stored procedure named </w:t>
      </w:r>
      <w:r w:rsidRPr="004917EC">
        <w:rPr>
          <w:rFonts w:ascii="Courier New" w:hAnsi="Courier New" w:cs="Courier New"/>
        </w:rPr>
        <w:t>fetchRecords</w:t>
      </w:r>
      <w:r>
        <w:t xml:space="preserve"> is created and executed in the SQL console of a system as shown on Code Segment 6.25.</w:t>
      </w:r>
    </w:p>
    <w:p w14:paraId="5C0D9B13" w14:textId="77777777" w:rsidR="003C451A" w:rsidRDefault="003C451A" w:rsidP="003C451A">
      <w:pPr>
        <w:spacing w:after="0" w:line="240" w:lineRule="auto"/>
        <w:jc w:val="both"/>
      </w:pPr>
    </w:p>
    <w:p w14:paraId="11030F62" w14:textId="77777777" w:rsidR="003C451A" w:rsidRPr="00DB16D4" w:rsidRDefault="003C451A" w:rsidP="003C451A">
      <w:pPr>
        <w:spacing w:after="0" w:line="240" w:lineRule="auto"/>
        <w:jc w:val="center"/>
        <w:rPr>
          <w:rFonts w:asciiTheme="minorHAnsi" w:hAnsiTheme="minorHAnsi" w:cs="Cambria"/>
          <w:b/>
          <w:bCs/>
          <w:sz w:val="20"/>
          <w:szCs w:val="32"/>
          <w:lang w:eastAsia="en-IN"/>
        </w:rPr>
      </w:pPr>
      <w:r w:rsidRPr="00DB16D4">
        <w:rPr>
          <w:rFonts w:asciiTheme="minorHAnsi" w:hAnsiTheme="minorHAnsi" w:cs="Cambria"/>
          <w:b/>
          <w:bCs/>
          <w:noProof/>
          <w:sz w:val="20"/>
          <w:szCs w:val="32"/>
        </w:rPr>
        <w:lastRenderedPageBreak/>
        <w:drawing>
          <wp:inline distT="0" distB="0" distL="0" distR="0" wp14:anchorId="0FFB7F4B" wp14:editId="3E4F13B9">
            <wp:extent cx="3162300" cy="2249230"/>
            <wp:effectExtent l="19050" t="19050" r="19050" b="17720"/>
            <wp:docPr id="2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3 at 2.25.59 am.png"/>
                    <pic:cNvPicPr/>
                  </pic:nvPicPr>
                  <pic:blipFill>
                    <a:blip r:embed="rId195">
                      <a:extLst>
                        <a:ext uri="{28A0092B-C50C-407E-A947-70E740481C1C}">
                          <a14:useLocalDpi xmlns:a14="http://schemas.microsoft.com/office/drawing/2010/main" val="0"/>
                        </a:ext>
                      </a:extLst>
                    </a:blip>
                    <a:srcRect b="5134"/>
                    <a:stretch>
                      <a:fillRect/>
                    </a:stretch>
                  </pic:blipFill>
                  <pic:spPr>
                    <a:xfrm>
                      <a:off x="0" y="0"/>
                      <a:ext cx="3162300" cy="2249230"/>
                    </a:xfrm>
                    <a:prstGeom prst="rect">
                      <a:avLst/>
                    </a:prstGeom>
                    <a:ln>
                      <a:solidFill>
                        <a:schemeClr val="accent1"/>
                      </a:solidFill>
                    </a:ln>
                  </pic:spPr>
                </pic:pic>
              </a:graphicData>
            </a:graphic>
          </wp:inline>
        </w:drawing>
      </w:r>
    </w:p>
    <w:p w14:paraId="3D71D029" w14:textId="77777777" w:rsidR="003C451A" w:rsidRDefault="003C451A" w:rsidP="003C451A">
      <w:pPr>
        <w:spacing w:after="0" w:line="240" w:lineRule="auto"/>
        <w:jc w:val="center"/>
        <w:rPr>
          <w:rFonts w:asciiTheme="minorHAnsi" w:hAnsiTheme="minorHAnsi" w:cs="Cambria"/>
          <w:b/>
          <w:bCs/>
          <w:sz w:val="20"/>
          <w:szCs w:val="32"/>
          <w:lang w:eastAsia="en-IN"/>
        </w:rPr>
      </w:pPr>
      <w:r w:rsidRPr="00DB16D4">
        <w:rPr>
          <w:rFonts w:asciiTheme="minorHAnsi" w:hAnsiTheme="minorHAnsi" w:cs="Cambria"/>
          <w:b/>
          <w:bCs/>
          <w:sz w:val="20"/>
          <w:szCs w:val="32"/>
          <w:lang w:eastAsia="en-IN"/>
        </w:rPr>
        <w:t xml:space="preserve">Code </w:t>
      </w:r>
      <w:r>
        <w:rPr>
          <w:rFonts w:asciiTheme="minorHAnsi" w:hAnsiTheme="minorHAnsi" w:cs="Cambria"/>
          <w:b/>
          <w:bCs/>
          <w:sz w:val="20"/>
          <w:szCs w:val="32"/>
          <w:lang w:eastAsia="en-IN"/>
        </w:rPr>
        <w:t>Segment 6.25: Stored Procedure Creation</w:t>
      </w:r>
    </w:p>
    <w:p w14:paraId="524B7927" w14:textId="77777777" w:rsidR="003C451A" w:rsidRDefault="003C451A" w:rsidP="003C451A">
      <w:pPr>
        <w:spacing w:after="0" w:line="240" w:lineRule="auto"/>
        <w:rPr>
          <w:rFonts w:asciiTheme="minorHAnsi" w:hAnsiTheme="minorHAnsi" w:cs="Cambria"/>
          <w:bCs/>
          <w:szCs w:val="32"/>
          <w:lang w:eastAsia="en-IN"/>
        </w:rPr>
      </w:pPr>
    </w:p>
    <w:p w14:paraId="3473B937"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In the procedure created in Code Segment 6.25, you are fetching all the records held in database table RegisterDate which has been used in previous example in the same module. Once the procedure is created, the procedure can be called from SQL as shown in Code Segment 6.26.</w:t>
      </w:r>
    </w:p>
    <w:p w14:paraId="569549F9" w14:textId="77777777" w:rsidR="003C451A" w:rsidRDefault="003C451A" w:rsidP="003C451A">
      <w:pPr>
        <w:spacing w:after="0" w:line="240" w:lineRule="auto"/>
        <w:rPr>
          <w:rFonts w:asciiTheme="minorHAnsi" w:hAnsiTheme="minorHAnsi" w:cs="Cambria"/>
          <w:bCs/>
          <w:szCs w:val="32"/>
          <w:lang w:eastAsia="en-IN"/>
        </w:rPr>
      </w:pPr>
    </w:p>
    <w:p w14:paraId="3843AAE0" w14:textId="77777777" w:rsidR="003C451A" w:rsidRDefault="003C451A" w:rsidP="003C451A">
      <w:pPr>
        <w:spacing w:after="0" w:line="240" w:lineRule="auto"/>
        <w:jc w:val="center"/>
        <w:rPr>
          <w:rFonts w:asciiTheme="minorHAnsi" w:hAnsiTheme="minorHAnsi" w:cs="Cambria"/>
          <w:bCs/>
          <w:szCs w:val="32"/>
          <w:lang w:eastAsia="en-IN"/>
        </w:rPr>
      </w:pPr>
      <w:r w:rsidRPr="00C554AD">
        <w:rPr>
          <w:rFonts w:asciiTheme="minorHAnsi" w:hAnsiTheme="minorHAnsi" w:cs="Cambria"/>
          <w:bCs/>
          <w:noProof/>
          <w:szCs w:val="32"/>
        </w:rPr>
        <w:drawing>
          <wp:inline distT="0" distB="0" distL="0" distR="0" wp14:anchorId="7AB471E0" wp14:editId="77819E20">
            <wp:extent cx="2108200" cy="304800"/>
            <wp:effectExtent l="19050" t="19050" r="25400" b="19050"/>
            <wp:docPr id="20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3 at 2.32.13 am.png"/>
                    <pic:cNvPicPr/>
                  </pic:nvPicPr>
                  <pic:blipFill>
                    <a:blip r:embed="rId196">
                      <a:extLst>
                        <a:ext uri="{28A0092B-C50C-407E-A947-70E740481C1C}">
                          <a14:useLocalDpi xmlns:a14="http://schemas.microsoft.com/office/drawing/2010/main" val="0"/>
                        </a:ext>
                      </a:extLst>
                    </a:blip>
                    <a:stretch>
                      <a:fillRect/>
                    </a:stretch>
                  </pic:blipFill>
                  <pic:spPr>
                    <a:xfrm>
                      <a:off x="0" y="0"/>
                      <a:ext cx="2108200" cy="304800"/>
                    </a:xfrm>
                    <a:prstGeom prst="rect">
                      <a:avLst/>
                    </a:prstGeom>
                    <a:ln>
                      <a:solidFill>
                        <a:schemeClr val="accent1"/>
                      </a:solidFill>
                    </a:ln>
                  </pic:spPr>
                </pic:pic>
              </a:graphicData>
            </a:graphic>
          </wp:inline>
        </w:drawing>
      </w:r>
    </w:p>
    <w:p w14:paraId="16FF2FEA" w14:textId="77777777" w:rsidR="003C451A" w:rsidRDefault="003C451A" w:rsidP="003C451A">
      <w:pPr>
        <w:spacing w:after="0" w:line="240" w:lineRule="auto"/>
        <w:jc w:val="center"/>
        <w:rPr>
          <w:rFonts w:asciiTheme="minorHAnsi" w:hAnsiTheme="minorHAnsi" w:cs="Cambria"/>
          <w:b/>
          <w:bCs/>
          <w:sz w:val="20"/>
          <w:szCs w:val="32"/>
          <w:lang w:eastAsia="en-IN"/>
        </w:rPr>
      </w:pPr>
      <w:r w:rsidRPr="00C554AD">
        <w:rPr>
          <w:rFonts w:asciiTheme="minorHAnsi" w:hAnsiTheme="minorHAnsi" w:cs="Cambria"/>
          <w:b/>
          <w:bCs/>
          <w:sz w:val="20"/>
          <w:szCs w:val="32"/>
          <w:lang w:eastAsia="en-IN"/>
        </w:rPr>
        <w:t>Code Segment 6.2</w:t>
      </w:r>
      <w:r>
        <w:rPr>
          <w:rFonts w:asciiTheme="minorHAnsi" w:hAnsiTheme="minorHAnsi" w:cs="Cambria"/>
          <w:b/>
          <w:bCs/>
          <w:sz w:val="20"/>
          <w:szCs w:val="32"/>
          <w:lang w:eastAsia="en-IN"/>
        </w:rPr>
        <w:t>6</w:t>
      </w:r>
      <w:r w:rsidRPr="00C554AD">
        <w:rPr>
          <w:rFonts w:asciiTheme="minorHAnsi" w:hAnsiTheme="minorHAnsi" w:cs="Cambria"/>
          <w:b/>
          <w:bCs/>
          <w:sz w:val="20"/>
          <w:szCs w:val="32"/>
          <w:lang w:eastAsia="en-IN"/>
        </w:rPr>
        <w:t>: Calling Stored Procedure</w:t>
      </w:r>
    </w:p>
    <w:p w14:paraId="56DDE3FF" w14:textId="77777777" w:rsidR="003C451A" w:rsidRDefault="003C451A" w:rsidP="003C451A">
      <w:pPr>
        <w:spacing w:after="0" w:line="240" w:lineRule="auto"/>
        <w:jc w:val="center"/>
        <w:rPr>
          <w:rFonts w:asciiTheme="minorHAnsi" w:hAnsiTheme="minorHAnsi" w:cs="Cambria"/>
          <w:b/>
          <w:bCs/>
          <w:sz w:val="20"/>
          <w:szCs w:val="32"/>
          <w:lang w:eastAsia="en-IN"/>
        </w:rPr>
      </w:pPr>
    </w:p>
    <w:p w14:paraId="19808C20" w14:textId="77777777" w:rsidR="003C451A" w:rsidRDefault="003C451A" w:rsidP="003C451A">
      <w:pPr>
        <w:spacing w:after="0" w:line="240" w:lineRule="auto"/>
        <w:jc w:val="both"/>
      </w:pPr>
      <w:r>
        <w:t>Once this procedure is executed the output generated is shown in Figure 6.10.</w:t>
      </w:r>
    </w:p>
    <w:p w14:paraId="738C5CF9" w14:textId="77777777" w:rsidR="003C451A" w:rsidRDefault="003C451A" w:rsidP="003C451A">
      <w:pPr>
        <w:spacing w:after="0" w:line="240" w:lineRule="auto"/>
      </w:pPr>
    </w:p>
    <w:p w14:paraId="6AD7A2E2" w14:textId="77777777" w:rsidR="003C451A" w:rsidRDefault="003C451A" w:rsidP="003C451A">
      <w:pPr>
        <w:spacing w:after="0" w:line="240" w:lineRule="auto"/>
        <w:jc w:val="center"/>
      </w:pPr>
      <w:r w:rsidRPr="00CC0595">
        <w:rPr>
          <w:noProof/>
        </w:rPr>
        <w:drawing>
          <wp:inline distT="0" distB="0" distL="0" distR="0" wp14:anchorId="429C264A" wp14:editId="7B75B7AD">
            <wp:extent cx="4623603" cy="1180460"/>
            <wp:effectExtent l="19050" t="19050" r="24597" b="19690"/>
            <wp:docPr id="2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3 at 2.32.32 am.png"/>
                    <pic:cNvPicPr/>
                  </pic:nvPicPr>
                  <pic:blipFill>
                    <a:blip r:embed="rId197">
                      <a:extLst>
                        <a:ext uri="{28A0092B-C50C-407E-A947-70E740481C1C}">
                          <a14:useLocalDpi xmlns:a14="http://schemas.microsoft.com/office/drawing/2010/main" val="0"/>
                        </a:ext>
                      </a:extLst>
                    </a:blip>
                    <a:srcRect r="9552" b="17143"/>
                    <a:stretch>
                      <a:fillRect/>
                    </a:stretch>
                  </pic:blipFill>
                  <pic:spPr>
                    <a:xfrm>
                      <a:off x="0" y="0"/>
                      <a:ext cx="4623603" cy="1180460"/>
                    </a:xfrm>
                    <a:prstGeom prst="rect">
                      <a:avLst/>
                    </a:prstGeom>
                    <a:ln>
                      <a:solidFill>
                        <a:schemeClr val="accent1"/>
                      </a:solidFill>
                    </a:ln>
                  </pic:spPr>
                </pic:pic>
              </a:graphicData>
            </a:graphic>
          </wp:inline>
        </w:drawing>
      </w:r>
    </w:p>
    <w:p w14:paraId="6D909DA0" w14:textId="77777777" w:rsidR="003C451A" w:rsidRDefault="003C451A" w:rsidP="003C451A">
      <w:pPr>
        <w:spacing w:after="0" w:line="240" w:lineRule="auto"/>
        <w:jc w:val="center"/>
        <w:rPr>
          <w:rFonts w:asciiTheme="minorHAnsi" w:hAnsiTheme="minorHAnsi" w:cs="Cambria"/>
          <w:b/>
          <w:bCs/>
          <w:sz w:val="20"/>
          <w:szCs w:val="32"/>
          <w:lang w:eastAsia="en-IN"/>
        </w:rPr>
      </w:pPr>
      <w:r w:rsidRPr="00D073E7">
        <w:rPr>
          <w:rFonts w:asciiTheme="minorHAnsi" w:hAnsiTheme="minorHAnsi" w:cs="Cambria"/>
          <w:b/>
          <w:bCs/>
          <w:sz w:val="20"/>
          <w:szCs w:val="32"/>
          <w:lang w:eastAsia="en-IN"/>
        </w:rPr>
        <w:t>Figure 6.10: Output Generated After Executing Stored Procedure</w:t>
      </w:r>
    </w:p>
    <w:p w14:paraId="5FFC081F" w14:textId="77777777" w:rsidR="003C451A" w:rsidRDefault="003C451A" w:rsidP="003C451A">
      <w:pPr>
        <w:spacing w:after="0" w:line="240" w:lineRule="auto"/>
        <w:rPr>
          <w:rFonts w:asciiTheme="minorHAnsi" w:hAnsiTheme="minorHAnsi" w:cs="Cambria"/>
          <w:bCs/>
          <w:szCs w:val="32"/>
          <w:lang w:eastAsia="en-IN"/>
        </w:rPr>
      </w:pPr>
    </w:p>
    <w:p w14:paraId="62D076FC" w14:textId="77777777" w:rsidR="003C451A" w:rsidRDefault="003C451A" w:rsidP="003C451A">
      <w:pPr>
        <w:spacing w:after="0" w:line="240" w:lineRule="auto"/>
        <w:jc w:val="both"/>
      </w:pPr>
      <w:r>
        <w:t>Stored procedures can be created and used in an application using the Spring Framework’s JDBC component. As stored procedures are vendor-specific, they can only be used when an application does not need to be portable. Let us now look at how stored procedures are used in Spring JDBC.</w:t>
      </w:r>
    </w:p>
    <w:p w14:paraId="727186B3" w14:textId="77777777" w:rsidR="003C451A" w:rsidRDefault="003C451A" w:rsidP="003C451A">
      <w:pPr>
        <w:spacing w:after="0" w:line="240" w:lineRule="auto"/>
        <w:jc w:val="both"/>
        <w:rPr>
          <w:rFonts w:asciiTheme="majorHAnsi" w:hAnsiTheme="majorHAnsi"/>
          <w:b/>
          <w:sz w:val="24"/>
        </w:rPr>
      </w:pPr>
    </w:p>
    <w:p w14:paraId="0849631D" w14:textId="77777777" w:rsidR="003C451A" w:rsidRDefault="003C451A" w:rsidP="003C451A">
      <w:pPr>
        <w:spacing w:after="0" w:line="240" w:lineRule="auto"/>
        <w:rPr>
          <w:rFonts w:asciiTheme="majorHAnsi" w:hAnsiTheme="majorHAnsi"/>
          <w:b/>
          <w:sz w:val="24"/>
        </w:rPr>
      </w:pPr>
      <w:r w:rsidRPr="006A1DC6">
        <w:rPr>
          <w:rFonts w:asciiTheme="majorHAnsi" w:hAnsiTheme="majorHAnsi"/>
          <w:b/>
          <w:sz w:val="24"/>
        </w:rPr>
        <w:t>Stored Procedures in Spring JDBC</w:t>
      </w:r>
    </w:p>
    <w:p w14:paraId="026BFA2C" w14:textId="77777777" w:rsidR="003C451A" w:rsidRDefault="003C451A" w:rsidP="003C451A">
      <w:pPr>
        <w:spacing w:after="0" w:line="240" w:lineRule="auto"/>
        <w:rPr>
          <w:rFonts w:asciiTheme="minorHAnsi" w:hAnsiTheme="minorHAnsi"/>
        </w:rPr>
      </w:pPr>
    </w:p>
    <w:p w14:paraId="03692B07" w14:textId="77777777" w:rsidR="003C451A" w:rsidRDefault="003C451A" w:rsidP="003C451A">
      <w:pPr>
        <w:spacing w:after="0" w:line="240" w:lineRule="auto"/>
        <w:jc w:val="both"/>
        <w:rPr>
          <w:rFonts w:asciiTheme="minorHAnsi" w:hAnsiTheme="minorHAnsi"/>
        </w:rPr>
      </w:pPr>
      <w:r>
        <w:rPr>
          <w:rFonts w:asciiTheme="minorHAnsi" w:hAnsiTheme="minorHAnsi"/>
        </w:rPr>
        <w:t xml:space="preserve">In the Spring Framework, the </w:t>
      </w:r>
      <w:r w:rsidRPr="00BB655E">
        <w:rPr>
          <w:rFonts w:ascii="Courier New" w:hAnsi="Courier New" w:cs="Courier New"/>
        </w:rPr>
        <w:t>SimpleJdbcInsert</w:t>
      </w:r>
      <w:r>
        <w:rPr>
          <w:rFonts w:asciiTheme="minorHAnsi" w:hAnsiTheme="minorHAnsi"/>
        </w:rPr>
        <w:t xml:space="preserve"> and </w:t>
      </w:r>
      <w:r w:rsidRPr="00BB655E">
        <w:rPr>
          <w:rFonts w:ascii="Courier New" w:hAnsi="Courier New" w:cs="Courier New"/>
        </w:rPr>
        <w:t>SimpleJdbCall</w:t>
      </w:r>
      <w:r>
        <w:rPr>
          <w:rFonts w:asciiTheme="minorHAnsi" w:hAnsiTheme="minorHAnsi"/>
        </w:rPr>
        <w:t xml:space="preserve"> classes are used to simplify configuration of stored procedures by taking advantage of metadata in the database. This metadata can be retrieved using the JDBC driver. Let us look at an example application where the </w:t>
      </w:r>
      <w:r w:rsidRPr="00375B9A">
        <w:rPr>
          <w:rFonts w:ascii="Courier New" w:hAnsi="Courier New" w:cs="Courier New"/>
        </w:rPr>
        <w:t>fetchRecords</w:t>
      </w:r>
      <w:r>
        <w:rPr>
          <w:rFonts w:asciiTheme="minorHAnsi" w:hAnsiTheme="minorHAnsi"/>
        </w:rPr>
        <w:t xml:space="preserve"> procedure defined in Code Segment 6.25, is called in the Spring Framework JDBC. Code Segment 6.27 shows how to define the </w:t>
      </w:r>
      <w:r w:rsidRPr="00BB655E">
        <w:rPr>
          <w:rFonts w:ascii="Courier New" w:hAnsi="Courier New" w:cs="Courier New"/>
        </w:rPr>
        <w:t>SimpleJdb</w:t>
      </w:r>
      <w:r>
        <w:rPr>
          <w:rFonts w:ascii="Courier New" w:hAnsi="Courier New" w:cs="Courier New"/>
        </w:rPr>
        <w:t>c</w:t>
      </w:r>
      <w:r w:rsidRPr="00BB655E">
        <w:rPr>
          <w:rFonts w:ascii="Courier New" w:hAnsi="Courier New" w:cs="Courier New"/>
        </w:rPr>
        <w:t>Call</w:t>
      </w:r>
      <w:r>
        <w:rPr>
          <w:rFonts w:asciiTheme="minorHAnsi" w:hAnsiTheme="minorHAnsi"/>
        </w:rPr>
        <w:t xml:space="preserve"> class with the </w:t>
      </w:r>
      <w:r w:rsidRPr="00BB655E">
        <w:rPr>
          <w:rFonts w:ascii="Courier New" w:hAnsi="Courier New" w:cs="Courier New"/>
        </w:rPr>
        <w:t>SimpleJdb</w:t>
      </w:r>
      <w:r>
        <w:rPr>
          <w:rFonts w:ascii="Courier New" w:hAnsi="Courier New" w:cs="Courier New"/>
        </w:rPr>
        <w:t>c</w:t>
      </w:r>
      <w:r w:rsidRPr="00BB655E">
        <w:rPr>
          <w:rFonts w:ascii="Courier New" w:hAnsi="Courier New" w:cs="Courier New"/>
        </w:rPr>
        <w:t>Call</w:t>
      </w:r>
      <w:r>
        <w:rPr>
          <w:rFonts w:asciiTheme="minorHAnsi" w:hAnsiTheme="minorHAnsi"/>
        </w:rPr>
        <w:t xml:space="preserve"> instance that invokes the stored procedure </w:t>
      </w:r>
      <w:r w:rsidRPr="00375B9A">
        <w:rPr>
          <w:rFonts w:ascii="Courier New" w:hAnsi="Courier New" w:cs="Courier New"/>
        </w:rPr>
        <w:t>fetchRecords</w:t>
      </w:r>
      <w:r>
        <w:rPr>
          <w:rFonts w:asciiTheme="minorHAnsi" w:hAnsiTheme="minorHAnsi"/>
        </w:rPr>
        <w:t>.</w:t>
      </w:r>
    </w:p>
    <w:p w14:paraId="74A45221" w14:textId="77777777" w:rsidR="003C451A" w:rsidRDefault="003C451A" w:rsidP="003C451A">
      <w:pPr>
        <w:spacing w:after="0" w:line="240" w:lineRule="auto"/>
        <w:jc w:val="both"/>
        <w:rPr>
          <w:rFonts w:asciiTheme="minorHAnsi" w:hAnsiTheme="minorHAnsi"/>
        </w:rPr>
      </w:pPr>
    </w:p>
    <w:p w14:paraId="5EEFC1B9" w14:textId="77777777" w:rsidR="003C451A" w:rsidRDefault="003C451A" w:rsidP="003C451A">
      <w:pPr>
        <w:spacing w:after="0" w:line="240" w:lineRule="auto"/>
        <w:jc w:val="both"/>
        <w:rPr>
          <w:rFonts w:ascii="Verdana" w:hAnsi="Verdana"/>
          <w:color w:val="000000"/>
          <w:sz w:val="19"/>
          <w:szCs w:val="19"/>
        </w:rPr>
      </w:pPr>
    </w:p>
    <w:p w14:paraId="2EE7CFF8" w14:textId="77777777" w:rsidR="003C451A" w:rsidRDefault="003C451A" w:rsidP="003C451A">
      <w:pPr>
        <w:spacing w:after="0" w:line="240" w:lineRule="auto"/>
        <w:jc w:val="center"/>
        <w:rPr>
          <w:rFonts w:cs="Arial"/>
          <w:color w:val="215868" w:themeColor="accent5" w:themeShade="80"/>
          <w:sz w:val="18"/>
          <w:szCs w:val="18"/>
          <w:lang w:val="en-IN" w:eastAsia="en-IN"/>
        </w:rPr>
      </w:pPr>
      <w:r>
        <w:rPr>
          <w:rFonts w:cs="Arial"/>
          <w:noProof/>
          <w:color w:val="215868" w:themeColor="accent5" w:themeShade="80"/>
          <w:sz w:val="18"/>
          <w:szCs w:val="18"/>
        </w:rPr>
        <w:lastRenderedPageBreak/>
        <w:drawing>
          <wp:inline distT="0" distB="0" distL="0" distR="0" wp14:anchorId="6E145D08" wp14:editId="1E41FF68">
            <wp:extent cx="5294822" cy="4245704"/>
            <wp:effectExtent l="19050" t="19050" r="20128" b="21496"/>
            <wp:docPr id="2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3 at 3.42.51 am.png"/>
                    <pic:cNvPicPr/>
                  </pic:nvPicPr>
                  <pic:blipFill>
                    <a:blip r:embed="rId198">
                      <a:extLst>
                        <a:ext uri="{28A0092B-C50C-407E-A947-70E740481C1C}">
                          <a14:useLocalDpi xmlns:a14="http://schemas.microsoft.com/office/drawing/2010/main" val="0"/>
                        </a:ext>
                      </a:extLst>
                    </a:blip>
                    <a:srcRect l="1733" b="6207"/>
                    <a:stretch>
                      <a:fillRect/>
                    </a:stretch>
                  </pic:blipFill>
                  <pic:spPr>
                    <a:xfrm>
                      <a:off x="0" y="0"/>
                      <a:ext cx="5295975" cy="4246629"/>
                    </a:xfrm>
                    <a:prstGeom prst="rect">
                      <a:avLst/>
                    </a:prstGeom>
                    <a:ln>
                      <a:solidFill>
                        <a:schemeClr val="accent1"/>
                      </a:solidFill>
                    </a:ln>
                  </pic:spPr>
                </pic:pic>
              </a:graphicData>
            </a:graphic>
          </wp:inline>
        </w:drawing>
      </w:r>
    </w:p>
    <w:p w14:paraId="0E2216F1" w14:textId="77777777" w:rsidR="003C451A" w:rsidRDefault="003C451A" w:rsidP="003C451A">
      <w:pPr>
        <w:spacing w:after="0" w:line="240" w:lineRule="auto"/>
        <w:jc w:val="center"/>
        <w:rPr>
          <w:rFonts w:asciiTheme="minorHAnsi" w:hAnsiTheme="minorHAnsi" w:cs="Cambria"/>
          <w:b/>
          <w:bCs/>
          <w:sz w:val="20"/>
          <w:szCs w:val="32"/>
          <w:lang w:eastAsia="en-IN"/>
        </w:rPr>
      </w:pPr>
      <w:r w:rsidRPr="00BB655E">
        <w:rPr>
          <w:rFonts w:asciiTheme="minorHAnsi" w:hAnsiTheme="minorHAnsi" w:cs="Cambria"/>
          <w:b/>
          <w:bCs/>
          <w:sz w:val="20"/>
          <w:szCs w:val="32"/>
          <w:lang w:eastAsia="en-IN"/>
        </w:rPr>
        <w:t>Code Segment 6.2</w:t>
      </w:r>
      <w:r>
        <w:rPr>
          <w:rFonts w:asciiTheme="minorHAnsi" w:hAnsiTheme="minorHAnsi" w:cs="Cambria"/>
          <w:b/>
          <w:bCs/>
          <w:sz w:val="20"/>
          <w:szCs w:val="32"/>
          <w:lang w:eastAsia="en-IN"/>
        </w:rPr>
        <w:t>7</w:t>
      </w:r>
      <w:r w:rsidRPr="00BB655E">
        <w:rPr>
          <w:rFonts w:asciiTheme="minorHAnsi" w:hAnsiTheme="minorHAnsi" w:cs="Cambria"/>
          <w:b/>
          <w:bCs/>
          <w:sz w:val="20"/>
          <w:szCs w:val="32"/>
          <w:lang w:eastAsia="en-IN"/>
        </w:rPr>
        <w:t xml:space="preserve">: Using </w:t>
      </w:r>
      <w:r w:rsidRPr="008F79AE">
        <w:rPr>
          <w:rFonts w:ascii="Courier New" w:hAnsi="Courier New" w:cs="Courier New"/>
          <w:b/>
          <w:bCs/>
          <w:sz w:val="20"/>
          <w:szCs w:val="32"/>
          <w:lang w:eastAsia="en-IN"/>
        </w:rPr>
        <w:t>SimpleJdbCall</w:t>
      </w:r>
      <w:r w:rsidRPr="00BB655E">
        <w:rPr>
          <w:rFonts w:asciiTheme="minorHAnsi" w:hAnsiTheme="minorHAnsi" w:cs="Cambria"/>
          <w:b/>
          <w:bCs/>
          <w:sz w:val="20"/>
          <w:szCs w:val="32"/>
          <w:lang w:eastAsia="en-IN"/>
        </w:rPr>
        <w:t xml:space="preserve"> Class to </w:t>
      </w:r>
      <w:r>
        <w:rPr>
          <w:rFonts w:asciiTheme="minorHAnsi" w:hAnsiTheme="minorHAnsi" w:cs="Cambria"/>
          <w:b/>
          <w:bCs/>
          <w:sz w:val="20"/>
          <w:szCs w:val="32"/>
          <w:lang w:eastAsia="en-IN"/>
        </w:rPr>
        <w:t>E</w:t>
      </w:r>
      <w:r w:rsidRPr="00BB655E">
        <w:rPr>
          <w:rFonts w:asciiTheme="minorHAnsi" w:hAnsiTheme="minorHAnsi" w:cs="Cambria"/>
          <w:b/>
          <w:bCs/>
          <w:sz w:val="20"/>
          <w:szCs w:val="32"/>
          <w:lang w:eastAsia="en-IN"/>
        </w:rPr>
        <w:t>xecute a Stored Procedure</w:t>
      </w:r>
    </w:p>
    <w:p w14:paraId="4CD6D7B8" w14:textId="77777777" w:rsidR="003C451A" w:rsidRDefault="003C451A" w:rsidP="003C451A">
      <w:pPr>
        <w:spacing w:after="0" w:line="240" w:lineRule="auto"/>
        <w:rPr>
          <w:rFonts w:asciiTheme="minorHAnsi" w:hAnsiTheme="minorHAnsi" w:cs="Cambria"/>
          <w:bCs/>
          <w:szCs w:val="32"/>
          <w:lang w:eastAsia="en-IN"/>
        </w:rPr>
      </w:pPr>
    </w:p>
    <w:p w14:paraId="691E8236"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In Code Segment 6.27</w:t>
      </w:r>
      <w:proofErr w:type="gramStart"/>
      <w:r>
        <w:rPr>
          <w:rFonts w:asciiTheme="minorHAnsi" w:hAnsiTheme="minorHAnsi" w:cs="Cambria"/>
          <w:bCs/>
          <w:szCs w:val="32"/>
          <w:lang w:eastAsia="en-IN"/>
        </w:rPr>
        <w:t>,:</w:t>
      </w:r>
      <w:proofErr w:type="gramEnd"/>
    </w:p>
    <w:p w14:paraId="52763FB0" w14:textId="77777777" w:rsidR="003C451A" w:rsidRPr="00BB655E" w:rsidRDefault="003C451A" w:rsidP="003C451A">
      <w:pPr>
        <w:spacing w:after="0" w:line="240" w:lineRule="auto"/>
        <w:jc w:val="both"/>
        <w:rPr>
          <w:rFonts w:asciiTheme="minorHAnsi" w:hAnsiTheme="minorHAnsi" w:cs="Cambria"/>
          <w:bCs/>
          <w:szCs w:val="32"/>
          <w:lang w:eastAsia="en-IN"/>
        </w:rPr>
      </w:pPr>
    </w:p>
    <w:p w14:paraId="1D761643" w14:textId="77777777" w:rsidR="003C451A" w:rsidRPr="008F79AE" w:rsidRDefault="003C451A" w:rsidP="005E6FB6">
      <w:pPr>
        <w:pStyle w:val="ListParagraph"/>
        <w:numPr>
          <w:ilvl w:val="0"/>
          <w:numId w:val="122"/>
        </w:numPr>
        <w:spacing w:after="0" w:line="240" w:lineRule="auto"/>
        <w:jc w:val="both"/>
        <w:rPr>
          <w:rFonts w:asciiTheme="minorHAnsi" w:hAnsiTheme="minorHAnsi" w:cs="Arial"/>
          <w:lang w:val="en-IN" w:eastAsia="en-IN"/>
        </w:rPr>
      </w:pPr>
      <w:r w:rsidRPr="008224B4">
        <w:rPr>
          <w:rFonts w:asciiTheme="minorHAnsi" w:hAnsiTheme="minorHAnsi" w:cs="Arial"/>
          <w:b/>
          <w:lang w:val="en-IN" w:eastAsia="en-IN"/>
        </w:rPr>
        <w:t>Line 1</w:t>
      </w:r>
      <w:r w:rsidRPr="008F79AE">
        <w:rPr>
          <w:rFonts w:asciiTheme="minorHAnsi" w:hAnsiTheme="minorHAnsi" w:cs="Arial"/>
          <w:lang w:val="en-IN" w:eastAsia="en-IN"/>
        </w:rPr>
        <w:t xml:space="preserve">: </w:t>
      </w:r>
      <w:r>
        <w:rPr>
          <w:rFonts w:asciiTheme="minorHAnsi" w:hAnsiTheme="minorHAnsi" w:cs="Arial"/>
          <w:lang w:val="en-IN" w:eastAsia="en-IN"/>
        </w:rPr>
        <w:t>Defines</w:t>
      </w:r>
      <w:r w:rsidRPr="008F79AE">
        <w:rPr>
          <w:rFonts w:asciiTheme="minorHAnsi" w:hAnsiTheme="minorHAnsi" w:cs="Arial"/>
          <w:lang w:val="en-IN" w:eastAsia="en-IN"/>
        </w:rPr>
        <w:t xml:space="preserve"> the </w:t>
      </w:r>
      <w:r w:rsidRPr="00DA02C2">
        <w:rPr>
          <w:rFonts w:ascii="Courier New" w:hAnsi="Courier New" w:cs="Courier New"/>
          <w:lang w:val="en-IN" w:eastAsia="en-IN"/>
        </w:rPr>
        <w:t>SimpleJdbCall</w:t>
      </w:r>
      <w:r>
        <w:rPr>
          <w:rFonts w:ascii="Courier New" w:hAnsi="Courier New" w:cs="Courier New"/>
          <w:lang w:val="en-IN" w:eastAsia="en-IN"/>
        </w:rPr>
        <w:t xml:space="preserve"> </w:t>
      </w:r>
      <w:r w:rsidRPr="00FF0DE6">
        <w:rPr>
          <w:rFonts w:asciiTheme="minorHAnsi" w:hAnsiTheme="minorHAnsi" w:cs="Arial"/>
          <w:lang w:val="en-IN" w:eastAsia="en-IN"/>
        </w:rPr>
        <w:t>class</w:t>
      </w:r>
      <w:r w:rsidRPr="008F79AE">
        <w:rPr>
          <w:rFonts w:asciiTheme="minorHAnsi" w:hAnsiTheme="minorHAnsi" w:cs="Arial"/>
          <w:lang w:val="en-IN" w:eastAsia="en-IN"/>
        </w:rPr>
        <w:t>.</w:t>
      </w:r>
    </w:p>
    <w:p w14:paraId="5640BB37" w14:textId="77777777" w:rsidR="003C451A" w:rsidRPr="008F79AE" w:rsidRDefault="003C451A" w:rsidP="005E6FB6">
      <w:pPr>
        <w:pStyle w:val="ListParagraph"/>
        <w:numPr>
          <w:ilvl w:val="0"/>
          <w:numId w:val="122"/>
        </w:numPr>
        <w:spacing w:after="0" w:line="240" w:lineRule="auto"/>
        <w:jc w:val="both"/>
        <w:rPr>
          <w:rFonts w:asciiTheme="minorHAnsi" w:hAnsiTheme="minorHAnsi" w:cs="Arial"/>
          <w:lang w:val="en-IN" w:eastAsia="en-IN"/>
        </w:rPr>
      </w:pPr>
      <w:r w:rsidRPr="008224B4">
        <w:rPr>
          <w:rFonts w:asciiTheme="minorHAnsi" w:hAnsiTheme="minorHAnsi" w:cs="Arial"/>
          <w:b/>
          <w:lang w:val="en-IN" w:eastAsia="en-IN"/>
        </w:rPr>
        <w:t>Line</w:t>
      </w:r>
      <w:r>
        <w:rPr>
          <w:rFonts w:asciiTheme="minorHAnsi" w:hAnsiTheme="minorHAnsi" w:cs="Arial"/>
          <w:b/>
          <w:lang w:val="en-IN" w:eastAsia="en-IN"/>
        </w:rPr>
        <w:t xml:space="preserve"> </w:t>
      </w:r>
      <w:r w:rsidRPr="008224B4">
        <w:rPr>
          <w:rFonts w:asciiTheme="minorHAnsi" w:hAnsiTheme="minorHAnsi" w:cs="Arial"/>
          <w:b/>
          <w:lang w:val="en-IN" w:eastAsia="en-IN"/>
        </w:rPr>
        <w:t>2</w:t>
      </w:r>
      <w:r w:rsidRPr="008F79AE">
        <w:rPr>
          <w:rFonts w:asciiTheme="minorHAnsi" w:hAnsiTheme="minorHAnsi" w:cs="Arial"/>
          <w:lang w:val="en-IN" w:eastAsia="en-IN"/>
        </w:rPr>
        <w:t xml:space="preserve">: </w:t>
      </w:r>
      <w:r>
        <w:rPr>
          <w:rFonts w:asciiTheme="minorHAnsi" w:hAnsiTheme="minorHAnsi" w:cs="Arial"/>
          <w:lang w:val="en-IN" w:eastAsia="en-IN"/>
        </w:rPr>
        <w:t>initializes</w:t>
      </w:r>
      <w:r w:rsidRPr="008F79AE">
        <w:rPr>
          <w:rFonts w:asciiTheme="minorHAnsi" w:hAnsiTheme="minorHAnsi" w:cs="Arial"/>
          <w:lang w:val="en-IN" w:eastAsia="en-IN"/>
        </w:rPr>
        <w:t xml:space="preserve"> the </w:t>
      </w:r>
      <w:r w:rsidRPr="00DA02C2">
        <w:rPr>
          <w:rFonts w:ascii="Courier New" w:hAnsi="Courier New" w:cs="Courier New"/>
          <w:lang w:val="en-IN" w:eastAsia="en-IN"/>
        </w:rPr>
        <w:t>SimpleJdbcCall</w:t>
      </w:r>
      <w:r>
        <w:rPr>
          <w:rFonts w:asciiTheme="minorHAnsi" w:hAnsiTheme="minorHAnsi" w:cs="Arial"/>
          <w:lang w:val="en-IN" w:eastAsia="en-IN"/>
        </w:rPr>
        <w:t xml:space="preserve"> and</w:t>
      </w:r>
      <w:r w:rsidRPr="008F79AE">
        <w:rPr>
          <w:rFonts w:asciiTheme="minorHAnsi" w:hAnsiTheme="minorHAnsi" w:cs="Arial"/>
          <w:lang w:val="en-IN" w:eastAsia="en-IN"/>
        </w:rPr>
        <w:t xml:space="preserve"> inject</w:t>
      </w:r>
      <w:r>
        <w:rPr>
          <w:rFonts w:asciiTheme="minorHAnsi" w:hAnsiTheme="minorHAnsi" w:cs="Arial"/>
          <w:lang w:val="en-IN" w:eastAsia="en-IN"/>
        </w:rPr>
        <w:t>ing</w:t>
      </w:r>
      <w:r w:rsidRPr="008F79AE">
        <w:rPr>
          <w:rFonts w:asciiTheme="minorHAnsi" w:hAnsiTheme="minorHAnsi" w:cs="Arial"/>
          <w:lang w:val="en-IN" w:eastAsia="en-IN"/>
        </w:rPr>
        <w:t xml:space="preserve"> the datasource object using </w:t>
      </w:r>
      <w:r>
        <w:rPr>
          <w:rFonts w:asciiTheme="minorHAnsi" w:hAnsiTheme="minorHAnsi" w:cs="Arial"/>
          <w:lang w:val="en-IN" w:eastAsia="en-IN"/>
        </w:rPr>
        <w:t xml:space="preserve">a </w:t>
      </w:r>
      <w:r w:rsidRPr="008F79AE">
        <w:rPr>
          <w:rFonts w:asciiTheme="minorHAnsi" w:hAnsiTheme="minorHAnsi" w:cs="Arial"/>
          <w:lang w:val="en-IN" w:eastAsia="en-IN"/>
        </w:rPr>
        <w:t>setter method</w:t>
      </w:r>
      <w:r>
        <w:rPr>
          <w:rFonts w:asciiTheme="minorHAnsi" w:hAnsiTheme="minorHAnsi" w:cs="Arial"/>
          <w:lang w:val="en-IN" w:eastAsia="en-IN"/>
        </w:rPr>
        <w:t>.</w:t>
      </w:r>
      <w:r w:rsidRPr="008F79AE">
        <w:rPr>
          <w:rFonts w:asciiTheme="minorHAnsi" w:hAnsiTheme="minorHAnsi" w:cs="Arial"/>
          <w:lang w:val="en-IN" w:eastAsia="en-IN"/>
        </w:rPr>
        <w:t xml:space="preserve"> </w:t>
      </w:r>
    </w:p>
    <w:p w14:paraId="0C5B13A3" w14:textId="77777777" w:rsidR="003C451A" w:rsidRPr="008F79AE" w:rsidRDefault="003C451A" w:rsidP="005E6FB6">
      <w:pPr>
        <w:pStyle w:val="ListParagraph"/>
        <w:numPr>
          <w:ilvl w:val="0"/>
          <w:numId w:val="122"/>
        </w:numPr>
        <w:spacing w:after="0" w:line="240" w:lineRule="auto"/>
        <w:jc w:val="both"/>
        <w:rPr>
          <w:rFonts w:asciiTheme="minorHAnsi" w:hAnsiTheme="minorHAnsi" w:cs="Arial"/>
          <w:lang w:val="en-IN" w:eastAsia="en-IN"/>
        </w:rPr>
      </w:pPr>
      <w:r w:rsidRPr="008224B4">
        <w:rPr>
          <w:rFonts w:asciiTheme="minorHAnsi" w:hAnsiTheme="minorHAnsi" w:cs="Arial"/>
          <w:b/>
          <w:lang w:val="en-IN" w:eastAsia="en-IN"/>
        </w:rPr>
        <w:t>Line 3</w:t>
      </w:r>
      <w:r w:rsidRPr="008F79AE">
        <w:rPr>
          <w:rFonts w:asciiTheme="minorHAnsi" w:hAnsiTheme="minorHAnsi" w:cs="Arial"/>
          <w:lang w:val="en-IN" w:eastAsia="en-IN"/>
        </w:rPr>
        <w:t xml:space="preserve">:  </w:t>
      </w:r>
      <w:r>
        <w:rPr>
          <w:rFonts w:asciiTheme="minorHAnsi" w:hAnsiTheme="minorHAnsi" w:cs="Arial"/>
          <w:lang w:val="en-IN" w:eastAsia="en-IN"/>
        </w:rPr>
        <w:t xml:space="preserve">Uses the </w:t>
      </w:r>
      <w:r w:rsidRPr="00DA02C2">
        <w:rPr>
          <w:rFonts w:ascii="Courier New" w:hAnsi="Courier New" w:cs="Courier New"/>
          <w:lang w:val="en-IN" w:eastAsia="en-IN"/>
        </w:rPr>
        <w:t>ProcedureName</w:t>
      </w:r>
      <w:r w:rsidRPr="008F79AE">
        <w:rPr>
          <w:rFonts w:asciiTheme="minorHAnsi" w:hAnsiTheme="minorHAnsi" w:cs="Arial"/>
          <w:lang w:val="en-IN" w:eastAsia="en-IN"/>
        </w:rPr>
        <w:t xml:space="preserve"> API to </w:t>
      </w:r>
      <w:r>
        <w:rPr>
          <w:rFonts w:asciiTheme="minorHAnsi" w:hAnsiTheme="minorHAnsi" w:cs="Arial"/>
          <w:lang w:val="en-IN" w:eastAsia="en-IN"/>
        </w:rPr>
        <w:t xml:space="preserve">specify </w:t>
      </w:r>
      <w:r w:rsidRPr="008F79AE">
        <w:rPr>
          <w:rFonts w:asciiTheme="minorHAnsi" w:hAnsiTheme="minorHAnsi" w:cs="Arial"/>
          <w:lang w:val="en-IN" w:eastAsia="en-IN"/>
        </w:rPr>
        <w:t>wh</w:t>
      </w:r>
      <w:r>
        <w:rPr>
          <w:rFonts w:asciiTheme="minorHAnsi" w:hAnsiTheme="minorHAnsi" w:cs="Arial"/>
          <w:lang w:val="en-IN" w:eastAsia="en-IN"/>
        </w:rPr>
        <w:t>ich procedure has to be called.</w:t>
      </w:r>
    </w:p>
    <w:p w14:paraId="1D0D01D9" w14:textId="77777777" w:rsidR="003C451A" w:rsidRDefault="003C451A" w:rsidP="005E6FB6">
      <w:pPr>
        <w:pStyle w:val="ListParagraph"/>
        <w:numPr>
          <w:ilvl w:val="0"/>
          <w:numId w:val="122"/>
        </w:numPr>
        <w:spacing w:after="0" w:line="240" w:lineRule="auto"/>
        <w:jc w:val="both"/>
        <w:rPr>
          <w:rFonts w:asciiTheme="minorHAnsi" w:hAnsiTheme="minorHAnsi" w:cs="Arial"/>
          <w:lang w:val="en-IN" w:eastAsia="en-IN"/>
        </w:rPr>
      </w:pPr>
      <w:r w:rsidRPr="008224B4">
        <w:rPr>
          <w:rFonts w:asciiTheme="minorHAnsi" w:hAnsiTheme="minorHAnsi" w:cs="Arial"/>
          <w:b/>
          <w:lang w:val="en-IN" w:eastAsia="en-IN"/>
        </w:rPr>
        <w:t>Line 4</w:t>
      </w:r>
      <w:r w:rsidRPr="008F79AE">
        <w:rPr>
          <w:rFonts w:asciiTheme="minorHAnsi" w:hAnsiTheme="minorHAnsi" w:cs="Arial"/>
          <w:lang w:val="en-IN" w:eastAsia="en-IN"/>
        </w:rPr>
        <w:t xml:space="preserve">: </w:t>
      </w:r>
      <w:r>
        <w:rPr>
          <w:rFonts w:asciiTheme="minorHAnsi" w:hAnsiTheme="minorHAnsi" w:cs="Arial"/>
          <w:lang w:val="en-IN" w:eastAsia="en-IN"/>
        </w:rPr>
        <w:t xml:space="preserve">Uses the </w:t>
      </w:r>
      <w:r w:rsidRPr="00375B9A">
        <w:rPr>
          <w:rFonts w:ascii="Courier New" w:hAnsi="Courier New" w:cs="Courier New"/>
        </w:rPr>
        <w:t xml:space="preserve">Execute </w:t>
      </w:r>
      <w:r>
        <w:rPr>
          <w:rFonts w:asciiTheme="minorHAnsi" w:hAnsiTheme="minorHAnsi" w:cs="Arial"/>
          <w:lang w:val="en-IN" w:eastAsia="en-IN"/>
        </w:rPr>
        <w:t>API</w:t>
      </w:r>
      <w:r w:rsidRPr="008F79AE">
        <w:rPr>
          <w:rFonts w:asciiTheme="minorHAnsi" w:hAnsiTheme="minorHAnsi" w:cs="Arial"/>
          <w:lang w:val="en-IN" w:eastAsia="en-IN"/>
        </w:rPr>
        <w:t xml:space="preserve"> to call the stored procedure </w:t>
      </w:r>
      <w:r>
        <w:rPr>
          <w:rFonts w:asciiTheme="minorHAnsi" w:hAnsiTheme="minorHAnsi" w:cs="Arial"/>
          <w:lang w:val="en-IN" w:eastAsia="en-IN"/>
        </w:rPr>
        <w:t>and fetch the result in the map.</w:t>
      </w:r>
      <w:r w:rsidRPr="008F79AE">
        <w:rPr>
          <w:rFonts w:asciiTheme="minorHAnsi" w:hAnsiTheme="minorHAnsi" w:cs="Arial"/>
          <w:lang w:val="en-IN" w:eastAsia="en-IN"/>
        </w:rPr>
        <w:t xml:space="preserve"> </w:t>
      </w:r>
    </w:p>
    <w:p w14:paraId="170CAD10" w14:textId="77777777" w:rsidR="003C451A" w:rsidRDefault="003C451A" w:rsidP="003C451A">
      <w:pPr>
        <w:spacing w:after="0" w:line="240" w:lineRule="auto"/>
        <w:jc w:val="both"/>
        <w:rPr>
          <w:rFonts w:asciiTheme="minorHAnsi" w:hAnsiTheme="minorHAnsi" w:cs="Arial"/>
          <w:lang w:val="en-IN" w:eastAsia="en-IN"/>
        </w:rPr>
      </w:pPr>
    </w:p>
    <w:p w14:paraId="5C580060" w14:textId="77777777" w:rsidR="003C451A" w:rsidRDefault="003C451A" w:rsidP="003C451A">
      <w:pPr>
        <w:spacing w:after="0" w:line="240" w:lineRule="auto"/>
        <w:jc w:val="both"/>
        <w:rPr>
          <w:rFonts w:asciiTheme="minorHAnsi" w:hAnsiTheme="minorHAnsi" w:cs="Arial"/>
          <w:lang w:val="en-IN" w:eastAsia="en-IN"/>
        </w:rPr>
      </w:pPr>
      <w:r>
        <w:rPr>
          <w:rFonts w:asciiTheme="minorHAnsi" w:hAnsiTheme="minorHAnsi" w:cs="Arial"/>
          <w:lang w:val="en-IN" w:eastAsia="en-IN"/>
        </w:rPr>
        <w:t>When the S</w:t>
      </w:r>
      <w:r w:rsidRPr="00903224">
        <w:rPr>
          <w:rFonts w:ascii="Courier New" w:hAnsi="Courier New" w:cs="Courier New"/>
          <w:lang w:val="en-IN" w:eastAsia="en-IN"/>
        </w:rPr>
        <w:t>impleJdb</w:t>
      </w:r>
      <w:r>
        <w:rPr>
          <w:rFonts w:ascii="Courier New" w:hAnsi="Courier New" w:cs="Courier New"/>
          <w:lang w:val="en-IN" w:eastAsia="en-IN"/>
        </w:rPr>
        <w:t>c</w:t>
      </w:r>
      <w:r w:rsidRPr="00903224">
        <w:rPr>
          <w:rFonts w:ascii="Courier New" w:hAnsi="Courier New" w:cs="Courier New"/>
          <w:lang w:val="en-IN" w:eastAsia="en-IN"/>
        </w:rPr>
        <w:t>Call</w:t>
      </w:r>
      <w:r>
        <w:rPr>
          <w:rFonts w:asciiTheme="minorHAnsi" w:hAnsiTheme="minorHAnsi" w:cs="Arial"/>
          <w:lang w:val="en-IN" w:eastAsia="en-IN"/>
        </w:rPr>
        <w:t xml:space="preserve"> method is called in the main application and executed, the result generated is shown in Figure 6.11. </w:t>
      </w:r>
    </w:p>
    <w:p w14:paraId="37133A3E" w14:textId="77777777" w:rsidR="003C451A" w:rsidRPr="00C30C3D" w:rsidRDefault="003C451A" w:rsidP="003C451A">
      <w:pPr>
        <w:spacing w:after="0" w:line="240" w:lineRule="auto"/>
        <w:jc w:val="both"/>
        <w:rPr>
          <w:rFonts w:asciiTheme="minorHAnsi" w:hAnsiTheme="minorHAnsi" w:cs="Arial"/>
          <w:lang w:val="en-IN" w:eastAsia="en-IN"/>
        </w:rPr>
      </w:pPr>
    </w:p>
    <w:p w14:paraId="77AE2E6B" w14:textId="77777777" w:rsidR="003C451A" w:rsidRPr="00241DFD" w:rsidRDefault="003C451A" w:rsidP="003C451A">
      <w:pPr>
        <w:spacing w:after="0" w:line="240" w:lineRule="auto"/>
        <w:jc w:val="center"/>
        <w:rPr>
          <w:rFonts w:asciiTheme="minorHAnsi" w:hAnsiTheme="minorHAnsi" w:cs="Cambria"/>
          <w:b/>
          <w:bCs/>
          <w:sz w:val="20"/>
          <w:szCs w:val="32"/>
          <w:lang w:eastAsia="en-IN"/>
        </w:rPr>
      </w:pPr>
      <w:r w:rsidRPr="00241DFD">
        <w:rPr>
          <w:rFonts w:asciiTheme="minorHAnsi" w:hAnsiTheme="minorHAnsi" w:cs="Cambria"/>
          <w:b/>
          <w:bCs/>
          <w:noProof/>
          <w:sz w:val="20"/>
          <w:szCs w:val="32"/>
        </w:rPr>
        <w:drawing>
          <wp:inline distT="0" distB="0" distL="0" distR="0" wp14:anchorId="64F00A3A" wp14:editId="67C53DEA">
            <wp:extent cx="5138448" cy="1052423"/>
            <wp:effectExtent l="19050" t="19050" r="24102" b="14377"/>
            <wp:docPr id="2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3 at 3.58.20 am.png"/>
                    <pic:cNvPicPr/>
                  </pic:nvPicPr>
                  <pic:blipFill>
                    <a:blip r:embed="rId199">
                      <a:extLst>
                        <a:ext uri="{28A0092B-C50C-407E-A947-70E740481C1C}">
                          <a14:useLocalDpi xmlns:a14="http://schemas.microsoft.com/office/drawing/2010/main" val="0"/>
                        </a:ext>
                      </a:extLst>
                    </a:blip>
                    <a:srcRect r="4528" b="10323"/>
                    <a:stretch>
                      <a:fillRect/>
                    </a:stretch>
                  </pic:blipFill>
                  <pic:spPr>
                    <a:xfrm>
                      <a:off x="0" y="0"/>
                      <a:ext cx="5138448" cy="1052423"/>
                    </a:xfrm>
                    <a:prstGeom prst="rect">
                      <a:avLst/>
                    </a:prstGeom>
                    <a:ln>
                      <a:solidFill>
                        <a:schemeClr val="accent1"/>
                      </a:solidFill>
                    </a:ln>
                  </pic:spPr>
                </pic:pic>
              </a:graphicData>
            </a:graphic>
          </wp:inline>
        </w:drawing>
      </w:r>
    </w:p>
    <w:p w14:paraId="7037AD2A" w14:textId="77777777" w:rsidR="003C451A" w:rsidRDefault="003C451A" w:rsidP="003C451A">
      <w:pPr>
        <w:spacing w:after="0" w:line="240" w:lineRule="auto"/>
        <w:jc w:val="center"/>
        <w:rPr>
          <w:rFonts w:asciiTheme="minorHAnsi" w:hAnsiTheme="minorHAnsi" w:cs="Cambria"/>
          <w:b/>
          <w:bCs/>
          <w:sz w:val="20"/>
          <w:szCs w:val="32"/>
          <w:lang w:eastAsia="en-IN"/>
        </w:rPr>
      </w:pPr>
      <w:r w:rsidRPr="00241DFD">
        <w:rPr>
          <w:rFonts w:asciiTheme="minorHAnsi" w:hAnsiTheme="minorHAnsi" w:cs="Cambria"/>
          <w:b/>
          <w:bCs/>
          <w:sz w:val="20"/>
          <w:szCs w:val="32"/>
          <w:lang w:eastAsia="en-IN"/>
        </w:rPr>
        <w:t xml:space="preserve">Figure 6.11: Output for Stored Procedure Called using </w:t>
      </w:r>
      <w:r w:rsidRPr="0028254D">
        <w:rPr>
          <w:rFonts w:ascii="Courier New" w:hAnsi="Courier New" w:cs="Courier New"/>
          <w:b/>
          <w:bCs/>
          <w:sz w:val="20"/>
          <w:szCs w:val="32"/>
          <w:lang w:eastAsia="en-IN"/>
        </w:rPr>
        <w:t>SimpleJdbcCall</w:t>
      </w:r>
      <w:r w:rsidRPr="00241DFD">
        <w:rPr>
          <w:rFonts w:asciiTheme="minorHAnsi" w:hAnsiTheme="minorHAnsi" w:cs="Cambria"/>
          <w:b/>
          <w:bCs/>
          <w:sz w:val="20"/>
          <w:szCs w:val="32"/>
          <w:lang w:eastAsia="en-IN"/>
        </w:rPr>
        <w:t xml:space="preserve"> Class</w:t>
      </w:r>
    </w:p>
    <w:p w14:paraId="22FB0C7C" w14:textId="77777777" w:rsidR="003C451A" w:rsidRDefault="003C451A" w:rsidP="003C451A">
      <w:pPr>
        <w:spacing w:after="0" w:line="240" w:lineRule="auto"/>
        <w:jc w:val="center"/>
        <w:rPr>
          <w:rFonts w:asciiTheme="minorHAnsi" w:hAnsiTheme="minorHAnsi" w:cs="Cambria"/>
          <w:b/>
          <w:bCs/>
          <w:sz w:val="20"/>
          <w:szCs w:val="32"/>
          <w:lang w:eastAsia="en-IN"/>
        </w:rPr>
      </w:pPr>
    </w:p>
    <w:p w14:paraId="141ABE00" w14:textId="77777777" w:rsidR="003C451A" w:rsidRPr="00C976E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 xml:space="preserve"> </w:t>
      </w:r>
    </w:p>
    <w:p w14:paraId="60F7CE61" w14:textId="77777777" w:rsidR="003C451A" w:rsidRPr="004E70C7" w:rsidRDefault="003C451A" w:rsidP="003C451A">
      <w:pPr>
        <w:spacing w:after="0" w:line="240" w:lineRule="auto"/>
        <w:rPr>
          <w:rFonts w:cs="Arial"/>
          <w:color w:val="000000" w:themeColor="text1"/>
          <w:sz w:val="18"/>
          <w:szCs w:val="18"/>
          <w:lang w:val="en-IN" w:eastAsia="en-IN"/>
        </w:rPr>
      </w:pPr>
    </w:p>
    <w:p w14:paraId="1DB54AEA" w14:textId="77777777" w:rsidR="003C451A" w:rsidRPr="00D208FE" w:rsidRDefault="003C451A" w:rsidP="003C451A">
      <w:pPr>
        <w:pStyle w:val="Heading3"/>
        <w:tabs>
          <w:tab w:val="left" w:pos="5835"/>
        </w:tabs>
        <w:spacing w:before="0" w:line="240" w:lineRule="auto"/>
        <w:jc w:val="both"/>
        <w:rPr>
          <w:color w:val="auto"/>
          <w:sz w:val="26"/>
          <w:szCs w:val="26"/>
        </w:rPr>
      </w:pPr>
      <w:bookmarkStart w:id="252" w:name="_Toc387410475"/>
      <w:bookmarkStart w:id="253" w:name="_Toc390986566"/>
      <w:r w:rsidRPr="008E4ABE">
        <w:rPr>
          <w:color w:val="auto"/>
          <w:sz w:val="26"/>
          <w:szCs w:val="26"/>
        </w:rPr>
        <w:lastRenderedPageBreak/>
        <w:t xml:space="preserve">Topic </w:t>
      </w:r>
      <w:r>
        <w:rPr>
          <w:color w:val="auto"/>
          <w:sz w:val="26"/>
          <w:szCs w:val="26"/>
        </w:rPr>
        <w:t>3</w:t>
      </w:r>
      <w:r w:rsidRPr="008E4ABE">
        <w:rPr>
          <w:color w:val="auto"/>
          <w:sz w:val="26"/>
          <w:szCs w:val="26"/>
        </w:rPr>
        <w:t xml:space="preserve">: </w:t>
      </w:r>
      <w:r>
        <w:rPr>
          <w:color w:val="auto"/>
          <w:sz w:val="26"/>
          <w:szCs w:val="26"/>
        </w:rPr>
        <w:t>Implementing Caching Using Annotations</w:t>
      </w:r>
      <w:bookmarkEnd w:id="252"/>
      <w:bookmarkEnd w:id="253"/>
    </w:p>
    <w:p w14:paraId="4F07A728" w14:textId="77777777" w:rsidR="003C451A" w:rsidRDefault="003C451A" w:rsidP="003C451A">
      <w:pPr>
        <w:spacing w:after="0" w:line="240" w:lineRule="auto"/>
        <w:jc w:val="both"/>
        <w:rPr>
          <w:rFonts w:asciiTheme="minorHAnsi" w:hAnsiTheme="minorHAnsi" w:cs="Cambria"/>
          <w:bCs/>
          <w:lang w:eastAsia="en-IN"/>
        </w:rPr>
      </w:pPr>
    </w:p>
    <w:p w14:paraId="73A4938D" w14:textId="77777777" w:rsidR="003C451A" w:rsidRDefault="003C451A" w:rsidP="003C451A">
      <w:pPr>
        <w:spacing w:after="0" w:line="240" w:lineRule="auto"/>
        <w:jc w:val="both"/>
        <w:rPr>
          <w:rFonts w:asciiTheme="minorHAnsi" w:hAnsiTheme="minorHAnsi" w:cs="Cambria"/>
          <w:bCs/>
          <w:lang w:eastAsia="en-IN"/>
        </w:rPr>
      </w:pPr>
      <w:r>
        <w:rPr>
          <w:rFonts w:asciiTheme="minorHAnsi" w:hAnsiTheme="minorHAnsi" w:cs="Cambria"/>
          <w:bCs/>
          <w:lang w:eastAsia="en-IN"/>
        </w:rPr>
        <w:t xml:space="preserve">Abstracting caching to Java methods can reduce the number of executions that are based on the information available in the cache. In other words, every time a method is executed, the cache abstraction performs a behavior check to see if the method has already been executed for a given set of arguments. If the method has been executed, then the result for the method is returned from the cache without executing the method, thus saving on application runtime. </w:t>
      </w:r>
    </w:p>
    <w:p w14:paraId="0BBD8941" w14:textId="77777777" w:rsidR="003C451A" w:rsidRDefault="003C451A" w:rsidP="003C451A">
      <w:pPr>
        <w:spacing w:after="0" w:line="240" w:lineRule="auto"/>
        <w:jc w:val="both"/>
        <w:rPr>
          <w:rFonts w:asciiTheme="minorHAnsi" w:hAnsiTheme="minorHAnsi" w:cs="Cambria"/>
          <w:bCs/>
          <w:lang w:eastAsia="en-IN"/>
        </w:rPr>
      </w:pPr>
    </w:p>
    <w:p w14:paraId="01472E00" w14:textId="77777777" w:rsidR="003C451A" w:rsidRDefault="003C451A" w:rsidP="003C451A">
      <w:pPr>
        <w:spacing w:after="0" w:line="240" w:lineRule="auto"/>
        <w:jc w:val="both"/>
        <w:rPr>
          <w:rFonts w:asciiTheme="minorHAnsi" w:hAnsiTheme="minorHAnsi" w:cs="Cambria"/>
          <w:bCs/>
          <w:lang w:eastAsia="en-IN"/>
        </w:rPr>
      </w:pPr>
      <w:r>
        <w:rPr>
          <w:rFonts w:asciiTheme="minorHAnsi" w:hAnsiTheme="minorHAnsi" w:cs="Cambria"/>
          <w:bCs/>
          <w:lang w:eastAsia="en-IN"/>
        </w:rPr>
        <w:t>On the other hand, if the method execution is its first instance in the entire application, the execution is completed, results cached, and returned to the user. Thus, an application executes methods just once for a given set of arguments and the result is reused for subsequent executions. To use the cache abstraction, you have to make sure of the following specifications:</w:t>
      </w:r>
    </w:p>
    <w:p w14:paraId="22BC6FFF" w14:textId="77777777" w:rsidR="003C451A" w:rsidRDefault="003C451A" w:rsidP="003C451A">
      <w:pPr>
        <w:spacing w:after="0" w:line="240" w:lineRule="auto"/>
        <w:jc w:val="both"/>
        <w:rPr>
          <w:rFonts w:asciiTheme="minorHAnsi" w:hAnsiTheme="minorHAnsi" w:cs="Cambria"/>
          <w:bCs/>
          <w:lang w:eastAsia="en-IN"/>
        </w:rPr>
      </w:pPr>
    </w:p>
    <w:p w14:paraId="322153BE" w14:textId="77777777" w:rsidR="003C451A" w:rsidRDefault="003C451A" w:rsidP="005E6FB6">
      <w:pPr>
        <w:pStyle w:val="ListParagraph"/>
        <w:numPr>
          <w:ilvl w:val="0"/>
          <w:numId w:val="124"/>
        </w:numPr>
        <w:spacing w:after="0" w:line="240" w:lineRule="auto"/>
        <w:jc w:val="both"/>
        <w:rPr>
          <w:rFonts w:asciiTheme="minorHAnsi" w:hAnsiTheme="minorHAnsi" w:cs="Cambria"/>
          <w:bCs/>
          <w:lang w:eastAsia="en-IN"/>
        </w:rPr>
      </w:pPr>
      <w:r>
        <w:rPr>
          <w:rFonts w:asciiTheme="minorHAnsi" w:hAnsiTheme="minorHAnsi" w:cs="Cambria"/>
          <w:bCs/>
          <w:lang w:eastAsia="en-IN"/>
        </w:rPr>
        <w:t>Caching declaration: The methods that need to be cached have to be identified.</w:t>
      </w:r>
    </w:p>
    <w:p w14:paraId="439677A7" w14:textId="77777777" w:rsidR="003C451A" w:rsidRDefault="003C451A" w:rsidP="005E6FB6">
      <w:pPr>
        <w:pStyle w:val="ListParagraph"/>
        <w:numPr>
          <w:ilvl w:val="0"/>
          <w:numId w:val="124"/>
        </w:numPr>
        <w:spacing w:after="0" w:line="240" w:lineRule="auto"/>
        <w:jc w:val="both"/>
        <w:rPr>
          <w:rFonts w:asciiTheme="minorHAnsi" w:hAnsiTheme="minorHAnsi" w:cs="Cambria"/>
          <w:bCs/>
          <w:lang w:eastAsia="en-IN"/>
        </w:rPr>
      </w:pPr>
      <w:r>
        <w:rPr>
          <w:rFonts w:asciiTheme="minorHAnsi" w:hAnsiTheme="minorHAnsi" w:cs="Cambria"/>
          <w:bCs/>
          <w:lang w:eastAsia="en-IN"/>
        </w:rPr>
        <w:t>Cache Configuration: The application back-up cache which holds all the data is to be configured to the application.</w:t>
      </w:r>
    </w:p>
    <w:p w14:paraId="7E7918C5" w14:textId="77777777" w:rsidR="003C451A" w:rsidRPr="00840F30" w:rsidRDefault="003C451A" w:rsidP="003C451A">
      <w:pPr>
        <w:spacing w:after="0" w:line="240" w:lineRule="auto"/>
        <w:jc w:val="both"/>
        <w:rPr>
          <w:rFonts w:asciiTheme="minorHAnsi" w:hAnsiTheme="minorHAnsi" w:cs="Cambria"/>
          <w:bCs/>
          <w:lang w:eastAsia="en-IN"/>
        </w:rPr>
      </w:pPr>
    </w:p>
    <w:p w14:paraId="06B830A9" w14:textId="77777777" w:rsidR="003C451A" w:rsidRDefault="003C451A" w:rsidP="003C451A">
      <w:pPr>
        <w:spacing w:after="0" w:line="240" w:lineRule="auto"/>
        <w:jc w:val="both"/>
        <w:rPr>
          <w:rFonts w:asciiTheme="minorHAnsi" w:hAnsiTheme="minorHAnsi" w:cs="Cambria"/>
          <w:bCs/>
          <w:lang w:eastAsia="en-IN"/>
        </w:rPr>
      </w:pPr>
      <w:r>
        <w:rPr>
          <w:rFonts w:asciiTheme="minorHAnsi" w:hAnsiTheme="minorHAnsi" w:cs="Cambria"/>
          <w:bCs/>
          <w:lang w:eastAsia="en-IN"/>
        </w:rPr>
        <w:t xml:space="preserve">The caching service is an abstraction in the Spring Framework and requires the use of an actual, physical storage to hold the cache data. This way the caching abstraction removes the need for developers to write caching logic without providing the actual stores. </w:t>
      </w:r>
      <w:r w:rsidRPr="00BC1684">
        <w:rPr>
          <w:rFonts w:asciiTheme="minorHAnsi" w:hAnsiTheme="minorHAnsi" w:cs="Cambria"/>
          <w:bCs/>
          <w:lang w:eastAsia="en-IN"/>
        </w:rPr>
        <w:t>There are two integrations available out of the box, for J</w:t>
      </w:r>
      <w:r>
        <w:rPr>
          <w:rFonts w:asciiTheme="minorHAnsi" w:hAnsiTheme="minorHAnsi" w:cs="Cambria"/>
          <w:bCs/>
          <w:lang w:eastAsia="en-IN"/>
        </w:rPr>
        <w:t xml:space="preserve">ava </w:t>
      </w:r>
      <w:r w:rsidRPr="00BC1684">
        <w:rPr>
          <w:rFonts w:asciiTheme="minorHAnsi" w:hAnsiTheme="minorHAnsi" w:cs="Cambria"/>
          <w:bCs/>
          <w:lang w:eastAsia="en-IN"/>
        </w:rPr>
        <w:t>D</w:t>
      </w:r>
      <w:r>
        <w:rPr>
          <w:rFonts w:asciiTheme="minorHAnsi" w:hAnsiTheme="minorHAnsi" w:cs="Cambria"/>
          <w:bCs/>
          <w:lang w:eastAsia="en-IN"/>
        </w:rPr>
        <w:t xml:space="preserve">evelopment </w:t>
      </w:r>
      <w:r w:rsidRPr="00BC1684">
        <w:rPr>
          <w:rFonts w:asciiTheme="minorHAnsi" w:hAnsiTheme="minorHAnsi" w:cs="Cambria"/>
          <w:bCs/>
          <w:lang w:eastAsia="en-IN"/>
        </w:rPr>
        <w:t>K</w:t>
      </w:r>
      <w:r>
        <w:rPr>
          <w:rFonts w:asciiTheme="minorHAnsi" w:hAnsiTheme="minorHAnsi" w:cs="Cambria"/>
          <w:bCs/>
          <w:lang w:eastAsia="en-IN"/>
        </w:rPr>
        <w:t>it (JDK):</w:t>
      </w:r>
    </w:p>
    <w:p w14:paraId="632F76DE" w14:textId="77777777" w:rsidR="003C451A" w:rsidRDefault="003C451A" w:rsidP="003C451A">
      <w:pPr>
        <w:spacing w:after="0" w:line="240" w:lineRule="auto"/>
        <w:jc w:val="both"/>
        <w:rPr>
          <w:rFonts w:asciiTheme="minorHAnsi" w:hAnsiTheme="minorHAnsi" w:cs="Cambria"/>
          <w:bCs/>
          <w:lang w:eastAsia="en-IN"/>
        </w:rPr>
      </w:pPr>
    </w:p>
    <w:p w14:paraId="2EF01AAF" w14:textId="77777777" w:rsidR="003C451A" w:rsidRDefault="003C451A" w:rsidP="005E6FB6">
      <w:pPr>
        <w:pStyle w:val="ListParagraph"/>
        <w:numPr>
          <w:ilvl w:val="0"/>
          <w:numId w:val="125"/>
        </w:numPr>
        <w:spacing w:after="0" w:line="240" w:lineRule="auto"/>
        <w:jc w:val="both"/>
        <w:rPr>
          <w:rFonts w:asciiTheme="minorHAnsi" w:hAnsiTheme="minorHAnsi" w:cs="Cambria"/>
          <w:bCs/>
          <w:lang w:eastAsia="en-IN"/>
        </w:rPr>
      </w:pPr>
      <w:r w:rsidRPr="00A5782B">
        <w:rPr>
          <w:rFonts w:asciiTheme="minorHAnsi" w:hAnsiTheme="minorHAnsi" w:cs="Cambria"/>
          <w:bCs/>
          <w:lang w:eastAsia="en-IN"/>
        </w:rPr>
        <w:t>java.util.concurrent.ConcurrentMap</w:t>
      </w:r>
    </w:p>
    <w:p w14:paraId="4C3C84F7" w14:textId="77777777" w:rsidR="003C451A" w:rsidRDefault="003C451A" w:rsidP="005E6FB6">
      <w:pPr>
        <w:pStyle w:val="ListParagraph"/>
        <w:numPr>
          <w:ilvl w:val="0"/>
          <w:numId w:val="125"/>
        </w:numPr>
        <w:spacing w:after="0" w:line="240" w:lineRule="auto"/>
        <w:jc w:val="both"/>
        <w:rPr>
          <w:rFonts w:asciiTheme="minorHAnsi" w:hAnsiTheme="minorHAnsi" w:cs="Cambria"/>
          <w:bCs/>
          <w:lang w:eastAsia="en-IN"/>
        </w:rPr>
      </w:pPr>
      <w:r>
        <w:rPr>
          <w:rFonts w:asciiTheme="minorHAnsi" w:hAnsiTheme="minorHAnsi" w:cs="Cambria"/>
          <w:bCs/>
          <w:lang w:eastAsia="en-IN"/>
        </w:rPr>
        <w:t xml:space="preserve">Ehcache </w:t>
      </w:r>
    </w:p>
    <w:p w14:paraId="48C5C5F5" w14:textId="77777777" w:rsidR="003C451A" w:rsidRDefault="003C451A" w:rsidP="003C451A">
      <w:pPr>
        <w:spacing w:after="0" w:line="240" w:lineRule="auto"/>
        <w:jc w:val="both"/>
        <w:rPr>
          <w:rFonts w:asciiTheme="minorHAnsi" w:hAnsiTheme="minorHAnsi" w:cs="Cambria"/>
          <w:bCs/>
          <w:lang w:eastAsia="en-IN"/>
        </w:rPr>
      </w:pPr>
    </w:p>
    <w:p w14:paraId="664813C1" w14:textId="77777777" w:rsidR="003C451A" w:rsidRDefault="003C451A" w:rsidP="003C451A">
      <w:pPr>
        <w:spacing w:after="0" w:line="240" w:lineRule="auto"/>
        <w:jc w:val="both"/>
        <w:rPr>
          <w:rFonts w:asciiTheme="minorHAnsi" w:hAnsiTheme="minorHAnsi" w:cs="Cambria"/>
          <w:bCs/>
          <w:lang w:eastAsia="en-IN"/>
        </w:rPr>
      </w:pPr>
      <w:r>
        <w:rPr>
          <w:rFonts w:asciiTheme="minorHAnsi" w:hAnsiTheme="minorHAnsi" w:cs="Cambria"/>
          <w:bCs/>
          <w:lang w:eastAsia="en-IN"/>
        </w:rPr>
        <w:t>To implement caching in any Java application developed using the Spring Framework, you have to first declare the cache configuration in the XML-based configuration files. This is shown in Code Segment 6.28.</w:t>
      </w:r>
    </w:p>
    <w:p w14:paraId="762AC573" w14:textId="77777777" w:rsidR="003C451A" w:rsidRDefault="003C451A" w:rsidP="003C451A">
      <w:pPr>
        <w:spacing w:after="0" w:line="240" w:lineRule="auto"/>
        <w:jc w:val="both"/>
        <w:rPr>
          <w:rFonts w:asciiTheme="minorHAnsi" w:hAnsiTheme="minorHAnsi" w:cs="Cambria"/>
          <w:bCs/>
          <w:lang w:eastAsia="en-IN"/>
        </w:rPr>
      </w:pPr>
    </w:p>
    <w:p w14:paraId="61E5D405" w14:textId="77777777" w:rsidR="003C451A" w:rsidRPr="0018706B" w:rsidRDefault="003C451A" w:rsidP="003C451A">
      <w:pPr>
        <w:spacing w:after="0" w:line="240" w:lineRule="auto"/>
        <w:jc w:val="center"/>
        <w:rPr>
          <w:rFonts w:asciiTheme="minorHAnsi" w:hAnsiTheme="minorHAnsi" w:cs="Cambria"/>
          <w:b/>
          <w:bCs/>
          <w:sz w:val="20"/>
          <w:szCs w:val="32"/>
          <w:lang w:eastAsia="en-IN"/>
        </w:rPr>
      </w:pPr>
      <w:r w:rsidRPr="0018706B">
        <w:rPr>
          <w:rFonts w:asciiTheme="minorHAnsi" w:hAnsiTheme="minorHAnsi" w:cs="Cambria"/>
          <w:b/>
          <w:bCs/>
          <w:noProof/>
          <w:sz w:val="20"/>
          <w:szCs w:val="32"/>
        </w:rPr>
        <w:drawing>
          <wp:inline distT="0" distB="0" distL="0" distR="0" wp14:anchorId="14E53AF6" wp14:editId="3913B9FF">
            <wp:extent cx="5936831" cy="1012682"/>
            <wp:effectExtent l="19050" t="19050" r="25819" b="16018"/>
            <wp:docPr id="20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3 at 9.10.53 pm.png"/>
                    <pic:cNvPicPr/>
                  </pic:nvPicPr>
                  <pic:blipFill>
                    <a:blip r:embed="rId200">
                      <a:extLst>
                        <a:ext uri="{28A0092B-C50C-407E-A947-70E740481C1C}">
                          <a14:useLocalDpi xmlns:a14="http://schemas.microsoft.com/office/drawing/2010/main" val="0"/>
                        </a:ext>
                      </a:extLst>
                    </a:blip>
                    <a:stretch>
                      <a:fillRect/>
                    </a:stretch>
                  </pic:blipFill>
                  <pic:spPr>
                    <a:xfrm>
                      <a:off x="0" y="0"/>
                      <a:ext cx="5960592" cy="1016735"/>
                    </a:xfrm>
                    <a:prstGeom prst="rect">
                      <a:avLst/>
                    </a:prstGeom>
                    <a:ln>
                      <a:solidFill>
                        <a:schemeClr val="accent1"/>
                      </a:solidFill>
                    </a:ln>
                  </pic:spPr>
                </pic:pic>
              </a:graphicData>
            </a:graphic>
          </wp:inline>
        </w:drawing>
      </w:r>
    </w:p>
    <w:p w14:paraId="4903BEC6" w14:textId="77777777" w:rsidR="003C451A" w:rsidRDefault="003C451A" w:rsidP="003C451A">
      <w:pPr>
        <w:spacing w:after="0" w:line="240" w:lineRule="auto"/>
        <w:jc w:val="center"/>
        <w:rPr>
          <w:rFonts w:asciiTheme="minorHAnsi" w:hAnsiTheme="minorHAnsi" w:cs="Cambria"/>
          <w:b/>
          <w:bCs/>
          <w:sz w:val="20"/>
          <w:szCs w:val="32"/>
          <w:lang w:eastAsia="en-IN"/>
        </w:rPr>
      </w:pPr>
      <w:r w:rsidRPr="0018706B">
        <w:rPr>
          <w:rFonts w:asciiTheme="minorHAnsi" w:hAnsiTheme="minorHAnsi" w:cs="Cambria"/>
          <w:b/>
          <w:bCs/>
          <w:sz w:val="20"/>
          <w:szCs w:val="32"/>
          <w:lang w:eastAsia="en-IN"/>
        </w:rPr>
        <w:t>Code Segment 6.28: Configuring Cache in Spring Framework Application</w:t>
      </w:r>
    </w:p>
    <w:p w14:paraId="2FBA8E8B" w14:textId="77777777" w:rsidR="003C451A" w:rsidRDefault="003C451A" w:rsidP="003C451A">
      <w:pPr>
        <w:spacing w:after="0" w:line="240" w:lineRule="auto"/>
        <w:rPr>
          <w:rFonts w:asciiTheme="minorHAnsi" w:hAnsiTheme="minorHAnsi" w:cs="Cambria"/>
          <w:bCs/>
          <w:szCs w:val="32"/>
          <w:lang w:eastAsia="en-IN"/>
        </w:rPr>
      </w:pPr>
    </w:p>
    <w:p w14:paraId="22FB3175" w14:textId="77777777" w:rsidR="003C451A" w:rsidRPr="003A6A8E" w:rsidRDefault="003C451A" w:rsidP="003C451A">
      <w:pPr>
        <w:spacing w:after="0" w:line="240" w:lineRule="auto"/>
        <w:rPr>
          <w:rFonts w:asciiTheme="majorHAnsi" w:hAnsiTheme="majorHAnsi"/>
          <w:b/>
          <w:sz w:val="24"/>
        </w:rPr>
      </w:pPr>
      <w:r w:rsidRPr="00E63AF5">
        <w:rPr>
          <w:rFonts w:asciiTheme="majorHAnsi" w:hAnsiTheme="majorHAnsi"/>
          <w:b/>
          <w:sz w:val="24"/>
        </w:rPr>
        <w:t xml:space="preserve">Annotation </w:t>
      </w:r>
      <w:r>
        <w:rPr>
          <w:rFonts w:asciiTheme="majorHAnsi" w:hAnsiTheme="majorHAnsi"/>
          <w:b/>
          <w:sz w:val="24"/>
        </w:rPr>
        <w:t>B</w:t>
      </w:r>
      <w:r w:rsidRPr="00E63AF5">
        <w:rPr>
          <w:rFonts w:asciiTheme="majorHAnsi" w:hAnsiTheme="majorHAnsi"/>
          <w:b/>
          <w:sz w:val="24"/>
        </w:rPr>
        <w:t xml:space="preserve">ased </w:t>
      </w:r>
      <w:r>
        <w:rPr>
          <w:rFonts w:asciiTheme="majorHAnsi" w:hAnsiTheme="majorHAnsi"/>
          <w:b/>
          <w:sz w:val="24"/>
        </w:rPr>
        <w:t>C</w:t>
      </w:r>
      <w:r w:rsidRPr="00E63AF5">
        <w:rPr>
          <w:rFonts w:asciiTheme="majorHAnsi" w:hAnsiTheme="majorHAnsi"/>
          <w:b/>
          <w:sz w:val="24"/>
        </w:rPr>
        <w:t>aching</w:t>
      </w:r>
    </w:p>
    <w:p w14:paraId="19A50982" w14:textId="77777777" w:rsidR="003C451A" w:rsidRDefault="003C451A" w:rsidP="003C451A">
      <w:pPr>
        <w:spacing w:after="0" w:line="240" w:lineRule="auto"/>
        <w:rPr>
          <w:rFonts w:asciiTheme="minorHAnsi" w:hAnsiTheme="minorHAnsi" w:cs="Cambria"/>
          <w:bCs/>
          <w:szCs w:val="32"/>
          <w:lang w:eastAsia="en-IN"/>
        </w:rPr>
      </w:pPr>
    </w:p>
    <w:p w14:paraId="6B6A75F3"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In the Spring Framework, there are two declarative annotations to perform caching operations. These annotations are:</w:t>
      </w:r>
    </w:p>
    <w:p w14:paraId="6E3BCE2E" w14:textId="77777777" w:rsidR="00694C60" w:rsidRDefault="00694C60" w:rsidP="003C451A">
      <w:pPr>
        <w:spacing w:after="0" w:line="240" w:lineRule="auto"/>
        <w:jc w:val="both"/>
        <w:rPr>
          <w:rFonts w:asciiTheme="minorHAnsi" w:hAnsiTheme="minorHAnsi" w:cs="Cambria"/>
          <w:bCs/>
          <w:szCs w:val="32"/>
          <w:lang w:eastAsia="en-IN"/>
        </w:rPr>
      </w:pPr>
    </w:p>
    <w:p w14:paraId="0761B1ED" w14:textId="77777777" w:rsidR="003C451A" w:rsidRDefault="003C451A" w:rsidP="005E6FB6">
      <w:pPr>
        <w:pStyle w:val="ListParagraph"/>
        <w:numPr>
          <w:ilvl w:val="0"/>
          <w:numId w:val="126"/>
        </w:numPr>
        <w:spacing w:after="0" w:line="240" w:lineRule="auto"/>
        <w:jc w:val="both"/>
        <w:rPr>
          <w:rFonts w:asciiTheme="minorHAnsi" w:hAnsiTheme="minorHAnsi" w:cs="Cambria"/>
          <w:bCs/>
          <w:szCs w:val="32"/>
          <w:lang w:eastAsia="en-IN"/>
        </w:rPr>
      </w:pPr>
      <w:r w:rsidRPr="000D3003">
        <w:rPr>
          <w:rFonts w:ascii="Courier New" w:hAnsi="Courier New" w:cs="Courier New"/>
          <w:bCs/>
          <w:szCs w:val="32"/>
          <w:lang w:eastAsia="en-IN"/>
        </w:rPr>
        <w:t>@Cacheable</w:t>
      </w:r>
      <w:r>
        <w:rPr>
          <w:rFonts w:asciiTheme="minorHAnsi" w:hAnsiTheme="minorHAnsi" w:cs="Cambria"/>
          <w:bCs/>
          <w:szCs w:val="32"/>
          <w:lang w:eastAsia="en-IN"/>
        </w:rPr>
        <w:t>: Triggers methods to populate a cache</w:t>
      </w:r>
    </w:p>
    <w:p w14:paraId="49F38446" w14:textId="77777777" w:rsidR="003C451A" w:rsidRDefault="003C451A" w:rsidP="005E6FB6">
      <w:pPr>
        <w:pStyle w:val="ListParagraph"/>
        <w:numPr>
          <w:ilvl w:val="0"/>
          <w:numId w:val="126"/>
        </w:numPr>
        <w:spacing w:after="0" w:line="240" w:lineRule="auto"/>
        <w:jc w:val="both"/>
        <w:rPr>
          <w:rFonts w:asciiTheme="minorHAnsi" w:hAnsiTheme="minorHAnsi" w:cs="Cambria"/>
          <w:bCs/>
          <w:szCs w:val="32"/>
          <w:lang w:eastAsia="en-IN"/>
        </w:rPr>
      </w:pPr>
      <w:r w:rsidRPr="000D3003">
        <w:rPr>
          <w:rFonts w:ascii="Courier New" w:hAnsi="Courier New" w:cs="Courier New"/>
          <w:bCs/>
          <w:szCs w:val="32"/>
          <w:lang w:eastAsia="en-IN"/>
        </w:rPr>
        <w:t>@CacheEvict</w:t>
      </w:r>
      <w:r>
        <w:rPr>
          <w:rFonts w:asciiTheme="minorHAnsi" w:hAnsiTheme="minorHAnsi" w:cs="Cambria"/>
          <w:bCs/>
          <w:szCs w:val="32"/>
          <w:lang w:eastAsia="en-IN"/>
        </w:rPr>
        <w:t>: Triggers methods to evict a cache from its storage</w:t>
      </w:r>
    </w:p>
    <w:p w14:paraId="1E264D98" w14:textId="77777777" w:rsidR="003C451A" w:rsidRDefault="003C451A" w:rsidP="003C451A">
      <w:pPr>
        <w:spacing w:after="0" w:line="240" w:lineRule="auto"/>
        <w:jc w:val="both"/>
        <w:rPr>
          <w:rFonts w:asciiTheme="minorHAnsi" w:hAnsiTheme="minorHAnsi" w:cs="Cambria"/>
          <w:bCs/>
          <w:szCs w:val="32"/>
          <w:lang w:eastAsia="en-IN"/>
        </w:rPr>
      </w:pPr>
    </w:p>
    <w:p w14:paraId="3E7B83BB" w14:textId="77777777" w:rsidR="00694C60" w:rsidRDefault="00694C60" w:rsidP="003C451A">
      <w:pPr>
        <w:spacing w:after="0" w:line="240" w:lineRule="auto"/>
        <w:jc w:val="both"/>
        <w:rPr>
          <w:rFonts w:asciiTheme="minorHAnsi" w:hAnsiTheme="minorHAnsi" w:cs="Cambria"/>
          <w:bCs/>
          <w:szCs w:val="32"/>
          <w:lang w:eastAsia="en-IN"/>
        </w:rPr>
      </w:pPr>
    </w:p>
    <w:p w14:paraId="237969AA" w14:textId="77777777" w:rsidR="00694C60" w:rsidRDefault="00694C60" w:rsidP="003C451A">
      <w:pPr>
        <w:spacing w:after="0" w:line="240" w:lineRule="auto"/>
        <w:jc w:val="both"/>
        <w:rPr>
          <w:rFonts w:asciiTheme="minorHAnsi" w:hAnsiTheme="minorHAnsi" w:cs="Cambria"/>
          <w:bCs/>
          <w:szCs w:val="32"/>
          <w:lang w:eastAsia="en-IN"/>
        </w:rPr>
      </w:pPr>
    </w:p>
    <w:p w14:paraId="03D7523D" w14:textId="77777777" w:rsidR="00694C60" w:rsidRDefault="00694C60" w:rsidP="003C451A">
      <w:pPr>
        <w:spacing w:after="0" w:line="240" w:lineRule="auto"/>
        <w:jc w:val="both"/>
        <w:rPr>
          <w:rFonts w:ascii="Courier New" w:hAnsi="Courier New" w:cs="Courier New"/>
          <w:b/>
          <w:bCs/>
          <w:szCs w:val="32"/>
          <w:lang w:eastAsia="en-IN"/>
        </w:rPr>
      </w:pPr>
    </w:p>
    <w:p w14:paraId="767A9977" w14:textId="77777777" w:rsidR="003C451A" w:rsidRDefault="003C451A" w:rsidP="003C451A">
      <w:pPr>
        <w:spacing w:after="0" w:line="240" w:lineRule="auto"/>
        <w:jc w:val="both"/>
        <w:rPr>
          <w:rFonts w:ascii="Courier New" w:hAnsi="Courier New" w:cs="Courier New"/>
          <w:b/>
          <w:bCs/>
          <w:szCs w:val="32"/>
          <w:lang w:eastAsia="en-IN"/>
        </w:rPr>
      </w:pPr>
      <w:r w:rsidRPr="00EE43D3">
        <w:rPr>
          <w:rFonts w:ascii="Courier New" w:hAnsi="Courier New" w:cs="Courier New"/>
          <w:b/>
          <w:bCs/>
          <w:szCs w:val="32"/>
          <w:lang w:eastAsia="en-IN"/>
        </w:rPr>
        <w:lastRenderedPageBreak/>
        <w:t>@Cacheable</w:t>
      </w:r>
    </w:p>
    <w:p w14:paraId="585E69FB" w14:textId="77777777" w:rsidR="003C451A" w:rsidRDefault="003C451A" w:rsidP="003C451A">
      <w:pPr>
        <w:spacing w:after="0" w:line="240" w:lineRule="auto"/>
        <w:jc w:val="both"/>
        <w:rPr>
          <w:rFonts w:ascii="Courier New" w:hAnsi="Courier New" w:cs="Courier New"/>
          <w:b/>
          <w:bCs/>
          <w:szCs w:val="32"/>
          <w:lang w:eastAsia="en-IN"/>
        </w:rPr>
      </w:pPr>
    </w:p>
    <w:p w14:paraId="3914B6D9" w14:textId="77777777" w:rsidR="003C451A" w:rsidRDefault="003C451A" w:rsidP="003C451A">
      <w:pPr>
        <w:spacing w:after="0" w:line="240" w:lineRule="auto"/>
        <w:jc w:val="both"/>
        <w:rPr>
          <w:rFonts w:asciiTheme="minorHAnsi" w:hAnsiTheme="minorHAnsi" w:cs="Courier New"/>
          <w:bCs/>
          <w:szCs w:val="32"/>
          <w:lang w:eastAsia="en-IN"/>
        </w:rPr>
      </w:pPr>
      <w:r>
        <w:rPr>
          <w:rFonts w:asciiTheme="minorHAnsi" w:hAnsiTheme="minorHAnsi" w:cs="Courier New"/>
          <w:bCs/>
          <w:szCs w:val="32"/>
          <w:lang w:eastAsia="en-IN"/>
        </w:rPr>
        <w:t xml:space="preserve">The </w:t>
      </w:r>
      <w:r w:rsidRPr="000D3003">
        <w:rPr>
          <w:rFonts w:ascii="Courier New" w:hAnsi="Courier New" w:cs="Courier New"/>
          <w:bCs/>
          <w:szCs w:val="32"/>
          <w:lang w:eastAsia="en-IN"/>
        </w:rPr>
        <w:t>@Cacheable</w:t>
      </w:r>
      <w:r>
        <w:rPr>
          <w:rFonts w:asciiTheme="minorHAnsi" w:hAnsiTheme="minorHAnsi" w:cs="Courier New"/>
          <w:bCs/>
          <w:szCs w:val="32"/>
          <w:lang w:eastAsia="en-IN"/>
        </w:rPr>
        <w:t xml:space="preserve"> annotation is used to identify cacheable methods. In other words, the </w:t>
      </w:r>
      <w:r w:rsidRPr="00375B9A">
        <w:rPr>
          <w:rFonts w:ascii="Courier New" w:hAnsi="Courier New" w:cs="Courier New"/>
        </w:rPr>
        <w:t>@Cacheable</w:t>
      </w:r>
      <w:r>
        <w:rPr>
          <w:rFonts w:asciiTheme="minorHAnsi" w:hAnsiTheme="minorHAnsi" w:cs="Courier New"/>
          <w:bCs/>
          <w:szCs w:val="32"/>
          <w:lang w:eastAsia="en-IN"/>
        </w:rPr>
        <w:t xml:space="preserve"> annotation declares that for a specified method, the results obtained after execution are to be stored in a cache. Code Segment 6.29 shows the implementation of the </w:t>
      </w:r>
      <w:r w:rsidRPr="000D3003">
        <w:rPr>
          <w:rFonts w:ascii="Courier New" w:hAnsi="Courier New" w:cs="Courier New"/>
          <w:bCs/>
          <w:szCs w:val="32"/>
          <w:lang w:eastAsia="en-IN"/>
        </w:rPr>
        <w:t>@Cacheable</w:t>
      </w:r>
      <w:r>
        <w:rPr>
          <w:rFonts w:asciiTheme="minorHAnsi" w:hAnsiTheme="minorHAnsi" w:cs="Courier New"/>
          <w:bCs/>
          <w:szCs w:val="32"/>
          <w:lang w:eastAsia="en-IN"/>
        </w:rPr>
        <w:t xml:space="preserve"> annotation. </w:t>
      </w:r>
    </w:p>
    <w:p w14:paraId="6AB7758D" w14:textId="77777777" w:rsidR="00694C60" w:rsidRPr="00EE43D3" w:rsidRDefault="00694C60" w:rsidP="003C451A">
      <w:pPr>
        <w:spacing w:after="0" w:line="240" w:lineRule="auto"/>
        <w:jc w:val="both"/>
        <w:rPr>
          <w:rFonts w:asciiTheme="minorHAnsi" w:hAnsiTheme="minorHAnsi" w:cs="Courier New"/>
          <w:bCs/>
          <w:szCs w:val="32"/>
          <w:lang w:eastAsia="en-IN"/>
        </w:rPr>
      </w:pPr>
    </w:p>
    <w:p w14:paraId="1B259072" w14:textId="77777777" w:rsidR="003C451A" w:rsidRPr="00261AE7" w:rsidRDefault="003C451A" w:rsidP="003C451A">
      <w:pPr>
        <w:spacing w:after="0" w:line="240" w:lineRule="auto"/>
        <w:jc w:val="center"/>
        <w:rPr>
          <w:rFonts w:asciiTheme="minorHAnsi" w:hAnsiTheme="minorHAnsi" w:cs="Cambria"/>
          <w:b/>
          <w:bCs/>
          <w:sz w:val="20"/>
          <w:szCs w:val="32"/>
          <w:lang w:eastAsia="en-IN"/>
        </w:rPr>
      </w:pPr>
      <w:r w:rsidRPr="00261AE7">
        <w:rPr>
          <w:rFonts w:asciiTheme="minorHAnsi" w:hAnsiTheme="minorHAnsi" w:cs="Cambria"/>
          <w:b/>
          <w:bCs/>
          <w:noProof/>
          <w:sz w:val="20"/>
          <w:szCs w:val="32"/>
        </w:rPr>
        <w:drawing>
          <wp:inline distT="0" distB="0" distL="0" distR="0" wp14:anchorId="44D3422E" wp14:editId="779EB0AE">
            <wp:extent cx="2514600" cy="482600"/>
            <wp:effectExtent l="19050" t="19050" r="19050" b="127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3 at 9.27.40 pm.png"/>
                    <pic:cNvPicPr/>
                  </pic:nvPicPr>
                  <pic:blipFill>
                    <a:blip r:embed="rId201">
                      <a:extLst>
                        <a:ext uri="{28A0092B-C50C-407E-A947-70E740481C1C}">
                          <a14:useLocalDpi xmlns:a14="http://schemas.microsoft.com/office/drawing/2010/main" val="0"/>
                        </a:ext>
                      </a:extLst>
                    </a:blip>
                    <a:stretch>
                      <a:fillRect/>
                    </a:stretch>
                  </pic:blipFill>
                  <pic:spPr>
                    <a:xfrm>
                      <a:off x="0" y="0"/>
                      <a:ext cx="2514600" cy="482600"/>
                    </a:xfrm>
                    <a:prstGeom prst="rect">
                      <a:avLst/>
                    </a:prstGeom>
                    <a:ln>
                      <a:solidFill>
                        <a:schemeClr val="accent1"/>
                      </a:solidFill>
                    </a:ln>
                  </pic:spPr>
                </pic:pic>
              </a:graphicData>
            </a:graphic>
          </wp:inline>
        </w:drawing>
      </w:r>
    </w:p>
    <w:p w14:paraId="0B232050" w14:textId="77777777" w:rsidR="003C451A" w:rsidRPr="00261AE7" w:rsidRDefault="003C451A" w:rsidP="003C451A">
      <w:pPr>
        <w:spacing w:after="0" w:line="240" w:lineRule="auto"/>
        <w:jc w:val="center"/>
        <w:rPr>
          <w:rFonts w:asciiTheme="minorHAnsi" w:hAnsiTheme="minorHAnsi" w:cs="Cambria"/>
          <w:b/>
          <w:bCs/>
          <w:sz w:val="20"/>
          <w:szCs w:val="32"/>
          <w:lang w:eastAsia="en-IN"/>
        </w:rPr>
      </w:pPr>
      <w:r w:rsidRPr="00261AE7">
        <w:rPr>
          <w:rFonts w:asciiTheme="minorHAnsi" w:hAnsiTheme="minorHAnsi" w:cs="Cambria"/>
          <w:b/>
          <w:bCs/>
          <w:sz w:val="20"/>
          <w:szCs w:val="32"/>
          <w:lang w:eastAsia="en-IN"/>
        </w:rPr>
        <w:t>Code Segment 6.29: @Cacheable Annotation</w:t>
      </w:r>
    </w:p>
    <w:p w14:paraId="5D9B47B2" w14:textId="77777777" w:rsidR="003C451A" w:rsidRDefault="003C451A" w:rsidP="003C451A">
      <w:pPr>
        <w:spacing w:after="0" w:line="240" w:lineRule="auto"/>
        <w:jc w:val="both"/>
        <w:rPr>
          <w:rFonts w:asciiTheme="minorHAnsi" w:hAnsiTheme="minorHAnsi" w:cs="Courier New"/>
          <w:bCs/>
          <w:szCs w:val="32"/>
          <w:lang w:eastAsia="en-IN"/>
        </w:rPr>
      </w:pPr>
    </w:p>
    <w:p w14:paraId="291A5F11" w14:textId="77777777" w:rsidR="003C451A" w:rsidRDefault="003C451A" w:rsidP="003C451A">
      <w:pPr>
        <w:spacing w:after="0" w:line="240" w:lineRule="auto"/>
        <w:jc w:val="both"/>
        <w:rPr>
          <w:rFonts w:asciiTheme="minorHAnsi" w:hAnsiTheme="minorHAnsi" w:cs="Courier New"/>
          <w:bCs/>
          <w:szCs w:val="32"/>
          <w:lang w:eastAsia="en-IN"/>
        </w:rPr>
      </w:pPr>
      <w:r w:rsidRPr="00AA1F8A">
        <w:rPr>
          <w:rFonts w:asciiTheme="minorHAnsi" w:hAnsiTheme="minorHAnsi" w:cs="Courier New"/>
          <w:bCs/>
          <w:szCs w:val="32"/>
          <w:lang w:eastAsia="en-IN"/>
        </w:rPr>
        <w:t xml:space="preserve">It is also possible to provide multiple cache names </w:t>
      </w:r>
      <w:r>
        <w:rPr>
          <w:rFonts w:asciiTheme="minorHAnsi" w:hAnsiTheme="minorHAnsi" w:cs="Courier New"/>
          <w:bCs/>
          <w:szCs w:val="32"/>
          <w:lang w:eastAsia="en-IN"/>
        </w:rPr>
        <w:t>when there are</w:t>
      </w:r>
      <w:r w:rsidRPr="00AA1F8A">
        <w:rPr>
          <w:rFonts w:asciiTheme="minorHAnsi" w:hAnsiTheme="minorHAnsi" w:cs="Courier New"/>
          <w:bCs/>
          <w:szCs w:val="32"/>
          <w:lang w:eastAsia="en-IN"/>
        </w:rPr>
        <w:t xml:space="preserve"> multiple caches declared in </w:t>
      </w:r>
      <w:r>
        <w:rPr>
          <w:rFonts w:asciiTheme="minorHAnsi" w:hAnsiTheme="minorHAnsi" w:cs="Courier New"/>
          <w:bCs/>
          <w:szCs w:val="32"/>
          <w:lang w:eastAsia="en-IN"/>
        </w:rPr>
        <w:t>an</w:t>
      </w:r>
      <w:r w:rsidRPr="00AA1F8A">
        <w:rPr>
          <w:rFonts w:asciiTheme="minorHAnsi" w:hAnsiTheme="minorHAnsi" w:cs="Courier New"/>
          <w:bCs/>
          <w:szCs w:val="32"/>
          <w:lang w:eastAsia="en-IN"/>
        </w:rPr>
        <w:t xml:space="preserve"> application. </w:t>
      </w:r>
      <w:r>
        <w:rPr>
          <w:rFonts w:asciiTheme="minorHAnsi" w:hAnsiTheme="minorHAnsi" w:cs="Courier New"/>
          <w:bCs/>
          <w:szCs w:val="32"/>
          <w:lang w:eastAsia="en-IN"/>
        </w:rPr>
        <w:t>This is shown in Code Segment 6.30.</w:t>
      </w:r>
    </w:p>
    <w:p w14:paraId="73BDDC20" w14:textId="77777777" w:rsidR="003C451A" w:rsidRPr="00AA1F8A" w:rsidRDefault="003C451A" w:rsidP="003C451A">
      <w:pPr>
        <w:spacing w:after="0" w:line="240" w:lineRule="auto"/>
        <w:jc w:val="both"/>
        <w:rPr>
          <w:rFonts w:asciiTheme="minorHAnsi" w:hAnsiTheme="minorHAnsi" w:cs="Courier New"/>
          <w:bCs/>
          <w:szCs w:val="32"/>
          <w:lang w:eastAsia="en-IN"/>
        </w:rPr>
      </w:pPr>
    </w:p>
    <w:p w14:paraId="55B2A65E" w14:textId="77777777" w:rsidR="003C451A" w:rsidRPr="00F4523F" w:rsidRDefault="003C451A" w:rsidP="003C451A">
      <w:pPr>
        <w:spacing w:after="0" w:line="240" w:lineRule="auto"/>
        <w:jc w:val="center"/>
        <w:rPr>
          <w:rFonts w:asciiTheme="minorHAnsi" w:hAnsiTheme="minorHAnsi" w:cs="Cambria"/>
          <w:b/>
          <w:bCs/>
          <w:sz w:val="20"/>
          <w:szCs w:val="32"/>
          <w:lang w:eastAsia="en-IN"/>
        </w:rPr>
      </w:pPr>
      <w:r w:rsidRPr="00F4523F">
        <w:rPr>
          <w:rFonts w:asciiTheme="minorHAnsi" w:hAnsiTheme="minorHAnsi" w:cs="Cambria"/>
          <w:b/>
          <w:bCs/>
          <w:noProof/>
          <w:sz w:val="20"/>
          <w:szCs w:val="32"/>
        </w:rPr>
        <w:drawing>
          <wp:inline distT="0" distB="0" distL="0" distR="0" wp14:anchorId="1DECF87A" wp14:editId="27051E23">
            <wp:extent cx="3263900" cy="508000"/>
            <wp:effectExtent l="19050" t="19050" r="12700" b="254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3 at 9.27.50 pm.png"/>
                    <pic:cNvPicPr/>
                  </pic:nvPicPr>
                  <pic:blipFill>
                    <a:blip r:embed="rId202">
                      <a:extLst>
                        <a:ext uri="{28A0092B-C50C-407E-A947-70E740481C1C}">
                          <a14:useLocalDpi xmlns:a14="http://schemas.microsoft.com/office/drawing/2010/main" val="0"/>
                        </a:ext>
                      </a:extLst>
                    </a:blip>
                    <a:stretch>
                      <a:fillRect/>
                    </a:stretch>
                  </pic:blipFill>
                  <pic:spPr>
                    <a:xfrm>
                      <a:off x="0" y="0"/>
                      <a:ext cx="3263900" cy="508000"/>
                    </a:xfrm>
                    <a:prstGeom prst="rect">
                      <a:avLst/>
                    </a:prstGeom>
                    <a:ln>
                      <a:solidFill>
                        <a:schemeClr val="accent1"/>
                      </a:solidFill>
                    </a:ln>
                  </pic:spPr>
                </pic:pic>
              </a:graphicData>
            </a:graphic>
          </wp:inline>
        </w:drawing>
      </w:r>
    </w:p>
    <w:p w14:paraId="41A54FF8" w14:textId="77777777" w:rsidR="003C451A" w:rsidRDefault="003C451A" w:rsidP="003C451A">
      <w:pPr>
        <w:spacing w:after="0" w:line="240" w:lineRule="auto"/>
        <w:jc w:val="center"/>
        <w:rPr>
          <w:rFonts w:asciiTheme="minorHAnsi" w:hAnsiTheme="minorHAnsi" w:cs="Cambria"/>
          <w:b/>
          <w:bCs/>
          <w:sz w:val="20"/>
          <w:szCs w:val="32"/>
          <w:lang w:eastAsia="en-IN"/>
        </w:rPr>
      </w:pPr>
      <w:r w:rsidRPr="00261AE7">
        <w:rPr>
          <w:rFonts w:asciiTheme="minorHAnsi" w:hAnsiTheme="minorHAnsi" w:cs="Cambria"/>
          <w:b/>
          <w:bCs/>
          <w:sz w:val="20"/>
          <w:szCs w:val="32"/>
          <w:lang w:eastAsia="en-IN"/>
        </w:rPr>
        <w:t xml:space="preserve">Code Segment 6.29: </w:t>
      </w:r>
      <w:r w:rsidRPr="001A1144">
        <w:rPr>
          <w:rFonts w:ascii="Courier New" w:hAnsi="Courier New" w:cs="Courier New"/>
          <w:b/>
          <w:bCs/>
          <w:sz w:val="20"/>
          <w:szCs w:val="32"/>
          <w:lang w:eastAsia="en-IN"/>
        </w:rPr>
        <w:t>@Cacheable</w:t>
      </w:r>
      <w:r w:rsidRPr="00261AE7">
        <w:rPr>
          <w:rFonts w:asciiTheme="minorHAnsi" w:hAnsiTheme="minorHAnsi" w:cs="Cambria"/>
          <w:b/>
          <w:bCs/>
          <w:sz w:val="20"/>
          <w:szCs w:val="32"/>
          <w:lang w:eastAsia="en-IN"/>
        </w:rPr>
        <w:t xml:space="preserve"> Annotation</w:t>
      </w:r>
      <w:r>
        <w:rPr>
          <w:rFonts w:asciiTheme="minorHAnsi" w:hAnsiTheme="minorHAnsi" w:cs="Cambria"/>
          <w:b/>
          <w:bCs/>
          <w:sz w:val="20"/>
          <w:szCs w:val="32"/>
          <w:lang w:eastAsia="en-IN"/>
        </w:rPr>
        <w:t xml:space="preserve"> for Multiple Caches</w:t>
      </w:r>
    </w:p>
    <w:p w14:paraId="7DF9C58A" w14:textId="77777777" w:rsidR="003C451A" w:rsidRDefault="003C451A" w:rsidP="003C451A">
      <w:pPr>
        <w:spacing w:after="0" w:line="240" w:lineRule="auto"/>
        <w:rPr>
          <w:rFonts w:asciiTheme="minorHAnsi" w:hAnsiTheme="minorHAnsi" w:cs="Cambria"/>
          <w:bCs/>
          <w:szCs w:val="32"/>
          <w:lang w:eastAsia="en-IN"/>
        </w:rPr>
      </w:pPr>
    </w:p>
    <w:p w14:paraId="721C4746" w14:textId="77777777" w:rsidR="003C451A"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When multiple caches are declared for a method, the results obtained after the method is executed for the first time is stored in all cache storage. When the same method is called again, any one of the cache can return the result value. This is useful when one of the cache does not work properly, another cache can handle the storage and retrieval operations for method results.</w:t>
      </w:r>
    </w:p>
    <w:p w14:paraId="41E74A48" w14:textId="77777777" w:rsidR="003C451A" w:rsidRDefault="003C451A" w:rsidP="003C451A">
      <w:pPr>
        <w:pStyle w:val="Heading3"/>
        <w:spacing w:before="0" w:line="240" w:lineRule="auto"/>
      </w:pPr>
    </w:p>
    <w:p w14:paraId="61197DC0" w14:textId="77777777" w:rsidR="003C451A" w:rsidRDefault="003C451A" w:rsidP="003C451A">
      <w:pPr>
        <w:pStyle w:val="Heading3"/>
        <w:spacing w:before="0" w:line="240" w:lineRule="auto"/>
        <w:rPr>
          <w:rFonts w:ascii="Courier New" w:eastAsia="Calibri" w:hAnsi="Courier New" w:cs="Courier New"/>
          <w:color w:val="auto"/>
          <w:szCs w:val="32"/>
          <w:lang w:eastAsia="en-IN"/>
        </w:rPr>
      </w:pPr>
      <w:bookmarkStart w:id="254" w:name="_Toc387410476"/>
      <w:bookmarkStart w:id="255" w:name="_Toc390986567"/>
      <w:r w:rsidRPr="0085523F">
        <w:rPr>
          <w:rFonts w:ascii="Courier New" w:eastAsia="Calibri" w:hAnsi="Courier New" w:cs="Courier New"/>
          <w:color w:val="auto"/>
          <w:szCs w:val="32"/>
          <w:lang w:eastAsia="en-IN"/>
        </w:rPr>
        <w:t>@</w:t>
      </w:r>
      <w:r w:rsidRPr="00DF4299">
        <w:rPr>
          <w:rFonts w:ascii="Courier New" w:eastAsia="Calibri" w:hAnsi="Courier New" w:cs="Courier New"/>
          <w:color w:val="auto"/>
          <w:szCs w:val="32"/>
          <w:lang w:eastAsia="en-IN"/>
        </w:rPr>
        <w:t>CacheEvict</w:t>
      </w:r>
      <w:bookmarkEnd w:id="254"/>
      <w:bookmarkEnd w:id="255"/>
    </w:p>
    <w:p w14:paraId="29FA2789" w14:textId="77777777" w:rsidR="003C451A" w:rsidRDefault="003C451A" w:rsidP="003C451A">
      <w:pPr>
        <w:spacing w:after="0" w:line="240" w:lineRule="auto"/>
        <w:rPr>
          <w:lang w:eastAsia="en-IN"/>
        </w:rPr>
      </w:pPr>
    </w:p>
    <w:p w14:paraId="7CCB851D" w14:textId="77777777" w:rsidR="003C451A" w:rsidRDefault="003C451A" w:rsidP="003C451A">
      <w:pPr>
        <w:spacing w:after="0" w:line="240" w:lineRule="auto"/>
        <w:jc w:val="both"/>
        <w:rPr>
          <w:lang w:eastAsia="en-IN"/>
        </w:rPr>
      </w:pPr>
      <w:r>
        <w:rPr>
          <w:lang w:eastAsia="en-IN"/>
        </w:rPr>
        <w:t xml:space="preserve">The </w:t>
      </w:r>
      <w:r w:rsidRPr="00D605D2">
        <w:rPr>
          <w:rFonts w:ascii="Courier New" w:hAnsi="Courier New" w:cs="Courier New"/>
          <w:bCs/>
          <w:szCs w:val="32"/>
          <w:lang w:eastAsia="en-IN"/>
        </w:rPr>
        <w:t>@CacheEvict</w:t>
      </w:r>
      <w:r>
        <w:rPr>
          <w:lang w:eastAsia="en-IN"/>
        </w:rPr>
        <w:t xml:space="preserve"> annotation is used to delete unused or stale data from the cache. This annotation is used to declare that specified methods have to perform cache eviction. Methods annotated by the </w:t>
      </w:r>
      <w:r w:rsidRPr="00D605D2">
        <w:rPr>
          <w:rFonts w:ascii="Courier New" w:hAnsi="Courier New" w:cs="Courier New"/>
          <w:bCs/>
          <w:szCs w:val="32"/>
          <w:lang w:eastAsia="en-IN"/>
        </w:rPr>
        <w:t>@CacheEvict</w:t>
      </w:r>
      <w:r>
        <w:rPr>
          <w:lang w:eastAsia="en-IN"/>
        </w:rPr>
        <w:t xml:space="preserve"> become triggers for removing data from the cache. Code Segment 6.30 shows the use of </w:t>
      </w:r>
      <w:r w:rsidRPr="00D605D2">
        <w:rPr>
          <w:rFonts w:ascii="Courier New" w:hAnsi="Courier New" w:cs="Courier New"/>
          <w:bCs/>
          <w:szCs w:val="32"/>
          <w:lang w:eastAsia="en-IN"/>
        </w:rPr>
        <w:t>@CacheEvict</w:t>
      </w:r>
      <w:r>
        <w:rPr>
          <w:lang w:eastAsia="en-IN"/>
        </w:rPr>
        <w:t xml:space="preserve"> annotation. </w:t>
      </w:r>
    </w:p>
    <w:p w14:paraId="26BE9B47" w14:textId="77777777" w:rsidR="003C451A" w:rsidRDefault="003C451A" w:rsidP="003C451A">
      <w:pPr>
        <w:spacing w:after="0" w:line="240" w:lineRule="auto"/>
        <w:rPr>
          <w:lang w:eastAsia="en-IN"/>
        </w:rPr>
      </w:pPr>
    </w:p>
    <w:p w14:paraId="7957C270" w14:textId="77777777" w:rsidR="003C451A" w:rsidRDefault="003C451A" w:rsidP="003C451A">
      <w:pPr>
        <w:spacing w:after="0" w:line="240" w:lineRule="auto"/>
        <w:jc w:val="center"/>
        <w:rPr>
          <w:lang w:eastAsia="en-IN"/>
        </w:rPr>
      </w:pPr>
      <w:r w:rsidRPr="001A1144">
        <w:rPr>
          <w:noProof/>
        </w:rPr>
        <w:drawing>
          <wp:inline distT="0" distB="0" distL="0" distR="0" wp14:anchorId="0A61F8F0" wp14:editId="6B97C8F4">
            <wp:extent cx="4470400" cy="673100"/>
            <wp:effectExtent l="19050" t="19050" r="25400" b="12700"/>
            <wp:docPr id="21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3 at 9.21.29 pm.png"/>
                    <pic:cNvPicPr/>
                  </pic:nvPicPr>
                  <pic:blipFill>
                    <a:blip r:embed="rId203">
                      <a:extLst>
                        <a:ext uri="{28A0092B-C50C-407E-A947-70E740481C1C}">
                          <a14:useLocalDpi xmlns:a14="http://schemas.microsoft.com/office/drawing/2010/main" val="0"/>
                        </a:ext>
                      </a:extLst>
                    </a:blip>
                    <a:stretch>
                      <a:fillRect/>
                    </a:stretch>
                  </pic:blipFill>
                  <pic:spPr>
                    <a:xfrm>
                      <a:off x="0" y="0"/>
                      <a:ext cx="4470400" cy="673100"/>
                    </a:xfrm>
                    <a:prstGeom prst="rect">
                      <a:avLst/>
                    </a:prstGeom>
                    <a:ln>
                      <a:solidFill>
                        <a:schemeClr val="accent1"/>
                      </a:solidFill>
                    </a:ln>
                  </pic:spPr>
                </pic:pic>
              </a:graphicData>
            </a:graphic>
          </wp:inline>
        </w:drawing>
      </w:r>
    </w:p>
    <w:p w14:paraId="36CB461D" w14:textId="77777777" w:rsidR="003C451A" w:rsidRPr="001A1144" w:rsidRDefault="003C451A" w:rsidP="003C451A">
      <w:pPr>
        <w:spacing w:after="0" w:line="240" w:lineRule="auto"/>
        <w:jc w:val="center"/>
        <w:rPr>
          <w:rFonts w:asciiTheme="minorHAnsi" w:hAnsiTheme="minorHAnsi" w:cs="Cambria"/>
          <w:b/>
          <w:bCs/>
          <w:sz w:val="20"/>
          <w:szCs w:val="32"/>
          <w:lang w:eastAsia="en-IN"/>
        </w:rPr>
      </w:pPr>
      <w:r w:rsidRPr="001A1144">
        <w:rPr>
          <w:rFonts w:asciiTheme="minorHAnsi" w:hAnsiTheme="minorHAnsi" w:cs="Cambria"/>
          <w:b/>
          <w:bCs/>
          <w:sz w:val="20"/>
          <w:szCs w:val="32"/>
          <w:lang w:eastAsia="en-IN"/>
        </w:rPr>
        <w:t xml:space="preserve">Code Segment 6.30: </w:t>
      </w:r>
      <w:r w:rsidRPr="001A1144">
        <w:rPr>
          <w:rFonts w:ascii="Courier New" w:hAnsi="Courier New" w:cs="Courier New"/>
          <w:b/>
          <w:bCs/>
          <w:sz w:val="20"/>
          <w:szCs w:val="32"/>
          <w:lang w:eastAsia="en-IN"/>
        </w:rPr>
        <w:t>@CacheEvict</w:t>
      </w:r>
      <w:r w:rsidRPr="001A1144">
        <w:rPr>
          <w:rFonts w:asciiTheme="minorHAnsi" w:hAnsiTheme="minorHAnsi" w:cs="Cambria"/>
          <w:b/>
          <w:bCs/>
          <w:sz w:val="20"/>
          <w:szCs w:val="32"/>
          <w:lang w:eastAsia="en-IN"/>
        </w:rPr>
        <w:t xml:space="preserve"> annotation</w:t>
      </w:r>
    </w:p>
    <w:p w14:paraId="2F4D9117" w14:textId="77777777" w:rsidR="003C451A" w:rsidRPr="00DF4299" w:rsidRDefault="003C451A" w:rsidP="003C451A">
      <w:pPr>
        <w:spacing w:after="0" w:line="240" w:lineRule="auto"/>
        <w:rPr>
          <w:lang w:eastAsia="en-IN"/>
        </w:rPr>
      </w:pPr>
    </w:p>
    <w:p w14:paraId="4DC3EEEE" w14:textId="77777777" w:rsidR="003C451A" w:rsidRDefault="003C451A" w:rsidP="003C451A">
      <w:pPr>
        <w:spacing w:after="0" w:line="240" w:lineRule="auto"/>
        <w:jc w:val="both"/>
        <w:rPr>
          <w:rFonts w:eastAsia="Times New Roman" w:cs="Times New Roman"/>
        </w:rPr>
      </w:pPr>
      <w:r>
        <w:t xml:space="preserve">The </w:t>
      </w:r>
      <w:r w:rsidRPr="00375B9A">
        <w:rPr>
          <w:rFonts w:ascii="Courier New" w:hAnsi="Courier New" w:cs="Courier New"/>
        </w:rPr>
        <w:t>@CacheEvict</w:t>
      </w:r>
      <w:r>
        <w:t xml:space="preserve"> annotation requires you to specify one (or multiple) caches that are affected by the action and it allows a key or a condition to be specified for cache eviction operation. The </w:t>
      </w:r>
      <w:r w:rsidRPr="004F5154">
        <w:rPr>
          <w:rFonts w:ascii="Courier New" w:hAnsi="Courier New" w:cs="Courier New"/>
        </w:rPr>
        <w:t>@CacheEvict</w:t>
      </w:r>
      <w:r>
        <w:t xml:space="preserve"> annotation also features an extra parameter </w:t>
      </w:r>
      <w:r>
        <w:rPr>
          <w:rStyle w:val="HTMLCode"/>
          <w:rFonts w:eastAsia="Calibri"/>
        </w:rPr>
        <w:t>allEntries that</w:t>
      </w:r>
      <w:r w:rsidRPr="001A1144">
        <w:t xml:space="preserve"> is used to </w:t>
      </w:r>
      <w:r>
        <w:t xml:space="preserve">indicate whether a cache-wide eviction needs to be performed rather than just one entry is to be evicted from the cache. </w:t>
      </w:r>
    </w:p>
    <w:p w14:paraId="70B1F68D" w14:textId="77777777" w:rsidR="003C451A" w:rsidRDefault="003C451A" w:rsidP="003C451A">
      <w:pPr>
        <w:pStyle w:val="Heading3"/>
        <w:spacing w:before="0" w:line="240" w:lineRule="auto"/>
        <w:rPr>
          <w:rFonts w:ascii="Courier New" w:eastAsia="Calibri" w:hAnsi="Courier New" w:cs="Courier New"/>
          <w:color w:val="auto"/>
          <w:szCs w:val="32"/>
          <w:lang w:eastAsia="en-IN"/>
        </w:rPr>
      </w:pPr>
    </w:p>
    <w:p w14:paraId="764C741C" w14:textId="77777777" w:rsidR="003C451A" w:rsidRPr="003A6A8E" w:rsidRDefault="003C451A" w:rsidP="003C451A">
      <w:pPr>
        <w:pStyle w:val="Heading3"/>
        <w:spacing w:before="0" w:line="240" w:lineRule="auto"/>
        <w:rPr>
          <w:rFonts w:asciiTheme="majorHAnsi" w:eastAsia="Calibri" w:hAnsiTheme="majorHAnsi" w:cs="Calibri"/>
          <w:bCs w:val="0"/>
          <w:color w:val="auto"/>
          <w:sz w:val="24"/>
        </w:rPr>
      </w:pPr>
      <w:bookmarkStart w:id="256" w:name="_Toc387410477"/>
      <w:bookmarkStart w:id="257" w:name="_Toc390986568"/>
      <w:r w:rsidRPr="00E63AF5">
        <w:rPr>
          <w:rFonts w:asciiTheme="majorHAnsi" w:eastAsia="Calibri" w:hAnsiTheme="majorHAnsi" w:cs="Calibri"/>
          <w:bCs w:val="0"/>
          <w:color w:val="auto"/>
          <w:sz w:val="24"/>
        </w:rPr>
        <w:t>Using Default key</w:t>
      </w:r>
      <w:bookmarkEnd w:id="256"/>
      <w:bookmarkEnd w:id="257"/>
    </w:p>
    <w:p w14:paraId="6E0F3DCC" w14:textId="77777777" w:rsidR="003C451A" w:rsidRDefault="003C451A" w:rsidP="003C451A">
      <w:pPr>
        <w:spacing w:after="0" w:line="240" w:lineRule="auto"/>
        <w:rPr>
          <w:lang w:eastAsia="en-IN"/>
        </w:rPr>
      </w:pPr>
    </w:p>
    <w:p w14:paraId="59C29D0A" w14:textId="77777777" w:rsidR="003C451A" w:rsidRDefault="003C451A" w:rsidP="003C451A">
      <w:pPr>
        <w:spacing w:after="0" w:line="240" w:lineRule="auto"/>
        <w:jc w:val="both"/>
        <w:rPr>
          <w:lang w:eastAsia="en-IN"/>
        </w:rPr>
      </w:pPr>
      <w:r>
        <w:rPr>
          <w:lang w:eastAsia="en-IN"/>
        </w:rPr>
        <w:t xml:space="preserve">In the Spring Framework, the arguments of cached methods are the source of key generation. The key is essentially a specification that defines the extent of caching or extent of evicting a cache. To provide a default key generator, you have to implement the </w:t>
      </w:r>
      <w:r w:rsidRPr="003528EA">
        <w:rPr>
          <w:rFonts w:ascii="Courier New" w:hAnsi="Courier New" w:cs="Courier New"/>
          <w:lang w:eastAsia="en-IN"/>
        </w:rPr>
        <w:lastRenderedPageBreak/>
        <w:t>org.springframework.cache.KeyGenerator</w:t>
      </w:r>
      <w:r>
        <w:rPr>
          <w:lang w:eastAsia="en-IN"/>
        </w:rPr>
        <w:t xml:space="preserve"> interface. Once this interface is configured within the Spring Framework application, the generator is used for each method that does not specify its own key. </w:t>
      </w:r>
    </w:p>
    <w:p w14:paraId="1A0F720F" w14:textId="77777777" w:rsidR="00694C60" w:rsidRDefault="00694C60" w:rsidP="003C451A">
      <w:pPr>
        <w:spacing w:after="0" w:line="240" w:lineRule="auto"/>
        <w:jc w:val="both"/>
        <w:rPr>
          <w:lang w:eastAsia="en-IN"/>
        </w:rPr>
      </w:pPr>
    </w:p>
    <w:p w14:paraId="5D9772BA" w14:textId="77777777" w:rsidR="003C451A" w:rsidRPr="003A6A8E" w:rsidRDefault="003C451A" w:rsidP="003C451A">
      <w:pPr>
        <w:pStyle w:val="Heading3"/>
        <w:spacing w:before="0" w:line="240" w:lineRule="auto"/>
        <w:rPr>
          <w:rFonts w:asciiTheme="majorHAnsi" w:eastAsia="Calibri" w:hAnsiTheme="majorHAnsi" w:cs="Calibri"/>
          <w:bCs w:val="0"/>
          <w:color w:val="auto"/>
          <w:sz w:val="24"/>
        </w:rPr>
      </w:pPr>
      <w:bookmarkStart w:id="258" w:name="_Toc387410478"/>
      <w:bookmarkStart w:id="259" w:name="_Toc390986569"/>
      <w:r w:rsidRPr="00E63AF5">
        <w:rPr>
          <w:rFonts w:asciiTheme="majorHAnsi" w:eastAsia="Calibri" w:hAnsiTheme="majorHAnsi" w:cs="Calibri"/>
          <w:bCs w:val="0"/>
          <w:color w:val="auto"/>
          <w:sz w:val="24"/>
        </w:rPr>
        <w:t xml:space="preserve">Understand Conditional </w:t>
      </w:r>
      <w:r>
        <w:rPr>
          <w:rFonts w:asciiTheme="majorHAnsi" w:eastAsia="Calibri" w:hAnsiTheme="majorHAnsi" w:cs="Calibri"/>
          <w:bCs w:val="0"/>
          <w:color w:val="auto"/>
          <w:sz w:val="24"/>
        </w:rPr>
        <w:t>C</w:t>
      </w:r>
      <w:r w:rsidRPr="00E63AF5">
        <w:rPr>
          <w:rFonts w:asciiTheme="majorHAnsi" w:eastAsia="Calibri" w:hAnsiTheme="majorHAnsi" w:cs="Calibri"/>
          <w:bCs w:val="0"/>
          <w:color w:val="auto"/>
          <w:sz w:val="24"/>
        </w:rPr>
        <w:t>aching</w:t>
      </w:r>
      <w:bookmarkEnd w:id="258"/>
      <w:bookmarkEnd w:id="259"/>
    </w:p>
    <w:p w14:paraId="16193C23" w14:textId="77777777" w:rsidR="003C451A" w:rsidRDefault="003C451A" w:rsidP="003C451A">
      <w:pPr>
        <w:spacing w:after="0" w:line="240" w:lineRule="auto"/>
        <w:rPr>
          <w:lang w:eastAsia="en-IN"/>
        </w:rPr>
      </w:pPr>
    </w:p>
    <w:p w14:paraId="6124DA23" w14:textId="77777777" w:rsidR="003C451A" w:rsidRDefault="003C451A" w:rsidP="003C451A">
      <w:pPr>
        <w:spacing w:after="0" w:line="240" w:lineRule="auto"/>
        <w:jc w:val="both"/>
        <w:rPr>
          <w:lang w:eastAsia="en-IN"/>
        </w:rPr>
      </w:pPr>
      <w:r>
        <w:rPr>
          <w:lang w:eastAsia="en-IN"/>
        </w:rPr>
        <w:t xml:space="preserve">The Spring Framework supports conditional caching, which allows caching of certain methods based on conditions specified in the cache method definition. Code Segment 6.31 is an example of setting conditions to perform caching using the </w:t>
      </w:r>
      <w:r w:rsidRPr="005B7607">
        <w:rPr>
          <w:rFonts w:ascii="Courier New" w:hAnsi="Courier New" w:cs="Courier New"/>
          <w:bCs/>
          <w:szCs w:val="32"/>
          <w:lang w:eastAsia="en-IN"/>
        </w:rPr>
        <w:t>@Cacheable</w:t>
      </w:r>
      <w:r>
        <w:rPr>
          <w:lang w:eastAsia="en-IN"/>
        </w:rPr>
        <w:t xml:space="preserve"> annotation.  Here, the application specifies that the method should cache only those results whose ID is greater than one hundred. </w:t>
      </w:r>
    </w:p>
    <w:p w14:paraId="5DD15F3C" w14:textId="77777777" w:rsidR="003C451A" w:rsidRPr="00BF575A" w:rsidRDefault="003C451A" w:rsidP="003C451A">
      <w:pPr>
        <w:spacing w:after="0" w:line="240" w:lineRule="auto"/>
        <w:jc w:val="both"/>
        <w:rPr>
          <w:lang w:eastAsia="en-IN"/>
        </w:rPr>
      </w:pPr>
    </w:p>
    <w:p w14:paraId="443F5790" w14:textId="77777777" w:rsidR="003C451A" w:rsidRPr="0033141A" w:rsidRDefault="003C451A" w:rsidP="003C451A">
      <w:pPr>
        <w:spacing w:after="0" w:line="240" w:lineRule="auto"/>
        <w:jc w:val="center"/>
        <w:rPr>
          <w:rFonts w:asciiTheme="minorHAnsi" w:hAnsiTheme="minorHAnsi" w:cs="Cambria"/>
          <w:b/>
          <w:bCs/>
          <w:sz w:val="20"/>
          <w:szCs w:val="32"/>
          <w:lang w:eastAsia="en-IN"/>
        </w:rPr>
      </w:pPr>
      <w:r w:rsidRPr="0033141A">
        <w:rPr>
          <w:rFonts w:asciiTheme="minorHAnsi" w:hAnsiTheme="minorHAnsi" w:cs="Cambria"/>
          <w:b/>
          <w:bCs/>
          <w:noProof/>
          <w:sz w:val="20"/>
          <w:szCs w:val="32"/>
        </w:rPr>
        <w:drawing>
          <wp:inline distT="0" distB="0" distL="0" distR="0" wp14:anchorId="39053A91" wp14:editId="18A4A552">
            <wp:extent cx="5295900" cy="977900"/>
            <wp:effectExtent l="19050" t="19050" r="19050" b="127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03 at 9.31.04 pm.png"/>
                    <pic:cNvPicPr/>
                  </pic:nvPicPr>
                  <pic:blipFill>
                    <a:blip r:embed="rId204">
                      <a:extLst>
                        <a:ext uri="{28A0092B-C50C-407E-A947-70E740481C1C}">
                          <a14:useLocalDpi xmlns:a14="http://schemas.microsoft.com/office/drawing/2010/main" val="0"/>
                        </a:ext>
                      </a:extLst>
                    </a:blip>
                    <a:stretch>
                      <a:fillRect/>
                    </a:stretch>
                  </pic:blipFill>
                  <pic:spPr>
                    <a:xfrm>
                      <a:off x="0" y="0"/>
                      <a:ext cx="5295900" cy="977900"/>
                    </a:xfrm>
                    <a:prstGeom prst="rect">
                      <a:avLst/>
                    </a:prstGeom>
                    <a:ln>
                      <a:solidFill>
                        <a:schemeClr val="accent1"/>
                      </a:solidFill>
                    </a:ln>
                  </pic:spPr>
                </pic:pic>
              </a:graphicData>
            </a:graphic>
          </wp:inline>
        </w:drawing>
      </w:r>
    </w:p>
    <w:p w14:paraId="4D0F1630" w14:textId="77777777" w:rsidR="003C451A" w:rsidRDefault="003C451A" w:rsidP="003C451A">
      <w:pPr>
        <w:spacing w:after="0" w:line="240" w:lineRule="auto"/>
        <w:jc w:val="center"/>
        <w:rPr>
          <w:rFonts w:asciiTheme="minorHAnsi" w:hAnsiTheme="minorHAnsi" w:cs="Cambria"/>
          <w:b/>
          <w:bCs/>
          <w:sz w:val="20"/>
          <w:szCs w:val="32"/>
          <w:lang w:eastAsia="en-IN"/>
        </w:rPr>
      </w:pPr>
      <w:r w:rsidRPr="0033141A">
        <w:rPr>
          <w:rFonts w:asciiTheme="minorHAnsi" w:hAnsiTheme="minorHAnsi" w:cs="Cambria"/>
          <w:b/>
          <w:bCs/>
          <w:sz w:val="20"/>
          <w:szCs w:val="32"/>
          <w:lang w:eastAsia="en-IN"/>
        </w:rPr>
        <w:t>Code Segment 6.31: Conditional Caching</w:t>
      </w:r>
    </w:p>
    <w:p w14:paraId="56D31856" w14:textId="77777777" w:rsidR="003C451A" w:rsidRDefault="003C451A" w:rsidP="003C451A">
      <w:pPr>
        <w:spacing w:after="0" w:line="240" w:lineRule="auto"/>
        <w:rPr>
          <w:rFonts w:asciiTheme="minorHAnsi" w:hAnsiTheme="minorHAnsi" w:cs="Cambria"/>
          <w:bCs/>
          <w:szCs w:val="32"/>
          <w:lang w:eastAsia="en-IN"/>
        </w:rPr>
      </w:pPr>
    </w:p>
    <w:p w14:paraId="7B598078" w14:textId="77777777" w:rsidR="003C451A" w:rsidRPr="00063A6B"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 xml:space="preserve">With this, you have seen how to use the </w:t>
      </w:r>
      <w:r w:rsidRPr="00FF0DE6">
        <w:rPr>
          <w:rFonts w:ascii="Courier New" w:hAnsi="Courier New" w:cs="Courier New"/>
          <w:bCs/>
          <w:szCs w:val="32"/>
          <w:lang w:eastAsia="en-IN"/>
        </w:rPr>
        <w:t>@Cacheable</w:t>
      </w:r>
      <w:r>
        <w:rPr>
          <w:rFonts w:asciiTheme="minorHAnsi" w:hAnsiTheme="minorHAnsi" w:cs="Cambria"/>
          <w:bCs/>
          <w:szCs w:val="32"/>
          <w:lang w:eastAsia="en-IN"/>
        </w:rPr>
        <w:t xml:space="preserve"> annotation for performing cache related operations. Cache </w:t>
      </w:r>
      <w:proofErr w:type="gramStart"/>
      <w:r>
        <w:rPr>
          <w:rFonts w:asciiTheme="minorHAnsi" w:hAnsiTheme="minorHAnsi" w:cs="Cambria"/>
          <w:bCs/>
          <w:szCs w:val="32"/>
          <w:lang w:eastAsia="en-IN"/>
        </w:rPr>
        <w:t>generation  is</w:t>
      </w:r>
      <w:proofErr w:type="gramEnd"/>
      <w:r>
        <w:rPr>
          <w:rFonts w:asciiTheme="minorHAnsi" w:hAnsiTheme="minorHAnsi" w:cs="Cambria"/>
          <w:bCs/>
          <w:szCs w:val="32"/>
          <w:lang w:eastAsia="en-IN"/>
        </w:rPr>
        <w:t xml:space="preserve"> an important aspect of any application that depends on databases and has to handle the results generated by multiple method invocations. This is particularly important for enterprise applications as they are large and complicated. Externalizing cache operations will keep the application running smoothly and remain free of caching responsibilities.  </w:t>
      </w:r>
    </w:p>
    <w:p w14:paraId="33A264A5" w14:textId="77777777" w:rsidR="003C451A" w:rsidRDefault="003C451A" w:rsidP="003C451A">
      <w:pPr>
        <w:pStyle w:val="Heading3"/>
        <w:spacing w:before="0" w:line="240" w:lineRule="auto"/>
        <w:rPr>
          <w:rFonts w:asciiTheme="majorHAnsi" w:eastAsia="Calibri" w:hAnsiTheme="majorHAnsi" w:cs="Calibri"/>
          <w:bCs w:val="0"/>
          <w:color w:val="auto"/>
          <w:sz w:val="24"/>
        </w:rPr>
      </w:pPr>
    </w:p>
    <w:p w14:paraId="77FBDAE4" w14:textId="77777777" w:rsidR="003C451A" w:rsidRPr="0054353F" w:rsidRDefault="003C451A" w:rsidP="005E6FB6">
      <w:pPr>
        <w:pStyle w:val="ListParagraph"/>
        <w:numPr>
          <w:ilvl w:val="0"/>
          <w:numId w:val="127"/>
        </w:numPr>
        <w:spacing w:after="0" w:line="240" w:lineRule="auto"/>
        <w:jc w:val="both"/>
        <w:rPr>
          <w:lang w:eastAsia="en-IN"/>
        </w:rPr>
      </w:pPr>
      <w:r w:rsidRPr="0054353F">
        <w:rPr>
          <w:rFonts w:ascii="Cambria" w:hAnsi="Cambria" w:cs="Cambria"/>
          <w:b/>
          <w:bCs/>
          <w:sz w:val="32"/>
          <w:szCs w:val="32"/>
          <w:lang w:eastAsia="en-IN"/>
        </w:rPr>
        <w:br w:type="page"/>
      </w:r>
    </w:p>
    <w:p w14:paraId="14094B93" w14:textId="77777777" w:rsidR="003C451A" w:rsidRDefault="003C451A" w:rsidP="003C451A">
      <w:pPr>
        <w:spacing w:after="0" w:line="240" w:lineRule="auto"/>
        <w:jc w:val="both"/>
        <w:rPr>
          <w:rFonts w:ascii="Cambria" w:hAnsi="Cambria" w:cs="Cambria"/>
          <w:b/>
          <w:bCs/>
          <w:sz w:val="32"/>
          <w:szCs w:val="32"/>
          <w:lang w:eastAsia="en-IN"/>
        </w:rPr>
      </w:pPr>
      <w:r w:rsidRPr="00A73642">
        <w:rPr>
          <w:rFonts w:ascii="Cambria" w:hAnsi="Cambria" w:cs="Cambria"/>
          <w:b/>
          <w:bCs/>
          <w:sz w:val="32"/>
          <w:szCs w:val="32"/>
          <w:lang w:eastAsia="en-IN"/>
        </w:rPr>
        <w:lastRenderedPageBreak/>
        <w:t xml:space="preserve">Module </w:t>
      </w:r>
      <w:r>
        <w:rPr>
          <w:rFonts w:ascii="Cambria" w:hAnsi="Cambria" w:cs="Cambria"/>
          <w:b/>
          <w:bCs/>
          <w:sz w:val="32"/>
          <w:szCs w:val="32"/>
          <w:lang w:eastAsia="en-IN"/>
        </w:rPr>
        <w:t>Summary</w:t>
      </w:r>
    </w:p>
    <w:p w14:paraId="43A50BDC" w14:textId="77777777" w:rsidR="003C451A" w:rsidRDefault="003C451A" w:rsidP="003C451A">
      <w:pPr>
        <w:spacing w:after="0" w:line="240" w:lineRule="auto"/>
        <w:jc w:val="both"/>
        <w:rPr>
          <w:rFonts w:ascii="Cambria" w:hAnsi="Cambria" w:cs="Cambria"/>
          <w:b/>
          <w:bCs/>
          <w:szCs w:val="32"/>
          <w:lang w:eastAsia="en-IN"/>
        </w:rPr>
      </w:pPr>
    </w:p>
    <w:p w14:paraId="2DC4DF60" w14:textId="77777777" w:rsidR="003C451A" w:rsidRPr="00063A6B" w:rsidRDefault="003C451A" w:rsidP="003C451A">
      <w:pPr>
        <w:spacing w:after="0" w:line="240" w:lineRule="auto"/>
        <w:jc w:val="both"/>
        <w:rPr>
          <w:rFonts w:asciiTheme="minorHAnsi" w:hAnsiTheme="minorHAnsi" w:cs="Cambria"/>
          <w:bCs/>
          <w:szCs w:val="32"/>
          <w:lang w:eastAsia="en-IN"/>
        </w:rPr>
      </w:pPr>
      <w:r>
        <w:rPr>
          <w:rFonts w:asciiTheme="minorHAnsi" w:hAnsiTheme="minorHAnsi" w:cs="Cambria"/>
          <w:bCs/>
          <w:szCs w:val="32"/>
          <w:lang w:eastAsia="en-IN"/>
        </w:rPr>
        <w:t>You</w:t>
      </w:r>
      <w:r w:rsidRPr="00063A6B">
        <w:rPr>
          <w:rFonts w:asciiTheme="minorHAnsi" w:hAnsiTheme="minorHAnsi" w:cs="Cambria"/>
          <w:bCs/>
          <w:szCs w:val="32"/>
          <w:lang w:eastAsia="en-IN"/>
        </w:rPr>
        <w:t xml:space="preserve"> have seen that enterprise applications that handle a lot of data depend on external databases and tools that help applications to manage communication with databases. </w:t>
      </w:r>
      <w:r>
        <w:rPr>
          <w:rFonts w:asciiTheme="minorHAnsi" w:hAnsiTheme="minorHAnsi" w:cs="Cambria"/>
          <w:bCs/>
          <w:szCs w:val="32"/>
          <w:lang w:eastAsia="en-IN"/>
        </w:rPr>
        <w:t xml:space="preserve">The </w:t>
      </w:r>
      <w:r w:rsidRPr="00063A6B">
        <w:rPr>
          <w:rFonts w:asciiTheme="minorHAnsi" w:hAnsiTheme="minorHAnsi" w:cs="Cambria"/>
          <w:bCs/>
          <w:szCs w:val="32"/>
          <w:lang w:eastAsia="en-IN"/>
        </w:rPr>
        <w:t xml:space="preserve">Spring Framework uses its </w:t>
      </w:r>
      <w:r>
        <w:rPr>
          <w:rFonts w:asciiTheme="minorHAnsi" w:hAnsiTheme="minorHAnsi" w:cs="Cambria"/>
          <w:bCs/>
          <w:szCs w:val="32"/>
          <w:lang w:eastAsia="en-IN"/>
        </w:rPr>
        <w:t>data access</w:t>
      </w:r>
      <w:r w:rsidRPr="00063A6B">
        <w:rPr>
          <w:rFonts w:asciiTheme="minorHAnsi" w:hAnsiTheme="minorHAnsi" w:cs="Cambria"/>
          <w:bCs/>
          <w:szCs w:val="32"/>
          <w:lang w:eastAsia="en-IN"/>
        </w:rPr>
        <w:t xml:space="preserve"> implementation through JDBC to oversee all </w:t>
      </w:r>
      <w:r>
        <w:rPr>
          <w:rFonts w:asciiTheme="minorHAnsi" w:hAnsiTheme="minorHAnsi" w:cs="Cambria"/>
          <w:bCs/>
          <w:szCs w:val="32"/>
          <w:lang w:eastAsia="en-IN"/>
        </w:rPr>
        <w:t>data access</w:t>
      </w:r>
      <w:r w:rsidRPr="00063A6B">
        <w:rPr>
          <w:rFonts w:asciiTheme="minorHAnsi" w:hAnsiTheme="minorHAnsi" w:cs="Cambria"/>
          <w:bCs/>
          <w:szCs w:val="32"/>
          <w:lang w:eastAsia="en-IN"/>
        </w:rPr>
        <w:t xml:space="preserve"> operations. In this module, you have been introduced to the concepts of JDBC and database communications done through JDBC. You have also learnt the advantages of implementing JDBC through the Spring Framework. </w:t>
      </w:r>
      <w:r>
        <w:rPr>
          <w:rFonts w:asciiTheme="minorHAnsi" w:hAnsiTheme="minorHAnsi" w:cs="Cambria"/>
          <w:bCs/>
          <w:szCs w:val="32"/>
          <w:lang w:eastAsia="en-IN"/>
        </w:rPr>
        <w:t>In addition, y</w:t>
      </w:r>
      <w:r w:rsidRPr="00063A6B">
        <w:rPr>
          <w:rFonts w:asciiTheme="minorHAnsi" w:hAnsiTheme="minorHAnsi" w:cs="Cambria"/>
          <w:bCs/>
          <w:szCs w:val="32"/>
          <w:lang w:eastAsia="en-IN"/>
        </w:rPr>
        <w:t xml:space="preserve">ou covered the necessity of caching data and </w:t>
      </w:r>
      <w:r>
        <w:rPr>
          <w:rFonts w:asciiTheme="minorHAnsi" w:hAnsiTheme="minorHAnsi" w:cs="Cambria"/>
          <w:bCs/>
          <w:szCs w:val="32"/>
          <w:lang w:eastAsia="en-IN"/>
        </w:rPr>
        <w:t xml:space="preserve">the process of </w:t>
      </w:r>
      <w:r w:rsidRPr="00063A6B">
        <w:rPr>
          <w:rFonts w:asciiTheme="minorHAnsi" w:hAnsiTheme="minorHAnsi" w:cs="Cambria"/>
          <w:bCs/>
          <w:szCs w:val="32"/>
          <w:lang w:eastAsia="en-IN"/>
        </w:rPr>
        <w:t xml:space="preserve">caching through the use of annotations. </w:t>
      </w:r>
    </w:p>
    <w:p w14:paraId="74BA214A" w14:textId="77777777" w:rsidR="003C451A" w:rsidRDefault="003C451A" w:rsidP="003C451A">
      <w:pPr>
        <w:spacing w:after="0" w:line="240" w:lineRule="auto"/>
        <w:rPr>
          <w:rFonts w:ascii="Cambria" w:eastAsia="Times New Roman" w:hAnsi="Cambria" w:cs="Times New Roman"/>
          <w:b/>
          <w:bCs/>
          <w:sz w:val="26"/>
          <w:szCs w:val="26"/>
        </w:rPr>
      </w:pPr>
    </w:p>
    <w:p w14:paraId="239C15A9" w14:textId="77777777" w:rsidR="003C451A" w:rsidRDefault="003C451A" w:rsidP="003C451A">
      <w:pPr>
        <w:spacing w:after="0" w:line="240" w:lineRule="auto"/>
        <w:rPr>
          <w:rFonts w:ascii="Cambria" w:eastAsia="Times New Roman" w:hAnsi="Cambria" w:cs="Times New Roman"/>
          <w:b/>
          <w:bCs/>
          <w:sz w:val="26"/>
          <w:szCs w:val="26"/>
        </w:rPr>
      </w:pPr>
      <w:r>
        <w:rPr>
          <w:sz w:val="26"/>
          <w:szCs w:val="26"/>
        </w:rPr>
        <w:br w:type="page"/>
      </w:r>
    </w:p>
    <w:p w14:paraId="35F7BEF3" w14:textId="77777777" w:rsidR="003C451A" w:rsidRDefault="003C451A" w:rsidP="003C451A">
      <w:pPr>
        <w:pStyle w:val="Heading3"/>
        <w:spacing w:before="0" w:line="240" w:lineRule="auto"/>
        <w:rPr>
          <w:color w:val="auto"/>
          <w:sz w:val="26"/>
          <w:szCs w:val="26"/>
        </w:rPr>
      </w:pPr>
      <w:bookmarkStart w:id="260" w:name="_Toc387410479"/>
      <w:bookmarkStart w:id="261" w:name="_Toc390986570"/>
      <w:r w:rsidRPr="00A73642">
        <w:rPr>
          <w:color w:val="auto"/>
          <w:sz w:val="26"/>
          <w:szCs w:val="26"/>
        </w:rPr>
        <w:lastRenderedPageBreak/>
        <w:t>References</w:t>
      </w:r>
      <w:bookmarkEnd w:id="260"/>
      <w:bookmarkEnd w:id="261"/>
    </w:p>
    <w:p w14:paraId="7C653FD9" w14:textId="77777777" w:rsidR="003C451A" w:rsidRPr="009156B8" w:rsidRDefault="003C451A" w:rsidP="003C451A">
      <w:pPr>
        <w:spacing w:after="0" w:line="240" w:lineRule="auto"/>
      </w:pPr>
    </w:p>
    <w:p w14:paraId="534F6449" w14:textId="77777777" w:rsidR="003C451A" w:rsidRDefault="003C451A" w:rsidP="003C451A">
      <w:pPr>
        <w:pStyle w:val="ListParagraph"/>
        <w:numPr>
          <w:ilvl w:val="0"/>
          <w:numId w:val="3"/>
        </w:numPr>
        <w:spacing w:after="0" w:line="240" w:lineRule="auto"/>
        <w:jc w:val="both"/>
      </w:pPr>
      <w:r>
        <w:t>Web references:</w:t>
      </w:r>
    </w:p>
    <w:p w14:paraId="27C7397C" w14:textId="77777777" w:rsidR="003C451A" w:rsidRDefault="004251DD" w:rsidP="003C451A">
      <w:pPr>
        <w:pStyle w:val="ListParagraph"/>
        <w:numPr>
          <w:ilvl w:val="0"/>
          <w:numId w:val="5"/>
        </w:numPr>
        <w:spacing w:after="0" w:line="240" w:lineRule="auto"/>
        <w:jc w:val="both"/>
      </w:pPr>
      <w:hyperlink r:id="rId205" w:history="1">
        <w:r w:rsidR="003C451A" w:rsidRPr="00837649">
          <w:rPr>
            <w:rStyle w:val="Hyperlink"/>
          </w:rPr>
          <w:t>http://docs.spring.io/spring/docs/2.0.8/reference/jdbc.html</w:t>
        </w:r>
      </w:hyperlink>
      <w:r w:rsidR="003C451A">
        <w:t xml:space="preserve"> </w:t>
      </w:r>
      <w:r w:rsidR="003C451A" w:rsidRPr="008922D6">
        <w:t xml:space="preserve">(Accessed </w:t>
      </w:r>
      <w:r w:rsidR="003C451A">
        <w:t>9 May</w:t>
      </w:r>
      <w:r w:rsidR="003C451A" w:rsidRPr="008922D6">
        <w:t xml:space="preserve"> 2014)</w:t>
      </w:r>
    </w:p>
    <w:p w14:paraId="20F51248" w14:textId="77777777" w:rsidR="003C451A" w:rsidRDefault="004251DD" w:rsidP="003C451A">
      <w:pPr>
        <w:pStyle w:val="ListParagraph"/>
        <w:numPr>
          <w:ilvl w:val="0"/>
          <w:numId w:val="5"/>
        </w:numPr>
        <w:spacing w:after="0" w:line="240" w:lineRule="auto"/>
        <w:jc w:val="both"/>
      </w:pPr>
      <w:hyperlink r:id="rId206" w:history="1">
        <w:r w:rsidR="003C451A" w:rsidRPr="00837649">
          <w:rPr>
            <w:rStyle w:val="Hyperlink"/>
          </w:rPr>
          <w:t>http://www.tutorialspoint.com/spring/spring_jdbc_example.htm</w:t>
        </w:r>
      </w:hyperlink>
      <w:r w:rsidR="003C451A">
        <w:t xml:space="preserve"> </w:t>
      </w:r>
      <w:r w:rsidR="003C451A" w:rsidRPr="008922D6">
        <w:t xml:space="preserve">(Accessed </w:t>
      </w:r>
      <w:r w:rsidR="003C451A">
        <w:t>9 May</w:t>
      </w:r>
      <w:r w:rsidR="003C451A" w:rsidRPr="008922D6">
        <w:t xml:space="preserve"> 2014)</w:t>
      </w:r>
    </w:p>
    <w:p w14:paraId="74CB0B86" w14:textId="77777777" w:rsidR="003C451A" w:rsidRDefault="004251DD" w:rsidP="003C451A">
      <w:pPr>
        <w:pStyle w:val="ListParagraph"/>
        <w:numPr>
          <w:ilvl w:val="0"/>
          <w:numId w:val="5"/>
        </w:numPr>
        <w:spacing w:after="0" w:line="240" w:lineRule="auto"/>
        <w:jc w:val="both"/>
      </w:pPr>
      <w:hyperlink r:id="rId207" w:history="1">
        <w:r w:rsidR="003C451A" w:rsidRPr="00F31310">
          <w:rPr>
            <w:rStyle w:val="Hyperlink"/>
          </w:rPr>
          <w:t>http://www.dzone.com/tutorials/java/spring/spring-jdbc-tutorial-1.html</w:t>
        </w:r>
      </w:hyperlink>
      <w:r w:rsidR="003C451A">
        <w:t xml:space="preserve"> (</w:t>
      </w:r>
      <w:r w:rsidR="003C451A" w:rsidRPr="008922D6">
        <w:t xml:space="preserve">Accessed </w:t>
      </w:r>
      <w:r w:rsidR="003C451A">
        <w:t>9 May</w:t>
      </w:r>
      <w:r w:rsidR="003C451A" w:rsidRPr="008922D6">
        <w:t xml:space="preserve"> 2014)</w:t>
      </w:r>
    </w:p>
    <w:p w14:paraId="2C861CCD" w14:textId="77777777" w:rsidR="003C451A" w:rsidRDefault="003C451A" w:rsidP="003C451A">
      <w:pPr>
        <w:pStyle w:val="ListParagraph"/>
        <w:spacing w:after="0" w:line="240" w:lineRule="auto"/>
        <w:ind w:left="360"/>
        <w:jc w:val="both"/>
      </w:pPr>
    </w:p>
    <w:p w14:paraId="300BA789" w14:textId="77777777" w:rsidR="003C451A" w:rsidRPr="00683E27" w:rsidRDefault="003C451A" w:rsidP="003C451A">
      <w:pPr>
        <w:pStyle w:val="ListParagraph"/>
        <w:numPr>
          <w:ilvl w:val="0"/>
          <w:numId w:val="4"/>
        </w:numPr>
        <w:spacing w:after="0" w:line="240" w:lineRule="auto"/>
        <w:jc w:val="both"/>
      </w:pPr>
      <w:r>
        <w:t xml:space="preserve">Book </w:t>
      </w:r>
      <w:r w:rsidRPr="00683E27">
        <w:t>references:</w:t>
      </w:r>
    </w:p>
    <w:p w14:paraId="4A26FC0D" w14:textId="77777777" w:rsidR="003C451A" w:rsidRPr="00683E27" w:rsidRDefault="003C451A" w:rsidP="003C451A">
      <w:pPr>
        <w:pStyle w:val="ListParagraph"/>
        <w:numPr>
          <w:ilvl w:val="0"/>
          <w:numId w:val="6"/>
        </w:numPr>
        <w:spacing w:after="0" w:line="240" w:lineRule="auto"/>
        <w:jc w:val="both"/>
      </w:pPr>
      <w:r>
        <w:t xml:space="preserve">Ho, Clarence. </w:t>
      </w:r>
      <w:r w:rsidRPr="00683E27">
        <w:t>(20</w:t>
      </w:r>
      <w:r>
        <w:t>12</w:t>
      </w:r>
      <w:r w:rsidRPr="00683E27">
        <w:t xml:space="preserve">). </w:t>
      </w:r>
      <w:r>
        <w:rPr>
          <w:i/>
        </w:rPr>
        <w:t>Pro Spring 3</w:t>
      </w:r>
      <w:r w:rsidRPr="00683E27">
        <w:rPr>
          <w:i/>
        </w:rPr>
        <w:t xml:space="preserve">. </w:t>
      </w:r>
      <w:r>
        <w:t>In: Apress Publishing.</w:t>
      </w:r>
      <w:r w:rsidRPr="00683E27">
        <w:t xml:space="preserve"> </w:t>
      </w:r>
      <w:r>
        <w:t>sd</w:t>
      </w:r>
    </w:p>
    <w:p w14:paraId="54A04AEC" w14:textId="77777777" w:rsidR="003C451A" w:rsidRPr="00683E27" w:rsidRDefault="003C451A" w:rsidP="003C451A">
      <w:pPr>
        <w:pStyle w:val="ListParagraph"/>
        <w:numPr>
          <w:ilvl w:val="0"/>
          <w:numId w:val="6"/>
        </w:numPr>
        <w:spacing w:after="0" w:line="240" w:lineRule="auto"/>
        <w:jc w:val="both"/>
      </w:pPr>
      <w:r>
        <w:t>Walls, Craig</w:t>
      </w:r>
      <w:r w:rsidRPr="00683E27">
        <w:t>. (20</w:t>
      </w:r>
      <w:r>
        <w:t>11</w:t>
      </w:r>
      <w:r w:rsidRPr="00683E27">
        <w:t xml:space="preserve">). </w:t>
      </w:r>
      <w:proofErr w:type="gramStart"/>
      <w:r>
        <w:rPr>
          <w:i/>
        </w:rPr>
        <w:t>Spring</w:t>
      </w:r>
      <w:proofErr w:type="gramEnd"/>
      <w:r>
        <w:rPr>
          <w:i/>
        </w:rPr>
        <w:t xml:space="preserve"> in Action-3</w:t>
      </w:r>
      <w:r w:rsidRPr="00684AD1">
        <w:rPr>
          <w:i/>
          <w:vertAlign w:val="superscript"/>
        </w:rPr>
        <w:t>rd</w:t>
      </w:r>
      <w:r>
        <w:rPr>
          <w:i/>
        </w:rPr>
        <w:t xml:space="preserve"> edition</w:t>
      </w:r>
      <w:r w:rsidRPr="00683E27">
        <w:rPr>
          <w:i/>
        </w:rPr>
        <w:t>.</w:t>
      </w:r>
      <w:r w:rsidRPr="00683E27">
        <w:t xml:space="preserve"> </w:t>
      </w:r>
      <w:r>
        <w:t>Manning Publication Company.</w:t>
      </w:r>
      <w:r w:rsidRPr="00683E27">
        <w:t xml:space="preserve"> </w:t>
      </w:r>
    </w:p>
    <w:p w14:paraId="24673586" w14:textId="77777777" w:rsidR="003C451A" w:rsidRPr="00A73642" w:rsidRDefault="003C451A" w:rsidP="003C451A">
      <w:pPr>
        <w:pStyle w:val="Heading3"/>
        <w:spacing w:before="0" w:line="240" w:lineRule="auto"/>
        <w:jc w:val="both"/>
        <w:rPr>
          <w:color w:val="auto"/>
          <w:sz w:val="26"/>
          <w:szCs w:val="26"/>
        </w:rPr>
      </w:pPr>
    </w:p>
    <w:p w14:paraId="267D1DD6" w14:textId="77777777" w:rsidR="00F16C60" w:rsidRDefault="00F16C60">
      <w:pPr>
        <w:spacing w:after="0" w:line="240" w:lineRule="auto"/>
        <w:rPr>
          <w:sz w:val="26"/>
          <w:szCs w:val="26"/>
        </w:rPr>
      </w:pPr>
      <w:r>
        <w:rPr>
          <w:sz w:val="26"/>
          <w:szCs w:val="26"/>
        </w:rPr>
        <w:br w:type="page"/>
      </w:r>
    </w:p>
    <w:p w14:paraId="28EE7183" w14:textId="77777777" w:rsidR="003C451A" w:rsidRPr="00A73642" w:rsidRDefault="003C451A" w:rsidP="003C451A">
      <w:pPr>
        <w:pStyle w:val="Heading1"/>
        <w:spacing w:before="0" w:line="240" w:lineRule="auto"/>
        <w:rPr>
          <w:sz w:val="32"/>
          <w:szCs w:val="32"/>
        </w:rPr>
      </w:pPr>
      <w:bookmarkStart w:id="262" w:name="_Toc386113213"/>
      <w:bookmarkStart w:id="263" w:name="_Toc390986571"/>
      <w:r w:rsidRPr="00A73642">
        <w:rPr>
          <w:sz w:val="32"/>
          <w:szCs w:val="32"/>
        </w:rPr>
        <w:lastRenderedPageBreak/>
        <w:t xml:space="preserve">Module </w:t>
      </w:r>
      <w:r>
        <w:rPr>
          <w:sz w:val="32"/>
          <w:szCs w:val="32"/>
        </w:rPr>
        <w:t>7</w:t>
      </w:r>
      <w:r w:rsidRPr="00A73642">
        <w:rPr>
          <w:sz w:val="32"/>
          <w:szCs w:val="32"/>
        </w:rPr>
        <w:t xml:space="preserve">: </w:t>
      </w:r>
      <w:r>
        <w:rPr>
          <w:sz w:val="32"/>
          <w:szCs w:val="32"/>
        </w:rPr>
        <w:t>ORM Integration</w:t>
      </w:r>
      <w:bookmarkEnd w:id="262"/>
      <w:bookmarkEnd w:id="263"/>
      <w:r>
        <w:rPr>
          <w:sz w:val="32"/>
          <w:szCs w:val="32"/>
        </w:rPr>
        <w:t xml:space="preserve"> </w:t>
      </w:r>
    </w:p>
    <w:p w14:paraId="5E856F1A" w14:textId="77777777" w:rsidR="003C451A" w:rsidRPr="00951F3A" w:rsidRDefault="003C451A" w:rsidP="003C451A">
      <w:pPr>
        <w:spacing w:after="0" w:line="240" w:lineRule="auto"/>
        <w:rPr>
          <w:rFonts w:cs="Cambria"/>
          <w:b/>
          <w:bCs/>
          <w:lang w:eastAsia="en-IN"/>
        </w:rPr>
      </w:pPr>
    </w:p>
    <w:p w14:paraId="40042158" w14:textId="77777777" w:rsidR="003C451A" w:rsidRPr="00A73642" w:rsidRDefault="003C451A" w:rsidP="003C451A">
      <w:pPr>
        <w:spacing w:after="0" w:line="240" w:lineRule="auto"/>
        <w:rPr>
          <w:rFonts w:ascii="Cambria" w:hAnsi="Cambria" w:cs="Cambria"/>
          <w:b/>
          <w:bCs/>
          <w:sz w:val="32"/>
          <w:szCs w:val="32"/>
          <w:lang w:eastAsia="en-IN"/>
        </w:rPr>
      </w:pPr>
      <w:r w:rsidRPr="00A73642">
        <w:rPr>
          <w:rFonts w:ascii="Cambria" w:hAnsi="Cambria" w:cs="Cambria"/>
          <w:b/>
          <w:bCs/>
          <w:sz w:val="32"/>
          <w:szCs w:val="32"/>
          <w:lang w:eastAsia="en-IN"/>
        </w:rPr>
        <w:t>Module Overview</w:t>
      </w:r>
      <w:r>
        <w:rPr>
          <w:rFonts w:ascii="Cambria" w:hAnsi="Cambria" w:cs="Cambria"/>
          <w:b/>
          <w:bCs/>
          <w:sz w:val="32"/>
          <w:szCs w:val="32"/>
          <w:lang w:eastAsia="en-IN"/>
        </w:rPr>
        <w:t>:</w:t>
      </w:r>
    </w:p>
    <w:p w14:paraId="79801232" w14:textId="77777777" w:rsidR="003C451A" w:rsidRDefault="003C451A" w:rsidP="003C451A">
      <w:pPr>
        <w:spacing w:after="0" w:line="240" w:lineRule="auto"/>
        <w:rPr>
          <w:rFonts w:cs="Cambria"/>
          <w:bCs/>
          <w:szCs w:val="28"/>
        </w:rPr>
      </w:pPr>
    </w:p>
    <w:p w14:paraId="4146F137" w14:textId="77777777" w:rsidR="003C451A" w:rsidRDefault="003C451A" w:rsidP="003C451A">
      <w:pPr>
        <w:spacing w:after="0" w:line="240" w:lineRule="auto"/>
        <w:rPr>
          <w:rFonts w:cs="Cambria"/>
          <w:bCs/>
          <w:szCs w:val="28"/>
        </w:rPr>
      </w:pPr>
      <w:r>
        <w:rPr>
          <w:rFonts w:cs="Cambria"/>
          <w:bCs/>
          <w:szCs w:val="28"/>
        </w:rPr>
        <w:t xml:space="preserve">Object-Relational Mapping, or ORM, is a method used to support incompatible data types in object-oriented programming (OOP). This support is needed between a data storage service such as Relational Database Management Systems (RDBMS) and your Java-based enterprise application developed using Spring Framework. </w:t>
      </w:r>
    </w:p>
    <w:p w14:paraId="59A097EE" w14:textId="77777777" w:rsidR="003C451A" w:rsidRDefault="003C451A" w:rsidP="003C451A">
      <w:pPr>
        <w:spacing w:after="0" w:line="240" w:lineRule="auto"/>
        <w:rPr>
          <w:rFonts w:cs="Cambria"/>
          <w:bCs/>
          <w:szCs w:val="28"/>
        </w:rPr>
      </w:pPr>
    </w:p>
    <w:p w14:paraId="00F17436" w14:textId="77777777" w:rsidR="003C451A" w:rsidRDefault="003C451A" w:rsidP="00694C60">
      <w:pPr>
        <w:spacing w:after="0" w:line="240" w:lineRule="auto"/>
        <w:jc w:val="both"/>
        <w:rPr>
          <w:rFonts w:cs="Cambria"/>
          <w:bCs/>
          <w:szCs w:val="28"/>
        </w:rPr>
      </w:pPr>
      <w:r>
        <w:rPr>
          <w:rFonts w:cs="Cambria"/>
          <w:bCs/>
          <w:szCs w:val="28"/>
        </w:rPr>
        <w:t xml:space="preserve">An RDBMS or any data storage service often contains persistent data, that is, data that needs to retain its original structure and content. Using an ORM tool such as Hibernate helps to persist application objects (or keeps them unchanged in the data storage service) and retrieves them when required. Thus, an ORM tool helps to keep your application independent of data management tasks, allowing you to focus on the business requirements of your application. Combining Spring Framework, a Dependency Injection (DI) framework that supports Inversion of Control (IoC), and Hibernate, a powerful data persisting tool, helps you to introduce ORM in a Java application developed using Spring Framework. ORM manages the task of mapping data between your application and an external database. </w:t>
      </w:r>
    </w:p>
    <w:p w14:paraId="4A03DA90" w14:textId="77777777" w:rsidR="003C451A" w:rsidRDefault="003C451A" w:rsidP="00694C60">
      <w:pPr>
        <w:spacing w:after="0" w:line="240" w:lineRule="auto"/>
        <w:jc w:val="both"/>
        <w:rPr>
          <w:rFonts w:cs="Cambria"/>
          <w:bCs/>
          <w:szCs w:val="28"/>
        </w:rPr>
      </w:pPr>
    </w:p>
    <w:p w14:paraId="10E4A0D5" w14:textId="77777777" w:rsidR="003C451A" w:rsidRDefault="003C451A" w:rsidP="00694C60">
      <w:pPr>
        <w:spacing w:after="0" w:line="240" w:lineRule="auto"/>
        <w:jc w:val="both"/>
        <w:rPr>
          <w:rFonts w:cs="Cambria"/>
          <w:bCs/>
          <w:szCs w:val="28"/>
        </w:rPr>
      </w:pPr>
      <w:r>
        <w:rPr>
          <w:rFonts w:cs="Cambria"/>
          <w:bCs/>
          <w:szCs w:val="28"/>
        </w:rPr>
        <w:t xml:space="preserve">This module explains the concepts of ORM and Hibernate and their functionalities and application. With the use of ORM, developers can access and manipulate data objects without having to consider how these objects are related in their data sources. You will also learn how Hibernate integrates with Spring Framework and provides seamless application layering. As a developer, you can take advantage of this integration and optimize code function and reusability. </w:t>
      </w:r>
    </w:p>
    <w:p w14:paraId="2DFAB424" w14:textId="77777777" w:rsidR="003C451A" w:rsidRDefault="003C451A" w:rsidP="003C451A">
      <w:pPr>
        <w:spacing w:after="0" w:line="240" w:lineRule="auto"/>
        <w:rPr>
          <w:rFonts w:cs="Cambria"/>
          <w:bCs/>
          <w:szCs w:val="28"/>
        </w:rPr>
      </w:pPr>
      <w:r>
        <w:rPr>
          <w:rFonts w:cs="Cambria"/>
          <w:bCs/>
          <w:szCs w:val="28"/>
        </w:rPr>
        <w:t xml:space="preserve"> </w:t>
      </w:r>
    </w:p>
    <w:p w14:paraId="05DD9BBA" w14:textId="77777777" w:rsidR="003C451A" w:rsidRPr="00A73642" w:rsidRDefault="003C451A" w:rsidP="003C451A">
      <w:pPr>
        <w:spacing w:after="0" w:line="240" w:lineRule="auto"/>
        <w:rPr>
          <w:rFonts w:ascii="Cambria" w:hAnsi="Cambria" w:cs="Cambria"/>
          <w:b/>
          <w:bCs/>
          <w:sz w:val="32"/>
          <w:szCs w:val="32"/>
          <w:lang w:eastAsia="en-IN"/>
        </w:rPr>
      </w:pPr>
      <w:r w:rsidRPr="00A73642">
        <w:rPr>
          <w:rFonts w:ascii="Cambria" w:hAnsi="Cambria" w:cs="Cambria"/>
          <w:b/>
          <w:bCs/>
          <w:sz w:val="32"/>
          <w:szCs w:val="32"/>
          <w:lang w:eastAsia="en-IN"/>
        </w:rPr>
        <w:t>Module Objectives:</w:t>
      </w:r>
    </w:p>
    <w:p w14:paraId="21ABEF76" w14:textId="77777777" w:rsidR="003C451A" w:rsidRPr="00A73642" w:rsidRDefault="003C451A" w:rsidP="003C451A">
      <w:pPr>
        <w:spacing w:after="0" w:line="240" w:lineRule="auto"/>
        <w:rPr>
          <w:lang w:eastAsia="en-IN"/>
        </w:rPr>
      </w:pPr>
    </w:p>
    <w:p w14:paraId="5C0E40E1" w14:textId="77777777" w:rsidR="003C451A" w:rsidRDefault="003C451A" w:rsidP="003C451A">
      <w:pPr>
        <w:spacing w:after="0" w:line="240" w:lineRule="auto"/>
        <w:rPr>
          <w:lang w:eastAsia="en-IN"/>
        </w:rPr>
      </w:pPr>
      <w:r w:rsidRPr="00A73642">
        <w:rPr>
          <w:lang w:eastAsia="en-IN"/>
        </w:rPr>
        <w:t>By the end of this module, you will be able to:</w:t>
      </w:r>
    </w:p>
    <w:p w14:paraId="29DBEEBA" w14:textId="77777777" w:rsidR="003C451A" w:rsidRPr="00A73642" w:rsidRDefault="003C451A" w:rsidP="003C451A">
      <w:pPr>
        <w:spacing w:after="0" w:line="240" w:lineRule="auto"/>
        <w:rPr>
          <w:lang w:eastAsia="en-IN"/>
        </w:rPr>
      </w:pPr>
    </w:p>
    <w:p w14:paraId="75621A20" w14:textId="77777777" w:rsidR="003C451A" w:rsidRDefault="003C451A" w:rsidP="003C451A">
      <w:pPr>
        <w:pStyle w:val="ListParagraph"/>
        <w:numPr>
          <w:ilvl w:val="0"/>
          <w:numId w:val="2"/>
        </w:numPr>
        <w:spacing w:after="0" w:line="240" w:lineRule="auto"/>
        <w:jc w:val="both"/>
        <w:rPr>
          <w:lang w:eastAsia="en-IN"/>
        </w:rPr>
      </w:pPr>
      <w:r>
        <w:rPr>
          <w:lang w:eastAsia="en-IN"/>
        </w:rPr>
        <w:t>Explain the Spring ORM module.</w:t>
      </w:r>
    </w:p>
    <w:p w14:paraId="4F91458B" w14:textId="77777777" w:rsidR="003C451A" w:rsidRDefault="003C451A" w:rsidP="003C451A">
      <w:pPr>
        <w:pStyle w:val="ListParagraph"/>
        <w:numPr>
          <w:ilvl w:val="0"/>
          <w:numId w:val="2"/>
        </w:numPr>
        <w:spacing w:after="0" w:line="240" w:lineRule="auto"/>
        <w:jc w:val="both"/>
        <w:rPr>
          <w:lang w:eastAsia="en-IN"/>
        </w:rPr>
      </w:pPr>
      <w:r>
        <w:rPr>
          <w:lang w:eastAsia="en-IN"/>
        </w:rPr>
        <w:t>Explain Hibernate and object mapping.</w:t>
      </w:r>
    </w:p>
    <w:p w14:paraId="1325D285" w14:textId="77777777" w:rsidR="003C451A" w:rsidRDefault="003C451A" w:rsidP="003C451A">
      <w:pPr>
        <w:pStyle w:val="ListParagraph"/>
        <w:numPr>
          <w:ilvl w:val="0"/>
          <w:numId w:val="2"/>
        </w:numPr>
        <w:spacing w:after="0" w:line="240" w:lineRule="auto"/>
        <w:jc w:val="both"/>
        <w:rPr>
          <w:lang w:eastAsia="en-IN"/>
        </w:rPr>
      </w:pPr>
      <w:r>
        <w:rPr>
          <w:lang w:eastAsia="en-IN"/>
        </w:rPr>
        <w:t>Describe the Spring Hibernate module.</w:t>
      </w:r>
    </w:p>
    <w:p w14:paraId="2D09F6CF" w14:textId="77777777" w:rsidR="003C451A" w:rsidRPr="00A73642" w:rsidRDefault="003C451A" w:rsidP="003C451A">
      <w:pPr>
        <w:pStyle w:val="ListParagraph"/>
        <w:numPr>
          <w:ilvl w:val="0"/>
          <w:numId w:val="2"/>
        </w:numPr>
        <w:spacing w:after="0" w:line="240" w:lineRule="auto"/>
        <w:contextualSpacing w:val="0"/>
        <w:jc w:val="both"/>
        <w:rPr>
          <w:lang w:eastAsia="en-IN"/>
        </w:rPr>
      </w:pPr>
      <w:r>
        <w:rPr>
          <w:lang w:eastAsia="en-IN"/>
        </w:rPr>
        <w:t>Integrate Spring Framework with Hibernate.</w:t>
      </w:r>
      <w:r w:rsidRPr="00F02F6E">
        <w:rPr>
          <w:lang w:eastAsia="en-IN"/>
        </w:rPr>
        <w:br w:type="page"/>
      </w:r>
    </w:p>
    <w:p w14:paraId="724E2967" w14:textId="77777777" w:rsidR="003C451A" w:rsidRDefault="003C451A" w:rsidP="003C451A">
      <w:pPr>
        <w:pStyle w:val="Heading2"/>
        <w:spacing w:before="0" w:line="240" w:lineRule="auto"/>
        <w:rPr>
          <w:sz w:val="28"/>
          <w:szCs w:val="28"/>
        </w:rPr>
      </w:pPr>
      <w:bookmarkStart w:id="264" w:name="_Toc386113214"/>
      <w:bookmarkStart w:id="265" w:name="_Toc390986572"/>
      <w:r w:rsidRPr="00A73642">
        <w:rPr>
          <w:sz w:val="28"/>
          <w:szCs w:val="28"/>
        </w:rPr>
        <w:lastRenderedPageBreak/>
        <w:t xml:space="preserve">Lesson 1: </w:t>
      </w:r>
      <w:r w:rsidRPr="00192E58">
        <w:rPr>
          <w:sz w:val="28"/>
          <w:szCs w:val="28"/>
        </w:rPr>
        <w:t xml:space="preserve">Introduction to ORM and </w:t>
      </w:r>
      <w:bookmarkEnd w:id="264"/>
      <w:r>
        <w:rPr>
          <w:sz w:val="28"/>
          <w:szCs w:val="28"/>
        </w:rPr>
        <w:t>Hibernate</w:t>
      </w:r>
      <w:bookmarkEnd w:id="265"/>
    </w:p>
    <w:p w14:paraId="3B975C30" w14:textId="77777777" w:rsidR="003C451A" w:rsidRPr="00E84A55" w:rsidRDefault="003C451A" w:rsidP="003C451A">
      <w:pPr>
        <w:spacing w:after="0" w:line="240" w:lineRule="auto"/>
      </w:pPr>
    </w:p>
    <w:p w14:paraId="38B87C5F" w14:textId="77777777" w:rsidR="003C451A" w:rsidRDefault="003C451A" w:rsidP="00337EB8">
      <w:pPr>
        <w:spacing w:after="0" w:line="240" w:lineRule="auto"/>
        <w:jc w:val="both"/>
      </w:pPr>
      <w:r>
        <w:t xml:space="preserve">ORM is a method of mapping data (held in the tables of a database) with application classes. Using ORM makes your application objected-oriented as you can work with objects and save them to a database automatically. ORM simplifies the database </w:t>
      </w:r>
      <w:r w:rsidRPr="00E84A55">
        <w:t xml:space="preserve">create-read-update-delete (CRUD) operations and </w:t>
      </w:r>
      <w:r>
        <w:t xml:space="preserve">lets your application focus on the business logic it needs to satisfy. </w:t>
      </w:r>
    </w:p>
    <w:p w14:paraId="188827AC" w14:textId="77777777" w:rsidR="003C451A" w:rsidRDefault="003C451A" w:rsidP="003C451A">
      <w:pPr>
        <w:spacing w:after="0" w:line="240" w:lineRule="auto"/>
      </w:pPr>
    </w:p>
    <w:p w14:paraId="3A66BF30" w14:textId="77777777" w:rsidR="003C451A" w:rsidRDefault="003C451A" w:rsidP="00694C60">
      <w:pPr>
        <w:spacing w:after="0" w:line="240" w:lineRule="auto"/>
        <w:jc w:val="both"/>
        <w:rPr>
          <w:rFonts w:asciiTheme="minorHAnsi" w:hAnsiTheme="minorHAnsi" w:cs="Times New Roman"/>
        </w:rPr>
      </w:pPr>
      <w:r>
        <w:t>Hibernate is an ORM</w:t>
      </w:r>
      <w:r w:rsidRPr="00E84A55">
        <w:t xml:space="preserve"> tool</w:t>
      </w:r>
      <w:r>
        <w:t xml:space="preserve"> that maps Java classes to database tables. It significantly reduces development time by reducing the time spent in manual data handling by your application. In this lesson, you will be introduced to the concepts of ORM and the use of Hibernate as an ORM tool for Java applications.  </w:t>
      </w:r>
    </w:p>
    <w:p w14:paraId="12C155C7" w14:textId="77777777" w:rsidR="003C451A" w:rsidRDefault="003C451A" w:rsidP="003C451A">
      <w:pPr>
        <w:pStyle w:val="Heading3"/>
        <w:spacing w:before="0" w:line="240" w:lineRule="auto"/>
        <w:rPr>
          <w:color w:val="auto"/>
          <w:sz w:val="26"/>
          <w:szCs w:val="26"/>
        </w:rPr>
      </w:pPr>
    </w:p>
    <w:p w14:paraId="1E0475C2" w14:textId="77777777" w:rsidR="003C451A" w:rsidRDefault="003C451A" w:rsidP="003C451A">
      <w:pPr>
        <w:pStyle w:val="Heading3"/>
        <w:spacing w:before="0" w:line="240" w:lineRule="auto"/>
        <w:rPr>
          <w:color w:val="auto"/>
          <w:sz w:val="26"/>
          <w:szCs w:val="26"/>
        </w:rPr>
      </w:pPr>
      <w:bookmarkStart w:id="266" w:name="_Toc386113215"/>
      <w:bookmarkStart w:id="267" w:name="_Toc390986573"/>
      <w:r w:rsidRPr="00A73642">
        <w:rPr>
          <w:color w:val="auto"/>
          <w:sz w:val="26"/>
          <w:szCs w:val="26"/>
        </w:rPr>
        <w:t xml:space="preserve">Topic 1: </w:t>
      </w:r>
      <w:r w:rsidRPr="00192E58">
        <w:rPr>
          <w:color w:val="auto"/>
          <w:sz w:val="26"/>
          <w:szCs w:val="26"/>
        </w:rPr>
        <w:t>Introduction to ORM</w:t>
      </w:r>
      <w:bookmarkEnd w:id="266"/>
      <w:bookmarkEnd w:id="267"/>
    </w:p>
    <w:p w14:paraId="2C264B60" w14:textId="77777777" w:rsidR="003C451A" w:rsidRPr="008571FE" w:rsidRDefault="003C451A" w:rsidP="003C451A">
      <w:pPr>
        <w:spacing w:after="0" w:line="240" w:lineRule="auto"/>
      </w:pPr>
    </w:p>
    <w:p w14:paraId="542668AE" w14:textId="77777777" w:rsidR="003C451A" w:rsidRPr="00993383" w:rsidRDefault="003C451A" w:rsidP="003C451A">
      <w:pPr>
        <w:pStyle w:val="p3"/>
        <w:spacing w:before="0" w:beforeAutospacing="0" w:after="0" w:afterAutospacing="0"/>
        <w:jc w:val="both"/>
        <w:rPr>
          <w:rStyle w:val="s1"/>
          <w:rFonts w:asciiTheme="minorHAnsi" w:hAnsiTheme="minorHAnsi" w:cs="Times New Roman"/>
          <w:sz w:val="22"/>
          <w:szCs w:val="22"/>
        </w:rPr>
      </w:pPr>
      <w:r w:rsidRPr="00993383">
        <w:rPr>
          <w:rStyle w:val="s1"/>
          <w:rFonts w:asciiTheme="minorHAnsi" w:hAnsiTheme="minorHAnsi" w:cs="Times New Roman"/>
          <w:sz w:val="22"/>
          <w:szCs w:val="22"/>
        </w:rPr>
        <w:t xml:space="preserve">ORM </w:t>
      </w:r>
      <w:r>
        <w:rPr>
          <w:rStyle w:val="s1"/>
          <w:rFonts w:asciiTheme="minorHAnsi" w:hAnsiTheme="minorHAnsi" w:cs="Times New Roman"/>
          <w:sz w:val="22"/>
          <w:szCs w:val="22"/>
        </w:rPr>
        <w:t xml:space="preserve">uses a </w:t>
      </w:r>
      <w:r w:rsidRPr="00993383">
        <w:rPr>
          <w:rStyle w:val="s1"/>
          <w:rFonts w:asciiTheme="minorHAnsi" w:hAnsiTheme="minorHAnsi" w:cs="Times New Roman"/>
          <w:sz w:val="22"/>
          <w:szCs w:val="22"/>
        </w:rPr>
        <w:t xml:space="preserve">mapping technique to bind an object to data stored in a database. Mapping is </w:t>
      </w:r>
      <w:r>
        <w:rPr>
          <w:rStyle w:val="s1"/>
          <w:rFonts w:asciiTheme="minorHAnsi" w:hAnsiTheme="minorHAnsi" w:cs="Times New Roman"/>
          <w:sz w:val="22"/>
          <w:szCs w:val="22"/>
        </w:rPr>
        <w:t>the definition</w:t>
      </w:r>
      <w:r w:rsidRPr="00993383">
        <w:rPr>
          <w:rStyle w:val="s1"/>
          <w:rFonts w:asciiTheme="minorHAnsi" w:hAnsiTheme="minorHAnsi" w:cs="Times New Roman"/>
          <w:sz w:val="22"/>
          <w:szCs w:val="22"/>
        </w:rPr>
        <w:t xml:space="preserve"> of the relationship between an object, its properties, and behavior to the respective fields in a database table that holds the values for these objects, properties</w:t>
      </w:r>
      <w:r>
        <w:rPr>
          <w:rStyle w:val="s1"/>
          <w:rFonts w:asciiTheme="minorHAnsi" w:hAnsiTheme="minorHAnsi" w:cs="Times New Roman"/>
          <w:sz w:val="22"/>
          <w:szCs w:val="22"/>
        </w:rPr>
        <w:t>,</w:t>
      </w:r>
      <w:r w:rsidRPr="00993383">
        <w:rPr>
          <w:rStyle w:val="s1"/>
          <w:rFonts w:asciiTheme="minorHAnsi" w:hAnsiTheme="minorHAnsi" w:cs="Times New Roman"/>
          <w:sz w:val="22"/>
          <w:szCs w:val="22"/>
        </w:rPr>
        <w:t xml:space="preserve"> and behaviors. For </w:t>
      </w:r>
      <w:r>
        <w:rPr>
          <w:rStyle w:val="s1"/>
          <w:rFonts w:asciiTheme="minorHAnsi" w:hAnsiTheme="minorHAnsi" w:cs="Times New Roman"/>
          <w:sz w:val="22"/>
          <w:szCs w:val="22"/>
        </w:rPr>
        <w:t>instance</w:t>
      </w:r>
      <w:r w:rsidRPr="00993383">
        <w:rPr>
          <w:rStyle w:val="s1"/>
          <w:rFonts w:asciiTheme="minorHAnsi" w:hAnsiTheme="minorHAnsi" w:cs="Times New Roman"/>
          <w:sz w:val="22"/>
          <w:szCs w:val="22"/>
        </w:rPr>
        <w:t>, an address book database contains a list of contacts</w:t>
      </w:r>
      <w:r>
        <w:rPr>
          <w:rStyle w:val="s1"/>
          <w:rFonts w:asciiTheme="minorHAnsi" w:hAnsiTheme="minorHAnsi" w:cs="Times New Roman"/>
          <w:sz w:val="22"/>
          <w:szCs w:val="22"/>
        </w:rPr>
        <w:t>, where th</w:t>
      </w:r>
      <w:r w:rsidRPr="00993383">
        <w:rPr>
          <w:rStyle w:val="s1"/>
          <w:rFonts w:asciiTheme="minorHAnsi" w:hAnsiTheme="minorHAnsi" w:cs="Times New Roman"/>
          <w:sz w:val="22"/>
          <w:szCs w:val="22"/>
        </w:rPr>
        <w:t xml:space="preserve">e names of people are considered objects </w:t>
      </w:r>
      <w:r>
        <w:rPr>
          <w:rStyle w:val="s1"/>
          <w:rFonts w:asciiTheme="minorHAnsi" w:hAnsiTheme="minorHAnsi" w:cs="Times New Roman"/>
          <w:sz w:val="22"/>
          <w:szCs w:val="22"/>
        </w:rPr>
        <w:t>that have</w:t>
      </w:r>
      <w:r w:rsidRPr="00993383">
        <w:rPr>
          <w:rStyle w:val="s1"/>
          <w:rFonts w:asciiTheme="minorHAnsi" w:hAnsiTheme="minorHAnsi" w:cs="Times New Roman"/>
          <w:sz w:val="22"/>
          <w:szCs w:val="22"/>
        </w:rPr>
        <w:t xml:space="preserve"> attributes or fields contain</w:t>
      </w:r>
      <w:r>
        <w:rPr>
          <w:rStyle w:val="s1"/>
          <w:rFonts w:asciiTheme="minorHAnsi" w:hAnsiTheme="minorHAnsi" w:cs="Times New Roman"/>
          <w:sz w:val="22"/>
          <w:szCs w:val="22"/>
        </w:rPr>
        <w:t>ing</w:t>
      </w:r>
      <w:r w:rsidRPr="00993383">
        <w:rPr>
          <w:rStyle w:val="s1"/>
          <w:rFonts w:asciiTheme="minorHAnsi" w:hAnsiTheme="minorHAnsi" w:cs="Times New Roman"/>
          <w:sz w:val="22"/>
          <w:szCs w:val="22"/>
        </w:rPr>
        <w:t xml:space="preserve"> detail</w:t>
      </w:r>
      <w:r>
        <w:rPr>
          <w:rStyle w:val="s1"/>
          <w:rFonts w:asciiTheme="minorHAnsi" w:hAnsiTheme="minorHAnsi" w:cs="Times New Roman"/>
          <w:sz w:val="22"/>
          <w:szCs w:val="22"/>
        </w:rPr>
        <w:t>s</w:t>
      </w:r>
      <w:r w:rsidRPr="00993383">
        <w:rPr>
          <w:rStyle w:val="s1"/>
          <w:rFonts w:asciiTheme="minorHAnsi" w:hAnsiTheme="minorHAnsi" w:cs="Times New Roman"/>
          <w:sz w:val="22"/>
          <w:szCs w:val="22"/>
        </w:rPr>
        <w:t xml:space="preserve"> such as street addresses</w:t>
      </w:r>
      <w:r>
        <w:rPr>
          <w:rStyle w:val="s1"/>
          <w:rFonts w:asciiTheme="minorHAnsi" w:hAnsiTheme="minorHAnsi" w:cs="Times New Roman"/>
          <w:sz w:val="22"/>
          <w:szCs w:val="22"/>
        </w:rPr>
        <w:t xml:space="preserve"> and</w:t>
      </w:r>
      <w:r w:rsidRPr="00993383">
        <w:rPr>
          <w:rStyle w:val="s1"/>
          <w:rFonts w:asciiTheme="minorHAnsi" w:hAnsiTheme="minorHAnsi" w:cs="Times New Roman"/>
          <w:sz w:val="22"/>
          <w:szCs w:val="22"/>
        </w:rPr>
        <w:t xml:space="preserve"> phone numbers. When your application needs to access any information, it calls on the name object. Using this object as a key, the ORM tool maps all the other details such as street addresses</w:t>
      </w:r>
      <w:r>
        <w:rPr>
          <w:rStyle w:val="s1"/>
          <w:rFonts w:asciiTheme="minorHAnsi" w:hAnsiTheme="minorHAnsi" w:cs="Times New Roman"/>
          <w:sz w:val="22"/>
          <w:szCs w:val="22"/>
        </w:rPr>
        <w:t xml:space="preserve"> and</w:t>
      </w:r>
      <w:r w:rsidRPr="00993383">
        <w:rPr>
          <w:rStyle w:val="s1"/>
          <w:rFonts w:asciiTheme="minorHAnsi" w:hAnsiTheme="minorHAnsi" w:cs="Times New Roman"/>
          <w:sz w:val="22"/>
          <w:szCs w:val="22"/>
        </w:rPr>
        <w:t xml:space="preserve"> phone numbers to the corresponding arguments in your application. </w:t>
      </w:r>
    </w:p>
    <w:p w14:paraId="608ACE00" w14:textId="77777777" w:rsidR="003C451A" w:rsidRPr="00993383" w:rsidRDefault="003C451A" w:rsidP="003C451A">
      <w:pPr>
        <w:pStyle w:val="p3"/>
        <w:spacing w:before="0" w:beforeAutospacing="0" w:after="0" w:afterAutospacing="0"/>
        <w:jc w:val="both"/>
        <w:rPr>
          <w:rStyle w:val="s1"/>
          <w:rFonts w:asciiTheme="minorHAnsi" w:hAnsiTheme="minorHAnsi" w:cs="Times New Roman"/>
          <w:sz w:val="22"/>
          <w:szCs w:val="22"/>
        </w:rPr>
      </w:pPr>
    </w:p>
    <w:p w14:paraId="480DBA54" w14:textId="77777777" w:rsidR="003C451A" w:rsidRPr="00993383" w:rsidRDefault="003C451A" w:rsidP="003C451A">
      <w:pPr>
        <w:pStyle w:val="p3"/>
        <w:spacing w:before="0" w:beforeAutospacing="0" w:after="0" w:afterAutospacing="0"/>
        <w:jc w:val="both"/>
        <w:rPr>
          <w:sz w:val="22"/>
          <w:szCs w:val="22"/>
        </w:rPr>
      </w:pPr>
      <w:r w:rsidRPr="00993383">
        <w:rPr>
          <w:rStyle w:val="s1"/>
          <w:rFonts w:asciiTheme="minorHAnsi" w:hAnsiTheme="minorHAnsi" w:cs="Times New Roman"/>
          <w:sz w:val="22"/>
          <w:szCs w:val="22"/>
        </w:rPr>
        <w:t xml:space="preserve">The ORM manages </w:t>
      </w:r>
      <w:r>
        <w:rPr>
          <w:rStyle w:val="s1"/>
          <w:rFonts w:asciiTheme="minorHAnsi" w:hAnsiTheme="minorHAnsi" w:cs="Times New Roman"/>
          <w:sz w:val="22"/>
          <w:szCs w:val="22"/>
        </w:rPr>
        <w:t xml:space="preserve">the </w:t>
      </w:r>
      <w:r w:rsidRPr="00993383">
        <w:rPr>
          <w:rStyle w:val="s1"/>
          <w:rFonts w:asciiTheme="minorHAnsi" w:hAnsiTheme="minorHAnsi" w:cs="Times New Roman"/>
          <w:sz w:val="22"/>
          <w:szCs w:val="22"/>
        </w:rPr>
        <w:t xml:space="preserve">interactions </w:t>
      </w:r>
      <w:r>
        <w:rPr>
          <w:rStyle w:val="s1"/>
          <w:rFonts w:asciiTheme="minorHAnsi" w:hAnsiTheme="minorHAnsi" w:cs="Times New Roman"/>
          <w:sz w:val="22"/>
          <w:szCs w:val="22"/>
        </w:rPr>
        <w:t xml:space="preserve">of your application </w:t>
      </w:r>
      <w:r w:rsidRPr="00993383">
        <w:rPr>
          <w:rStyle w:val="s1"/>
          <w:rFonts w:asciiTheme="minorHAnsi" w:hAnsiTheme="minorHAnsi" w:cs="Times New Roman"/>
          <w:sz w:val="22"/>
          <w:szCs w:val="22"/>
        </w:rPr>
        <w:t xml:space="preserve">with a database by generating the SQL for the relational database to insert, update, and delete data in response to the changes </w:t>
      </w:r>
      <w:r>
        <w:rPr>
          <w:rStyle w:val="s1"/>
          <w:rFonts w:asciiTheme="minorHAnsi" w:hAnsiTheme="minorHAnsi" w:cs="Times New Roman"/>
          <w:sz w:val="22"/>
          <w:szCs w:val="22"/>
        </w:rPr>
        <w:t>that</w:t>
      </w:r>
      <w:r w:rsidRPr="00993383">
        <w:rPr>
          <w:rStyle w:val="s1"/>
          <w:rFonts w:asciiTheme="minorHAnsi" w:hAnsiTheme="minorHAnsi" w:cs="Times New Roman"/>
          <w:sz w:val="22"/>
          <w:szCs w:val="22"/>
        </w:rPr>
        <w:t xml:space="preserve"> the application </w:t>
      </w:r>
      <w:r>
        <w:rPr>
          <w:rStyle w:val="s1"/>
          <w:rFonts w:asciiTheme="minorHAnsi" w:hAnsiTheme="minorHAnsi" w:cs="Times New Roman"/>
          <w:sz w:val="22"/>
          <w:szCs w:val="22"/>
        </w:rPr>
        <w:t>makes to the data objects. Therefore</w:t>
      </w:r>
      <w:r w:rsidRPr="00993383">
        <w:rPr>
          <w:rStyle w:val="s1"/>
          <w:rFonts w:asciiTheme="minorHAnsi" w:hAnsiTheme="minorHAnsi" w:cs="Times New Roman"/>
          <w:sz w:val="22"/>
          <w:szCs w:val="22"/>
        </w:rPr>
        <w:t>, you do not need to write any data access code within your application</w:t>
      </w:r>
      <w:r>
        <w:rPr>
          <w:rStyle w:val="s1"/>
          <w:rFonts w:asciiTheme="minorHAnsi" w:hAnsiTheme="minorHAnsi" w:cs="Times New Roman"/>
          <w:sz w:val="22"/>
          <w:szCs w:val="22"/>
        </w:rPr>
        <w:t>,</w:t>
      </w:r>
      <w:r w:rsidRPr="00993383">
        <w:rPr>
          <w:rStyle w:val="s1"/>
          <w:rFonts w:asciiTheme="minorHAnsi" w:hAnsiTheme="minorHAnsi" w:cs="Times New Roman"/>
          <w:sz w:val="22"/>
          <w:szCs w:val="22"/>
        </w:rPr>
        <w:t xml:space="preserve"> </w:t>
      </w:r>
      <w:r>
        <w:rPr>
          <w:rStyle w:val="s1"/>
          <w:rFonts w:asciiTheme="minorHAnsi" w:hAnsiTheme="minorHAnsi" w:cs="Times New Roman"/>
          <w:sz w:val="22"/>
          <w:szCs w:val="22"/>
        </w:rPr>
        <w:t xml:space="preserve">which helps to </w:t>
      </w:r>
      <w:r w:rsidRPr="00993383">
        <w:rPr>
          <w:rStyle w:val="s1"/>
          <w:rFonts w:asciiTheme="minorHAnsi" w:hAnsiTheme="minorHAnsi" w:cs="Times New Roman"/>
          <w:sz w:val="22"/>
          <w:szCs w:val="22"/>
        </w:rPr>
        <w:t xml:space="preserve">keep it simple and manageable. </w:t>
      </w:r>
    </w:p>
    <w:p w14:paraId="51B20AAC" w14:textId="77777777" w:rsidR="003C451A" w:rsidRPr="00993383" w:rsidRDefault="003C451A" w:rsidP="003C451A">
      <w:pPr>
        <w:spacing w:after="0" w:line="240" w:lineRule="auto"/>
      </w:pPr>
    </w:p>
    <w:p w14:paraId="36504060" w14:textId="77777777" w:rsidR="003C451A" w:rsidRPr="0024511A" w:rsidRDefault="003C451A" w:rsidP="003C451A">
      <w:pPr>
        <w:pStyle w:val="Heading3"/>
        <w:spacing w:before="0" w:line="240" w:lineRule="auto"/>
        <w:rPr>
          <w:color w:val="auto"/>
          <w:sz w:val="24"/>
          <w:szCs w:val="26"/>
        </w:rPr>
      </w:pPr>
      <w:bookmarkStart w:id="268" w:name="_Toc390986574"/>
      <w:r>
        <w:rPr>
          <w:color w:val="auto"/>
          <w:sz w:val="24"/>
          <w:szCs w:val="26"/>
        </w:rPr>
        <w:t>Features</w:t>
      </w:r>
      <w:r w:rsidRPr="0024511A">
        <w:rPr>
          <w:color w:val="auto"/>
          <w:sz w:val="24"/>
          <w:szCs w:val="26"/>
        </w:rPr>
        <w:t xml:space="preserve"> </w:t>
      </w:r>
      <w:r>
        <w:rPr>
          <w:color w:val="auto"/>
          <w:sz w:val="24"/>
          <w:szCs w:val="26"/>
        </w:rPr>
        <w:t xml:space="preserve">of </w:t>
      </w:r>
      <w:r w:rsidRPr="0024511A">
        <w:rPr>
          <w:color w:val="auto"/>
          <w:sz w:val="24"/>
          <w:szCs w:val="26"/>
        </w:rPr>
        <w:t>ORM</w:t>
      </w:r>
      <w:bookmarkEnd w:id="268"/>
    </w:p>
    <w:p w14:paraId="3FC27F30" w14:textId="77777777" w:rsidR="003C451A" w:rsidRDefault="003C451A" w:rsidP="003C451A">
      <w:pPr>
        <w:spacing w:after="0" w:line="240" w:lineRule="auto"/>
      </w:pPr>
    </w:p>
    <w:p w14:paraId="239625E3" w14:textId="77777777" w:rsidR="003C451A" w:rsidRDefault="003C451A" w:rsidP="003C451A">
      <w:pPr>
        <w:spacing w:after="0" w:line="240" w:lineRule="auto"/>
      </w:pPr>
      <w:r>
        <w:t>ORM works by making your application object-oriented, so that its code is easier to maintain and modify and creation of new objects does not affect the existing ones. An ORM tool has the following key features:</w:t>
      </w:r>
    </w:p>
    <w:p w14:paraId="523839F3" w14:textId="77777777" w:rsidR="003C451A" w:rsidRDefault="003C451A" w:rsidP="003C451A">
      <w:pPr>
        <w:spacing w:after="0" w:line="240" w:lineRule="auto"/>
      </w:pPr>
    </w:p>
    <w:p w14:paraId="5213F9DD" w14:textId="77777777" w:rsidR="003C451A" w:rsidRPr="00841F6E" w:rsidRDefault="003C451A" w:rsidP="005E6FB6">
      <w:pPr>
        <w:pStyle w:val="ListParagraph"/>
        <w:numPr>
          <w:ilvl w:val="0"/>
          <w:numId w:val="143"/>
        </w:numPr>
        <w:spacing w:after="0" w:line="240" w:lineRule="auto"/>
        <w:jc w:val="both"/>
        <w:rPr>
          <w:rFonts w:cs="Cambria"/>
          <w:bCs/>
          <w:szCs w:val="28"/>
        </w:rPr>
      </w:pPr>
      <w:r>
        <w:t xml:space="preserve">ORM uses Object-Oriented Based Query Language to map objects to a database. With this query language, the SQL provided by the database management system (DBMS) is translated automatically into a pattern recognizable by your application. </w:t>
      </w:r>
    </w:p>
    <w:p w14:paraId="63658446" w14:textId="77777777" w:rsidR="003C451A" w:rsidRPr="006135E9" w:rsidRDefault="003C451A" w:rsidP="003C451A">
      <w:pPr>
        <w:pStyle w:val="ListParagraph"/>
        <w:spacing w:after="0" w:line="240" w:lineRule="auto"/>
        <w:rPr>
          <w:rFonts w:cs="Cambria"/>
          <w:bCs/>
          <w:szCs w:val="28"/>
        </w:rPr>
      </w:pPr>
    </w:p>
    <w:p w14:paraId="48906E56" w14:textId="77777777" w:rsidR="003C451A" w:rsidRPr="00841F6E" w:rsidRDefault="003C451A" w:rsidP="005E6FB6">
      <w:pPr>
        <w:pStyle w:val="ListParagraph"/>
        <w:numPr>
          <w:ilvl w:val="0"/>
          <w:numId w:val="143"/>
        </w:numPr>
        <w:spacing w:after="0" w:line="240" w:lineRule="auto"/>
        <w:jc w:val="both"/>
        <w:rPr>
          <w:rFonts w:cs="Cambria"/>
          <w:bCs/>
          <w:szCs w:val="28"/>
        </w:rPr>
      </w:pPr>
      <w:r>
        <w:t>The ORM query is global, which helps in situations requiring migration to another database. Suppose you are using MySQL in a product but decide to migrate to the Oracle database. In such a case, you will not need to change the entire query as the ORM query is compatible with the Oracle database.</w:t>
      </w:r>
    </w:p>
    <w:p w14:paraId="67E5AB36" w14:textId="77777777" w:rsidR="003C451A" w:rsidRPr="00841F6E" w:rsidRDefault="003C451A" w:rsidP="003C451A">
      <w:pPr>
        <w:spacing w:after="0" w:line="240" w:lineRule="auto"/>
        <w:rPr>
          <w:rFonts w:cs="Cambria"/>
          <w:bCs/>
          <w:szCs w:val="28"/>
        </w:rPr>
      </w:pPr>
    </w:p>
    <w:p w14:paraId="70E62BE1" w14:textId="77777777" w:rsidR="003C451A" w:rsidRDefault="003C451A" w:rsidP="005E6FB6">
      <w:pPr>
        <w:pStyle w:val="ListParagraph"/>
        <w:numPr>
          <w:ilvl w:val="0"/>
          <w:numId w:val="143"/>
        </w:numPr>
        <w:spacing w:after="0" w:line="240" w:lineRule="auto"/>
        <w:jc w:val="both"/>
        <w:rPr>
          <w:rFonts w:cs="Cambria"/>
          <w:bCs/>
          <w:szCs w:val="28"/>
        </w:rPr>
      </w:pPr>
      <w:r>
        <w:t xml:space="preserve">An </w:t>
      </w:r>
      <w:r>
        <w:rPr>
          <w:rFonts w:cs="Cambria"/>
          <w:bCs/>
          <w:szCs w:val="28"/>
        </w:rPr>
        <w:t>ORM tool</w:t>
      </w:r>
      <w:r w:rsidRPr="00401F9D">
        <w:rPr>
          <w:rFonts w:cs="Cambria"/>
          <w:bCs/>
          <w:szCs w:val="28"/>
        </w:rPr>
        <w:t xml:space="preserve"> </w:t>
      </w:r>
      <w:r>
        <w:rPr>
          <w:rFonts w:cs="Cambria"/>
          <w:bCs/>
          <w:szCs w:val="28"/>
        </w:rPr>
        <w:t>uses the metadata of</w:t>
      </w:r>
      <w:r w:rsidRPr="00401F9D">
        <w:rPr>
          <w:rFonts w:cs="Cambria"/>
          <w:bCs/>
          <w:szCs w:val="28"/>
        </w:rPr>
        <w:t xml:space="preserve"> the database and </w:t>
      </w:r>
      <w:r>
        <w:rPr>
          <w:rFonts w:cs="Cambria"/>
          <w:bCs/>
          <w:szCs w:val="28"/>
        </w:rPr>
        <w:t xml:space="preserve">application </w:t>
      </w:r>
      <w:r w:rsidRPr="00401F9D">
        <w:rPr>
          <w:rFonts w:cs="Cambria"/>
          <w:bCs/>
          <w:szCs w:val="28"/>
        </w:rPr>
        <w:t xml:space="preserve">objects. </w:t>
      </w:r>
      <w:r>
        <w:rPr>
          <w:rFonts w:cs="Cambria"/>
          <w:bCs/>
          <w:szCs w:val="28"/>
        </w:rPr>
        <w:t xml:space="preserve">This means that the database cannot access objects in the application and the application objects are not affected by the working of the database. </w:t>
      </w:r>
    </w:p>
    <w:p w14:paraId="492E3AD8" w14:textId="77777777" w:rsidR="003C451A" w:rsidRDefault="003C451A" w:rsidP="005E6FB6">
      <w:pPr>
        <w:pStyle w:val="ListParagraph"/>
        <w:numPr>
          <w:ilvl w:val="0"/>
          <w:numId w:val="143"/>
        </w:numPr>
        <w:spacing w:after="0" w:line="240" w:lineRule="auto"/>
        <w:jc w:val="both"/>
        <w:rPr>
          <w:rFonts w:cs="Cambria"/>
          <w:bCs/>
          <w:szCs w:val="28"/>
        </w:rPr>
      </w:pPr>
      <w:r>
        <w:rPr>
          <w:rFonts w:cs="Cambria"/>
          <w:bCs/>
          <w:szCs w:val="28"/>
        </w:rPr>
        <w:t xml:space="preserve">Using </w:t>
      </w:r>
      <w:r w:rsidRPr="00401F9D">
        <w:rPr>
          <w:rFonts w:cs="Cambria"/>
          <w:bCs/>
          <w:szCs w:val="28"/>
        </w:rPr>
        <w:t xml:space="preserve">ORM </w:t>
      </w:r>
      <w:r>
        <w:rPr>
          <w:rFonts w:cs="Cambria"/>
          <w:bCs/>
          <w:szCs w:val="28"/>
        </w:rPr>
        <w:t xml:space="preserve">in your </w:t>
      </w:r>
      <w:r w:rsidRPr="00401F9D">
        <w:rPr>
          <w:rFonts w:cs="Cambria"/>
          <w:bCs/>
          <w:szCs w:val="28"/>
        </w:rPr>
        <w:t>data application</w:t>
      </w:r>
      <w:r>
        <w:rPr>
          <w:rFonts w:cs="Cambria"/>
          <w:bCs/>
          <w:szCs w:val="28"/>
        </w:rPr>
        <w:t xml:space="preserve"> helps in clear separation of concerns</w:t>
      </w:r>
      <w:r w:rsidRPr="00401F9D">
        <w:rPr>
          <w:rFonts w:cs="Cambria"/>
          <w:bCs/>
          <w:szCs w:val="28"/>
        </w:rPr>
        <w:t xml:space="preserve">. Therefore, the database and the application </w:t>
      </w:r>
      <w:r>
        <w:rPr>
          <w:rFonts w:cs="Cambria"/>
          <w:bCs/>
          <w:szCs w:val="28"/>
        </w:rPr>
        <w:t xml:space="preserve">can </w:t>
      </w:r>
      <w:r w:rsidRPr="00401F9D">
        <w:rPr>
          <w:rFonts w:cs="Cambria"/>
          <w:bCs/>
          <w:szCs w:val="28"/>
        </w:rPr>
        <w:t xml:space="preserve">work with data in their </w:t>
      </w:r>
      <w:r>
        <w:rPr>
          <w:rFonts w:cs="Cambria"/>
          <w:bCs/>
          <w:szCs w:val="28"/>
        </w:rPr>
        <w:t>native</w:t>
      </w:r>
      <w:r w:rsidRPr="00401F9D">
        <w:rPr>
          <w:rFonts w:cs="Cambria"/>
          <w:bCs/>
          <w:szCs w:val="28"/>
        </w:rPr>
        <w:t xml:space="preserve"> forms. </w:t>
      </w:r>
    </w:p>
    <w:p w14:paraId="0D943DB9" w14:textId="77777777" w:rsidR="003C451A" w:rsidRPr="006B0FD7" w:rsidRDefault="003C451A" w:rsidP="003C451A">
      <w:pPr>
        <w:pStyle w:val="Heading3"/>
        <w:spacing w:before="0" w:line="240" w:lineRule="auto"/>
        <w:rPr>
          <w:sz w:val="24"/>
          <w:szCs w:val="26"/>
        </w:rPr>
      </w:pPr>
      <w:bookmarkStart w:id="269" w:name="_Toc390986575"/>
      <w:r>
        <w:rPr>
          <w:color w:val="auto"/>
          <w:sz w:val="24"/>
          <w:szCs w:val="26"/>
        </w:rPr>
        <w:lastRenderedPageBreak/>
        <w:t xml:space="preserve">The </w:t>
      </w:r>
      <w:r w:rsidRPr="00267ABF">
        <w:rPr>
          <w:color w:val="auto"/>
          <w:sz w:val="24"/>
          <w:szCs w:val="26"/>
        </w:rPr>
        <w:t>Working</w:t>
      </w:r>
      <w:r w:rsidRPr="00841F6E">
        <w:rPr>
          <w:color w:val="auto"/>
          <w:sz w:val="24"/>
          <w:szCs w:val="26"/>
        </w:rPr>
        <w:t xml:space="preserve"> </w:t>
      </w:r>
      <w:r>
        <w:rPr>
          <w:color w:val="auto"/>
          <w:sz w:val="24"/>
          <w:szCs w:val="26"/>
        </w:rPr>
        <w:t xml:space="preserve">of </w:t>
      </w:r>
      <w:r w:rsidRPr="006B0FD7">
        <w:rPr>
          <w:color w:val="auto"/>
          <w:sz w:val="24"/>
          <w:szCs w:val="26"/>
        </w:rPr>
        <w:t>ORM</w:t>
      </w:r>
      <w:bookmarkEnd w:id="269"/>
      <w:r w:rsidRPr="006B0FD7">
        <w:rPr>
          <w:color w:val="auto"/>
          <w:sz w:val="24"/>
          <w:szCs w:val="26"/>
        </w:rPr>
        <w:t xml:space="preserve"> </w:t>
      </w:r>
    </w:p>
    <w:p w14:paraId="0B10A01A" w14:textId="77777777" w:rsidR="003C451A" w:rsidRDefault="003C451A" w:rsidP="003C451A">
      <w:pPr>
        <w:spacing w:after="0" w:line="240" w:lineRule="auto"/>
      </w:pPr>
    </w:p>
    <w:p w14:paraId="17DABA46" w14:textId="77777777" w:rsidR="003C451A" w:rsidRDefault="003C451A" w:rsidP="00694C60">
      <w:pPr>
        <w:spacing w:after="0" w:line="240" w:lineRule="auto"/>
        <w:jc w:val="both"/>
      </w:pPr>
      <w:r>
        <w:t xml:space="preserve">Let us find out how ORM works, using an example. A bank has several branch offices and each branch office holds multiple accounts. Each account includes details such as the account holder’s name, the account ID number, and the name of the branch office where the account is held. Each branch office may include details such as the branch ID and the branch name. In the database, the branch office and account details are held in two separate tables that are related to each other. Figure 7.1 shows the one-to-many relationship between the two tables, as maintained by ORM. </w:t>
      </w:r>
    </w:p>
    <w:p w14:paraId="3D28C514" w14:textId="77777777" w:rsidR="003C451A" w:rsidRDefault="003C451A" w:rsidP="003C451A">
      <w:pPr>
        <w:spacing w:after="0" w:line="240" w:lineRule="auto"/>
      </w:pPr>
    </w:p>
    <w:p w14:paraId="601D6C33" w14:textId="77777777" w:rsidR="003C451A" w:rsidRPr="00416AC1" w:rsidRDefault="003C451A" w:rsidP="003C451A">
      <w:pPr>
        <w:spacing w:after="0" w:line="240" w:lineRule="auto"/>
        <w:jc w:val="center"/>
        <w:rPr>
          <w:rFonts w:cs="Cambria"/>
          <w:bCs/>
          <w:szCs w:val="28"/>
        </w:rPr>
      </w:pPr>
      <w:r>
        <w:rPr>
          <w:rFonts w:cs="Cambria"/>
          <w:bCs/>
          <w:noProof/>
          <w:szCs w:val="28"/>
        </w:rPr>
        <w:drawing>
          <wp:inline distT="0" distB="0" distL="0" distR="0" wp14:anchorId="7F66E9B1" wp14:editId="2A202044">
            <wp:extent cx="4398571" cy="3141031"/>
            <wp:effectExtent l="19050" t="19050" r="21029" b="21269"/>
            <wp:docPr id="221" name="Picture 1" descr="branches_accounts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ches_accounts_01.jpg"/>
                    <pic:cNvPicPr/>
                  </pic:nvPicPr>
                  <pic:blipFill>
                    <a:blip r:embed="rId208"/>
                    <a:stretch>
                      <a:fillRect/>
                    </a:stretch>
                  </pic:blipFill>
                  <pic:spPr>
                    <a:xfrm>
                      <a:off x="0" y="0"/>
                      <a:ext cx="4405431" cy="3145929"/>
                    </a:xfrm>
                    <a:prstGeom prst="rect">
                      <a:avLst/>
                    </a:prstGeom>
                    <a:ln>
                      <a:solidFill>
                        <a:schemeClr val="accent1"/>
                      </a:solidFill>
                    </a:ln>
                  </pic:spPr>
                </pic:pic>
              </a:graphicData>
            </a:graphic>
          </wp:inline>
        </w:drawing>
      </w:r>
    </w:p>
    <w:p w14:paraId="63CCDBDC" w14:textId="77777777" w:rsidR="003C451A" w:rsidRPr="00D74319" w:rsidRDefault="003C451A" w:rsidP="003C451A">
      <w:pPr>
        <w:pStyle w:val="Caption"/>
        <w:jc w:val="center"/>
      </w:pPr>
      <w:r>
        <w:t>Figure 7.1: One-to-Many Relationship of Branches in ORM</w:t>
      </w:r>
    </w:p>
    <w:p w14:paraId="451B6003" w14:textId="77777777" w:rsidR="003C451A" w:rsidRDefault="003C451A" w:rsidP="00694C60">
      <w:pPr>
        <w:spacing w:after="0" w:line="240" w:lineRule="auto"/>
        <w:jc w:val="both"/>
      </w:pPr>
      <w:r>
        <w:t>Suppose a banking application accesses this database with methods that change account details. The database holds tables of data for each account with fields representing the account ID, account name, and the branch that holds a particular account. The branch information can be in a secondary table, which is accessed by an object of the first table that holds account details. ORM converts the data tables into classes to be mapped with the application’s objects. When the ORM query converts the two tables into two classes, you will notice that:</w:t>
      </w:r>
    </w:p>
    <w:p w14:paraId="463F2BCE" w14:textId="77777777" w:rsidR="003C451A" w:rsidRDefault="003C451A" w:rsidP="003C451A">
      <w:pPr>
        <w:spacing w:after="0" w:line="240" w:lineRule="auto"/>
      </w:pPr>
    </w:p>
    <w:p w14:paraId="00805A14" w14:textId="77777777" w:rsidR="003C451A" w:rsidRDefault="003C451A" w:rsidP="005E6FB6">
      <w:pPr>
        <w:pStyle w:val="ListParagraph"/>
        <w:numPr>
          <w:ilvl w:val="0"/>
          <w:numId w:val="131"/>
        </w:numPr>
        <w:spacing w:after="0" w:line="240" w:lineRule="auto"/>
        <w:jc w:val="both"/>
      </w:pPr>
      <w:r>
        <w:t>The account object has a branch object. Unlike the traditional way, the ORM query stores the entire branch object. Therefore, the benefit appears in the query. For example, if Acc01 is an account and Bran001 is a branch, in the traditional query, the data is stored in the format shown in Code Segment 7.1.</w:t>
      </w:r>
    </w:p>
    <w:p w14:paraId="570C5561" w14:textId="77777777" w:rsidR="003C451A" w:rsidRDefault="003C451A" w:rsidP="003C451A">
      <w:pPr>
        <w:spacing w:after="0" w:line="240" w:lineRule="auto"/>
      </w:pPr>
      <w:r>
        <w:br w:type="page"/>
      </w:r>
    </w:p>
    <w:p w14:paraId="0F345936" w14:textId="77777777" w:rsidR="003C451A" w:rsidRDefault="003C451A" w:rsidP="003C451A">
      <w:pPr>
        <w:pStyle w:val="ListParagraph"/>
        <w:spacing w:after="0" w:line="240" w:lineRule="auto"/>
      </w:pPr>
      <w:r>
        <w:rPr>
          <w:noProof/>
        </w:rPr>
        <w:lastRenderedPageBreak/>
        <mc:AlternateContent>
          <mc:Choice Requires="wps">
            <w:drawing>
              <wp:anchor distT="0" distB="0" distL="114300" distR="114300" simplePos="0" relativeHeight="251704320" behindDoc="0" locked="0" layoutInCell="1" allowOverlap="1" wp14:anchorId="2D829903" wp14:editId="0634C66F">
                <wp:simplePos x="0" y="0"/>
                <wp:positionH relativeFrom="column">
                  <wp:posOffset>786765</wp:posOffset>
                </wp:positionH>
                <wp:positionV relativeFrom="paragraph">
                  <wp:posOffset>80645</wp:posOffset>
                </wp:positionV>
                <wp:extent cx="4424045" cy="590550"/>
                <wp:effectExtent l="0" t="0" r="14605" b="19050"/>
                <wp:wrapSquare wrapText="bothSides"/>
                <wp:docPr id="21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045" cy="590550"/>
                        </a:xfrm>
                        <a:prstGeom prst="rect">
                          <a:avLst/>
                        </a:prstGeom>
                        <a:solidFill>
                          <a:schemeClr val="accent5">
                            <a:lumMod val="20000"/>
                            <a:lumOff val="80000"/>
                            <a:alpha val="45000"/>
                          </a:schemeClr>
                        </a:solidFill>
                        <a:ln w="3175">
                          <a:solidFill>
                            <a:srgbClr val="000000"/>
                          </a:solidFill>
                          <a:miter lim="800000"/>
                          <a:headEnd/>
                          <a:tailEnd/>
                        </a:ln>
                      </wps:spPr>
                      <wps:txbx>
                        <w:txbxContent>
                          <w:p w14:paraId="6A646D72" w14:textId="77777777" w:rsidR="005879C2" w:rsidRPr="00162B63" w:rsidRDefault="005879C2" w:rsidP="003C451A">
                            <w:pPr>
                              <w:spacing w:after="0" w:line="240" w:lineRule="auto"/>
                              <w:rPr>
                                <w:rFonts w:ascii="Courier New" w:hAnsi="Courier New" w:cs="Courier New"/>
                                <w:sz w:val="20"/>
                              </w:rPr>
                            </w:pPr>
                            <w:r w:rsidRPr="00162B63">
                              <w:rPr>
                                <w:rFonts w:ascii="Courier New" w:hAnsi="Courier New" w:cs="Courier New"/>
                                <w:sz w:val="20"/>
                              </w:rPr>
                              <w:t>acc_id=1</w:t>
                            </w:r>
                          </w:p>
                          <w:p w14:paraId="29C7AEC5" w14:textId="77777777" w:rsidR="005879C2" w:rsidRPr="00162B63" w:rsidRDefault="005879C2" w:rsidP="003C451A">
                            <w:pPr>
                              <w:spacing w:after="0" w:line="240" w:lineRule="auto"/>
                              <w:rPr>
                                <w:rFonts w:ascii="Courier New" w:hAnsi="Courier New" w:cs="Courier New"/>
                                <w:sz w:val="20"/>
                              </w:rPr>
                            </w:pPr>
                            <w:r w:rsidRPr="00162B63">
                              <w:rPr>
                                <w:rFonts w:ascii="Courier New" w:hAnsi="Courier New" w:cs="Courier New"/>
                                <w:sz w:val="20"/>
                              </w:rPr>
                              <w:t>acc_name = Acc001</w:t>
                            </w:r>
                          </w:p>
                          <w:p w14:paraId="6C8874CF" w14:textId="77777777" w:rsidR="005879C2" w:rsidRPr="00162B63" w:rsidRDefault="005879C2" w:rsidP="003C451A">
                            <w:pPr>
                              <w:spacing w:after="0" w:line="240" w:lineRule="auto"/>
                              <w:rPr>
                                <w:rFonts w:ascii="Courier New" w:hAnsi="Courier New" w:cs="Courier New"/>
                                <w:sz w:val="20"/>
                              </w:rPr>
                            </w:pPr>
                            <w:r w:rsidRPr="00162B63">
                              <w:rPr>
                                <w:rFonts w:ascii="Courier New" w:hAnsi="Courier New" w:cs="Courier New"/>
                                <w:sz w:val="20"/>
                              </w:rPr>
                              <w:t>branch_id = 12 (assuming 12 is the ID Bran001)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9" o:spid="_x0000_s1047" type="#_x0000_t202" style="position:absolute;left:0;text-align:left;margin-left:61.95pt;margin-top:6.35pt;width:348.35pt;height:4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" fillcolor="#daeef3 [664]" strokeweight=".25pt">
                <v:fill opacity="29555f"/>
                <v:textbox>
                  <w:txbxContent>
                    <w:p w:rsidR="005879C2" w:rsidRPr="00162B63" w:rsidRDefault="005879C2" w:rsidP="003C451A">
                      <w:pPr>
                        <w:spacing w:after="0" w:line="240" w:lineRule="auto"/>
                        <w:rPr>
                          <w:rFonts w:ascii="Courier New" w:hAnsi="Courier New" w:cs="Courier New"/>
                          <w:sz w:val="20"/>
                        </w:rPr>
                      </w:pPr>
                      <w:r w:rsidRPr="00162B63">
                        <w:rPr>
                          <w:rFonts w:ascii="Courier New" w:hAnsi="Courier New" w:cs="Courier New"/>
                          <w:sz w:val="20"/>
                        </w:rPr>
                        <w:t>acc_id=1</w:t>
                      </w:r>
                    </w:p>
                    <w:p w:rsidR="005879C2" w:rsidRPr="00162B63" w:rsidRDefault="005879C2" w:rsidP="003C451A">
                      <w:pPr>
                        <w:spacing w:after="0" w:line="240" w:lineRule="auto"/>
                        <w:rPr>
                          <w:rFonts w:ascii="Courier New" w:hAnsi="Courier New" w:cs="Courier New"/>
                          <w:sz w:val="20"/>
                        </w:rPr>
                      </w:pPr>
                      <w:r w:rsidRPr="00162B63">
                        <w:rPr>
                          <w:rFonts w:ascii="Courier New" w:hAnsi="Courier New" w:cs="Courier New"/>
                          <w:sz w:val="20"/>
                        </w:rPr>
                        <w:t>acc_name = Acc001</w:t>
                      </w:r>
                    </w:p>
                    <w:p w:rsidR="005879C2" w:rsidRPr="00162B63" w:rsidRDefault="005879C2" w:rsidP="003C451A">
                      <w:pPr>
                        <w:spacing w:after="0" w:line="240" w:lineRule="auto"/>
                        <w:rPr>
                          <w:rFonts w:ascii="Courier New" w:hAnsi="Courier New" w:cs="Courier New"/>
                          <w:sz w:val="20"/>
                        </w:rPr>
                      </w:pPr>
                      <w:r w:rsidRPr="00162B63">
                        <w:rPr>
                          <w:rFonts w:ascii="Courier New" w:hAnsi="Courier New" w:cs="Courier New"/>
                          <w:sz w:val="20"/>
                        </w:rPr>
                        <w:t>branch_id = 12 (assuming 12 is the ID Bran001)</w:t>
                      </w:r>
                    </w:p>
                  </w:txbxContent>
                </v:textbox>
                <w10:wrap type="square"/>
              </v:shape>
            </w:pict>
          </mc:Fallback>
        </mc:AlternateContent>
      </w:r>
    </w:p>
    <w:p w14:paraId="664F2BEE" w14:textId="77777777" w:rsidR="003C451A" w:rsidRDefault="003C451A" w:rsidP="003C451A">
      <w:pPr>
        <w:pStyle w:val="ListParagraph"/>
        <w:spacing w:after="0" w:line="240" w:lineRule="auto"/>
      </w:pPr>
    </w:p>
    <w:p w14:paraId="065535F6" w14:textId="77777777" w:rsidR="003C451A" w:rsidRDefault="003C451A" w:rsidP="003C451A">
      <w:pPr>
        <w:pStyle w:val="ListParagraph"/>
        <w:spacing w:after="0" w:line="240" w:lineRule="auto"/>
      </w:pPr>
    </w:p>
    <w:p w14:paraId="0E03D272" w14:textId="77777777" w:rsidR="003C451A" w:rsidRDefault="003C451A" w:rsidP="003C451A">
      <w:pPr>
        <w:pStyle w:val="Caption"/>
        <w:spacing w:after="0"/>
        <w:jc w:val="center"/>
      </w:pPr>
    </w:p>
    <w:p w14:paraId="43AD1C1B" w14:textId="77777777" w:rsidR="003C451A" w:rsidRPr="000B2874" w:rsidRDefault="003C451A" w:rsidP="00694C60">
      <w:pPr>
        <w:pStyle w:val="Caption"/>
        <w:spacing w:before="0" w:after="0" w:line="240" w:lineRule="auto"/>
        <w:jc w:val="center"/>
      </w:pPr>
      <w:r>
        <w:t xml:space="preserve">Code </w:t>
      </w:r>
      <w:r w:rsidRPr="000B2874">
        <w:t>Segment</w:t>
      </w:r>
      <w:r>
        <w:t xml:space="preserve"> </w:t>
      </w:r>
      <w:r w:rsidRPr="000B2874">
        <w:t>7.</w:t>
      </w:r>
      <w:fldSimple w:instr=" SEQ Code_Segment \* ARABIC ">
        <w:r w:rsidRPr="000B2874">
          <w:rPr>
            <w:noProof/>
          </w:rPr>
          <w:t>1</w:t>
        </w:r>
      </w:fldSimple>
      <w:r w:rsidRPr="000B2874">
        <w:t xml:space="preserve">: Sample of Code Stored in </w:t>
      </w:r>
      <w:r>
        <w:t>a</w:t>
      </w:r>
      <w:r w:rsidRPr="000B2874">
        <w:t xml:space="preserve"> Traditional Query</w:t>
      </w:r>
    </w:p>
    <w:p w14:paraId="631C1697" w14:textId="77777777" w:rsidR="003C451A" w:rsidRDefault="003C451A" w:rsidP="003C451A">
      <w:pPr>
        <w:spacing w:after="0" w:line="240" w:lineRule="auto"/>
        <w:ind w:left="360"/>
      </w:pPr>
    </w:p>
    <w:p w14:paraId="479B9671" w14:textId="77777777" w:rsidR="003C451A" w:rsidRDefault="003C451A" w:rsidP="005E6FB6">
      <w:pPr>
        <w:pStyle w:val="ListParagraph"/>
        <w:numPr>
          <w:ilvl w:val="0"/>
          <w:numId w:val="131"/>
        </w:numPr>
        <w:spacing w:after="0" w:line="240" w:lineRule="auto"/>
        <w:jc w:val="both"/>
      </w:pPr>
      <w:r>
        <w:t>The branch class is a collection of account classes with generic data about each account</w:t>
      </w:r>
      <w:r w:rsidRPr="00167983">
        <w:t>.</w:t>
      </w:r>
      <w:r>
        <w:t xml:space="preserve"> The branch class stores all the objects related to the account. For example, if you have three accounts in Branch 1 and two accounts in Branch 2, all the three accounts will be stored in a collection with the department name as Branch 1. </w:t>
      </w:r>
    </w:p>
    <w:p w14:paraId="36E742FF" w14:textId="77777777" w:rsidR="003C451A" w:rsidRPr="00F2525B" w:rsidRDefault="003C451A" w:rsidP="003C451A">
      <w:pPr>
        <w:spacing w:after="0" w:line="240" w:lineRule="auto"/>
      </w:pPr>
    </w:p>
    <w:p w14:paraId="6101F139" w14:textId="77777777" w:rsidR="003C451A" w:rsidRPr="00FA1F71" w:rsidRDefault="003C451A" w:rsidP="003C451A">
      <w:pPr>
        <w:pStyle w:val="Heading3"/>
        <w:spacing w:before="0" w:line="240" w:lineRule="auto"/>
        <w:rPr>
          <w:color w:val="auto"/>
          <w:sz w:val="24"/>
          <w:szCs w:val="26"/>
        </w:rPr>
      </w:pPr>
      <w:bookmarkStart w:id="270" w:name="_Toc390986576"/>
      <w:r w:rsidRPr="00FA1F71">
        <w:rPr>
          <w:color w:val="auto"/>
          <w:sz w:val="24"/>
          <w:szCs w:val="26"/>
        </w:rPr>
        <w:t>Benefits of Using ORM</w:t>
      </w:r>
      <w:bookmarkEnd w:id="270"/>
    </w:p>
    <w:p w14:paraId="22900794" w14:textId="77777777" w:rsidR="003C451A" w:rsidRDefault="003C451A" w:rsidP="003C451A">
      <w:pPr>
        <w:spacing w:after="0" w:line="240" w:lineRule="auto"/>
        <w:rPr>
          <w:rFonts w:cs="Cambria"/>
          <w:bCs/>
          <w:szCs w:val="28"/>
        </w:rPr>
      </w:pPr>
    </w:p>
    <w:p w14:paraId="0A7F7383" w14:textId="77777777" w:rsidR="003C451A" w:rsidRDefault="003C451A" w:rsidP="003C451A">
      <w:pPr>
        <w:spacing w:after="0" w:line="240" w:lineRule="auto"/>
        <w:rPr>
          <w:rFonts w:cs="Cambria"/>
          <w:bCs/>
          <w:szCs w:val="28"/>
        </w:rPr>
      </w:pPr>
      <w:r>
        <w:rPr>
          <w:rFonts w:cs="Cambria"/>
          <w:bCs/>
          <w:szCs w:val="28"/>
        </w:rPr>
        <w:t>The use of ORM provides several benefits; the key among these are listed:</w:t>
      </w:r>
    </w:p>
    <w:p w14:paraId="567F2BA6" w14:textId="77777777" w:rsidR="003C451A" w:rsidRDefault="003C451A" w:rsidP="003C451A">
      <w:pPr>
        <w:spacing w:after="0" w:line="240" w:lineRule="auto"/>
        <w:rPr>
          <w:rFonts w:cs="Cambria"/>
          <w:bCs/>
          <w:szCs w:val="28"/>
        </w:rPr>
      </w:pPr>
    </w:p>
    <w:p w14:paraId="67BA6EF2" w14:textId="77777777" w:rsidR="003C451A" w:rsidRDefault="003C451A" w:rsidP="005E6FB6">
      <w:pPr>
        <w:pStyle w:val="ListParagraph"/>
        <w:numPr>
          <w:ilvl w:val="0"/>
          <w:numId w:val="131"/>
        </w:numPr>
        <w:spacing w:after="0" w:line="240" w:lineRule="auto"/>
        <w:jc w:val="both"/>
        <w:rPr>
          <w:rFonts w:cs="Cambria"/>
          <w:bCs/>
          <w:szCs w:val="28"/>
        </w:rPr>
      </w:pPr>
      <w:r w:rsidRPr="00D92CA7">
        <w:rPr>
          <w:rFonts w:cs="Cambria"/>
          <w:b/>
          <w:bCs/>
          <w:szCs w:val="28"/>
        </w:rPr>
        <w:t>Ease of implementing the Domain Model pattern</w:t>
      </w:r>
      <w:r>
        <w:rPr>
          <w:rFonts w:cs="Cambria"/>
          <w:bCs/>
          <w:szCs w:val="28"/>
        </w:rPr>
        <w:t xml:space="preserve">: ORM tools allow you to map between the logical business model and the physical storage model. Because of this feature, you can use the Domain Model pattern and model entities based on real business concepts rather than those based on the database structure. </w:t>
      </w:r>
    </w:p>
    <w:p w14:paraId="763F2C7A" w14:textId="77777777" w:rsidR="003C451A" w:rsidRDefault="003C451A" w:rsidP="003C451A">
      <w:pPr>
        <w:pStyle w:val="ListParagraph"/>
        <w:spacing w:after="0" w:line="240" w:lineRule="auto"/>
        <w:rPr>
          <w:rFonts w:cs="Cambria"/>
          <w:bCs/>
          <w:szCs w:val="28"/>
        </w:rPr>
      </w:pPr>
    </w:p>
    <w:p w14:paraId="709A3A1B" w14:textId="77777777" w:rsidR="003C451A" w:rsidRDefault="003C451A" w:rsidP="005E6FB6">
      <w:pPr>
        <w:pStyle w:val="ListParagraph"/>
        <w:numPr>
          <w:ilvl w:val="0"/>
          <w:numId w:val="131"/>
        </w:numPr>
        <w:spacing w:after="0" w:line="240" w:lineRule="auto"/>
        <w:jc w:val="both"/>
        <w:rPr>
          <w:rFonts w:cs="Cambria"/>
          <w:bCs/>
          <w:szCs w:val="28"/>
        </w:rPr>
      </w:pPr>
      <w:r w:rsidRPr="00D92CA7">
        <w:rPr>
          <w:rFonts w:cs="Cambria"/>
          <w:b/>
          <w:bCs/>
          <w:szCs w:val="28"/>
        </w:rPr>
        <w:t>Reduction in code</w:t>
      </w:r>
      <w:r>
        <w:rPr>
          <w:rFonts w:cs="Cambria"/>
          <w:bCs/>
          <w:szCs w:val="28"/>
        </w:rPr>
        <w:t xml:space="preserve">: ORM tools provide an array of services that allow you to focus on the business logic rather than the CRUD logic, thereby reducing the amount of coding needed. </w:t>
      </w:r>
    </w:p>
    <w:p w14:paraId="67B40C53" w14:textId="77777777" w:rsidR="003C451A" w:rsidRPr="00F0436B" w:rsidRDefault="003C451A" w:rsidP="003C451A">
      <w:pPr>
        <w:spacing w:after="0" w:line="240" w:lineRule="auto"/>
        <w:rPr>
          <w:rFonts w:cs="Cambria"/>
          <w:bCs/>
          <w:szCs w:val="28"/>
        </w:rPr>
      </w:pPr>
    </w:p>
    <w:p w14:paraId="0149C95D" w14:textId="77777777" w:rsidR="003C451A" w:rsidRDefault="003C451A" w:rsidP="005E6FB6">
      <w:pPr>
        <w:pStyle w:val="ListParagraph"/>
        <w:numPr>
          <w:ilvl w:val="0"/>
          <w:numId w:val="131"/>
        </w:numPr>
        <w:spacing w:after="0" w:line="240" w:lineRule="auto"/>
        <w:jc w:val="both"/>
        <w:rPr>
          <w:rFonts w:cs="Cambria"/>
          <w:bCs/>
          <w:szCs w:val="28"/>
        </w:rPr>
      </w:pPr>
      <w:r w:rsidRPr="00D92CA7">
        <w:rPr>
          <w:rFonts w:cs="Cambria"/>
          <w:b/>
          <w:bCs/>
          <w:szCs w:val="28"/>
        </w:rPr>
        <w:t>Ease of handling change</w:t>
      </w:r>
      <w:r>
        <w:rPr>
          <w:rFonts w:cs="Cambria"/>
          <w:bCs/>
          <w:szCs w:val="28"/>
        </w:rPr>
        <w:t xml:space="preserve">: With ORM, you need not replicate the business model changes (using the SQL Update, Delete, and Insert statements) through various layers such as the business layer or the data access layer of the application. This means that an object is defined in one layer, but it can be used in multiple layers. After the object passes through methods written for it, its definition changes. After you update the object definition, ORM automatically uses the revised structure for updates and retrievals. </w:t>
      </w:r>
    </w:p>
    <w:p w14:paraId="06BE95E8" w14:textId="77777777" w:rsidR="003C451A" w:rsidRPr="002B349F" w:rsidRDefault="003C451A" w:rsidP="003C451A">
      <w:pPr>
        <w:spacing w:after="0" w:line="240" w:lineRule="auto"/>
        <w:rPr>
          <w:rFonts w:cs="Cambria"/>
          <w:bCs/>
          <w:szCs w:val="28"/>
        </w:rPr>
      </w:pPr>
    </w:p>
    <w:p w14:paraId="5889A3B2" w14:textId="77777777" w:rsidR="003C451A" w:rsidRDefault="003C451A" w:rsidP="005E6FB6">
      <w:pPr>
        <w:pStyle w:val="ListParagraph"/>
        <w:numPr>
          <w:ilvl w:val="0"/>
          <w:numId w:val="131"/>
        </w:numPr>
        <w:spacing w:after="0" w:line="240" w:lineRule="auto"/>
        <w:jc w:val="both"/>
        <w:rPr>
          <w:rFonts w:cs="Cambria"/>
          <w:bCs/>
          <w:szCs w:val="28"/>
        </w:rPr>
      </w:pPr>
      <w:r w:rsidRPr="00D92CA7">
        <w:rPr>
          <w:rFonts w:cs="Cambria"/>
          <w:b/>
          <w:bCs/>
          <w:szCs w:val="28"/>
        </w:rPr>
        <w:t>Efficient query capabilities</w:t>
      </w:r>
      <w:r>
        <w:rPr>
          <w:rFonts w:cs="Cambria"/>
          <w:bCs/>
          <w:szCs w:val="28"/>
        </w:rPr>
        <w:t xml:space="preserve">: ORM tools support an object-oriented query language that allows you to concentrate on the object model and not be concerned about the database structure or the SQL semantics. In this way, the ORM tool handles the translation activity by translating the query language into the relevant syntax for the database so that your application can use any database without needing any specific configuration. This keeps your application platform independent. </w:t>
      </w:r>
    </w:p>
    <w:p w14:paraId="3359D4C5" w14:textId="77777777" w:rsidR="003C451A" w:rsidRDefault="003C451A" w:rsidP="003C451A">
      <w:pPr>
        <w:pStyle w:val="ListParagraph"/>
        <w:spacing w:after="0" w:line="240" w:lineRule="auto"/>
        <w:rPr>
          <w:rFonts w:cs="Cambria"/>
          <w:bCs/>
          <w:szCs w:val="28"/>
        </w:rPr>
      </w:pPr>
    </w:p>
    <w:p w14:paraId="18445758" w14:textId="77777777" w:rsidR="003C451A" w:rsidRDefault="003C451A" w:rsidP="005E6FB6">
      <w:pPr>
        <w:pStyle w:val="ListParagraph"/>
        <w:numPr>
          <w:ilvl w:val="0"/>
          <w:numId w:val="131"/>
        </w:numPr>
        <w:spacing w:after="0" w:line="240" w:lineRule="auto"/>
        <w:jc w:val="both"/>
        <w:rPr>
          <w:rFonts w:cs="Cambria"/>
          <w:bCs/>
          <w:szCs w:val="28"/>
        </w:rPr>
      </w:pPr>
      <w:r w:rsidRPr="00D92CA7">
        <w:rPr>
          <w:rFonts w:cs="Cambria"/>
          <w:b/>
          <w:bCs/>
          <w:szCs w:val="28"/>
        </w:rPr>
        <w:t>Ease of navigation</w:t>
      </w:r>
      <w:r>
        <w:rPr>
          <w:rFonts w:cs="Cambria"/>
          <w:bCs/>
          <w:szCs w:val="28"/>
        </w:rPr>
        <w:t xml:space="preserve">: In ORM, navigating to object relationships is easy. The related objects are loaded automatically. You are not required to perform any manual data loading. </w:t>
      </w:r>
    </w:p>
    <w:p w14:paraId="10D79347" w14:textId="77777777" w:rsidR="003C451A" w:rsidRPr="002B349F" w:rsidRDefault="003C451A" w:rsidP="003C451A">
      <w:pPr>
        <w:pStyle w:val="ListParagraph"/>
        <w:spacing w:after="0" w:line="240" w:lineRule="auto"/>
        <w:rPr>
          <w:rFonts w:cs="Cambria"/>
          <w:bCs/>
          <w:szCs w:val="28"/>
        </w:rPr>
      </w:pPr>
    </w:p>
    <w:p w14:paraId="3939C922" w14:textId="77777777" w:rsidR="003C451A" w:rsidRDefault="003C451A" w:rsidP="005E6FB6">
      <w:pPr>
        <w:pStyle w:val="ListParagraph"/>
        <w:numPr>
          <w:ilvl w:val="0"/>
          <w:numId w:val="131"/>
        </w:numPr>
        <w:spacing w:after="0" w:line="240" w:lineRule="auto"/>
        <w:jc w:val="both"/>
        <w:rPr>
          <w:rFonts w:cs="Cambria"/>
          <w:bCs/>
          <w:szCs w:val="28"/>
        </w:rPr>
      </w:pPr>
      <w:r w:rsidRPr="00D92CA7">
        <w:rPr>
          <w:rFonts w:cs="Cambria"/>
          <w:b/>
          <w:bCs/>
          <w:szCs w:val="28"/>
        </w:rPr>
        <w:t>Ease of data load management</w:t>
      </w:r>
      <w:r>
        <w:rPr>
          <w:rFonts w:cs="Cambria"/>
          <w:bCs/>
          <w:szCs w:val="28"/>
        </w:rPr>
        <w:t xml:space="preserve">: ORM can be configured to load data appropriately for each situation. For example, you can specify a parent object to load with its corresponding child or line objects in one scenario, but without the child or line objects in another scenario. </w:t>
      </w:r>
    </w:p>
    <w:p w14:paraId="78E5FBFC" w14:textId="77777777" w:rsidR="003C451A" w:rsidRPr="002B349F" w:rsidRDefault="003C451A" w:rsidP="003C451A">
      <w:pPr>
        <w:pStyle w:val="ListParagraph"/>
        <w:rPr>
          <w:rFonts w:cs="Cambria"/>
          <w:bCs/>
          <w:szCs w:val="28"/>
        </w:rPr>
      </w:pPr>
    </w:p>
    <w:p w14:paraId="2A00DC33" w14:textId="77777777" w:rsidR="003C451A" w:rsidRDefault="003C451A" w:rsidP="005E6FB6">
      <w:pPr>
        <w:pStyle w:val="ListParagraph"/>
        <w:numPr>
          <w:ilvl w:val="0"/>
          <w:numId w:val="131"/>
        </w:numPr>
        <w:spacing w:after="0" w:line="240" w:lineRule="auto"/>
        <w:jc w:val="both"/>
        <w:rPr>
          <w:rFonts w:cs="Cambria"/>
          <w:bCs/>
          <w:szCs w:val="28"/>
        </w:rPr>
      </w:pPr>
      <w:r w:rsidRPr="00976FF2">
        <w:rPr>
          <w:rFonts w:cs="Cambria"/>
          <w:b/>
          <w:bCs/>
          <w:szCs w:val="28"/>
        </w:rPr>
        <w:t>Support for concurrency</w:t>
      </w:r>
      <w:r w:rsidRPr="00976FF2">
        <w:rPr>
          <w:rFonts w:cs="Cambria"/>
          <w:bCs/>
          <w:szCs w:val="28"/>
        </w:rPr>
        <w:t xml:space="preserve">: ORM </w:t>
      </w:r>
      <w:r>
        <w:rPr>
          <w:rFonts w:cs="Cambria"/>
          <w:bCs/>
          <w:szCs w:val="28"/>
        </w:rPr>
        <w:t>provisions</w:t>
      </w:r>
      <w:r w:rsidRPr="00976FF2" w:rsidDel="00DF3F4A">
        <w:rPr>
          <w:rFonts w:cs="Cambria"/>
          <w:bCs/>
          <w:szCs w:val="28"/>
        </w:rPr>
        <w:t xml:space="preserve"> </w:t>
      </w:r>
      <w:r>
        <w:rPr>
          <w:rFonts w:cs="Cambria"/>
          <w:bCs/>
          <w:szCs w:val="28"/>
        </w:rPr>
        <w:t xml:space="preserve">for </w:t>
      </w:r>
      <w:r w:rsidRPr="00976FF2">
        <w:rPr>
          <w:rFonts w:cs="Cambria"/>
          <w:bCs/>
          <w:szCs w:val="28"/>
        </w:rPr>
        <w:t xml:space="preserve">multiple users updating </w:t>
      </w:r>
      <w:r>
        <w:rPr>
          <w:rFonts w:cs="Cambria"/>
          <w:bCs/>
          <w:szCs w:val="28"/>
        </w:rPr>
        <w:t>identical</w:t>
      </w:r>
      <w:r w:rsidRPr="00976FF2" w:rsidDel="00DF3F4A">
        <w:rPr>
          <w:rFonts w:cs="Cambria"/>
          <w:bCs/>
          <w:szCs w:val="28"/>
        </w:rPr>
        <w:t xml:space="preserve"> </w:t>
      </w:r>
      <w:r w:rsidRPr="00976FF2">
        <w:rPr>
          <w:rFonts w:cs="Cambria"/>
          <w:bCs/>
          <w:szCs w:val="28"/>
        </w:rPr>
        <w:t xml:space="preserve">data at the same time. This </w:t>
      </w:r>
      <w:r>
        <w:rPr>
          <w:rFonts w:cs="Cambria"/>
          <w:bCs/>
          <w:szCs w:val="28"/>
        </w:rPr>
        <w:t xml:space="preserve">allows multiple teams to work simultaneously on the same data without corrupting the original data. </w:t>
      </w:r>
    </w:p>
    <w:p w14:paraId="7E0C487F" w14:textId="77777777" w:rsidR="003C451A" w:rsidRPr="002B349F" w:rsidRDefault="003C451A" w:rsidP="003C451A">
      <w:pPr>
        <w:pStyle w:val="ListParagraph"/>
        <w:rPr>
          <w:rFonts w:cs="Cambria"/>
          <w:b/>
          <w:bCs/>
          <w:szCs w:val="28"/>
        </w:rPr>
      </w:pPr>
    </w:p>
    <w:p w14:paraId="38462447" w14:textId="77777777" w:rsidR="003C451A" w:rsidRDefault="003C451A" w:rsidP="005E6FB6">
      <w:pPr>
        <w:pStyle w:val="ListParagraph"/>
        <w:numPr>
          <w:ilvl w:val="0"/>
          <w:numId w:val="131"/>
        </w:numPr>
        <w:spacing w:after="0" w:line="240" w:lineRule="auto"/>
        <w:jc w:val="both"/>
        <w:rPr>
          <w:rFonts w:cs="Cambria"/>
          <w:bCs/>
          <w:szCs w:val="28"/>
        </w:rPr>
      </w:pPr>
      <w:r w:rsidRPr="00976FF2">
        <w:rPr>
          <w:rFonts w:cs="Cambria"/>
          <w:b/>
          <w:bCs/>
          <w:szCs w:val="28"/>
        </w:rPr>
        <w:t>Improved cache management</w:t>
      </w:r>
      <w:r w:rsidRPr="00976FF2">
        <w:rPr>
          <w:rFonts w:cs="Cambria"/>
          <w:bCs/>
          <w:szCs w:val="28"/>
        </w:rPr>
        <w:t>: In ORM, all entities are cached in memory</w:t>
      </w:r>
      <w:r>
        <w:rPr>
          <w:rFonts w:cs="Cambria"/>
          <w:bCs/>
          <w:szCs w:val="28"/>
        </w:rPr>
        <w:t>,</w:t>
      </w:r>
      <w:r w:rsidRPr="00976FF2">
        <w:rPr>
          <w:rFonts w:cs="Cambria"/>
          <w:bCs/>
          <w:szCs w:val="28"/>
        </w:rPr>
        <w:t xml:space="preserve"> thereby </w:t>
      </w:r>
      <w:r>
        <w:rPr>
          <w:rFonts w:cs="Cambria"/>
          <w:bCs/>
          <w:szCs w:val="28"/>
        </w:rPr>
        <w:t xml:space="preserve">reducing </w:t>
      </w:r>
      <w:r w:rsidRPr="00976FF2">
        <w:rPr>
          <w:rFonts w:cs="Cambria"/>
          <w:bCs/>
          <w:szCs w:val="28"/>
        </w:rPr>
        <w:t xml:space="preserve">the load on </w:t>
      </w:r>
      <w:r>
        <w:rPr>
          <w:rFonts w:cs="Cambria"/>
          <w:bCs/>
          <w:szCs w:val="28"/>
        </w:rPr>
        <w:t xml:space="preserve">the </w:t>
      </w:r>
      <w:r w:rsidRPr="00976FF2">
        <w:rPr>
          <w:rFonts w:cs="Cambria"/>
          <w:bCs/>
          <w:szCs w:val="28"/>
        </w:rPr>
        <w:t>database.</w:t>
      </w:r>
      <w:r>
        <w:rPr>
          <w:rFonts w:cs="Cambria"/>
          <w:bCs/>
          <w:szCs w:val="28"/>
        </w:rPr>
        <w:t xml:space="preserve"> This prevents bottlenecks during data flow, thus increasing performance of the database and the system accessing it. </w:t>
      </w:r>
    </w:p>
    <w:p w14:paraId="75EA803F" w14:textId="77777777" w:rsidR="003C451A" w:rsidRPr="002B349F" w:rsidRDefault="003C451A" w:rsidP="003C451A">
      <w:pPr>
        <w:pStyle w:val="ListParagraph"/>
        <w:rPr>
          <w:rFonts w:cs="Cambria"/>
          <w:bCs/>
          <w:szCs w:val="28"/>
        </w:rPr>
      </w:pPr>
    </w:p>
    <w:p w14:paraId="4046E387" w14:textId="77777777" w:rsidR="003C451A" w:rsidRDefault="003C451A" w:rsidP="005E6FB6">
      <w:pPr>
        <w:pStyle w:val="ListParagraph"/>
        <w:numPr>
          <w:ilvl w:val="0"/>
          <w:numId w:val="131"/>
        </w:numPr>
        <w:spacing w:after="0" w:line="240" w:lineRule="auto"/>
        <w:jc w:val="both"/>
        <w:rPr>
          <w:rFonts w:cs="Cambria"/>
          <w:bCs/>
          <w:szCs w:val="28"/>
        </w:rPr>
      </w:pPr>
      <w:r w:rsidRPr="00D92CA7">
        <w:rPr>
          <w:rFonts w:cs="Cambria"/>
          <w:b/>
          <w:bCs/>
          <w:szCs w:val="28"/>
        </w:rPr>
        <w:t>Transaction management</w:t>
      </w:r>
      <w:r>
        <w:rPr>
          <w:rFonts w:cs="Cambria"/>
          <w:bCs/>
          <w:szCs w:val="28"/>
        </w:rPr>
        <w:t>: With ORM, an entire transaction can be committed or rolled back with no extra coding or configuration required</w:t>
      </w:r>
      <w:r w:rsidDel="00DF3F4A">
        <w:rPr>
          <w:rFonts w:cs="Cambria"/>
          <w:bCs/>
          <w:szCs w:val="28"/>
        </w:rPr>
        <w:t xml:space="preserve"> </w:t>
      </w:r>
      <w:r>
        <w:rPr>
          <w:rFonts w:cs="Cambria"/>
          <w:bCs/>
          <w:szCs w:val="28"/>
        </w:rPr>
        <w:t xml:space="preserve">in the application, thus reducing the time and money spent on writing code. </w:t>
      </w:r>
    </w:p>
    <w:p w14:paraId="7A938895" w14:textId="77777777" w:rsidR="003C451A" w:rsidRPr="002B349F" w:rsidRDefault="003C451A" w:rsidP="003C451A">
      <w:pPr>
        <w:pStyle w:val="ListParagraph"/>
        <w:rPr>
          <w:rFonts w:cs="Cambria"/>
          <w:bCs/>
          <w:szCs w:val="28"/>
        </w:rPr>
      </w:pPr>
    </w:p>
    <w:p w14:paraId="08EBB478" w14:textId="77777777" w:rsidR="003C451A" w:rsidRDefault="003C451A" w:rsidP="005E6FB6">
      <w:pPr>
        <w:pStyle w:val="ListParagraph"/>
        <w:numPr>
          <w:ilvl w:val="0"/>
          <w:numId w:val="131"/>
        </w:numPr>
        <w:spacing w:after="0" w:line="240" w:lineRule="auto"/>
        <w:jc w:val="both"/>
        <w:rPr>
          <w:rFonts w:cs="Cambria"/>
          <w:bCs/>
          <w:szCs w:val="28"/>
        </w:rPr>
      </w:pPr>
      <w:r w:rsidRPr="00D92CA7">
        <w:rPr>
          <w:rFonts w:cs="Cambria"/>
          <w:b/>
          <w:bCs/>
          <w:szCs w:val="28"/>
        </w:rPr>
        <w:t>Improved productivity</w:t>
      </w:r>
      <w:r>
        <w:rPr>
          <w:rFonts w:cs="Cambria"/>
          <w:bCs/>
          <w:szCs w:val="28"/>
        </w:rPr>
        <w:t>: ORM offers</w:t>
      </w:r>
      <w:r w:rsidDel="00DF3F4A">
        <w:rPr>
          <w:rFonts w:cs="Cambria"/>
          <w:bCs/>
          <w:szCs w:val="28"/>
        </w:rPr>
        <w:t xml:space="preserve"> </w:t>
      </w:r>
      <w:r>
        <w:rPr>
          <w:rFonts w:cs="Cambria"/>
          <w:bCs/>
          <w:szCs w:val="28"/>
        </w:rPr>
        <w:t>a high-level object-oriented Application Programming Interface (API), which means that you have less Java code to write and no SQL to manage.</w:t>
      </w:r>
    </w:p>
    <w:p w14:paraId="55770847" w14:textId="77777777" w:rsidR="003C451A" w:rsidRDefault="003C451A" w:rsidP="003C451A">
      <w:pPr>
        <w:spacing w:after="0" w:line="240" w:lineRule="auto"/>
      </w:pPr>
    </w:p>
    <w:p w14:paraId="52857DD5" w14:textId="77777777" w:rsidR="003C451A" w:rsidRDefault="003C451A" w:rsidP="003C451A">
      <w:pPr>
        <w:spacing w:after="0" w:line="240" w:lineRule="auto"/>
      </w:pPr>
    </w:p>
    <w:p w14:paraId="66393FC0" w14:textId="77777777" w:rsidR="003C451A" w:rsidRPr="00192E58" w:rsidRDefault="003C451A" w:rsidP="003C451A">
      <w:pPr>
        <w:pStyle w:val="Heading3"/>
        <w:spacing w:before="0" w:line="240" w:lineRule="auto"/>
        <w:rPr>
          <w:color w:val="auto"/>
          <w:sz w:val="26"/>
          <w:szCs w:val="26"/>
        </w:rPr>
      </w:pPr>
      <w:bookmarkStart w:id="271" w:name="_Toc386113216"/>
      <w:bookmarkStart w:id="272" w:name="_Toc390986577"/>
      <w:r>
        <w:rPr>
          <w:color w:val="auto"/>
          <w:sz w:val="26"/>
          <w:szCs w:val="26"/>
        </w:rPr>
        <w:t xml:space="preserve">Topic 2: </w:t>
      </w:r>
      <w:r w:rsidRPr="00192E58">
        <w:rPr>
          <w:color w:val="auto"/>
          <w:sz w:val="26"/>
          <w:szCs w:val="26"/>
        </w:rPr>
        <w:t xml:space="preserve">Introduction to </w:t>
      </w:r>
      <w:bookmarkEnd w:id="271"/>
      <w:r>
        <w:rPr>
          <w:color w:val="auto"/>
          <w:sz w:val="26"/>
          <w:szCs w:val="26"/>
        </w:rPr>
        <w:t>Hibernate</w:t>
      </w:r>
      <w:bookmarkEnd w:id="272"/>
    </w:p>
    <w:p w14:paraId="3D4F8DC1" w14:textId="77777777" w:rsidR="003C451A" w:rsidRDefault="003C451A" w:rsidP="003C451A">
      <w:pPr>
        <w:spacing w:after="0" w:line="240" w:lineRule="auto"/>
      </w:pPr>
    </w:p>
    <w:p w14:paraId="2FFDF942" w14:textId="77777777" w:rsidR="003C451A" w:rsidRDefault="003C451A" w:rsidP="00694C60">
      <w:pPr>
        <w:spacing w:after="0" w:line="240" w:lineRule="auto"/>
        <w:jc w:val="both"/>
      </w:pPr>
      <w:r>
        <w:t xml:space="preserve">Hibernate is an open source persistent ORM framework that enables you to map Plain Old Java Objects (POJO) to relational database tables. </w:t>
      </w:r>
      <w:r>
        <w:rPr>
          <w:rFonts w:eastAsiaTheme="majorEastAsia" w:cs="Courier New"/>
          <w:bCs/>
          <w:szCs w:val="26"/>
        </w:rPr>
        <w:t>Hibernate</w:t>
      </w:r>
      <w:r w:rsidRPr="004B2A1E">
        <w:rPr>
          <w:rFonts w:eastAsiaTheme="majorEastAsia" w:cs="Courier New"/>
          <w:bCs/>
          <w:szCs w:val="26"/>
        </w:rPr>
        <w:t xml:space="preserve"> is available for free download</w:t>
      </w:r>
      <w:r>
        <w:rPr>
          <w:rFonts w:eastAsiaTheme="majorEastAsia" w:cs="Courier New"/>
          <w:bCs/>
          <w:szCs w:val="26"/>
        </w:rPr>
        <w:t xml:space="preserve"> at </w:t>
      </w:r>
      <w:hyperlink r:id="rId209" w:history="1">
        <w:r w:rsidRPr="005A07DC">
          <w:rPr>
            <w:rStyle w:val="Hyperlink"/>
            <w:rFonts w:eastAsiaTheme="majorEastAsia" w:cs="Courier New"/>
            <w:bCs/>
            <w:szCs w:val="26"/>
          </w:rPr>
          <w:t>http://www.</w:t>
        </w:r>
        <w:r>
          <w:rPr>
            <w:rStyle w:val="Hyperlink"/>
            <w:rFonts w:eastAsiaTheme="majorEastAsia" w:cs="Courier New"/>
            <w:bCs/>
            <w:szCs w:val="26"/>
          </w:rPr>
          <w:t>Hibernate</w:t>
        </w:r>
        <w:r w:rsidRPr="005A07DC">
          <w:rPr>
            <w:rStyle w:val="Hyperlink"/>
            <w:rFonts w:eastAsiaTheme="majorEastAsia" w:cs="Courier New"/>
            <w:bCs/>
            <w:szCs w:val="26"/>
          </w:rPr>
          <w:t>.org/</w:t>
        </w:r>
      </w:hyperlink>
      <w:r>
        <w:rPr>
          <w:rFonts w:eastAsiaTheme="majorEastAsia" w:cs="Courier New"/>
          <w:bCs/>
          <w:szCs w:val="26"/>
        </w:rPr>
        <w:t xml:space="preserve">. </w:t>
      </w:r>
      <w:r>
        <w:t>Using Hibernate, you can develop persistent classes that have the following behaviors:</w:t>
      </w:r>
    </w:p>
    <w:p w14:paraId="3D503224" w14:textId="77777777" w:rsidR="003C451A" w:rsidRDefault="003C451A" w:rsidP="003C451A">
      <w:pPr>
        <w:spacing w:after="0" w:line="240" w:lineRule="auto"/>
      </w:pPr>
    </w:p>
    <w:p w14:paraId="48A06EC3" w14:textId="77777777" w:rsidR="003C451A" w:rsidRDefault="003C451A" w:rsidP="005E6FB6">
      <w:pPr>
        <w:pStyle w:val="ListParagraph"/>
        <w:numPr>
          <w:ilvl w:val="0"/>
          <w:numId w:val="144"/>
        </w:numPr>
        <w:spacing w:after="0" w:line="240" w:lineRule="auto"/>
        <w:jc w:val="both"/>
      </w:pPr>
      <w:r w:rsidRPr="001F7EA1">
        <w:rPr>
          <w:b/>
        </w:rPr>
        <w:t>Association</w:t>
      </w:r>
      <w:r>
        <w:t>: Involves defining relationships between objects such as one-to-one, one-to-many, and many-to-many.</w:t>
      </w:r>
    </w:p>
    <w:p w14:paraId="4DC606F4" w14:textId="77777777" w:rsidR="003C451A" w:rsidRDefault="003C451A" w:rsidP="003C451A">
      <w:pPr>
        <w:pStyle w:val="ListParagraph"/>
        <w:spacing w:after="0" w:line="240" w:lineRule="auto"/>
        <w:ind w:left="776"/>
      </w:pPr>
    </w:p>
    <w:p w14:paraId="4105AFDC" w14:textId="77777777" w:rsidR="003C451A" w:rsidRDefault="003C451A" w:rsidP="005E6FB6">
      <w:pPr>
        <w:pStyle w:val="ListParagraph"/>
        <w:numPr>
          <w:ilvl w:val="0"/>
          <w:numId w:val="144"/>
        </w:numPr>
        <w:spacing w:after="0" w:line="240" w:lineRule="auto"/>
        <w:jc w:val="both"/>
      </w:pPr>
      <w:r w:rsidRPr="001F7EA1">
        <w:rPr>
          <w:b/>
        </w:rPr>
        <w:t>Inheritance</w:t>
      </w:r>
      <w:r>
        <w:t>: Is used for building hierarchies of classes based on the object type.</w:t>
      </w:r>
    </w:p>
    <w:p w14:paraId="12385002" w14:textId="77777777" w:rsidR="003C451A" w:rsidRDefault="003C451A" w:rsidP="003C451A">
      <w:pPr>
        <w:pStyle w:val="ListParagraph"/>
        <w:spacing w:after="0" w:line="240" w:lineRule="auto"/>
        <w:ind w:left="776"/>
      </w:pPr>
    </w:p>
    <w:p w14:paraId="15622256" w14:textId="77777777" w:rsidR="003C451A" w:rsidRDefault="003C451A" w:rsidP="005E6FB6">
      <w:pPr>
        <w:pStyle w:val="ListParagraph"/>
        <w:numPr>
          <w:ilvl w:val="0"/>
          <w:numId w:val="144"/>
        </w:numPr>
        <w:spacing w:after="0" w:line="240" w:lineRule="auto"/>
        <w:jc w:val="both"/>
      </w:pPr>
      <w:r w:rsidRPr="001F7EA1">
        <w:rPr>
          <w:b/>
        </w:rPr>
        <w:t>Polymorphism</w:t>
      </w:r>
      <w:r>
        <w:t>: Is a feature that allows child classes to have unique features as well as inherit behaviors from their parent classes.</w:t>
      </w:r>
    </w:p>
    <w:p w14:paraId="70CC0D43" w14:textId="77777777" w:rsidR="003C451A" w:rsidRDefault="003C451A" w:rsidP="003C451A">
      <w:pPr>
        <w:pStyle w:val="ListParagraph"/>
        <w:spacing w:after="0" w:line="240" w:lineRule="auto"/>
        <w:ind w:left="776"/>
      </w:pPr>
    </w:p>
    <w:p w14:paraId="5F25C33E" w14:textId="77777777" w:rsidR="003C451A" w:rsidRDefault="003C451A" w:rsidP="005E6FB6">
      <w:pPr>
        <w:pStyle w:val="ListParagraph"/>
        <w:numPr>
          <w:ilvl w:val="0"/>
          <w:numId w:val="144"/>
        </w:numPr>
        <w:spacing w:after="0" w:line="240" w:lineRule="auto"/>
        <w:jc w:val="both"/>
      </w:pPr>
      <w:r w:rsidRPr="001F7EA1">
        <w:rPr>
          <w:b/>
        </w:rPr>
        <w:t>Composition</w:t>
      </w:r>
      <w:r>
        <w:t>: Involves using object references to compose a class.</w:t>
      </w:r>
    </w:p>
    <w:p w14:paraId="46BFFDC3" w14:textId="77777777" w:rsidR="003C451A" w:rsidRDefault="003C451A" w:rsidP="003C451A">
      <w:pPr>
        <w:pStyle w:val="ListParagraph"/>
        <w:spacing w:after="0" w:line="240" w:lineRule="auto"/>
        <w:ind w:left="776"/>
      </w:pPr>
    </w:p>
    <w:p w14:paraId="4E76EC51" w14:textId="77777777" w:rsidR="003C451A" w:rsidRDefault="003C451A" w:rsidP="005E6FB6">
      <w:pPr>
        <w:pStyle w:val="ListParagraph"/>
        <w:numPr>
          <w:ilvl w:val="0"/>
          <w:numId w:val="144"/>
        </w:numPr>
        <w:spacing w:after="0" w:line="240" w:lineRule="auto"/>
        <w:jc w:val="both"/>
      </w:pPr>
      <w:r w:rsidRPr="001F7EA1">
        <w:rPr>
          <w:b/>
        </w:rPr>
        <w:t>Java collections framework</w:t>
      </w:r>
      <w:r>
        <w:t>: Is a collection of elements such as interfaces, implementations, operations, and algorithms.</w:t>
      </w:r>
    </w:p>
    <w:p w14:paraId="4354CE65" w14:textId="77777777" w:rsidR="003C451A" w:rsidRDefault="003C451A" w:rsidP="003C451A">
      <w:pPr>
        <w:spacing w:after="0" w:line="240" w:lineRule="auto"/>
        <w:ind w:left="56"/>
      </w:pPr>
    </w:p>
    <w:p w14:paraId="277ED2E8" w14:textId="77777777" w:rsidR="003C451A" w:rsidRDefault="003C451A" w:rsidP="003C451A">
      <w:pPr>
        <w:spacing w:after="0" w:line="240" w:lineRule="auto"/>
        <w:ind w:left="56"/>
      </w:pPr>
      <w:r>
        <w:t xml:space="preserve">Hibernate also provides data query and retrieval features that can considerably reduce the development time by eliminating the need for the developer to write code to perform data query and retrieval tasks.  Hibernate internally converts all Hibernate queries to SWL queries, so the developer need not write SQL queries. </w:t>
      </w:r>
    </w:p>
    <w:p w14:paraId="476DDC6E" w14:textId="77777777" w:rsidR="003C451A" w:rsidRDefault="003C451A" w:rsidP="003C451A">
      <w:pPr>
        <w:pStyle w:val="Heading4"/>
        <w:spacing w:before="0" w:line="240" w:lineRule="auto"/>
        <w:rPr>
          <w:i w:val="0"/>
          <w:color w:val="auto"/>
        </w:rPr>
      </w:pPr>
    </w:p>
    <w:p w14:paraId="5CAE531B" w14:textId="77777777" w:rsidR="003C451A" w:rsidRDefault="003C451A" w:rsidP="003C451A">
      <w:pPr>
        <w:pStyle w:val="Heading4"/>
        <w:spacing w:before="0" w:line="240" w:lineRule="auto"/>
        <w:rPr>
          <w:i w:val="0"/>
          <w:color w:val="auto"/>
        </w:rPr>
      </w:pPr>
      <w:r w:rsidRPr="00D92CA7">
        <w:rPr>
          <w:i w:val="0"/>
          <w:color w:val="auto"/>
        </w:rPr>
        <w:t xml:space="preserve">Features of </w:t>
      </w:r>
      <w:r>
        <w:rPr>
          <w:i w:val="0"/>
          <w:color w:val="auto"/>
        </w:rPr>
        <w:t>Hibernate</w:t>
      </w:r>
    </w:p>
    <w:p w14:paraId="26B72946" w14:textId="77777777" w:rsidR="003C451A" w:rsidRPr="009F43B9" w:rsidRDefault="003C451A" w:rsidP="003C451A">
      <w:pPr>
        <w:spacing w:after="0" w:line="240" w:lineRule="auto"/>
      </w:pPr>
    </w:p>
    <w:p w14:paraId="5BB71C93" w14:textId="77777777" w:rsidR="003C451A" w:rsidRDefault="003C451A" w:rsidP="003C451A">
      <w:pPr>
        <w:spacing w:after="0" w:line="240" w:lineRule="auto"/>
      </w:pPr>
      <w:r>
        <w:t>The primary goal of Hibernate is to reduce your time and effort spent on common data persistent-related programming activities. Key features of Hibernate ORM and the advantages of each feature are listed:</w:t>
      </w:r>
    </w:p>
    <w:p w14:paraId="1AD00B72" w14:textId="77777777" w:rsidR="003C451A" w:rsidRDefault="003C451A" w:rsidP="003C451A">
      <w:pPr>
        <w:spacing w:after="0" w:line="240" w:lineRule="auto"/>
      </w:pPr>
    </w:p>
    <w:p w14:paraId="3A53D84D" w14:textId="77777777" w:rsidR="003C451A" w:rsidRDefault="003C451A" w:rsidP="005E6FB6">
      <w:pPr>
        <w:pStyle w:val="ListParagraph"/>
        <w:numPr>
          <w:ilvl w:val="0"/>
          <w:numId w:val="133"/>
        </w:numPr>
        <w:spacing w:after="0" w:line="240" w:lineRule="auto"/>
        <w:jc w:val="both"/>
      </w:pPr>
      <w:r w:rsidRPr="00AD7BF9">
        <w:rPr>
          <w:b/>
        </w:rPr>
        <w:t>Transparent persistence</w:t>
      </w:r>
      <w:r>
        <w:t>: Hibernate</w:t>
      </w:r>
      <w:r w:rsidRPr="00306D50">
        <w:t xml:space="preserve"> provides transparent persistence for POJOs</w:t>
      </w:r>
      <w:r>
        <w:t>. It is an extensible type system that:</w:t>
      </w:r>
    </w:p>
    <w:p w14:paraId="3D9DCB2E" w14:textId="77777777" w:rsidR="003C451A" w:rsidRDefault="003C451A" w:rsidP="005E6FB6">
      <w:pPr>
        <w:pStyle w:val="ListParagraph"/>
        <w:numPr>
          <w:ilvl w:val="1"/>
          <w:numId w:val="134"/>
        </w:numPr>
        <w:spacing w:after="0" w:line="240" w:lineRule="auto"/>
        <w:jc w:val="both"/>
      </w:pPr>
      <w:r>
        <w:t>Persists JavaBeans style properties</w:t>
      </w:r>
    </w:p>
    <w:p w14:paraId="698868F1" w14:textId="77777777" w:rsidR="003C451A" w:rsidRDefault="003C451A" w:rsidP="005E6FB6">
      <w:pPr>
        <w:pStyle w:val="ListParagraph"/>
        <w:numPr>
          <w:ilvl w:val="1"/>
          <w:numId w:val="134"/>
        </w:numPr>
        <w:spacing w:after="0" w:line="240" w:lineRule="auto"/>
        <w:jc w:val="both"/>
      </w:pPr>
      <w:r>
        <w:lastRenderedPageBreak/>
        <w:t>Avoids build-time source or byte code processing</w:t>
      </w:r>
    </w:p>
    <w:p w14:paraId="312EDF76" w14:textId="77777777" w:rsidR="003C451A" w:rsidRDefault="003C451A" w:rsidP="005E6FB6">
      <w:pPr>
        <w:pStyle w:val="ListParagraph"/>
        <w:numPr>
          <w:ilvl w:val="1"/>
          <w:numId w:val="134"/>
        </w:numPr>
        <w:spacing w:after="0" w:line="240" w:lineRule="auto"/>
        <w:jc w:val="both"/>
      </w:pPr>
      <w:r>
        <w:t>Supports an extensive subset of Java collections API</w:t>
      </w:r>
    </w:p>
    <w:p w14:paraId="6E3F79A5" w14:textId="77777777" w:rsidR="003C451A" w:rsidRDefault="003C451A" w:rsidP="005E6FB6">
      <w:pPr>
        <w:pStyle w:val="ListParagraph"/>
        <w:numPr>
          <w:ilvl w:val="1"/>
          <w:numId w:val="134"/>
        </w:numPr>
        <w:spacing w:after="0" w:line="240" w:lineRule="auto"/>
        <w:jc w:val="both"/>
      </w:pPr>
      <w:r>
        <w:t>Supports collection instance management</w:t>
      </w:r>
    </w:p>
    <w:p w14:paraId="142AAF99" w14:textId="77777777" w:rsidR="003C451A" w:rsidRDefault="003C451A" w:rsidP="005E6FB6">
      <w:pPr>
        <w:pStyle w:val="ListParagraph"/>
        <w:numPr>
          <w:ilvl w:val="1"/>
          <w:numId w:val="134"/>
        </w:numPr>
        <w:spacing w:after="0" w:line="240" w:lineRule="auto"/>
        <w:jc w:val="both"/>
      </w:pPr>
      <w:r>
        <w:t>Constraints transparency</w:t>
      </w:r>
    </w:p>
    <w:p w14:paraId="449F2F6A" w14:textId="77777777" w:rsidR="003C451A" w:rsidRDefault="003C451A" w:rsidP="005E6FB6">
      <w:pPr>
        <w:pStyle w:val="ListParagraph"/>
        <w:numPr>
          <w:ilvl w:val="1"/>
          <w:numId w:val="134"/>
        </w:numPr>
        <w:spacing w:after="0" w:line="240" w:lineRule="auto"/>
        <w:jc w:val="both"/>
      </w:pPr>
      <w:r>
        <w:t>Performs automatic dirty checking</w:t>
      </w:r>
    </w:p>
    <w:p w14:paraId="29EABD24" w14:textId="77777777" w:rsidR="003C451A" w:rsidRDefault="003C451A" w:rsidP="005E6FB6">
      <w:pPr>
        <w:pStyle w:val="ListParagraph"/>
        <w:numPr>
          <w:ilvl w:val="1"/>
          <w:numId w:val="134"/>
        </w:numPr>
        <w:spacing w:after="0" w:line="240" w:lineRule="auto"/>
        <w:jc w:val="both"/>
      </w:pPr>
      <w:r>
        <w:t>Provides detached object support</w:t>
      </w:r>
    </w:p>
    <w:p w14:paraId="2D66DA6E" w14:textId="77777777" w:rsidR="003C451A" w:rsidRDefault="003C451A" w:rsidP="003C451A">
      <w:pPr>
        <w:pStyle w:val="ListParagraph"/>
        <w:spacing w:after="0" w:line="240" w:lineRule="auto"/>
        <w:ind w:left="1440"/>
      </w:pPr>
    </w:p>
    <w:p w14:paraId="5DD68B52" w14:textId="77777777" w:rsidR="003C451A" w:rsidRDefault="003C451A" w:rsidP="005E6FB6">
      <w:pPr>
        <w:pStyle w:val="ListParagraph"/>
        <w:numPr>
          <w:ilvl w:val="0"/>
          <w:numId w:val="133"/>
        </w:numPr>
        <w:spacing w:after="0" w:line="240" w:lineRule="auto"/>
        <w:jc w:val="both"/>
      </w:pPr>
      <w:r w:rsidRPr="00AD7BF9">
        <w:rPr>
          <w:b/>
        </w:rPr>
        <w:t>Object-oriented query language</w:t>
      </w:r>
      <w:r>
        <w:t xml:space="preserve">: Hibernate supports easy-to-use and </w:t>
      </w:r>
      <w:r w:rsidRPr="00306D50">
        <w:t>powerful object-oriented query language</w:t>
      </w:r>
      <w:r>
        <w:t>. It can support polymorphic, new criteria, and native SQL types of queries.</w:t>
      </w:r>
    </w:p>
    <w:p w14:paraId="0AABAF12" w14:textId="77777777" w:rsidR="003C451A" w:rsidRDefault="003C451A" w:rsidP="003C451A">
      <w:pPr>
        <w:pStyle w:val="ListParagraph"/>
        <w:spacing w:after="0" w:line="240" w:lineRule="auto"/>
        <w:ind w:left="1440"/>
      </w:pPr>
    </w:p>
    <w:p w14:paraId="7767F6B0" w14:textId="77777777" w:rsidR="003C451A" w:rsidRDefault="003C451A" w:rsidP="005E6FB6">
      <w:pPr>
        <w:pStyle w:val="ListParagraph"/>
        <w:numPr>
          <w:ilvl w:val="0"/>
          <w:numId w:val="134"/>
        </w:numPr>
        <w:spacing w:after="0" w:line="240" w:lineRule="auto"/>
        <w:jc w:val="both"/>
      </w:pPr>
      <w:r>
        <w:rPr>
          <w:b/>
        </w:rPr>
        <w:t>Object/</w:t>
      </w:r>
      <w:r w:rsidRPr="00AD7BF9">
        <w:rPr>
          <w:b/>
        </w:rPr>
        <w:t>Relational mapping</w:t>
      </w:r>
      <w:r>
        <w:t>: Hibernate provides several types of ORM mapping strategies; for example, it supports:</w:t>
      </w:r>
    </w:p>
    <w:p w14:paraId="6A6FC422" w14:textId="77777777" w:rsidR="003C451A" w:rsidRDefault="003C451A" w:rsidP="005E6FB6">
      <w:pPr>
        <w:pStyle w:val="ListParagraph"/>
        <w:numPr>
          <w:ilvl w:val="1"/>
          <w:numId w:val="134"/>
        </w:numPr>
        <w:spacing w:after="0" w:line="240" w:lineRule="auto"/>
        <w:jc w:val="both"/>
      </w:pPr>
      <w:r>
        <w:t>Multiple-objects to single-row mapping</w:t>
      </w:r>
    </w:p>
    <w:p w14:paraId="5CC4327A" w14:textId="77777777" w:rsidR="003C451A" w:rsidRDefault="003C451A" w:rsidP="005E6FB6">
      <w:pPr>
        <w:pStyle w:val="ListParagraph"/>
        <w:numPr>
          <w:ilvl w:val="1"/>
          <w:numId w:val="134"/>
        </w:numPr>
        <w:spacing w:after="0" w:line="240" w:lineRule="auto"/>
        <w:jc w:val="both"/>
      </w:pPr>
      <w:r>
        <w:t>Polymorphic and bidirectional associations</w:t>
      </w:r>
    </w:p>
    <w:p w14:paraId="6DD16243" w14:textId="77777777" w:rsidR="003C451A" w:rsidRDefault="003C451A" w:rsidP="005E6FB6">
      <w:pPr>
        <w:pStyle w:val="ListParagraph"/>
        <w:numPr>
          <w:ilvl w:val="1"/>
          <w:numId w:val="134"/>
        </w:numPr>
        <w:spacing w:after="0" w:line="240" w:lineRule="auto"/>
        <w:jc w:val="both"/>
      </w:pPr>
      <w:r>
        <w:t>Association filtering</w:t>
      </w:r>
    </w:p>
    <w:p w14:paraId="14B38C6B" w14:textId="77777777" w:rsidR="003C451A" w:rsidRDefault="003C451A" w:rsidP="005E6FB6">
      <w:pPr>
        <w:pStyle w:val="ListParagraph"/>
        <w:numPr>
          <w:ilvl w:val="1"/>
          <w:numId w:val="134"/>
        </w:numPr>
        <w:spacing w:after="0" w:line="240" w:lineRule="auto"/>
        <w:jc w:val="both"/>
      </w:pPr>
      <w:r>
        <w:t>Collection of basic types and indexed collections</w:t>
      </w:r>
    </w:p>
    <w:p w14:paraId="471EA3E3" w14:textId="77777777" w:rsidR="003C451A" w:rsidRDefault="003C451A" w:rsidP="005E6FB6">
      <w:pPr>
        <w:pStyle w:val="ListParagraph"/>
        <w:numPr>
          <w:ilvl w:val="1"/>
          <w:numId w:val="134"/>
        </w:numPr>
        <w:spacing w:after="0" w:line="240" w:lineRule="auto"/>
        <w:jc w:val="both"/>
      </w:pPr>
      <w:r>
        <w:t>Composite collection elements</w:t>
      </w:r>
    </w:p>
    <w:p w14:paraId="7D820C16" w14:textId="77777777" w:rsidR="003C451A" w:rsidRDefault="003C451A" w:rsidP="005E6FB6">
      <w:pPr>
        <w:pStyle w:val="ListParagraph"/>
        <w:numPr>
          <w:ilvl w:val="1"/>
          <w:numId w:val="134"/>
        </w:numPr>
        <w:spacing w:after="0" w:line="240" w:lineRule="auto"/>
        <w:jc w:val="both"/>
      </w:pPr>
      <w:r>
        <w:t>Life cycle objects</w:t>
      </w:r>
    </w:p>
    <w:p w14:paraId="011692EB" w14:textId="77777777" w:rsidR="003C451A" w:rsidRDefault="003C451A" w:rsidP="003C451A">
      <w:pPr>
        <w:pStyle w:val="ListParagraph"/>
        <w:spacing w:after="0" w:line="240" w:lineRule="auto"/>
        <w:ind w:left="1440"/>
      </w:pPr>
    </w:p>
    <w:p w14:paraId="5A0EFCA3" w14:textId="77777777" w:rsidR="003C451A" w:rsidRDefault="003C451A" w:rsidP="005E6FB6">
      <w:pPr>
        <w:pStyle w:val="ListParagraph"/>
        <w:numPr>
          <w:ilvl w:val="0"/>
          <w:numId w:val="133"/>
        </w:numPr>
        <w:spacing w:after="0" w:line="240" w:lineRule="auto"/>
        <w:jc w:val="both"/>
      </w:pPr>
      <w:r w:rsidRPr="00A76DF2">
        <w:rPr>
          <w:b/>
        </w:rPr>
        <w:t>Object/Relational mapping definition</w:t>
      </w:r>
      <w:r>
        <w:t>: Hibernate supports XML mapping of documents in human-readable format. It supports the creation of documentation through XDoclet, a generic Java tool that helps to create custom application-related Java documents by providing document template engines.</w:t>
      </w:r>
    </w:p>
    <w:p w14:paraId="0BFEED0F" w14:textId="77777777" w:rsidR="003C451A" w:rsidRDefault="003C451A" w:rsidP="003C451A">
      <w:pPr>
        <w:pStyle w:val="ListParagraph"/>
        <w:spacing w:after="0" w:line="240" w:lineRule="auto"/>
      </w:pPr>
    </w:p>
    <w:p w14:paraId="4DD91058" w14:textId="77777777" w:rsidR="003C451A" w:rsidRDefault="003C451A" w:rsidP="005E6FB6">
      <w:pPr>
        <w:pStyle w:val="ListParagraph"/>
        <w:numPr>
          <w:ilvl w:val="0"/>
          <w:numId w:val="133"/>
        </w:numPr>
        <w:spacing w:after="0" w:line="240" w:lineRule="auto"/>
        <w:jc w:val="both"/>
      </w:pPr>
      <w:r w:rsidRPr="00A76DF2">
        <w:rPr>
          <w:b/>
        </w:rPr>
        <w:t>Automatic primary key generation</w:t>
      </w:r>
      <w:r>
        <w:t xml:space="preserve">: Hibernate supports multiple synthetic key generation strategies, as well as application-assigned identifiers and composite keys. </w:t>
      </w:r>
    </w:p>
    <w:p w14:paraId="1B54ED24" w14:textId="77777777" w:rsidR="003C451A" w:rsidRDefault="003C451A" w:rsidP="003C451A">
      <w:pPr>
        <w:pStyle w:val="ListParagraph"/>
        <w:spacing w:after="0" w:line="240" w:lineRule="auto"/>
        <w:ind w:left="1440"/>
      </w:pPr>
    </w:p>
    <w:p w14:paraId="241A4A82" w14:textId="77777777" w:rsidR="003C451A" w:rsidRDefault="003C451A" w:rsidP="005E6FB6">
      <w:pPr>
        <w:pStyle w:val="ListParagraph"/>
        <w:numPr>
          <w:ilvl w:val="0"/>
          <w:numId w:val="133"/>
        </w:numPr>
        <w:spacing w:after="0" w:line="240" w:lineRule="auto"/>
        <w:jc w:val="both"/>
      </w:pPr>
      <w:r w:rsidRPr="00A76DF2">
        <w:rPr>
          <w:b/>
        </w:rPr>
        <w:t>Hibernate Dual-Layer Cache Architecture</w:t>
      </w:r>
      <w:r>
        <w:t>: Hibernate performs caching at the Session level as well as at the process level, which is why its architecture is called dual-layer cache architecture. Hibernate’s dual-layer cache  ensures thread safeness by:</w:t>
      </w:r>
    </w:p>
    <w:p w14:paraId="1FA91B32" w14:textId="77777777" w:rsidR="003C451A" w:rsidRDefault="003C451A" w:rsidP="005E6FB6">
      <w:pPr>
        <w:pStyle w:val="ListParagraph"/>
        <w:numPr>
          <w:ilvl w:val="1"/>
          <w:numId w:val="133"/>
        </w:numPr>
        <w:spacing w:after="0" w:line="240" w:lineRule="auto"/>
        <w:jc w:val="both"/>
      </w:pPr>
      <w:r>
        <w:t>Providing nonblocking data access</w:t>
      </w:r>
    </w:p>
    <w:p w14:paraId="358508F5" w14:textId="77777777" w:rsidR="003C451A" w:rsidRDefault="003C451A" w:rsidP="005E6FB6">
      <w:pPr>
        <w:pStyle w:val="ListParagraph"/>
        <w:numPr>
          <w:ilvl w:val="1"/>
          <w:numId w:val="133"/>
        </w:numPr>
        <w:spacing w:after="0" w:line="240" w:lineRule="auto"/>
        <w:jc w:val="both"/>
      </w:pPr>
      <w:r>
        <w:t>Supporting session-level cache, optional second-level cache, and</w:t>
      </w:r>
      <w:r w:rsidRPr="00451988">
        <w:t xml:space="preserve"> </w:t>
      </w:r>
      <w:r>
        <w:t>optional query cache</w:t>
      </w:r>
    </w:p>
    <w:p w14:paraId="4BB576E5" w14:textId="77777777" w:rsidR="003C451A" w:rsidRDefault="003C451A" w:rsidP="005E6FB6">
      <w:pPr>
        <w:pStyle w:val="ListParagraph"/>
        <w:numPr>
          <w:ilvl w:val="1"/>
          <w:numId w:val="133"/>
        </w:numPr>
        <w:spacing w:after="0" w:line="240" w:lineRule="auto"/>
        <w:jc w:val="both"/>
      </w:pPr>
      <w:r>
        <w:t>Integrating  well with other ORM systems (such as Spring ORM)</w:t>
      </w:r>
    </w:p>
    <w:p w14:paraId="0B9F0B82" w14:textId="77777777" w:rsidR="003C451A" w:rsidRDefault="003C451A" w:rsidP="003C451A">
      <w:pPr>
        <w:pStyle w:val="ListParagraph"/>
        <w:spacing w:after="0" w:line="240" w:lineRule="auto"/>
        <w:ind w:left="1440"/>
      </w:pPr>
    </w:p>
    <w:p w14:paraId="6F89254F" w14:textId="77777777" w:rsidR="003C451A" w:rsidRDefault="003C451A" w:rsidP="005E6FB6">
      <w:pPr>
        <w:pStyle w:val="ListParagraph"/>
        <w:numPr>
          <w:ilvl w:val="0"/>
          <w:numId w:val="133"/>
        </w:numPr>
        <w:spacing w:after="0" w:line="240" w:lineRule="auto"/>
        <w:jc w:val="both"/>
      </w:pPr>
      <w:r w:rsidRPr="00260B9E">
        <w:rPr>
          <w:b/>
        </w:rPr>
        <w:t>High performance</w:t>
      </w:r>
      <w:r>
        <w:t>: Hibernate ensures high performance by:</w:t>
      </w:r>
    </w:p>
    <w:p w14:paraId="7B69328B" w14:textId="77777777" w:rsidR="003C451A" w:rsidRDefault="003C451A" w:rsidP="005E6FB6">
      <w:pPr>
        <w:pStyle w:val="ListParagraph"/>
        <w:numPr>
          <w:ilvl w:val="1"/>
          <w:numId w:val="134"/>
        </w:numPr>
        <w:spacing w:after="0" w:line="240" w:lineRule="auto"/>
        <w:jc w:val="both"/>
      </w:pPr>
      <w:r>
        <w:t>Supporting lazy initialization</w:t>
      </w:r>
    </w:p>
    <w:p w14:paraId="0DC4FF9A" w14:textId="77777777" w:rsidR="003C451A" w:rsidRDefault="003C451A" w:rsidP="005E6FB6">
      <w:pPr>
        <w:pStyle w:val="ListParagraph"/>
        <w:numPr>
          <w:ilvl w:val="1"/>
          <w:numId w:val="134"/>
        </w:numPr>
        <w:spacing w:after="0" w:line="240" w:lineRule="auto"/>
        <w:jc w:val="both"/>
      </w:pPr>
      <w:r>
        <w:t>Supporting outer join fetching</w:t>
      </w:r>
      <w:r w:rsidRPr="00451988">
        <w:t xml:space="preserve"> </w:t>
      </w:r>
      <w:r>
        <w:t>and batch fetching</w:t>
      </w:r>
    </w:p>
    <w:p w14:paraId="598E6939" w14:textId="77777777" w:rsidR="003C451A" w:rsidRDefault="003C451A" w:rsidP="005E6FB6">
      <w:pPr>
        <w:pStyle w:val="ListParagraph"/>
        <w:numPr>
          <w:ilvl w:val="1"/>
          <w:numId w:val="134"/>
        </w:numPr>
        <w:spacing w:after="0" w:line="240" w:lineRule="auto"/>
        <w:jc w:val="both"/>
      </w:pPr>
      <w:r>
        <w:t>Supporting optimistic locking with versioning and time stamping</w:t>
      </w:r>
    </w:p>
    <w:p w14:paraId="476784FA" w14:textId="77777777" w:rsidR="003C451A" w:rsidRDefault="003C451A" w:rsidP="005E6FB6">
      <w:pPr>
        <w:pStyle w:val="ListParagraph"/>
        <w:numPr>
          <w:ilvl w:val="1"/>
          <w:numId w:val="134"/>
        </w:numPr>
        <w:spacing w:after="0" w:line="240" w:lineRule="auto"/>
        <w:jc w:val="both"/>
      </w:pPr>
      <w:r>
        <w:t>Providing highly scalable architecture</w:t>
      </w:r>
    </w:p>
    <w:p w14:paraId="6965396B" w14:textId="77777777" w:rsidR="003C451A" w:rsidRDefault="003C451A" w:rsidP="005E6FB6">
      <w:pPr>
        <w:pStyle w:val="ListParagraph"/>
        <w:numPr>
          <w:ilvl w:val="1"/>
          <w:numId w:val="134"/>
        </w:numPr>
        <w:spacing w:after="0" w:line="240" w:lineRule="auto"/>
        <w:jc w:val="both"/>
      </w:pPr>
      <w:r>
        <w:t>Not having any special database tables</w:t>
      </w:r>
    </w:p>
    <w:p w14:paraId="6B58AC77" w14:textId="77777777" w:rsidR="003C451A" w:rsidRDefault="003C451A" w:rsidP="005E6FB6">
      <w:pPr>
        <w:pStyle w:val="ListParagraph"/>
        <w:numPr>
          <w:ilvl w:val="1"/>
          <w:numId w:val="134"/>
        </w:numPr>
        <w:spacing w:after="0" w:line="240" w:lineRule="auto"/>
        <w:jc w:val="both"/>
      </w:pPr>
      <w:r>
        <w:t>Having SQL generated at system initialization time</w:t>
      </w:r>
    </w:p>
    <w:p w14:paraId="43DD2EF7" w14:textId="77777777" w:rsidR="003C451A" w:rsidRDefault="003C451A" w:rsidP="005E6FB6">
      <w:pPr>
        <w:pStyle w:val="ListParagraph"/>
        <w:numPr>
          <w:ilvl w:val="1"/>
          <w:numId w:val="134"/>
        </w:numPr>
        <w:spacing w:after="0" w:line="240" w:lineRule="auto"/>
        <w:jc w:val="both"/>
      </w:pPr>
      <w:r>
        <w:t>Providing internal connection pooling and prepared statement caching</w:t>
      </w:r>
    </w:p>
    <w:p w14:paraId="175F9C90" w14:textId="77777777" w:rsidR="003C451A" w:rsidRDefault="003C451A" w:rsidP="003C451A">
      <w:pPr>
        <w:spacing w:after="0" w:line="240" w:lineRule="auto"/>
        <w:rPr>
          <w:rFonts w:ascii="Cambria" w:eastAsia="Times New Roman" w:hAnsi="Cambria" w:cs="Times New Roman"/>
          <w:b/>
          <w:bCs/>
          <w:iCs/>
          <w:sz w:val="24"/>
        </w:rPr>
      </w:pPr>
      <w:r>
        <w:rPr>
          <w:i/>
          <w:sz w:val="24"/>
        </w:rPr>
        <w:br w:type="page"/>
      </w:r>
    </w:p>
    <w:p w14:paraId="4A060A31" w14:textId="77777777" w:rsidR="003C451A" w:rsidRPr="00034017" w:rsidRDefault="003C451A" w:rsidP="003C451A">
      <w:pPr>
        <w:pStyle w:val="Heading4"/>
        <w:rPr>
          <w:i w:val="0"/>
          <w:color w:val="auto"/>
          <w:sz w:val="24"/>
        </w:rPr>
      </w:pPr>
      <w:r w:rsidRPr="00034017">
        <w:rPr>
          <w:i w:val="0"/>
          <w:color w:val="auto"/>
          <w:sz w:val="24"/>
        </w:rPr>
        <w:lastRenderedPageBreak/>
        <w:t xml:space="preserve">Understanding </w:t>
      </w:r>
      <w:r>
        <w:rPr>
          <w:i w:val="0"/>
          <w:color w:val="auto"/>
          <w:sz w:val="24"/>
        </w:rPr>
        <w:t>Hibernate</w:t>
      </w:r>
      <w:r w:rsidRPr="00034017">
        <w:rPr>
          <w:i w:val="0"/>
          <w:color w:val="auto"/>
          <w:sz w:val="24"/>
        </w:rPr>
        <w:t xml:space="preserve"> </w:t>
      </w:r>
      <w:r>
        <w:rPr>
          <w:i w:val="0"/>
          <w:color w:val="auto"/>
          <w:sz w:val="24"/>
        </w:rPr>
        <w:t>A</w:t>
      </w:r>
      <w:r w:rsidRPr="00034017">
        <w:rPr>
          <w:i w:val="0"/>
          <w:color w:val="auto"/>
          <w:sz w:val="24"/>
        </w:rPr>
        <w:t>rchitecture</w:t>
      </w:r>
    </w:p>
    <w:p w14:paraId="64C1D762" w14:textId="77777777" w:rsidR="003C451A" w:rsidRDefault="003C451A" w:rsidP="003C451A">
      <w:pPr>
        <w:spacing w:after="0" w:line="240" w:lineRule="auto"/>
      </w:pPr>
    </w:p>
    <w:p w14:paraId="7B70C5C8" w14:textId="77777777" w:rsidR="003C451A" w:rsidRDefault="003C451A" w:rsidP="00694C60">
      <w:pPr>
        <w:spacing w:after="0" w:line="240" w:lineRule="auto"/>
        <w:jc w:val="both"/>
      </w:pPr>
      <w:r>
        <w:t>Before moving on to working with Hibernate, it is essential to get an overview of the architecture of Hibernate. Hibernate</w:t>
      </w:r>
      <w:r w:rsidRPr="00363B71">
        <w:t xml:space="preserve"> </w:t>
      </w:r>
      <w:r>
        <w:t>uses</w:t>
      </w:r>
      <w:r w:rsidRPr="00363B71">
        <w:t xml:space="preserve"> POJO </w:t>
      </w:r>
      <w:r>
        <w:t>along with XML mapping documents to persist</w:t>
      </w:r>
      <w:r w:rsidRPr="00363B71">
        <w:t xml:space="preserve"> objects to the database layer</w:t>
      </w:r>
      <w:r>
        <w:t xml:space="preserve"> in your application</w:t>
      </w:r>
      <w:r w:rsidRPr="00363B71">
        <w:t>.</w:t>
      </w:r>
      <w:r>
        <w:t xml:space="preserve"> Figure 7.2 shows the high-level architecture of Hibernate.</w:t>
      </w:r>
    </w:p>
    <w:p w14:paraId="30607B2D" w14:textId="77777777" w:rsidR="003C451A" w:rsidRDefault="003C451A" w:rsidP="003C451A">
      <w:pPr>
        <w:spacing w:after="0" w:line="240" w:lineRule="auto"/>
      </w:pPr>
    </w:p>
    <w:p w14:paraId="00622805" w14:textId="77777777" w:rsidR="003C451A" w:rsidRDefault="003C451A" w:rsidP="003C451A">
      <w:pPr>
        <w:spacing w:after="0" w:line="240" w:lineRule="auto"/>
        <w:jc w:val="center"/>
      </w:pPr>
      <w:r>
        <w:rPr>
          <w:noProof/>
        </w:rPr>
        <w:drawing>
          <wp:inline distT="0" distB="0" distL="0" distR="0" wp14:anchorId="31AD4899" wp14:editId="5FC6D8DE">
            <wp:extent cx="2890405" cy="3411945"/>
            <wp:effectExtent l="19050" t="19050" r="24245" b="17055"/>
            <wp:docPr id="222" name="Picture 6" descr="arch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_01.jpg"/>
                    <pic:cNvPicPr/>
                  </pic:nvPicPr>
                  <pic:blipFill>
                    <a:blip r:embed="rId210"/>
                    <a:stretch>
                      <a:fillRect/>
                    </a:stretch>
                  </pic:blipFill>
                  <pic:spPr>
                    <a:xfrm>
                      <a:off x="0" y="0"/>
                      <a:ext cx="2891707" cy="3413482"/>
                    </a:xfrm>
                    <a:prstGeom prst="rect">
                      <a:avLst/>
                    </a:prstGeom>
                    <a:ln>
                      <a:solidFill>
                        <a:schemeClr val="accent1"/>
                      </a:solidFill>
                    </a:ln>
                  </pic:spPr>
                </pic:pic>
              </a:graphicData>
            </a:graphic>
          </wp:inline>
        </w:drawing>
      </w:r>
    </w:p>
    <w:p w14:paraId="50A603E9" w14:textId="77777777" w:rsidR="003C451A" w:rsidRPr="00E6521C" w:rsidRDefault="003C451A" w:rsidP="003C451A">
      <w:pPr>
        <w:pStyle w:val="Caption"/>
        <w:spacing w:after="0"/>
        <w:jc w:val="center"/>
      </w:pPr>
      <w:r w:rsidRPr="00E6521C">
        <w:t>Figure 7.</w:t>
      </w:r>
      <w:r>
        <w:t>2</w:t>
      </w:r>
      <w:r w:rsidRPr="00E6521C">
        <w:t xml:space="preserve">: </w:t>
      </w:r>
      <w:r>
        <w:t>Hibernate</w:t>
      </w:r>
      <w:r w:rsidRPr="00E6521C">
        <w:t xml:space="preserve"> Architecture Representation</w:t>
      </w:r>
    </w:p>
    <w:p w14:paraId="0BF0CF0D" w14:textId="77777777" w:rsidR="003C451A" w:rsidRDefault="003C451A" w:rsidP="003C451A">
      <w:pPr>
        <w:spacing w:after="0" w:line="240" w:lineRule="auto"/>
      </w:pPr>
    </w:p>
    <w:p w14:paraId="3043D993" w14:textId="77777777" w:rsidR="003C451A" w:rsidRDefault="003C451A" w:rsidP="00694C60">
      <w:pPr>
        <w:spacing w:after="0" w:line="240" w:lineRule="auto"/>
        <w:jc w:val="both"/>
      </w:pPr>
      <w:r>
        <w:t xml:space="preserve">Hibernate </w:t>
      </w:r>
      <w:r w:rsidRPr="003F20E1">
        <w:t>uses run</w:t>
      </w:r>
      <w:r>
        <w:t>-</w:t>
      </w:r>
      <w:r w:rsidRPr="003F20E1">
        <w:t xml:space="preserve">time reflection </w:t>
      </w:r>
      <w:r>
        <w:t xml:space="preserve">(self-evaluation) </w:t>
      </w:r>
      <w:r w:rsidRPr="003F20E1">
        <w:t>to determine the persistent properties of a class</w:t>
      </w:r>
      <w:r>
        <w:t xml:space="preserve">. The objects to be persisted are </w:t>
      </w:r>
      <w:r w:rsidRPr="003134DB">
        <w:t>defined in mapping document</w:t>
      </w:r>
      <w:r>
        <w:t xml:space="preserve">s, which </w:t>
      </w:r>
      <w:r w:rsidRPr="003134DB">
        <w:t>describe</w:t>
      </w:r>
      <w:r>
        <w:t xml:space="preserve"> the persistent fields, </w:t>
      </w:r>
      <w:r w:rsidRPr="003134DB">
        <w:t xml:space="preserve">associations, </w:t>
      </w:r>
      <w:r>
        <w:t xml:space="preserve">and </w:t>
      </w:r>
      <w:r w:rsidRPr="003134DB">
        <w:t>subclasses or proxies of the object</w:t>
      </w:r>
      <w:r>
        <w:t>, if</w:t>
      </w:r>
      <w:r w:rsidRPr="00451988">
        <w:t xml:space="preserve"> </w:t>
      </w:r>
      <w:r w:rsidRPr="003134DB">
        <w:t>any. The</w:t>
      </w:r>
      <w:r>
        <w:t>se</w:t>
      </w:r>
      <w:r w:rsidRPr="003134DB">
        <w:t xml:space="preserve"> mapping documents are compiled at </w:t>
      </w:r>
      <w:r>
        <w:t xml:space="preserve">the </w:t>
      </w:r>
      <w:r w:rsidRPr="003134DB">
        <w:t>application startup time and provide the framework w</w:t>
      </w:r>
      <w:r>
        <w:t xml:space="preserve">ith the necessary information for creating a </w:t>
      </w:r>
      <w:r w:rsidRPr="003134DB">
        <w:t xml:space="preserve">class. </w:t>
      </w:r>
      <w:r>
        <w:t>In addition, the mapping documents</w:t>
      </w:r>
      <w:r w:rsidRPr="003134DB">
        <w:t xml:space="preserve"> are used </w:t>
      </w:r>
      <w:r>
        <w:t xml:space="preserve">to generate the </w:t>
      </w:r>
      <w:r w:rsidRPr="003134DB">
        <w:t>database schema or creat</w:t>
      </w:r>
      <w:r>
        <w:t>e</w:t>
      </w:r>
      <w:r w:rsidRPr="003134DB">
        <w:t xml:space="preserve"> stub Java source files.</w:t>
      </w:r>
      <w:r>
        <w:t xml:space="preserve"> </w:t>
      </w:r>
    </w:p>
    <w:p w14:paraId="35FEAA8E" w14:textId="77777777" w:rsidR="003C451A" w:rsidRDefault="003C451A" w:rsidP="003C451A">
      <w:pPr>
        <w:spacing w:after="0" w:line="240" w:lineRule="auto"/>
      </w:pPr>
    </w:p>
    <w:p w14:paraId="05E1CE60" w14:textId="77777777" w:rsidR="003C451A" w:rsidRDefault="003C451A" w:rsidP="003C451A">
      <w:pPr>
        <w:spacing w:after="0" w:line="240" w:lineRule="auto"/>
      </w:pPr>
      <w:r>
        <w:t>Code Segment 7.2 shows an example of Hibernate code used to map an object to a database.</w:t>
      </w:r>
    </w:p>
    <w:p w14:paraId="42B6E29C" w14:textId="77777777" w:rsidR="003C451A" w:rsidRDefault="003C451A" w:rsidP="003C451A">
      <w:pPr>
        <w:spacing w:after="0" w:line="240" w:lineRule="auto"/>
      </w:pPr>
      <w:r>
        <w:br w:type="page"/>
      </w:r>
      <w:r>
        <w:lastRenderedPageBreak/>
        <w:t xml:space="preserve"> </w:t>
      </w:r>
    </w:p>
    <w:p w14:paraId="7D205B2D" w14:textId="77777777" w:rsidR="003C451A" w:rsidRDefault="003C451A" w:rsidP="003C451A">
      <w:pPr>
        <w:spacing w:after="0" w:line="240" w:lineRule="auto"/>
      </w:pPr>
    </w:p>
    <w:p w14:paraId="5D56CBC0" w14:textId="77777777" w:rsidR="003C451A" w:rsidRDefault="003C451A" w:rsidP="003C451A">
      <w:pPr>
        <w:spacing w:after="0" w:line="240" w:lineRule="auto"/>
      </w:pPr>
      <w:r>
        <w:rPr>
          <w:noProof/>
        </w:rPr>
        <mc:AlternateContent>
          <mc:Choice Requires="wps">
            <w:drawing>
              <wp:anchor distT="0" distB="0" distL="114300" distR="114300" simplePos="0" relativeHeight="251696128" behindDoc="0" locked="0" layoutInCell="1" allowOverlap="1" wp14:anchorId="6A7A9AD5" wp14:editId="7C92C394">
                <wp:simplePos x="0" y="0"/>
                <wp:positionH relativeFrom="column">
                  <wp:align>center</wp:align>
                </wp:positionH>
                <wp:positionV relativeFrom="paragraph">
                  <wp:posOffset>0</wp:posOffset>
                </wp:positionV>
                <wp:extent cx="4749165" cy="1914525"/>
                <wp:effectExtent l="0" t="0" r="13335" b="10160"/>
                <wp:wrapNone/>
                <wp:docPr id="2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165" cy="1914525"/>
                        </a:xfrm>
                        <a:prstGeom prst="rect">
                          <a:avLst/>
                        </a:prstGeom>
                        <a:solidFill>
                          <a:schemeClr val="bg1">
                            <a:lumMod val="95000"/>
                            <a:lumOff val="0"/>
                          </a:schemeClr>
                        </a:solidFill>
                        <a:ln w="3175">
                          <a:solidFill>
                            <a:srgbClr val="000000"/>
                          </a:solidFill>
                          <a:miter lim="800000"/>
                          <a:headEnd/>
                          <a:tailEnd/>
                        </a:ln>
                      </wps:spPr>
                      <wps:txbx>
                        <w:txbxContent>
                          <w:p w14:paraId="0251B52C" w14:textId="77777777"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sessionFactory</w:t>
                            </w:r>
                            <w:proofErr w:type="gramEnd"/>
                            <w:r w:rsidRPr="00D93568">
                              <w:rPr>
                                <w:rFonts w:ascii="Courier New" w:hAnsi="Courier New" w:cs="Courier New"/>
                                <w:sz w:val="20"/>
                              </w:rPr>
                              <w:t xml:space="preserve"> = new Configuration().configure().buildSessionFactory();</w:t>
                            </w:r>
                          </w:p>
                          <w:p w14:paraId="139FFE4D" w14:textId="77777777" w:rsidR="005879C2" w:rsidRPr="00D93568" w:rsidRDefault="005879C2" w:rsidP="003C451A">
                            <w:pPr>
                              <w:spacing w:after="0"/>
                              <w:rPr>
                                <w:rFonts w:ascii="Courier New" w:hAnsi="Courier New" w:cs="Courier New"/>
                                <w:sz w:val="20"/>
                              </w:rPr>
                            </w:pPr>
                            <w:r w:rsidRPr="00D93568">
                              <w:rPr>
                                <w:rFonts w:ascii="Courier New" w:hAnsi="Courier New" w:cs="Courier New"/>
                                <w:sz w:val="20"/>
                              </w:rPr>
                              <w:t xml:space="preserve">Session session = </w:t>
                            </w:r>
                            <w:proofErr w:type="gramStart"/>
                            <w:r w:rsidRPr="00D93568">
                              <w:rPr>
                                <w:rFonts w:ascii="Courier New" w:hAnsi="Courier New" w:cs="Courier New"/>
                                <w:sz w:val="20"/>
                              </w:rPr>
                              <w:t>sessionFactory.openSession(</w:t>
                            </w:r>
                            <w:proofErr w:type="gramEnd"/>
                            <w:r w:rsidRPr="00D93568">
                              <w:rPr>
                                <w:rFonts w:ascii="Courier New" w:hAnsi="Courier New" w:cs="Courier New"/>
                                <w:sz w:val="20"/>
                              </w:rPr>
                              <w:t>);</w:t>
                            </w:r>
                          </w:p>
                          <w:p w14:paraId="7BEB94FB" w14:textId="77777777" w:rsidR="005879C2" w:rsidRPr="00D93568" w:rsidRDefault="005879C2" w:rsidP="003C451A">
                            <w:pPr>
                              <w:spacing w:after="0"/>
                              <w:rPr>
                                <w:rFonts w:ascii="Courier New" w:hAnsi="Courier New" w:cs="Courier New"/>
                                <w:sz w:val="20"/>
                              </w:rPr>
                            </w:pPr>
                            <w:r w:rsidRPr="00D93568">
                              <w:rPr>
                                <w:rFonts w:ascii="Courier New" w:hAnsi="Courier New" w:cs="Courier New"/>
                                <w:sz w:val="20"/>
                              </w:rPr>
                              <w:t xml:space="preserve">Transaction tx = </w:t>
                            </w:r>
                            <w:proofErr w:type="gramStart"/>
                            <w:r w:rsidRPr="00D93568">
                              <w:rPr>
                                <w:rFonts w:ascii="Courier New" w:hAnsi="Courier New" w:cs="Courier New"/>
                                <w:sz w:val="20"/>
                              </w:rPr>
                              <w:t>session.beginTransaction(</w:t>
                            </w:r>
                            <w:proofErr w:type="gramEnd"/>
                            <w:r w:rsidRPr="00D93568">
                              <w:rPr>
                                <w:rFonts w:ascii="Courier New" w:hAnsi="Courier New" w:cs="Courier New"/>
                                <w:sz w:val="20"/>
                              </w:rPr>
                              <w:t>);</w:t>
                            </w:r>
                          </w:p>
                          <w:p w14:paraId="17BF5D31" w14:textId="77777777" w:rsidR="005879C2" w:rsidRPr="00D93568" w:rsidRDefault="005879C2" w:rsidP="003C451A">
                            <w:pPr>
                              <w:spacing w:after="0"/>
                              <w:rPr>
                                <w:rFonts w:ascii="Courier New" w:hAnsi="Courier New" w:cs="Courier New"/>
                                <w:sz w:val="20"/>
                              </w:rPr>
                            </w:pPr>
                            <w:r w:rsidRPr="00D93568">
                              <w:rPr>
                                <w:rFonts w:ascii="Courier New" w:hAnsi="Courier New" w:cs="Courier New"/>
                                <w:sz w:val="20"/>
                              </w:rPr>
                              <w:t xml:space="preserve">Customer newCustomer = new </w:t>
                            </w:r>
                            <w:proofErr w:type="gramStart"/>
                            <w:r w:rsidRPr="00D93568">
                              <w:rPr>
                                <w:rFonts w:ascii="Courier New" w:hAnsi="Courier New" w:cs="Courier New"/>
                                <w:sz w:val="20"/>
                              </w:rPr>
                              <w:t>Customer(</w:t>
                            </w:r>
                            <w:proofErr w:type="gramEnd"/>
                            <w:r w:rsidRPr="00D93568">
                              <w:rPr>
                                <w:rFonts w:ascii="Courier New" w:hAnsi="Courier New" w:cs="Courier New"/>
                                <w:sz w:val="20"/>
                              </w:rPr>
                              <w:t>);</w:t>
                            </w:r>
                          </w:p>
                          <w:p w14:paraId="2366EBF5" w14:textId="77777777"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newCustomer.setName</w:t>
                            </w:r>
                            <w:proofErr w:type="gramEnd"/>
                            <w:r w:rsidRPr="00D93568">
                              <w:rPr>
                                <w:rFonts w:ascii="Courier New" w:hAnsi="Courier New" w:cs="Courier New"/>
                                <w:sz w:val="20"/>
                              </w:rPr>
                              <w:t>("Harles");</w:t>
                            </w:r>
                          </w:p>
                          <w:p w14:paraId="3E76D099" w14:textId="77777777"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newCustomer.setAddress</w:t>
                            </w:r>
                            <w:proofErr w:type="gramEnd"/>
                            <w:r w:rsidRPr="00D93568">
                              <w:rPr>
                                <w:rFonts w:ascii="Courier New" w:hAnsi="Courier New" w:cs="Courier New"/>
                                <w:sz w:val="20"/>
                              </w:rPr>
                              <w:t>("California");</w:t>
                            </w:r>
                          </w:p>
                          <w:p w14:paraId="6F2D5911" w14:textId="77777777"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newCustomer.setEmailId</w:t>
                            </w:r>
                            <w:proofErr w:type="gramEnd"/>
                            <w:r w:rsidRPr="00D93568">
                              <w:rPr>
                                <w:rFonts w:ascii="Courier New" w:hAnsi="Courier New" w:cs="Courier New"/>
                                <w:sz w:val="20"/>
                              </w:rPr>
                              <w:t>("Harles.123@gmail.com");</w:t>
                            </w:r>
                          </w:p>
                          <w:p w14:paraId="39BED910" w14:textId="77777777"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session.save</w:t>
                            </w:r>
                            <w:proofErr w:type="gramEnd"/>
                            <w:r w:rsidRPr="00D93568">
                              <w:rPr>
                                <w:rFonts w:ascii="Courier New" w:hAnsi="Courier New" w:cs="Courier New"/>
                                <w:sz w:val="20"/>
                              </w:rPr>
                              <w:t>(newCustomer);</w:t>
                            </w:r>
                          </w:p>
                          <w:p w14:paraId="699A0643" w14:textId="77777777" w:rsidR="005879C2" w:rsidRPr="00D93568" w:rsidRDefault="005879C2" w:rsidP="003C451A">
                            <w:pPr>
                              <w:spacing w:after="0"/>
                              <w:rPr>
                                <w:rFonts w:ascii="Courier New" w:hAnsi="Courier New" w:cs="Courier New"/>
                                <w:sz w:val="20"/>
                              </w:rPr>
                            </w:pPr>
                            <w:r w:rsidRPr="00D93568">
                              <w:rPr>
                                <w:rFonts w:ascii="Courier New" w:hAnsi="Courier New" w:cs="Courier New"/>
                                <w:sz w:val="20"/>
                              </w:rPr>
                              <w:t>tx.commit;</w:t>
                            </w:r>
                          </w:p>
                          <w:p w14:paraId="54EF352B" w14:textId="77777777"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session.close</w:t>
                            </w:r>
                            <w:proofErr w:type="gramEnd"/>
                            <w:r w:rsidRPr="00D93568">
                              <w:rPr>
                                <w:rFonts w:ascii="Courier New" w:hAnsi="Courier New" w:cs="Courier New"/>
                                <w:sz w:val="20"/>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0;margin-top:0;width:373.95pt;height:150.75pt;z-index:25169612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" fillcolor="#f2f2f2 [3052]" strokeweight=".25pt">
                <v:textbox style="mso-fit-shape-to-text:t">
                  <w:txbxContent>
                    <w:p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sessionFactory</w:t>
                      </w:r>
                      <w:proofErr w:type="gramEnd"/>
                      <w:r w:rsidRPr="00D93568">
                        <w:rPr>
                          <w:rFonts w:ascii="Courier New" w:hAnsi="Courier New" w:cs="Courier New"/>
                          <w:sz w:val="20"/>
                        </w:rPr>
                        <w:t xml:space="preserve"> = new Configuration().configure().buildSessionFactory();</w:t>
                      </w:r>
                    </w:p>
                    <w:p w:rsidR="005879C2" w:rsidRPr="00D93568" w:rsidRDefault="005879C2" w:rsidP="003C451A">
                      <w:pPr>
                        <w:spacing w:after="0"/>
                        <w:rPr>
                          <w:rFonts w:ascii="Courier New" w:hAnsi="Courier New" w:cs="Courier New"/>
                          <w:sz w:val="20"/>
                        </w:rPr>
                      </w:pPr>
                      <w:r w:rsidRPr="00D93568">
                        <w:rPr>
                          <w:rFonts w:ascii="Courier New" w:hAnsi="Courier New" w:cs="Courier New"/>
                          <w:sz w:val="20"/>
                        </w:rPr>
                        <w:t xml:space="preserve">Session session = </w:t>
                      </w:r>
                      <w:proofErr w:type="gramStart"/>
                      <w:r w:rsidRPr="00D93568">
                        <w:rPr>
                          <w:rFonts w:ascii="Courier New" w:hAnsi="Courier New" w:cs="Courier New"/>
                          <w:sz w:val="20"/>
                        </w:rPr>
                        <w:t>sessionFactory.openSession(</w:t>
                      </w:r>
                      <w:proofErr w:type="gramEnd"/>
                      <w:r w:rsidRPr="00D93568">
                        <w:rPr>
                          <w:rFonts w:ascii="Courier New" w:hAnsi="Courier New" w:cs="Courier New"/>
                          <w:sz w:val="20"/>
                        </w:rPr>
                        <w:t>);</w:t>
                      </w:r>
                    </w:p>
                    <w:p w:rsidR="005879C2" w:rsidRPr="00D93568" w:rsidRDefault="005879C2" w:rsidP="003C451A">
                      <w:pPr>
                        <w:spacing w:after="0"/>
                        <w:rPr>
                          <w:rFonts w:ascii="Courier New" w:hAnsi="Courier New" w:cs="Courier New"/>
                          <w:sz w:val="20"/>
                        </w:rPr>
                      </w:pPr>
                      <w:r w:rsidRPr="00D93568">
                        <w:rPr>
                          <w:rFonts w:ascii="Courier New" w:hAnsi="Courier New" w:cs="Courier New"/>
                          <w:sz w:val="20"/>
                        </w:rPr>
                        <w:t xml:space="preserve">Transaction tx = </w:t>
                      </w:r>
                      <w:proofErr w:type="gramStart"/>
                      <w:r w:rsidRPr="00D93568">
                        <w:rPr>
                          <w:rFonts w:ascii="Courier New" w:hAnsi="Courier New" w:cs="Courier New"/>
                          <w:sz w:val="20"/>
                        </w:rPr>
                        <w:t>session.beginTransaction(</w:t>
                      </w:r>
                      <w:proofErr w:type="gramEnd"/>
                      <w:r w:rsidRPr="00D93568">
                        <w:rPr>
                          <w:rFonts w:ascii="Courier New" w:hAnsi="Courier New" w:cs="Courier New"/>
                          <w:sz w:val="20"/>
                        </w:rPr>
                        <w:t>);</w:t>
                      </w:r>
                    </w:p>
                    <w:p w:rsidR="005879C2" w:rsidRPr="00D93568" w:rsidRDefault="005879C2" w:rsidP="003C451A">
                      <w:pPr>
                        <w:spacing w:after="0"/>
                        <w:rPr>
                          <w:rFonts w:ascii="Courier New" w:hAnsi="Courier New" w:cs="Courier New"/>
                          <w:sz w:val="20"/>
                        </w:rPr>
                      </w:pPr>
                      <w:r w:rsidRPr="00D93568">
                        <w:rPr>
                          <w:rFonts w:ascii="Courier New" w:hAnsi="Courier New" w:cs="Courier New"/>
                          <w:sz w:val="20"/>
                        </w:rPr>
                        <w:t xml:space="preserve">Customer newCustomer = new </w:t>
                      </w:r>
                      <w:proofErr w:type="gramStart"/>
                      <w:r w:rsidRPr="00D93568">
                        <w:rPr>
                          <w:rFonts w:ascii="Courier New" w:hAnsi="Courier New" w:cs="Courier New"/>
                          <w:sz w:val="20"/>
                        </w:rPr>
                        <w:t>Customer(</w:t>
                      </w:r>
                      <w:proofErr w:type="gramEnd"/>
                      <w:r w:rsidRPr="00D93568">
                        <w:rPr>
                          <w:rFonts w:ascii="Courier New" w:hAnsi="Courier New" w:cs="Courier New"/>
                          <w:sz w:val="20"/>
                        </w:rPr>
                        <w:t>);</w:t>
                      </w:r>
                    </w:p>
                    <w:p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newCustomer.setName(</w:t>
                      </w:r>
                      <w:proofErr w:type="gramEnd"/>
                      <w:r w:rsidRPr="00D93568">
                        <w:rPr>
                          <w:rFonts w:ascii="Courier New" w:hAnsi="Courier New" w:cs="Courier New"/>
                          <w:sz w:val="20"/>
                        </w:rPr>
                        <w:t>"Harles");</w:t>
                      </w:r>
                    </w:p>
                    <w:p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newCustomer.setAddress(</w:t>
                      </w:r>
                      <w:proofErr w:type="gramEnd"/>
                      <w:r w:rsidRPr="00D93568">
                        <w:rPr>
                          <w:rFonts w:ascii="Courier New" w:hAnsi="Courier New" w:cs="Courier New"/>
                          <w:sz w:val="20"/>
                        </w:rPr>
                        <w:t>"California");</w:t>
                      </w:r>
                    </w:p>
                    <w:p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newCustomer.setEmailId(</w:t>
                      </w:r>
                      <w:proofErr w:type="gramEnd"/>
                      <w:r w:rsidRPr="00D93568">
                        <w:rPr>
                          <w:rFonts w:ascii="Courier New" w:hAnsi="Courier New" w:cs="Courier New"/>
                          <w:sz w:val="20"/>
                        </w:rPr>
                        <w:t>"Harles.123@gmail.com");</w:t>
                      </w:r>
                    </w:p>
                    <w:p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session.save(</w:t>
                      </w:r>
                      <w:proofErr w:type="gramEnd"/>
                      <w:r w:rsidRPr="00D93568">
                        <w:rPr>
                          <w:rFonts w:ascii="Courier New" w:hAnsi="Courier New" w:cs="Courier New"/>
                          <w:sz w:val="20"/>
                        </w:rPr>
                        <w:t>newCustomer);</w:t>
                      </w:r>
                    </w:p>
                    <w:p w:rsidR="005879C2" w:rsidRPr="00D93568" w:rsidRDefault="005879C2" w:rsidP="003C451A">
                      <w:pPr>
                        <w:spacing w:after="0"/>
                        <w:rPr>
                          <w:rFonts w:ascii="Courier New" w:hAnsi="Courier New" w:cs="Courier New"/>
                          <w:sz w:val="20"/>
                        </w:rPr>
                      </w:pPr>
                      <w:r w:rsidRPr="00D93568">
                        <w:rPr>
                          <w:rFonts w:ascii="Courier New" w:hAnsi="Courier New" w:cs="Courier New"/>
                          <w:sz w:val="20"/>
                        </w:rPr>
                        <w:t>tx.commit;</w:t>
                      </w:r>
                    </w:p>
                    <w:p w:rsidR="005879C2" w:rsidRPr="00D93568" w:rsidRDefault="005879C2" w:rsidP="003C451A">
                      <w:pPr>
                        <w:spacing w:after="0"/>
                        <w:rPr>
                          <w:rFonts w:ascii="Courier New" w:hAnsi="Courier New" w:cs="Courier New"/>
                          <w:sz w:val="20"/>
                        </w:rPr>
                      </w:pPr>
                      <w:proofErr w:type="gramStart"/>
                      <w:r w:rsidRPr="00D93568">
                        <w:rPr>
                          <w:rFonts w:ascii="Courier New" w:hAnsi="Courier New" w:cs="Courier New"/>
                          <w:sz w:val="20"/>
                        </w:rPr>
                        <w:t>session.close(</w:t>
                      </w:r>
                      <w:proofErr w:type="gramEnd"/>
                      <w:r w:rsidRPr="00D93568">
                        <w:rPr>
                          <w:rFonts w:ascii="Courier New" w:hAnsi="Courier New" w:cs="Courier New"/>
                          <w:sz w:val="20"/>
                        </w:rPr>
                        <w:t>);</w:t>
                      </w:r>
                    </w:p>
                  </w:txbxContent>
                </v:textbox>
              </v:shape>
            </w:pict>
          </mc:Fallback>
        </mc:AlternateContent>
      </w:r>
    </w:p>
    <w:p w14:paraId="65D36F12" w14:textId="77777777" w:rsidR="003C451A" w:rsidRDefault="003C451A" w:rsidP="003C451A">
      <w:pPr>
        <w:spacing w:after="0" w:line="240" w:lineRule="auto"/>
      </w:pPr>
    </w:p>
    <w:p w14:paraId="7B58FC13" w14:textId="77777777" w:rsidR="003C451A" w:rsidRDefault="003C451A" w:rsidP="003C451A">
      <w:pPr>
        <w:pStyle w:val="ListParagraph"/>
        <w:spacing w:after="0" w:line="240" w:lineRule="auto"/>
      </w:pPr>
    </w:p>
    <w:p w14:paraId="1FCB4C61" w14:textId="77777777" w:rsidR="003C451A" w:rsidRDefault="003C451A" w:rsidP="003C451A">
      <w:pPr>
        <w:pStyle w:val="ListParagraph"/>
        <w:spacing w:after="0" w:line="240" w:lineRule="auto"/>
      </w:pPr>
    </w:p>
    <w:p w14:paraId="553DF93B" w14:textId="77777777" w:rsidR="003C451A" w:rsidRDefault="003C451A" w:rsidP="003C451A">
      <w:pPr>
        <w:pStyle w:val="ListParagraph"/>
        <w:spacing w:after="0" w:line="240" w:lineRule="auto"/>
      </w:pPr>
    </w:p>
    <w:p w14:paraId="458F3E06" w14:textId="77777777" w:rsidR="003C451A" w:rsidRDefault="003C451A" w:rsidP="003C451A">
      <w:pPr>
        <w:pStyle w:val="ListParagraph"/>
        <w:spacing w:after="0" w:line="240" w:lineRule="auto"/>
      </w:pPr>
    </w:p>
    <w:p w14:paraId="234B541B" w14:textId="77777777" w:rsidR="003C451A" w:rsidRDefault="003C451A" w:rsidP="003C451A">
      <w:pPr>
        <w:pStyle w:val="ListParagraph"/>
        <w:spacing w:after="0" w:line="240" w:lineRule="auto"/>
      </w:pPr>
    </w:p>
    <w:p w14:paraId="1BE6672D" w14:textId="77777777" w:rsidR="003C451A" w:rsidRDefault="003C451A" w:rsidP="003C451A">
      <w:pPr>
        <w:pStyle w:val="ListParagraph"/>
        <w:spacing w:after="0" w:line="240" w:lineRule="auto"/>
      </w:pPr>
    </w:p>
    <w:p w14:paraId="7110FB3E" w14:textId="77777777" w:rsidR="003C451A" w:rsidRDefault="003C451A" w:rsidP="003C451A">
      <w:pPr>
        <w:pStyle w:val="ListParagraph"/>
        <w:spacing w:after="0" w:line="240" w:lineRule="auto"/>
      </w:pPr>
    </w:p>
    <w:p w14:paraId="338367D2" w14:textId="77777777" w:rsidR="003C451A" w:rsidRDefault="003C451A" w:rsidP="003C451A">
      <w:pPr>
        <w:pStyle w:val="ListParagraph"/>
        <w:spacing w:after="0" w:line="240" w:lineRule="auto"/>
      </w:pPr>
    </w:p>
    <w:p w14:paraId="5332A526" w14:textId="77777777" w:rsidR="003C451A" w:rsidRDefault="003C451A" w:rsidP="003C451A">
      <w:pPr>
        <w:pStyle w:val="Caption"/>
        <w:jc w:val="center"/>
      </w:pPr>
    </w:p>
    <w:p w14:paraId="58F6960B" w14:textId="77777777" w:rsidR="003C451A" w:rsidRPr="0032686B" w:rsidRDefault="003C451A" w:rsidP="003C451A">
      <w:pPr>
        <w:pStyle w:val="Caption"/>
        <w:spacing w:after="0"/>
        <w:jc w:val="center"/>
      </w:pPr>
      <w:r w:rsidRPr="0032686B">
        <w:t xml:space="preserve">Code Segment </w:t>
      </w:r>
      <w:r>
        <w:t>7.2</w:t>
      </w:r>
      <w:r w:rsidRPr="0032686B">
        <w:t xml:space="preserve">: </w:t>
      </w:r>
      <w:r>
        <w:t>Example of Hibernate Code</w:t>
      </w:r>
    </w:p>
    <w:p w14:paraId="06E70BC7" w14:textId="77777777" w:rsidR="003C451A" w:rsidRDefault="003C451A" w:rsidP="003C451A">
      <w:pPr>
        <w:pStyle w:val="ListParagraph"/>
        <w:spacing w:after="0" w:line="240" w:lineRule="auto"/>
      </w:pPr>
    </w:p>
    <w:p w14:paraId="68BB745B" w14:textId="77777777" w:rsidR="003C451A" w:rsidRDefault="003C451A" w:rsidP="003C451A">
      <w:pPr>
        <w:pStyle w:val="ListParagraph"/>
        <w:spacing w:after="0" w:line="240" w:lineRule="auto"/>
        <w:ind w:left="0"/>
      </w:pPr>
      <w:r>
        <w:t>Hibernate ORM works by performing the following steps:</w:t>
      </w:r>
    </w:p>
    <w:p w14:paraId="7A6BC78F" w14:textId="77777777" w:rsidR="003C451A" w:rsidRDefault="003C451A" w:rsidP="003C451A">
      <w:pPr>
        <w:pStyle w:val="ListParagraph"/>
        <w:spacing w:after="0" w:line="240" w:lineRule="auto"/>
      </w:pPr>
    </w:p>
    <w:p w14:paraId="13D3A67F" w14:textId="77777777" w:rsidR="003C451A" w:rsidRDefault="003C451A" w:rsidP="005E6FB6">
      <w:pPr>
        <w:pStyle w:val="ListParagraph"/>
        <w:numPr>
          <w:ilvl w:val="0"/>
          <w:numId w:val="145"/>
        </w:numPr>
        <w:spacing w:after="0" w:line="240" w:lineRule="auto"/>
        <w:jc w:val="both"/>
      </w:pPr>
      <w:r>
        <w:t>In any Hibernate application, the first step is to retrieve the Hibernate</w:t>
      </w:r>
      <w:r w:rsidRPr="0002022D">
        <w:t xml:space="preserve"> </w:t>
      </w:r>
      <w:r>
        <w:t>s</w:t>
      </w:r>
      <w:r w:rsidRPr="0002022D">
        <w:t>ession</w:t>
      </w:r>
      <w:r>
        <w:t>, which is the primary i</w:t>
      </w:r>
      <w:r w:rsidRPr="0002022D">
        <w:t xml:space="preserve">nterface between a Java application and </w:t>
      </w:r>
      <w:r>
        <w:t>Hibernate.</w:t>
      </w:r>
    </w:p>
    <w:p w14:paraId="39A71F31" w14:textId="77777777" w:rsidR="003C451A" w:rsidRDefault="003C451A" w:rsidP="005E6FB6">
      <w:pPr>
        <w:pStyle w:val="ListParagraph"/>
        <w:numPr>
          <w:ilvl w:val="0"/>
          <w:numId w:val="145"/>
        </w:numPr>
        <w:spacing w:after="0" w:line="240" w:lineRule="auto"/>
        <w:jc w:val="both"/>
      </w:pPr>
      <w:r w:rsidRPr="00A76E1A">
        <w:t xml:space="preserve">SessionFactory allows </w:t>
      </w:r>
      <w:r>
        <w:t xml:space="preserve">the </w:t>
      </w:r>
      <w:r w:rsidRPr="00A76E1A">
        <w:t xml:space="preserve">applications to create </w:t>
      </w:r>
      <w:r>
        <w:t>a Hibernate</w:t>
      </w:r>
      <w:r w:rsidRPr="00A76E1A">
        <w:t xml:space="preserve"> </w:t>
      </w:r>
      <w:r>
        <w:t>s</w:t>
      </w:r>
      <w:r w:rsidRPr="00A76E1A">
        <w:t>ession by reading</w:t>
      </w:r>
      <w:r>
        <w:t xml:space="preserve"> the Hibernate configuration</w:t>
      </w:r>
      <w:r w:rsidRPr="00A76E1A">
        <w:t xml:space="preserve"> file</w:t>
      </w:r>
      <w:r>
        <w:t>, Hibernate</w:t>
      </w:r>
      <w:r w:rsidRPr="00A76E1A">
        <w:t>.cfg.xml.</w:t>
      </w:r>
    </w:p>
    <w:p w14:paraId="5B647876" w14:textId="77777777" w:rsidR="003C451A" w:rsidRDefault="003C451A" w:rsidP="005E6FB6">
      <w:pPr>
        <w:pStyle w:val="ListParagraph"/>
        <w:numPr>
          <w:ilvl w:val="0"/>
          <w:numId w:val="145"/>
        </w:numPr>
        <w:spacing w:after="0" w:line="240" w:lineRule="auto"/>
        <w:jc w:val="both"/>
      </w:pPr>
      <w:r>
        <w:t>After</w:t>
      </w:r>
      <w:r w:rsidDel="008E271F">
        <w:t xml:space="preserve"> </w:t>
      </w:r>
      <w:r w:rsidRPr="003F4D1A">
        <w:t xml:space="preserve">specifying </w:t>
      </w:r>
      <w:r>
        <w:t xml:space="preserve">the </w:t>
      </w:r>
      <w:r w:rsidRPr="003F4D1A">
        <w:t xml:space="preserve">transaction boundaries, </w:t>
      </w:r>
      <w:r>
        <w:t xml:space="preserve">the </w:t>
      </w:r>
      <w:r w:rsidRPr="003F4D1A">
        <w:t xml:space="preserve">application can </w:t>
      </w:r>
      <w:r>
        <w:t>use Hibernate sessions to persistent</w:t>
      </w:r>
      <w:r w:rsidRPr="003F4D1A">
        <w:t xml:space="preserve"> </w:t>
      </w:r>
      <w:r>
        <w:t>J</w:t>
      </w:r>
      <w:r w:rsidRPr="003F4D1A">
        <w:t>ava objects to the databases.</w:t>
      </w:r>
    </w:p>
    <w:p w14:paraId="386E22A8" w14:textId="77777777" w:rsidR="003C451A" w:rsidRPr="008A4D01" w:rsidRDefault="003C451A" w:rsidP="003C451A">
      <w:pPr>
        <w:spacing w:after="0" w:line="240" w:lineRule="auto"/>
        <w:ind w:left="360"/>
      </w:pPr>
    </w:p>
    <w:p w14:paraId="74344E0F" w14:textId="77777777" w:rsidR="003C451A" w:rsidRPr="00A64FAE" w:rsidRDefault="003C451A" w:rsidP="003C451A">
      <w:pPr>
        <w:pStyle w:val="Heading4"/>
        <w:rPr>
          <w:i w:val="0"/>
          <w:color w:val="auto"/>
          <w:sz w:val="24"/>
        </w:rPr>
      </w:pPr>
      <w:r>
        <w:rPr>
          <w:i w:val="0"/>
          <w:color w:val="auto"/>
          <w:sz w:val="24"/>
        </w:rPr>
        <w:t>Mapping Objects Using Hibernate</w:t>
      </w:r>
    </w:p>
    <w:p w14:paraId="15A39D26" w14:textId="77777777" w:rsidR="003C451A" w:rsidRPr="002151B4" w:rsidRDefault="003C451A" w:rsidP="003C451A">
      <w:pPr>
        <w:spacing w:after="0" w:line="240" w:lineRule="auto"/>
      </w:pPr>
    </w:p>
    <w:p w14:paraId="40D06C7C" w14:textId="77777777" w:rsidR="003C451A" w:rsidRDefault="003C451A" w:rsidP="003C451A">
      <w:pPr>
        <w:spacing w:after="0" w:line="240" w:lineRule="auto"/>
      </w:pPr>
      <w:r w:rsidRPr="004B2A1E">
        <w:rPr>
          <w:rFonts w:eastAsiaTheme="majorEastAsia" w:cs="Courier New"/>
          <w:bCs/>
          <w:szCs w:val="26"/>
        </w:rPr>
        <w:t xml:space="preserve">To understand the working </w:t>
      </w:r>
      <w:r>
        <w:rPr>
          <w:rFonts w:eastAsiaTheme="majorEastAsia" w:cs="Courier New"/>
          <w:bCs/>
          <w:szCs w:val="26"/>
        </w:rPr>
        <w:t>of Hibernate</w:t>
      </w:r>
      <w:r w:rsidRPr="004B2A1E">
        <w:rPr>
          <w:rFonts w:eastAsiaTheme="majorEastAsia" w:cs="Courier New"/>
          <w:bCs/>
          <w:szCs w:val="26"/>
        </w:rPr>
        <w:t>, let us consider a simple Java example that authenticates users based</w:t>
      </w:r>
      <w:r w:rsidRPr="00AE3C10">
        <w:t xml:space="preserve"> on the</w:t>
      </w:r>
      <w:r>
        <w:t>ir</w:t>
      </w:r>
      <w:r w:rsidRPr="00AE3C10">
        <w:t xml:space="preserve"> credentials</w:t>
      </w:r>
      <w:r>
        <w:t xml:space="preserve">.  The following steps are performed when you use Hibernate as an ORM tool to check user ID for authentication: </w:t>
      </w:r>
    </w:p>
    <w:p w14:paraId="16DE94EF" w14:textId="77777777" w:rsidR="003C451A" w:rsidRDefault="003C451A" w:rsidP="003C451A">
      <w:pPr>
        <w:spacing w:after="0" w:line="240" w:lineRule="auto"/>
      </w:pPr>
    </w:p>
    <w:p w14:paraId="74045E07" w14:textId="77777777" w:rsidR="003C451A" w:rsidRDefault="003C451A" w:rsidP="005E6FB6">
      <w:pPr>
        <w:pStyle w:val="ListParagraph"/>
        <w:numPr>
          <w:ilvl w:val="0"/>
          <w:numId w:val="135"/>
        </w:numPr>
        <w:spacing w:after="0" w:line="240" w:lineRule="auto"/>
        <w:jc w:val="both"/>
      </w:pPr>
      <w:r>
        <w:t xml:space="preserve">Preparing the database </w:t>
      </w:r>
    </w:p>
    <w:p w14:paraId="66981E23" w14:textId="77777777" w:rsidR="003C451A" w:rsidRDefault="003C451A" w:rsidP="005E6FB6">
      <w:pPr>
        <w:pStyle w:val="ListParagraph"/>
        <w:numPr>
          <w:ilvl w:val="0"/>
          <w:numId w:val="135"/>
        </w:numPr>
        <w:spacing w:after="0" w:line="240" w:lineRule="auto"/>
        <w:jc w:val="both"/>
      </w:pPr>
      <w:r>
        <w:t xml:space="preserve">Creating persistent Java objects </w:t>
      </w:r>
    </w:p>
    <w:p w14:paraId="74C91E9F" w14:textId="77777777" w:rsidR="003C451A" w:rsidRDefault="003C451A" w:rsidP="005E6FB6">
      <w:pPr>
        <w:pStyle w:val="ListParagraph"/>
        <w:numPr>
          <w:ilvl w:val="0"/>
          <w:numId w:val="135"/>
        </w:numPr>
        <w:spacing w:after="0" w:line="240" w:lineRule="auto"/>
        <w:jc w:val="both"/>
      </w:pPr>
      <w:r>
        <w:t>Mapping POJO with persistence layer using the Hibernate mapping document</w:t>
      </w:r>
    </w:p>
    <w:p w14:paraId="62A8A7E8" w14:textId="77777777" w:rsidR="003C451A" w:rsidRDefault="003C451A" w:rsidP="005E6FB6">
      <w:pPr>
        <w:pStyle w:val="ListParagraph"/>
        <w:numPr>
          <w:ilvl w:val="0"/>
          <w:numId w:val="135"/>
        </w:numPr>
        <w:spacing w:after="0" w:line="240" w:lineRule="auto"/>
        <w:jc w:val="both"/>
      </w:pPr>
      <w:r>
        <w:t>Creating the Hibernate configuration file</w:t>
      </w:r>
    </w:p>
    <w:p w14:paraId="7B3E49B7" w14:textId="77777777" w:rsidR="003C451A" w:rsidRDefault="003C451A" w:rsidP="005E6FB6">
      <w:pPr>
        <w:pStyle w:val="ListParagraph"/>
        <w:numPr>
          <w:ilvl w:val="0"/>
          <w:numId w:val="135"/>
        </w:numPr>
        <w:spacing w:after="0" w:line="240" w:lineRule="auto"/>
        <w:jc w:val="both"/>
      </w:pPr>
      <w:r>
        <w:t>Performing mapping declaration</w:t>
      </w:r>
    </w:p>
    <w:p w14:paraId="1F9EFAE7" w14:textId="77777777" w:rsidR="003C451A" w:rsidRDefault="003C451A" w:rsidP="003C451A">
      <w:pPr>
        <w:spacing w:after="0" w:line="240" w:lineRule="auto"/>
      </w:pPr>
    </w:p>
    <w:p w14:paraId="310C287D" w14:textId="77777777" w:rsidR="003C451A" w:rsidRDefault="003C451A" w:rsidP="003C451A">
      <w:pPr>
        <w:spacing w:after="0" w:line="240" w:lineRule="auto"/>
      </w:pPr>
      <w:r>
        <w:t>Let us look at these steps in detail:</w:t>
      </w:r>
    </w:p>
    <w:p w14:paraId="3A7A2292" w14:textId="77777777" w:rsidR="003C451A" w:rsidRDefault="003C451A" w:rsidP="003C451A">
      <w:pPr>
        <w:spacing w:after="0" w:line="240" w:lineRule="auto"/>
      </w:pPr>
    </w:p>
    <w:p w14:paraId="7A8D08BD" w14:textId="77777777" w:rsidR="003C451A" w:rsidRDefault="003C451A" w:rsidP="005E6FB6">
      <w:pPr>
        <w:pStyle w:val="ListParagraph"/>
        <w:numPr>
          <w:ilvl w:val="0"/>
          <w:numId w:val="132"/>
        </w:numPr>
        <w:spacing w:after="0" w:line="240" w:lineRule="auto"/>
        <w:jc w:val="both"/>
        <w:rPr>
          <w:rFonts w:eastAsiaTheme="majorEastAsia" w:cs="Courier New"/>
          <w:bCs/>
          <w:szCs w:val="26"/>
        </w:rPr>
      </w:pPr>
      <w:r w:rsidRPr="002173C6">
        <w:rPr>
          <w:rFonts w:eastAsiaTheme="majorEastAsia" w:cs="Courier New"/>
          <w:b/>
          <w:bCs/>
          <w:szCs w:val="26"/>
        </w:rPr>
        <w:t xml:space="preserve">Preparing </w:t>
      </w:r>
      <w:r>
        <w:rPr>
          <w:rFonts w:eastAsiaTheme="majorEastAsia" w:cs="Courier New"/>
          <w:b/>
          <w:bCs/>
          <w:szCs w:val="26"/>
        </w:rPr>
        <w:t xml:space="preserve">the </w:t>
      </w:r>
      <w:r w:rsidRPr="002173C6">
        <w:rPr>
          <w:rFonts w:eastAsiaTheme="majorEastAsia" w:cs="Courier New"/>
          <w:b/>
          <w:bCs/>
          <w:szCs w:val="26"/>
        </w:rPr>
        <w:t xml:space="preserve">database: </w:t>
      </w:r>
      <w:r w:rsidRPr="002173C6">
        <w:rPr>
          <w:rFonts w:eastAsiaTheme="majorEastAsia" w:cs="Courier New"/>
          <w:bCs/>
          <w:szCs w:val="26"/>
        </w:rPr>
        <w:t xml:space="preserve">The first step in using </w:t>
      </w:r>
      <w:r>
        <w:rPr>
          <w:rFonts w:eastAsiaTheme="majorEastAsia" w:cs="Courier New"/>
          <w:bCs/>
          <w:szCs w:val="26"/>
        </w:rPr>
        <w:t>Hibernate</w:t>
      </w:r>
      <w:r w:rsidRPr="002173C6">
        <w:rPr>
          <w:rFonts w:eastAsiaTheme="majorEastAsia" w:cs="Courier New"/>
          <w:bCs/>
          <w:szCs w:val="26"/>
        </w:rPr>
        <w:t xml:space="preserve"> is to prepare a database with the data needed for your application. Code </w:t>
      </w:r>
      <w:r>
        <w:rPr>
          <w:rFonts w:eastAsiaTheme="majorEastAsia" w:cs="Courier New"/>
          <w:bCs/>
          <w:szCs w:val="26"/>
        </w:rPr>
        <w:t>S</w:t>
      </w:r>
      <w:r w:rsidRPr="002173C6">
        <w:rPr>
          <w:rFonts w:eastAsiaTheme="majorEastAsia" w:cs="Courier New"/>
          <w:bCs/>
          <w:szCs w:val="26"/>
        </w:rPr>
        <w:t>egment 7.</w:t>
      </w:r>
      <w:r>
        <w:rPr>
          <w:rFonts w:eastAsiaTheme="majorEastAsia" w:cs="Courier New"/>
          <w:bCs/>
          <w:szCs w:val="26"/>
        </w:rPr>
        <w:t>3</w:t>
      </w:r>
      <w:r w:rsidRPr="002173C6">
        <w:rPr>
          <w:rFonts w:eastAsiaTheme="majorEastAsia" w:cs="Courier New"/>
          <w:bCs/>
          <w:szCs w:val="26"/>
        </w:rPr>
        <w:t xml:space="preserve"> shows how to </w:t>
      </w:r>
      <w:r>
        <w:rPr>
          <w:rFonts w:eastAsiaTheme="majorEastAsia" w:cs="Courier New"/>
          <w:bCs/>
          <w:szCs w:val="26"/>
        </w:rPr>
        <w:t xml:space="preserve">create a </w:t>
      </w:r>
      <w:r w:rsidRPr="002173C6">
        <w:rPr>
          <w:rFonts w:eastAsiaTheme="majorEastAsia" w:cs="Courier New"/>
          <w:bCs/>
          <w:szCs w:val="26"/>
        </w:rPr>
        <w:t>simple database schema with a single table</w:t>
      </w:r>
      <w:r>
        <w:rPr>
          <w:rFonts w:eastAsiaTheme="majorEastAsia" w:cs="Courier New"/>
          <w:bCs/>
          <w:szCs w:val="26"/>
        </w:rPr>
        <w:t xml:space="preserve"> as </w:t>
      </w:r>
      <w:r w:rsidRPr="00F57602">
        <w:rPr>
          <w:rFonts w:ascii="Courier New" w:eastAsiaTheme="majorEastAsia" w:hAnsi="Courier New" w:cs="Courier New"/>
          <w:bCs/>
          <w:szCs w:val="26"/>
        </w:rPr>
        <w:t>ACCOUNTINFO.</w:t>
      </w:r>
    </w:p>
    <w:p w14:paraId="0F95225D" w14:textId="77777777" w:rsidR="003C451A" w:rsidRPr="002173C6" w:rsidRDefault="003C451A" w:rsidP="003C451A">
      <w:pPr>
        <w:pStyle w:val="ListParagraph"/>
        <w:spacing w:after="0" w:line="240" w:lineRule="auto"/>
        <w:rPr>
          <w:rFonts w:eastAsiaTheme="majorEastAsia" w:cs="Courier New"/>
          <w:bCs/>
          <w:szCs w:val="26"/>
        </w:rPr>
      </w:pPr>
    </w:p>
    <w:p w14:paraId="67540C3F" w14:textId="77777777" w:rsidR="003C451A" w:rsidRDefault="003C451A" w:rsidP="003C451A">
      <w:pPr>
        <w:pStyle w:val="ListParagraph"/>
        <w:tabs>
          <w:tab w:val="left" w:pos="3500"/>
        </w:tabs>
        <w:spacing w:after="0" w:line="240" w:lineRule="auto"/>
        <w:jc w:val="center"/>
      </w:pPr>
      <w:r w:rsidRPr="006B6E02">
        <w:rPr>
          <w:noProof/>
        </w:rPr>
        <w:lastRenderedPageBreak/>
        <w:drawing>
          <wp:inline distT="0" distB="0" distL="0" distR="0" wp14:anchorId="2565FBAE" wp14:editId="5474FFE0">
            <wp:extent cx="4293931" cy="1393289"/>
            <wp:effectExtent l="19050" t="19050" r="11369" b="16411"/>
            <wp:docPr id="223" name="Picture 3" descr="MAC HD:Users:sravankumar:Desktop:SS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HD:Users:sravankumar:Desktop:SS_7.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05368" cy="1397000"/>
                    </a:xfrm>
                    <a:prstGeom prst="rect">
                      <a:avLst/>
                    </a:prstGeom>
                    <a:noFill/>
                    <a:ln>
                      <a:solidFill>
                        <a:schemeClr val="accent1"/>
                      </a:solidFill>
                    </a:ln>
                  </pic:spPr>
                </pic:pic>
              </a:graphicData>
            </a:graphic>
          </wp:inline>
        </w:drawing>
      </w:r>
    </w:p>
    <w:p w14:paraId="1E66AB26" w14:textId="77777777" w:rsidR="003C451A" w:rsidRPr="0032686B" w:rsidRDefault="003C451A" w:rsidP="003C451A">
      <w:pPr>
        <w:pStyle w:val="Caption"/>
        <w:spacing w:after="0"/>
        <w:jc w:val="center"/>
      </w:pPr>
      <w:r w:rsidRPr="0032686B">
        <w:t xml:space="preserve">Code Segment </w:t>
      </w:r>
      <w:r>
        <w:t>7.3</w:t>
      </w:r>
      <w:r w:rsidRPr="0032686B">
        <w:t xml:space="preserve">: Database </w:t>
      </w:r>
      <w:r>
        <w:t>S</w:t>
      </w:r>
      <w:r w:rsidRPr="0032686B">
        <w:t xml:space="preserve">chema </w:t>
      </w:r>
      <w:r>
        <w:t>with</w:t>
      </w:r>
      <w:r w:rsidRPr="0032686B">
        <w:t xml:space="preserve"> a </w:t>
      </w:r>
      <w:r>
        <w:t>S</w:t>
      </w:r>
      <w:r w:rsidRPr="0032686B">
        <w:t xml:space="preserve">ingle </w:t>
      </w:r>
      <w:r>
        <w:t>T</w:t>
      </w:r>
      <w:r w:rsidRPr="0032686B">
        <w:t xml:space="preserve">able </w:t>
      </w:r>
      <w:r>
        <w:t xml:space="preserve">as </w:t>
      </w:r>
      <w:r w:rsidRPr="0032686B">
        <w:t>ACCOUNTINFO</w:t>
      </w:r>
    </w:p>
    <w:p w14:paraId="63C0979C" w14:textId="77777777" w:rsidR="003C451A" w:rsidRPr="003C2F3D" w:rsidRDefault="003C451A" w:rsidP="003C451A">
      <w:pPr>
        <w:spacing w:after="0" w:line="240" w:lineRule="auto"/>
        <w:jc w:val="center"/>
        <w:rPr>
          <w:b/>
          <w:sz w:val="20"/>
        </w:rPr>
      </w:pPr>
    </w:p>
    <w:p w14:paraId="6E852E76" w14:textId="77777777" w:rsidR="003C451A" w:rsidRPr="008A4D01" w:rsidRDefault="003C451A" w:rsidP="005E6FB6">
      <w:pPr>
        <w:pStyle w:val="ListParagraph"/>
        <w:numPr>
          <w:ilvl w:val="0"/>
          <w:numId w:val="132"/>
        </w:numPr>
        <w:spacing w:after="0" w:line="240" w:lineRule="auto"/>
        <w:jc w:val="both"/>
        <w:rPr>
          <w:rFonts w:eastAsiaTheme="majorEastAsia" w:cs="Courier New"/>
          <w:bCs/>
          <w:szCs w:val="26"/>
        </w:rPr>
      </w:pPr>
      <w:r w:rsidRPr="008A4D01">
        <w:rPr>
          <w:rFonts w:eastAsiaTheme="majorEastAsia" w:cs="Courier New"/>
          <w:b/>
          <w:bCs/>
          <w:szCs w:val="26"/>
        </w:rPr>
        <w:t>Creating persistent Java object</w:t>
      </w:r>
      <w:r>
        <w:rPr>
          <w:rFonts w:eastAsiaTheme="majorEastAsia" w:cs="Courier New"/>
          <w:b/>
          <w:bCs/>
          <w:szCs w:val="26"/>
        </w:rPr>
        <w:t>s</w:t>
      </w:r>
      <w:r w:rsidRPr="008A4D01">
        <w:rPr>
          <w:rFonts w:eastAsiaTheme="majorEastAsia" w:cs="Courier New"/>
          <w:b/>
          <w:bCs/>
          <w:szCs w:val="26"/>
        </w:rPr>
        <w:t xml:space="preserve">: </w:t>
      </w:r>
      <w:r w:rsidRPr="008A4D01">
        <w:rPr>
          <w:rFonts w:eastAsiaTheme="majorEastAsia" w:cs="Courier New"/>
          <w:bCs/>
          <w:szCs w:val="26"/>
        </w:rPr>
        <w:t>After creating the table, create a persistent Java object. Code Segment 7.</w:t>
      </w:r>
      <w:r>
        <w:rPr>
          <w:rFonts w:eastAsiaTheme="majorEastAsia" w:cs="Courier New"/>
          <w:bCs/>
          <w:szCs w:val="26"/>
        </w:rPr>
        <w:t>4</w:t>
      </w:r>
      <w:r w:rsidRPr="008A4D01">
        <w:rPr>
          <w:rFonts w:eastAsiaTheme="majorEastAsia" w:cs="Courier New"/>
          <w:bCs/>
          <w:szCs w:val="26"/>
        </w:rPr>
        <w:t xml:space="preserve"> shows the representation of a Java object structure of the </w:t>
      </w:r>
      <w:r w:rsidRPr="00F57602">
        <w:rPr>
          <w:rFonts w:ascii="Courier New" w:eastAsiaTheme="majorEastAsia" w:hAnsi="Courier New" w:cs="Courier New"/>
          <w:bCs/>
          <w:szCs w:val="26"/>
        </w:rPr>
        <w:t>ACCOUNTINFO</w:t>
      </w:r>
      <w:r>
        <w:rPr>
          <w:rFonts w:eastAsiaTheme="majorEastAsia" w:cs="Courier New"/>
          <w:bCs/>
          <w:szCs w:val="26"/>
        </w:rPr>
        <w:t xml:space="preserve"> table in a class named </w:t>
      </w:r>
      <w:r w:rsidRPr="009E2BC4">
        <w:rPr>
          <w:rFonts w:ascii="Courier New" w:eastAsiaTheme="majorEastAsia" w:hAnsi="Courier New" w:cs="Courier New"/>
          <w:bCs/>
          <w:szCs w:val="26"/>
        </w:rPr>
        <w:t>AccountInfo</w:t>
      </w:r>
      <w:r>
        <w:rPr>
          <w:rFonts w:ascii="Courier New" w:eastAsiaTheme="majorEastAsia" w:hAnsi="Courier New" w:cs="Courier New"/>
          <w:bCs/>
          <w:szCs w:val="26"/>
        </w:rPr>
        <w:t>.</w:t>
      </w:r>
      <w:r>
        <w:rPr>
          <w:rFonts w:eastAsiaTheme="majorEastAsia" w:cs="Courier New"/>
          <w:bCs/>
          <w:szCs w:val="26"/>
        </w:rPr>
        <w:t xml:space="preserve"> </w:t>
      </w:r>
      <w:r w:rsidRPr="008A4D01">
        <w:rPr>
          <w:rFonts w:eastAsiaTheme="majorEastAsia" w:cs="Courier New"/>
          <w:bCs/>
          <w:szCs w:val="26"/>
        </w:rPr>
        <w:t xml:space="preserve">Typically, domain objects </w:t>
      </w:r>
      <w:r>
        <w:rPr>
          <w:rFonts w:eastAsiaTheme="majorEastAsia" w:cs="Courier New"/>
          <w:bCs/>
          <w:szCs w:val="26"/>
        </w:rPr>
        <w:t xml:space="preserve">such as the </w:t>
      </w:r>
      <w:r w:rsidRPr="009E2BC4">
        <w:rPr>
          <w:rFonts w:ascii="Courier New" w:eastAsiaTheme="majorEastAsia" w:hAnsi="Courier New" w:cs="Courier New"/>
          <w:bCs/>
          <w:szCs w:val="26"/>
        </w:rPr>
        <w:t>AccountInfo</w:t>
      </w:r>
      <w:r>
        <w:rPr>
          <w:rFonts w:eastAsiaTheme="majorEastAsia" w:cs="Courier New"/>
          <w:bCs/>
          <w:szCs w:val="26"/>
        </w:rPr>
        <w:t xml:space="preserve"> class </w:t>
      </w:r>
      <w:r w:rsidRPr="008A4D01">
        <w:rPr>
          <w:rFonts w:eastAsiaTheme="majorEastAsia" w:cs="Courier New"/>
          <w:bCs/>
          <w:szCs w:val="26"/>
        </w:rPr>
        <w:t>contain only getters and setters methods.</w:t>
      </w:r>
    </w:p>
    <w:p w14:paraId="06544933" w14:textId="77777777" w:rsidR="003C451A" w:rsidRDefault="003C451A" w:rsidP="003C451A">
      <w:pPr>
        <w:spacing w:after="0" w:line="240" w:lineRule="auto"/>
        <w:rPr>
          <w:rFonts w:eastAsiaTheme="majorEastAsia" w:cs="Courier New"/>
          <w:bCs/>
          <w:szCs w:val="26"/>
        </w:rPr>
      </w:pPr>
    </w:p>
    <w:p w14:paraId="6A88E565" w14:textId="77777777" w:rsidR="003C451A" w:rsidRDefault="003C451A" w:rsidP="003C451A">
      <w:pPr>
        <w:spacing w:after="0" w:line="240" w:lineRule="auto"/>
        <w:jc w:val="center"/>
        <w:rPr>
          <w:rFonts w:eastAsiaTheme="majorEastAsia" w:cs="Courier New"/>
          <w:bCs/>
          <w:szCs w:val="26"/>
        </w:rPr>
      </w:pPr>
      <w:r w:rsidRPr="00C406BC">
        <w:rPr>
          <w:rFonts w:eastAsiaTheme="majorEastAsia" w:cs="Courier New"/>
          <w:bCs/>
          <w:noProof/>
          <w:szCs w:val="26"/>
        </w:rPr>
        <w:drawing>
          <wp:inline distT="0" distB="0" distL="0" distR="0" wp14:anchorId="27892106" wp14:editId="52C4A531">
            <wp:extent cx="4521052" cy="4691681"/>
            <wp:effectExtent l="19050" t="19050" r="12848" b="13669"/>
            <wp:docPr id="224" name="Picture 4" descr="MAC HD:Users:sravankumar:Desktop:SS_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HD:Users:sravankumar:Desktop:SS_7.2.png"/>
                    <pic:cNvPicPr>
                      <a:picLocks noChangeAspect="1" noChangeArrowheads="1"/>
                    </pic:cNvPicPr>
                  </pic:nvPicPr>
                  <pic:blipFill>
                    <a:blip r:embed="rId212">
                      <a:extLst>
                        <a:ext uri="{28A0092B-C50C-407E-A947-70E740481C1C}">
                          <a14:useLocalDpi xmlns:a14="http://schemas.microsoft.com/office/drawing/2010/main" val="0"/>
                        </a:ext>
                      </a:extLst>
                    </a:blip>
                    <a:srcRect b="6305"/>
                    <a:stretch>
                      <a:fillRect/>
                    </a:stretch>
                  </pic:blipFill>
                  <pic:spPr bwMode="auto">
                    <a:xfrm>
                      <a:off x="0" y="0"/>
                      <a:ext cx="4524481" cy="4695240"/>
                    </a:xfrm>
                    <a:prstGeom prst="rect">
                      <a:avLst/>
                    </a:prstGeom>
                    <a:noFill/>
                    <a:ln>
                      <a:solidFill>
                        <a:schemeClr val="accent1"/>
                      </a:solidFill>
                    </a:ln>
                  </pic:spPr>
                </pic:pic>
              </a:graphicData>
            </a:graphic>
          </wp:inline>
        </w:drawing>
      </w:r>
    </w:p>
    <w:p w14:paraId="20D5328E" w14:textId="77777777" w:rsidR="003C451A" w:rsidRPr="00BA44A9" w:rsidRDefault="003C451A" w:rsidP="003C451A">
      <w:pPr>
        <w:pStyle w:val="Caption"/>
        <w:jc w:val="center"/>
      </w:pPr>
      <w:r w:rsidRPr="00BA44A9">
        <w:t xml:space="preserve">Code Segment 7.4: Java Object Structure Representing the </w:t>
      </w:r>
      <w:r w:rsidRPr="00BA44A9">
        <w:rPr>
          <w:rFonts w:ascii="Courier New" w:eastAsiaTheme="majorEastAsia" w:hAnsi="Courier New" w:cs="Courier New"/>
          <w:b w:val="0"/>
        </w:rPr>
        <w:t>A</w:t>
      </w:r>
      <w:r>
        <w:rPr>
          <w:rFonts w:ascii="Courier New" w:eastAsiaTheme="majorEastAsia" w:hAnsi="Courier New" w:cs="Courier New"/>
          <w:b w:val="0"/>
        </w:rPr>
        <w:t xml:space="preserve">CCOUNTINFO </w:t>
      </w:r>
      <w:r w:rsidRPr="00BA44A9">
        <w:t>Table</w:t>
      </w:r>
    </w:p>
    <w:p w14:paraId="2E01236A" w14:textId="77777777" w:rsidR="003C451A" w:rsidRPr="008A4D01" w:rsidRDefault="003C451A" w:rsidP="005E6FB6">
      <w:pPr>
        <w:pStyle w:val="ListParagraph"/>
        <w:numPr>
          <w:ilvl w:val="0"/>
          <w:numId w:val="132"/>
        </w:numPr>
        <w:spacing w:after="0" w:line="240" w:lineRule="auto"/>
        <w:jc w:val="both"/>
        <w:rPr>
          <w:rFonts w:eastAsiaTheme="majorEastAsia" w:cs="Courier New"/>
          <w:b/>
          <w:bCs/>
          <w:szCs w:val="26"/>
        </w:rPr>
      </w:pPr>
      <w:r w:rsidRPr="008A4D01">
        <w:rPr>
          <w:rFonts w:eastAsiaTheme="majorEastAsia" w:cs="Courier New"/>
          <w:b/>
          <w:bCs/>
          <w:szCs w:val="26"/>
        </w:rPr>
        <w:lastRenderedPageBreak/>
        <w:t xml:space="preserve">Mapping POJO with </w:t>
      </w:r>
      <w:r>
        <w:rPr>
          <w:rFonts w:eastAsiaTheme="majorEastAsia" w:cs="Courier New"/>
          <w:b/>
          <w:bCs/>
          <w:szCs w:val="26"/>
        </w:rPr>
        <w:t xml:space="preserve">the </w:t>
      </w:r>
      <w:r w:rsidRPr="008A4D01">
        <w:rPr>
          <w:rFonts w:eastAsiaTheme="majorEastAsia" w:cs="Courier New"/>
          <w:b/>
          <w:bCs/>
          <w:szCs w:val="26"/>
        </w:rPr>
        <w:t xml:space="preserve">persistence layer using </w:t>
      </w:r>
      <w:r>
        <w:rPr>
          <w:rFonts w:eastAsiaTheme="majorEastAsia" w:cs="Courier New"/>
          <w:b/>
          <w:bCs/>
          <w:szCs w:val="26"/>
        </w:rPr>
        <w:t>the Hibernate</w:t>
      </w:r>
      <w:r w:rsidRPr="008A4D01">
        <w:rPr>
          <w:rFonts w:eastAsiaTheme="majorEastAsia" w:cs="Courier New"/>
          <w:b/>
          <w:bCs/>
          <w:szCs w:val="26"/>
        </w:rPr>
        <w:t xml:space="preserve"> mapping document: </w:t>
      </w:r>
      <w:r w:rsidRPr="008A4D01">
        <w:rPr>
          <w:rFonts w:eastAsiaTheme="majorEastAsia" w:cs="Courier New"/>
          <w:bCs/>
          <w:szCs w:val="26"/>
        </w:rPr>
        <w:t xml:space="preserve">After creating </w:t>
      </w:r>
      <w:r>
        <w:rPr>
          <w:rFonts w:eastAsiaTheme="majorEastAsia" w:cs="Courier New"/>
          <w:bCs/>
          <w:szCs w:val="26"/>
        </w:rPr>
        <w:t xml:space="preserve">a </w:t>
      </w:r>
      <w:r w:rsidRPr="008A4D01">
        <w:rPr>
          <w:rFonts w:eastAsiaTheme="majorEastAsia" w:cs="Courier New"/>
          <w:bCs/>
          <w:szCs w:val="26"/>
        </w:rPr>
        <w:t>persistent Java object, you must map every persistent class with its configuration file. Code Segment 7.</w:t>
      </w:r>
      <w:r>
        <w:rPr>
          <w:rFonts w:eastAsiaTheme="majorEastAsia" w:cs="Courier New"/>
          <w:bCs/>
          <w:szCs w:val="26"/>
        </w:rPr>
        <w:t>5</w:t>
      </w:r>
      <w:r w:rsidRPr="008A4D01">
        <w:rPr>
          <w:rFonts w:eastAsiaTheme="majorEastAsia" w:cs="Courier New"/>
          <w:bCs/>
          <w:szCs w:val="26"/>
        </w:rPr>
        <w:t xml:space="preserve"> represents </w:t>
      </w:r>
      <w:r>
        <w:rPr>
          <w:rFonts w:eastAsiaTheme="majorEastAsia" w:cs="Courier New"/>
          <w:bCs/>
          <w:szCs w:val="26"/>
        </w:rPr>
        <w:t>the Hibernate</w:t>
      </w:r>
      <w:r w:rsidRPr="008A4D01">
        <w:rPr>
          <w:rFonts w:eastAsiaTheme="majorEastAsia" w:cs="Courier New"/>
          <w:bCs/>
          <w:szCs w:val="26"/>
        </w:rPr>
        <w:t xml:space="preserve"> mapping file for</w:t>
      </w:r>
      <w:r>
        <w:rPr>
          <w:rFonts w:eastAsiaTheme="majorEastAsia" w:cs="Courier New"/>
          <w:bCs/>
          <w:szCs w:val="26"/>
        </w:rPr>
        <w:t xml:space="preserve"> the</w:t>
      </w:r>
      <w:r w:rsidRPr="008A4D01">
        <w:rPr>
          <w:rFonts w:eastAsiaTheme="majorEastAsia" w:cs="Courier New"/>
          <w:bCs/>
          <w:szCs w:val="26"/>
        </w:rPr>
        <w:t xml:space="preserve"> </w:t>
      </w:r>
      <w:r w:rsidRPr="009E2BC4">
        <w:rPr>
          <w:rFonts w:ascii="Courier New" w:eastAsiaTheme="majorEastAsia" w:hAnsi="Courier New" w:cs="Courier New"/>
          <w:bCs/>
          <w:szCs w:val="26"/>
        </w:rPr>
        <w:t>AccountInfo</w:t>
      </w:r>
      <w:r w:rsidRPr="008A4D01">
        <w:rPr>
          <w:rFonts w:eastAsiaTheme="majorEastAsia" w:cs="Courier New"/>
          <w:bCs/>
          <w:szCs w:val="26"/>
        </w:rPr>
        <w:t xml:space="preserve"> class.</w:t>
      </w:r>
    </w:p>
    <w:p w14:paraId="7CB86B53" w14:textId="77777777" w:rsidR="003C451A" w:rsidRPr="00536DDD" w:rsidRDefault="003C451A" w:rsidP="003C451A">
      <w:pPr>
        <w:spacing w:after="0" w:line="240" w:lineRule="auto"/>
        <w:rPr>
          <w:rFonts w:eastAsiaTheme="majorEastAsia" w:cs="Courier New"/>
          <w:bCs/>
        </w:rPr>
      </w:pPr>
    </w:p>
    <w:p w14:paraId="49FA5CD7" w14:textId="77777777" w:rsidR="003C451A" w:rsidRDefault="003C451A" w:rsidP="003C451A">
      <w:pPr>
        <w:spacing w:after="0" w:line="240" w:lineRule="auto"/>
        <w:jc w:val="center"/>
        <w:rPr>
          <w:rFonts w:eastAsiaTheme="majorEastAsia" w:cs="Courier New"/>
          <w:bCs/>
          <w:szCs w:val="26"/>
        </w:rPr>
      </w:pPr>
      <w:r w:rsidRPr="00223AC2">
        <w:rPr>
          <w:rFonts w:eastAsiaTheme="majorEastAsia" w:cs="Courier New"/>
          <w:bCs/>
          <w:noProof/>
          <w:szCs w:val="26"/>
        </w:rPr>
        <w:drawing>
          <wp:inline distT="0" distB="0" distL="0" distR="0" wp14:anchorId="5D02239D" wp14:editId="361D1D92">
            <wp:extent cx="5473700" cy="3035300"/>
            <wp:effectExtent l="19050" t="19050" r="12700" b="12700"/>
            <wp:docPr id="225" name="Picture 5" descr="MAC HD:Users:sravankumar:Desktop:SS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HD:Users:sravankumar:Desktop:SS_7.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73700" cy="3035300"/>
                    </a:xfrm>
                    <a:prstGeom prst="rect">
                      <a:avLst/>
                    </a:prstGeom>
                    <a:noFill/>
                    <a:ln>
                      <a:solidFill>
                        <a:schemeClr val="accent1"/>
                      </a:solidFill>
                    </a:ln>
                  </pic:spPr>
                </pic:pic>
              </a:graphicData>
            </a:graphic>
          </wp:inline>
        </w:drawing>
      </w:r>
    </w:p>
    <w:p w14:paraId="24C89087" w14:textId="77777777" w:rsidR="003C451A" w:rsidRPr="00101264" w:rsidRDefault="003C451A" w:rsidP="003C451A">
      <w:pPr>
        <w:pStyle w:val="Caption"/>
        <w:jc w:val="center"/>
        <w:rPr>
          <w:rFonts w:eastAsiaTheme="majorEastAsia" w:cs="Courier New"/>
          <w:szCs w:val="26"/>
        </w:rPr>
      </w:pPr>
      <w:r w:rsidRPr="00101264">
        <w:t xml:space="preserve">Code Segment 7.5: </w:t>
      </w:r>
      <w:r>
        <w:t>Hibernate</w:t>
      </w:r>
      <w:r w:rsidRPr="00101264">
        <w:t xml:space="preserve"> Mapping File for</w:t>
      </w:r>
      <w:r>
        <w:t xml:space="preserve"> the</w:t>
      </w:r>
      <w:r w:rsidRPr="00101264">
        <w:t xml:space="preserve"> </w:t>
      </w:r>
      <w:r w:rsidRPr="00F6250D">
        <w:rPr>
          <w:rFonts w:ascii="Courier New" w:eastAsiaTheme="majorEastAsia" w:hAnsi="Courier New" w:cs="Courier New"/>
          <w:b w:val="0"/>
          <w:bCs w:val="0"/>
        </w:rPr>
        <w:t>AccountInfo</w:t>
      </w:r>
      <w:r w:rsidRPr="00F6250D">
        <w:t xml:space="preserve"> </w:t>
      </w:r>
      <w:r w:rsidRPr="00101264">
        <w:t>Class</w:t>
      </w:r>
    </w:p>
    <w:p w14:paraId="3D5D5E83" w14:textId="77777777" w:rsidR="003C451A" w:rsidRPr="00E60863" w:rsidRDefault="003C451A" w:rsidP="003C451A">
      <w:pPr>
        <w:tabs>
          <w:tab w:val="left" w:pos="0"/>
        </w:tabs>
        <w:spacing w:after="0" w:line="240" w:lineRule="auto"/>
        <w:ind w:left="90"/>
        <w:rPr>
          <w:rFonts w:eastAsiaTheme="majorEastAsia" w:cs="Courier New"/>
          <w:bCs/>
        </w:rPr>
      </w:pPr>
      <w:r>
        <w:rPr>
          <w:rFonts w:eastAsiaTheme="majorEastAsia" w:cs="Courier New"/>
          <w:bCs/>
        </w:rPr>
        <w:t>In Code Segment 7.5:</w:t>
      </w:r>
    </w:p>
    <w:p w14:paraId="41FFAEC4" w14:textId="77777777" w:rsidR="003C451A" w:rsidRPr="00E60863" w:rsidRDefault="003C451A" w:rsidP="005E6FB6">
      <w:pPr>
        <w:pStyle w:val="ListParagraph"/>
        <w:numPr>
          <w:ilvl w:val="0"/>
          <w:numId w:val="131"/>
        </w:numPr>
        <w:spacing w:after="0" w:line="240" w:lineRule="auto"/>
        <w:ind w:left="900"/>
        <w:jc w:val="both"/>
        <w:rPr>
          <w:rFonts w:eastAsiaTheme="majorEastAsia" w:cs="Courier New"/>
          <w:bCs/>
        </w:rPr>
      </w:pPr>
      <w:r w:rsidRPr="00E60863">
        <w:rPr>
          <w:rFonts w:eastAsiaTheme="majorEastAsia" w:cs="Courier New"/>
          <w:bCs/>
        </w:rPr>
        <w:t>The</w:t>
      </w:r>
      <w:r w:rsidRPr="00E60863">
        <w:rPr>
          <w:rFonts w:eastAsiaTheme="majorEastAsia" w:cs="Courier New"/>
          <w:bCs/>
          <w:sz w:val="20"/>
        </w:rPr>
        <w:t xml:space="preserve"> </w:t>
      </w:r>
      <w:r w:rsidRPr="00E60863">
        <w:rPr>
          <w:rFonts w:ascii="Courier New" w:eastAsiaTheme="majorEastAsia" w:hAnsi="Courier New" w:cs="Courier New"/>
          <w:bCs/>
          <w:sz w:val="20"/>
        </w:rPr>
        <w:t>&lt;class&gt;</w:t>
      </w:r>
      <w:r w:rsidRPr="00E60863">
        <w:rPr>
          <w:rFonts w:eastAsiaTheme="majorEastAsia" w:cs="Courier New"/>
          <w:bCs/>
          <w:sz w:val="20"/>
        </w:rPr>
        <w:t xml:space="preserve"> </w:t>
      </w:r>
      <w:r w:rsidRPr="00E60863">
        <w:rPr>
          <w:rFonts w:eastAsiaTheme="majorEastAsia" w:cs="Courier New"/>
          <w:bCs/>
        </w:rPr>
        <w:t xml:space="preserve">element maps a table with </w:t>
      </w:r>
      <w:r>
        <w:rPr>
          <w:rFonts w:eastAsiaTheme="majorEastAsia" w:cs="Courier New"/>
          <w:bCs/>
        </w:rPr>
        <w:t xml:space="preserve">the </w:t>
      </w:r>
      <w:r w:rsidRPr="00E60863">
        <w:rPr>
          <w:rFonts w:eastAsiaTheme="majorEastAsia" w:cs="Courier New"/>
          <w:bCs/>
        </w:rPr>
        <w:t xml:space="preserve">corresponding class. </w:t>
      </w:r>
    </w:p>
    <w:p w14:paraId="08E0739E" w14:textId="77777777" w:rsidR="003C451A" w:rsidRPr="00536DDD" w:rsidRDefault="003C451A" w:rsidP="005E6FB6">
      <w:pPr>
        <w:pStyle w:val="ListParagraph"/>
        <w:numPr>
          <w:ilvl w:val="0"/>
          <w:numId w:val="131"/>
        </w:numPr>
        <w:spacing w:after="0" w:line="240" w:lineRule="auto"/>
        <w:ind w:left="900"/>
        <w:jc w:val="both"/>
        <w:rPr>
          <w:rFonts w:eastAsiaTheme="majorEastAsia" w:cs="Courier New"/>
          <w:bCs/>
        </w:rPr>
      </w:pPr>
      <w:r w:rsidRPr="00536DDD">
        <w:rPr>
          <w:rFonts w:eastAsiaTheme="majorEastAsia" w:cs="Courier New"/>
          <w:bCs/>
        </w:rPr>
        <w:t xml:space="preserve">The </w:t>
      </w:r>
      <w:r w:rsidRPr="00E60863">
        <w:rPr>
          <w:rFonts w:eastAsiaTheme="majorEastAsia" w:cs="Courier New"/>
          <w:bCs/>
          <w:sz w:val="20"/>
        </w:rPr>
        <w:t>&lt;id&gt;</w:t>
      </w:r>
      <w:r w:rsidRPr="00536DDD">
        <w:rPr>
          <w:rFonts w:eastAsiaTheme="majorEastAsia" w:cs="Courier New"/>
          <w:bCs/>
        </w:rPr>
        <w:t xml:space="preserve"> element indicates the primary key column and its </w:t>
      </w:r>
      <w:r>
        <w:rPr>
          <w:rFonts w:eastAsiaTheme="majorEastAsia" w:cs="Courier New"/>
          <w:bCs/>
        </w:rPr>
        <w:t>related</w:t>
      </w:r>
      <w:r w:rsidRPr="00536DDD" w:rsidDel="008E271F">
        <w:rPr>
          <w:rFonts w:eastAsiaTheme="majorEastAsia" w:cs="Courier New"/>
          <w:bCs/>
        </w:rPr>
        <w:t xml:space="preserve"> </w:t>
      </w:r>
      <w:r w:rsidRPr="00536DDD">
        <w:rPr>
          <w:rFonts w:eastAsiaTheme="majorEastAsia" w:cs="Courier New"/>
          <w:bCs/>
        </w:rPr>
        <w:t xml:space="preserve">attribute in the domain object. </w:t>
      </w:r>
    </w:p>
    <w:p w14:paraId="25C022C8" w14:textId="77777777" w:rsidR="003C451A" w:rsidRDefault="003C451A" w:rsidP="005E6FB6">
      <w:pPr>
        <w:pStyle w:val="ListParagraph"/>
        <w:numPr>
          <w:ilvl w:val="0"/>
          <w:numId w:val="131"/>
        </w:numPr>
        <w:spacing w:after="0" w:line="240" w:lineRule="auto"/>
        <w:ind w:left="900"/>
        <w:jc w:val="both"/>
        <w:rPr>
          <w:rFonts w:eastAsiaTheme="majorEastAsia" w:cs="Courier New"/>
          <w:bCs/>
        </w:rPr>
      </w:pPr>
      <w:r w:rsidRPr="00536DDD">
        <w:rPr>
          <w:rFonts w:eastAsiaTheme="majorEastAsia" w:cs="Courier New"/>
          <w:bCs/>
        </w:rPr>
        <w:t xml:space="preserve">The </w:t>
      </w:r>
      <w:r w:rsidRPr="00F15B80">
        <w:rPr>
          <w:rFonts w:eastAsiaTheme="majorEastAsia" w:cs="Courier New"/>
          <w:bCs/>
        </w:rPr>
        <w:t>&lt;property&gt;</w:t>
      </w:r>
      <w:r w:rsidRPr="00F15B80">
        <w:rPr>
          <w:rFonts w:ascii="Courier New" w:eastAsiaTheme="majorEastAsia" w:hAnsi="Courier New" w:cs="Courier New"/>
          <w:bCs/>
          <w:sz w:val="24"/>
        </w:rPr>
        <w:t xml:space="preserve"> </w:t>
      </w:r>
      <w:r w:rsidRPr="00536DDD">
        <w:rPr>
          <w:rFonts w:eastAsiaTheme="majorEastAsia" w:cs="Courier New"/>
          <w:bCs/>
        </w:rPr>
        <w:t xml:space="preserve">element </w:t>
      </w:r>
      <w:r>
        <w:rPr>
          <w:rFonts w:eastAsiaTheme="majorEastAsia" w:cs="Courier New"/>
          <w:bCs/>
        </w:rPr>
        <w:t>specifies</w:t>
      </w:r>
      <w:r w:rsidRPr="00536DDD" w:rsidDel="008E271F">
        <w:rPr>
          <w:rFonts w:eastAsiaTheme="majorEastAsia" w:cs="Courier New"/>
          <w:bCs/>
        </w:rPr>
        <w:t xml:space="preserve"> </w:t>
      </w:r>
      <w:r w:rsidRPr="00536DDD">
        <w:rPr>
          <w:rFonts w:eastAsiaTheme="majorEastAsia" w:cs="Courier New"/>
          <w:bCs/>
        </w:rPr>
        <w:t>all other attributes available in the domain object.</w:t>
      </w:r>
    </w:p>
    <w:p w14:paraId="570316D7" w14:textId="77777777" w:rsidR="003C451A" w:rsidRPr="00AB0941" w:rsidRDefault="003C451A" w:rsidP="003C451A">
      <w:pPr>
        <w:spacing w:after="0" w:line="240" w:lineRule="auto"/>
        <w:ind w:left="540"/>
        <w:rPr>
          <w:rFonts w:eastAsiaTheme="majorEastAsia" w:cs="Courier New"/>
          <w:bCs/>
        </w:rPr>
      </w:pPr>
    </w:p>
    <w:p w14:paraId="2C901B2F" w14:textId="77777777" w:rsidR="003C451A" w:rsidRDefault="003C451A" w:rsidP="003C451A">
      <w:pPr>
        <w:spacing w:after="0" w:line="240" w:lineRule="auto"/>
        <w:rPr>
          <w:rFonts w:eastAsiaTheme="majorEastAsia" w:cs="Courier New"/>
          <w:bCs/>
        </w:rPr>
      </w:pPr>
      <w:r>
        <w:rPr>
          <w:rFonts w:eastAsiaTheme="majorEastAsia" w:cs="Courier New"/>
          <w:bCs/>
        </w:rPr>
        <w:t>Now, y</w:t>
      </w:r>
      <w:r w:rsidRPr="00536DDD">
        <w:rPr>
          <w:rFonts w:eastAsiaTheme="majorEastAsia" w:cs="Courier New"/>
          <w:bCs/>
        </w:rPr>
        <w:t>ou can generate</w:t>
      </w:r>
      <w:r>
        <w:rPr>
          <w:rFonts w:eastAsiaTheme="majorEastAsia" w:cs="Courier New"/>
          <w:bCs/>
        </w:rPr>
        <w:t xml:space="preserve"> the</w:t>
      </w:r>
      <w:r w:rsidRPr="00536DDD">
        <w:rPr>
          <w:rFonts w:eastAsiaTheme="majorEastAsia" w:cs="Courier New"/>
          <w:bCs/>
        </w:rPr>
        <w:t xml:space="preserve"> </w:t>
      </w:r>
      <w:r>
        <w:rPr>
          <w:rFonts w:eastAsiaTheme="majorEastAsia" w:cs="Courier New"/>
          <w:bCs/>
        </w:rPr>
        <w:t xml:space="preserve">Hibernate mapping document using </w:t>
      </w:r>
      <w:r w:rsidRPr="00536DDD">
        <w:rPr>
          <w:rFonts w:eastAsiaTheme="majorEastAsia" w:cs="Courier New"/>
          <w:bCs/>
        </w:rPr>
        <w:t xml:space="preserve">the </w:t>
      </w:r>
      <w:r>
        <w:rPr>
          <w:rFonts w:eastAsiaTheme="majorEastAsia" w:cs="Courier New"/>
          <w:bCs/>
        </w:rPr>
        <w:t>Hibernate</w:t>
      </w:r>
      <w:r w:rsidRPr="00536DDD">
        <w:rPr>
          <w:rFonts w:eastAsiaTheme="majorEastAsia" w:cs="Courier New"/>
          <w:bCs/>
        </w:rPr>
        <w:t xml:space="preserve"> extension toolset.</w:t>
      </w:r>
    </w:p>
    <w:p w14:paraId="2F6FB530" w14:textId="77777777" w:rsidR="003C451A" w:rsidRPr="00536DDD" w:rsidRDefault="003C451A" w:rsidP="003C451A">
      <w:pPr>
        <w:spacing w:after="0" w:line="240" w:lineRule="auto"/>
        <w:rPr>
          <w:rFonts w:eastAsiaTheme="majorEastAsia" w:cs="Courier New"/>
          <w:bCs/>
        </w:rPr>
      </w:pPr>
    </w:p>
    <w:p w14:paraId="6B86C77B" w14:textId="77777777" w:rsidR="003C451A" w:rsidRPr="00650591" w:rsidRDefault="003C451A" w:rsidP="005E6FB6">
      <w:pPr>
        <w:pStyle w:val="ListParagraph"/>
        <w:numPr>
          <w:ilvl w:val="0"/>
          <w:numId w:val="132"/>
        </w:numPr>
        <w:spacing w:after="0" w:line="240" w:lineRule="auto"/>
        <w:jc w:val="both"/>
        <w:rPr>
          <w:rFonts w:eastAsiaTheme="majorEastAsia" w:cs="Courier New"/>
          <w:bCs/>
          <w:szCs w:val="26"/>
        </w:rPr>
      </w:pPr>
      <w:r w:rsidRPr="003F20E1">
        <w:rPr>
          <w:rFonts w:eastAsiaTheme="majorEastAsia" w:cs="Courier New"/>
          <w:b/>
          <w:bCs/>
        </w:rPr>
        <w:t>Creating</w:t>
      </w:r>
      <w:r>
        <w:rPr>
          <w:rFonts w:eastAsiaTheme="majorEastAsia" w:cs="Courier New"/>
          <w:b/>
          <w:bCs/>
        </w:rPr>
        <w:t xml:space="preserve"> the</w:t>
      </w:r>
      <w:r w:rsidRPr="003F20E1">
        <w:rPr>
          <w:rFonts w:eastAsiaTheme="majorEastAsia" w:cs="Courier New"/>
          <w:b/>
          <w:bCs/>
        </w:rPr>
        <w:t xml:space="preserve"> </w:t>
      </w:r>
      <w:r>
        <w:rPr>
          <w:rFonts w:eastAsiaTheme="majorEastAsia" w:cs="Courier New"/>
          <w:b/>
          <w:bCs/>
        </w:rPr>
        <w:t>Hibernate</w:t>
      </w:r>
      <w:r w:rsidRPr="003F20E1">
        <w:rPr>
          <w:rFonts w:eastAsiaTheme="majorEastAsia" w:cs="Courier New"/>
          <w:b/>
          <w:bCs/>
        </w:rPr>
        <w:t xml:space="preserve"> configuration file: </w:t>
      </w:r>
      <w:r w:rsidRPr="003F20E1">
        <w:rPr>
          <w:rFonts w:eastAsiaTheme="majorEastAsia" w:cs="Courier New"/>
          <w:bCs/>
        </w:rPr>
        <w:t xml:space="preserve">After mapping POJO with </w:t>
      </w:r>
      <w:r>
        <w:rPr>
          <w:rFonts w:eastAsiaTheme="majorEastAsia" w:cs="Courier New"/>
          <w:bCs/>
        </w:rPr>
        <w:t xml:space="preserve">the </w:t>
      </w:r>
      <w:r w:rsidRPr="003F20E1">
        <w:rPr>
          <w:rFonts w:eastAsiaTheme="majorEastAsia" w:cs="Courier New"/>
          <w:bCs/>
        </w:rPr>
        <w:t xml:space="preserve">persistence layer using </w:t>
      </w:r>
      <w:r>
        <w:rPr>
          <w:rFonts w:eastAsiaTheme="majorEastAsia" w:cs="Courier New"/>
          <w:bCs/>
        </w:rPr>
        <w:t>the Hibernate</w:t>
      </w:r>
      <w:r w:rsidRPr="003F20E1">
        <w:rPr>
          <w:rFonts w:eastAsiaTheme="majorEastAsia" w:cs="Courier New"/>
          <w:bCs/>
        </w:rPr>
        <w:t xml:space="preserve"> mapping document</w:t>
      </w:r>
      <w:r>
        <w:rPr>
          <w:rFonts w:eastAsiaTheme="majorEastAsia" w:cs="Courier New"/>
          <w:bCs/>
        </w:rPr>
        <w:t>,</w:t>
      </w:r>
      <w:r w:rsidRPr="003F20E1">
        <w:rPr>
          <w:rFonts w:eastAsiaTheme="majorEastAsia" w:cs="Courier New"/>
          <w:bCs/>
        </w:rPr>
        <w:t xml:space="preserve"> you need to connect the </w:t>
      </w:r>
      <w:r>
        <w:rPr>
          <w:rFonts w:eastAsiaTheme="majorEastAsia" w:cs="Courier New"/>
          <w:bCs/>
        </w:rPr>
        <w:t>Hibernate</w:t>
      </w:r>
      <w:r w:rsidRPr="003F20E1">
        <w:rPr>
          <w:rFonts w:eastAsiaTheme="majorEastAsia" w:cs="Courier New"/>
          <w:bCs/>
        </w:rPr>
        <w:t xml:space="preserve"> configuration file information to the persistent layer and the linked mapping documents. In the file, specify the data source name or JDBC details required for </w:t>
      </w:r>
      <w:r>
        <w:rPr>
          <w:rFonts w:eastAsiaTheme="majorEastAsia" w:cs="Courier New"/>
          <w:bCs/>
        </w:rPr>
        <w:t>Hibernate</w:t>
      </w:r>
      <w:r w:rsidRPr="003F20E1">
        <w:rPr>
          <w:rFonts w:eastAsiaTheme="majorEastAsia" w:cs="Courier New"/>
          <w:bCs/>
        </w:rPr>
        <w:t xml:space="preserve"> to make JDBC connection to the database. </w:t>
      </w:r>
      <w:r w:rsidRPr="00650591">
        <w:rPr>
          <w:rFonts w:eastAsiaTheme="majorEastAsia" w:cs="Courier New"/>
          <w:bCs/>
          <w:szCs w:val="26"/>
        </w:rPr>
        <w:t>Code Segment 7.6 shows the configuration file for</w:t>
      </w:r>
      <w:r>
        <w:rPr>
          <w:rFonts w:eastAsiaTheme="majorEastAsia" w:cs="Courier New"/>
          <w:bCs/>
          <w:szCs w:val="26"/>
        </w:rPr>
        <w:t xml:space="preserve"> the</w:t>
      </w:r>
      <w:r w:rsidRPr="00650591">
        <w:rPr>
          <w:rFonts w:eastAsiaTheme="majorEastAsia" w:cs="Courier New"/>
          <w:bCs/>
          <w:szCs w:val="26"/>
        </w:rPr>
        <w:t xml:space="preserve"> </w:t>
      </w:r>
      <w:r w:rsidRPr="000E71EB">
        <w:rPr>
          <w:rFonts w:ascii="Courier New" w:eastAsiaTheme="majorEastAsia" w:hAnsi="Courier New" w:cs="Courier New"/>
          <w:bCs/>
          <w:szCs w:val="20"/>
        </w:rPr>
        <w:t>AccountInfo</w:t>
      </w:r>
      <w:r w:rsidRPr="000E71EB">
        <w:t xml:space="preserve"> </w:t>
      </w:r>
      <w:r w:rsidRPr="00650591">
        <w:rPr>
          <w:rFonts w:eastAsiaTheme="majorEastAsia" w:cs="Courier New"/>
          <w:bCs/>
          <w:szCs w:val="26"/>
        </w:rPr>
        <w:t>class.</w:t>
      </w:r>
    </w:p>
    <w:p w14:paraId="2C9F99BE" w14:textId="77777777" w:rsidR="003C451A" w:rsidRDefault="003C451A" w:rsidP="003C451A">
      <w:pPr>
        <w:spacing w:after="0" w:line="240" w:lineRule="auto"/>
        <w:rPr>
          <w:rFonts w:eastAsiaTheme="majorEastAsia" w:cs="Courier New"/>
          <w:bCs/>
          <w:szCs w:val="26"/>
        </w:rPr>
      </w:pPr>
    </w:p>
    <w:p w14:paraId="01D9E2C5" w14:textId="77777777" w:rsidR="003C451A" w:rsidRDefault="003C451A" w:rsidP="003C451A">
      <w:pPr>
        <w:spacing w:after="0" w:line="240" w:lineRule="auto"/>
        <w:rPr>
          <w:rFonts w:eastAsiaTheme="majorEastAsia" w:cs="Courier New"/>
          <w:bCs/>
          <w:szCs w:val="26"/>
        </w:rPr>
      </w:pPr>
      <w:r w:rsidRPr="00192694">
        <w:rPr>
          <w:rFonts w:eastAsiaTheme="majorEastAsia" w:cs="Courier New"/>
          <w:bCs/>
          <w:noProof/>
          <w:szCs w:val="26"/>
        </w:rPr>
        <w:lastRenderedPageBreak/>
        <w:drawing>
          <wp:inline distT="0" distB="0" distL="0" distR="0" wp14:anchorId="16043439" wp14:editId="3A541B71">
            <wp:extent cx="5486400" cy="1828800"/>
            <wp:effectExtent l="19050" t="19050" r="19050" b="19050"/>
            <wp:docPr id="226" name="Picture 6" descr="MAC HD:Users:sravankumar:Desktop:SS_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HD:Users:sravankumar:Desktop:SS_7.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solidFill>
                        <a:schemeClr val="accent1"/>
                      </a:solidFill>
                    </a:ln>
                  </pic:spPr>
                </pic:pic>
              </a:graphicData>
            </a:graphic>
          </wp:inline>
        </w:drawing>
      </w:r>
    </w:p>
    <w:p w14:paraId="1EDD63C1" w14:textId="77777777" w:rsidR="003C451A" w:rsidRPr="00413640" w:rsidRDefault="003C451A" w:rsidP="003C451A">
      <w:pPr>
        <w:pStyle w:val="Caption"/>
        <w:jc w:val="center"/>
        <w:rPr>
          <w:rFonts w:eastAsiaTheme="majorEastAsia" w:cs="Courier New"/>
          <w:szCs w:val="26"/>
        </w:rPr>
      </w:pPr>
      <w:r w:rsidRPr="00223AC2">
        <w:t xml:space="preserve">Code Segment </w:t>
      </w:r>
      <w:r>
        <w:t>7.6</w:t>
      </w:r>
      <w:r w:rsidRPr="00223AC2">
        <w:t xml:space="preserve">: </w:t>
      </w:r>
      <w:r>
        <w:t>Hibernate</w:t>
      </w:r>
      <w:r w:rsidRPr="00223AC2">
        <w:t xml:space="preserve"> </w:t>
      </w:r>
      <w:r>
        <w:t>Configuration</w:t>
      </w:r>
      <w:r w:rsidRPr="00223AC2">
        <w:t xml:space="preserve"> </w:t>
      </w:r>
      <w:r>
        <w:t>F</w:t>
      </w:r>
      <w:r w:rsidRPr="00223AC2">
        <w:t>ile for</w:t>
      </w:r>
      <w:r>
        <w:t xml:space="preserve"> the</w:t>
      </w:r>
      <w:r w:rsidRPr="00223AC2">
        <w:t xml:space="preserve"> </w:t>
      </w:r>
      <w:r w:rsidRPr="00904B6C">
        <w:rPr>
          <w:rFonts w:ascii="Courier New" w:eastAsiaTheme="majorEastAsia" w:hAnsi="Courier New" w:cs="Courier New"/>
          <w:bCs w:val="0"/>
        </w:rPr>
        <w:t>AccountInfo</w:t>
      </w:r>
      <w:r w:rsidRPr="00F6250D">
        <w:t xml:space="preserve"> </w:t>
      </w:r>
      <w:r>
        <w:t>C</w:t>
      </w:r>
      <w:r w:rsidRPr="00223AC2">
        <w:t>lass</w:t>
      </w:r>
    </w:p>
    <w:p w14:paraId="2E48A1D5" w14:textId="77777777" w:rsidR="003C451A" w:rsidRDefault="003C451A" w:rsidP="003C451A">
      <w:pPr>
        <w:spacing w:after="0" w:line="240" w:lineRule="auto"/>
        <w:rPr>
          <w:rFonts w:eastAsiaTheme="majorEastAsia" w:cs="Courier New"/>
          <w:bCs/>
        </w:rPr>
      </w:pPr>
      <w:r w:rsidRPr="00536DDD">
        <w:rPr>
          <w:rFonts w:eastAsiaTheme="majorEastAsia" w:cs="Courier New"/>
          <w:bCs/>
        </w:rPr>
        <w:t xml:space="preserve">In the </w:t>
      </w:r>
      <w:r>
        <w:rPr>
          <w:rFonts w:eastAsiaTheme="majorEastAsia" w:cs="Courier New"/>
          <w:bCs/>
        </w:rPr>
        <w:t>code sample</w:t>
      </w:r>
      <w:r w:rsidRPr="00536DDD">
        <w:rPr>
          <w:rFonts w:eastAsiaTheme="majorEastAsia" w:cs="Courier New"/>
          <w:bCs/>
        </w:rPr>
        <w:t xml:space="preserve">, the element </w:t>
      </w:r>
      <w:r w:rsidRPr="009B7F57">
        <w:rPr>
          <w:rFonts w:ascii="Courier New" w:eastAsiaTheme="majorEastAsia" w:hAnsi="Courier New" w:cs="Courier New"/>
          <w:bCs/>
          <w:sz w:val="20"/>
        </w:rPr>
        <w:t xml:space="preserve">&lt;mapping-resources&gt; </w:t>
      </w:r>
      <w:r w:rsidRPr="00536DDD">
        <w:rPr>
          <w:rFonts w:eastAsiaTheme="majorEastAsia" w:cs="Courier New"/>
          <w:bCs/>
        </w:rPr>
        <w:t xml:space="preserve">refers to the document that contains mapping for </w:t>
      </w:r>
      <w:r>
        <w:rPr>
          <w:rFonts w:eastAsiaTheme="majorEastAsia" w:cs="Courier New"/>
          <w:bCs/>
        </w:rPr>
        <w:t xml:space="preserve">the </w:t>
      </w:r>
      <w:r w:rsidRPr="00536DDD">
        <w:rPr>
          <w:rFonts w:eastAsiaTheme="majorEastAsia" w:cs="Courier New"/>
          <w:bCs/>
        </w:rPr>
        <w:t xml:space="preserve">domain object and </w:t>
      </w:r>
      <w:r>
        <w:rPr>
          <w:rFonts w:eastAsiaTheme="majorEastAsia" w:cs="Courier New"/>
          <w:bCs/>
        </w:rPr>
        <w:t>the Hibernate</w:t>
      </w:r>
      <w:r w:rsidRPr="00536DDD">
        <w:rPr>
          <w:rFonts w:eastAsiaTheme="majorEastAsia" w:cs="Courier New"/>
          <w:bCs/>
        </w:rPr>
        <w:t xml:space="preserve"> </w:t>
      </w:r>
      <w:r>
        <w:rPr>
          <w:rFonts w:eastAsiaTheme="majorEastAsia" w:cs="Courier New"/>
          <w:bCs/>
        </w:rPr>
        <w:t>resource</w:t>
      </w:r>
      <w:r w:rsidRPr="00536DDD">
        <w:rPr>
          <w:rFonts w:eastAsiaTheme="majorEastAsia" w:cs="Courier New"/>
          <w:bCs/>
        </w:rPr>
        <w:t>.</w:t>
      </w:r>
      <w:r>
        <w:rPr>
          <w:rFonts w:eastAsiaTheme="majorEastAsia" w:cs="Courier New"/>
          <w:bCs/>
        </w:rPr>
        <w:t xml:space="preserve"> </w:t>
      </w:r>
    </w:p>
    <w:p w14:paraId="33753422" w14:textId="77777777" w:rsidR="003C451A" w:rsidRDefault="003C451A" w:rsidP="003C451A">
      <w:pPr>
        <w:spacing w:after="0" w:line="240" w:lineRule="auto"/>
        <w:rPr>
          <w:rFonts w:eastAsiaTheme="majorEastAsia" w:cs="Courier New"/>
          <w:bCs/>
          <w:szCs w:val="26"/>
        </w:rPr>
      </w:pPr>
      <w:r w:rsidRPr="004B22D0">
        <w:rPr>
          <w:rFonts w:eastAsiaTheme="majorEastAsia" w:cs="Courier New"/>
          <w:bCs/>
          <w:szCs w:val="26"/>
        </w:rPr>
        <w:t xml:space="preserve">You can configure </w:t>
      </w:r>
      <w:r>
        <w:rPr>
          <w:rFonts w:eastAsiaTheme="majorEastAsia" w:cs="Courier New"/>
          <w:bCs/>
          <w:szCs w:val="26"/>
        </w:rPr>
        <w:t>Hibernate</w:t>
      </w:r>
      <w:r w:rsidRPr="004B22D0">
        <w:rPr>
          <w:rFonts w:eastAsiaTheme="majorEastAsia" w:cs="Courier New"/>
          <w:bCs/>
          <w:szCs w:val="26"/>
        </w:rPr>
        <w:t xml:space="preserve"> in two ways:</w:t>
      </w:r>
    </w:p>
    <w:p w14:paraId="325DC854" w14:textId="77777777" w:rsidR="003C451A" w:rsidRPr="004B22D0" w:rsidRDefault="003C451A" w:rsidP="003C451A">
      <w:pPr>
        <w:spacing w:after="0" w:line="240" w:lineRule="auto"/>
        <w:rPr>
          <w:rFonts w:eastAsiaTheme="majorEastAsia" w:cs="Courier New"/>
          <w:bCs/>
          <w:szCs w:val="26"/>
        </w:rPr>
      </w:pPr>
    </w:p>
    <w:p w14:paraId="52DB1F66" w14:textId="77777777" w:rsidR="003C451A" w:rsidRPr="00650591" w:rsidRDefault="003C451A" w:rsidP="005E6FB6">
      <w:pPr>
        <w:pStyle w:val="ListParagraph"/>
        <w:numPr>
          <w:ilvl w:val="0"/>
          <w:numId w:val="131"/>
        </w:numPr>
        <w:spacing w:after="0" w:line="240" w:lineRule="auto"/>
        <w:jc w:val="both"/>
        <w:rPr>
          <w:rFonts w:eastAsiaTheme="majorEastAsia" w:cs="Courier New"/>
          <w:bCs/>
        </w:rPr>
      </w:pPr>
      <w:r w:rsidRPr="00B821F0">
        <w:rPr>
          <w:rFonts w:asciiTheme="minorHAnsi" w:hAnsiTheme="minorHAnsi"/>
          <w:b/>
        </w:rPr>
        <w:t>Programmatically</w:t>
      </w:r>
      <w:r w:rsidRPr="008A6426">
        <w:rPr>
          <w:rFonts w:asciiTheme="minorHAnsi" w:hAnsiTheme="minorHAnsi"/>
        </w:rPr>
        <w:t xml:space="preserve">: In this method, the details such as </w:t>
      </w:r>
      <w:r>
        <w:rPr>
          <w:rFonts w:asciiTheme="minorHAnsi" w:hAnsiTheme="minorHAnsi"/>
        </w:rPr>
        <w:t xml:space="preserve">the </w:t>
      </w:r>
      <w:r w:rsidRPr="008A6426">
        <w:rPr>
          <w:rFonts w:asciiTheme="minorHAnsi" w:hAnsiTheme="minorHAnsi"/>
        </w:rPr>
        <w:t xml:space="preserve">JDBC connection and resource mapping are supplied in the program using </w:t>
      </w:r>
      <w:r>
        <w:rPr>
          <w:rFonts w:asciiTheme="minorHAnsi" w:hAnsiTheme="minorHAnsi"/>
        </w:rPr>
        <w:t xml:space="preserve">the </w:t>
      </w:r>
      <w:r w:rsidRPr="008A6426">
        <w:rPr>
          <w:rFonts w:asciiTheme="minorHAnsi" w:hAnsiTheme="minorHAnsi"/>
        </w:rPr>
        <w:t>configuration API.</w:t>
      </w:r>
    </w:p>
    <w:p w14:paraId="3B506093" w14:textId="77777777" w:rsidR="003C451A" w:rsidRPr="00650591" w:rsidRDefault="003C451A" w:rsidP="005E6FB6">
      <w:pPr>
        <w:pStyle w:val="ListParagraph"/>
        <w:numPr>
          <w:ilvl w:val="0"/>
          <w:numId w:val="131"/>
        </w:numPr>
        <w:spacing w:after="0" w:line="240" w:lineRule="auto"/>
        <w:jc w:val="both"/>
        <w:rPr>
          <w:rFonts w:eastAsiaTheme="majorEastAsia" w:cs="Courier New"/>
          <w:bCs/>
        </w:rPr>
      </w:pPr>
      <w:r w:rsidRPr="00B821F0">
        <w:rPr>
          <w:rFonts w:eastAsiaTheme="majorEastAsia" w:cs="Courier New"/>
          <w:b/>
          <w:bCs/>
        </w:rPr>
        <w:t>Configuration file method</w:t>
      </w:r>
      <w:r w:rsidRPr="008A6426">
        <w:rPr>
          <w:rFonts w:eastAsiaTheme="majorEastAsia" w:cs="Courier New"/>
          <w:bCs/>
        </w:rPr>
        <w:t xml:space="preserve">: </w:t>
      </w:r>
      <w:r>
        <w:rPr>
          <w:rFonts w:eastAsiaTheme="majorEastAsia" w:cs="Courier New"/>
          <w:bCs/>
        </w:rPr>
        <w:t>A highly popular method today because the objects do not need to be mapped to the data in a database until execution time, which keeps the application lightweight and efficient.  In</w:t>
      </w:r>
      <w:r w:rsidRPr="008A6426">
        <w:rPr>
          <w:rFonts w:eastAsiaTheme="majorEastAsia" w:cs="Courier New"/>
          <w:bCs/>
        </w:rPr>
        <w:t xml:space="preserve"> </w:t>
      </w:r>
      <w:r>
        <w:rPr>
          <w:rFonts w:eastAsiaTheme="majorEastAsia" w:cs="Courier New"/>
          <w:bCs/>
        </w:rPr>
        <w:t>this method, Hibernate</w:t>
      </w:r>
      <w:r w:rsidRPr="008A6426">
        <w:rPr>
          <w:rFonts w:eastAsiaTheme="majorEastAsia" w:cs="Courier New"/>
          <w:bCs/>
        </w:rPr>
        <w:t xml:space="preserve">.cfg.xml is placed in the </w:t>
      </w:r>
      <w:r>
        <w:rPr>
          <w:rFonts w:eastAsiaTheme="majorEastAsia" w:cs="Courier New"/>
          <w:bCs/>
        </w:rPr>
        <w:t>CLASSPATH</w:t>
      </w:r>
      <w:r w:rsidRPr="008A6426">
        <w:rPr>
          <w:rFonts w:eastAsiaTheme="majorEastAsia" w:cs="Courier New"/>
          <w:bCs/>
        </w:rPr>
        <w:t xml:space="preserve">. </w:t>
      </w:r>
    </w:p>
    <w:p w14:paraId="1595BD0C" w14:textId="77777777" w:rsidR="003C451A" w:rsidRDefault="003C451A" w:rsidP="003C451A">
      <w:pPr>
        <w:spacing w:after="0" w:line="240" w:lineRule="auto"/>
        <w:ind w:hanging="90"/>
        <w:rPr>
          <w:rFonts w:eastAsiaTheme="majorEastAsia" w:cs="Courier New"/>
          <w:bCs/>
          <w:szCs w:val="26"/>
        </w:rPr>
      </w:pPr>
    </w:p>
    <w:p w14:paraId="2C824070" w14:textId="77777777" w:rsidR="003C451A" w:rsidRDefault="003C451A" w:rsidP="003C451A">
      <w:pPr>
        <w:spacing w:after="0" w:line="240" w:lineRule="auto"/>
        <w:rPr>
          <w:rFonts w:eastAsiaTheme="majorEastAsia" w:cs="Courier New"/>
          <w:bCs/>
          <w:szCs w:val="26"/>
        </w:rPr>
      </w:pPr>
      <w:r>
        <w:rPr>
          <w:rFonts w:eastAsiaTheme="majorEastAsia" w:cs="Courier New"/>
          <w:bCs/>
          <w:szCs w:val="26"/>
        </w:rPr>
        <w:t>Code Segments 7.7 is an example of</w:t>
      </w:r>
      <w:r w:rsidRPr="003A1565">
        <w:rPr>
          <w:rFonts w:eastAsiaTheme="majorEastAsia" w:cs="Courier New"/>
          <w:bCs/>
          <w:szCs w:val="26"/>
        </w:rPr>
        <w:t xml:space="preserve"> </w:t>
      </w:r>
      <w:r>
        <w:rPr>
          <w:rFonts w:eastAsiaTheme="majorEastAsia" w:cs="Courier New"/>
          <w:bCs/>
          <w:szCs w:val="26"/>
        </w:rPr>
        <w:t>Hibernate</w:t>
      </w:r>
      <w:r w:rsidRPr="003A1565">
        <w:rPr>
          <w:rFonts w:eastAsiaTheme="majorEastAsia" w:cs="Courier New"/>
          <w:bCs/>
          <w:szCs w:val="26"/>
        </w:rPr>
        <w:t xml:space="preserve"> code </w:t>
      </w:r>
      <w:r>
        <w:rPr>
          <w:rFonts w:eastAsiaTheme="majorEastAsia" w:cs="Courier New"/>
          <w:bCs/>
          <w:szCs w:val="26"/>
        </w:rPr>
        <w:t xml:space="preserve">using the configuration file approach. </w:t>
      </w:r>
    </w:p>
    <w:p w14:paraId="1BEEE2AE" w14:textId="77777777" w:rsidR="003C451A" w:rsidRDefault="003C451A" w:rsidP="003C451A">
      <w:pPr>
        <w:spacing w:after="0" w:line="240" w:lineRule="auto"/>
        <w:ind w:hanging="90"/>
        <w:rPr>
          <w:rFonts w:eastAsiaTheme="majorEastAsia" w:cs="Courier New"/>
          <w:bCs/>
          <w:szCs w:val="26"/>
        </w:rPr>
      </w:pPr>
    </w:p>
    <w:p w14:paraId="367AE675" w14:textId="77777777" w:rsidR="003C451A" w:rsidRDefault="003C451A" w:rsidP="003C451A">
      <w:pPr>
        <w:spacing w:after="0" w:line="240" w:lineRule="auto"/>
        <w:jc w:val="center"/>
      </w:pPr>
      <w:r w:rsidRPr="00192694">
        <w:rPr>
          <w:noProof/>
        </w:rPr>
        <w:drawing>
          <wp:inline distT="0" distB="0" distL="0" distR="0" wp14:anchorId="47AD8263" wp14:editId="666FDC9D">
            <wp:extent cx="5486400" cy="2298700"/>
            <wp:effectExtent l="19050" t="19050" r="19050" b="25400"/>
            <wp:docPr id="227" name="Picture 7" descr="MAC HD:Users:sravankumar:Desktop:SS_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 HD:Users:sravankumar:Desktop:SS_7.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2298700"/>
                    </a:xfrm>
                    <a:prstGeom prst="rect">
                      <a:avLst/>
                    </a:prstGeom>
                    <a:noFill/>
                    <a:ln>
                      <a:solidFill>
                        <a:schemeClr val="accent1"/>
                      </a:solidFill>
                    </a:ln>
                  </pic:spPr>
                </pic:pic>
              </a:graphicData>
            </a:graphic>
          </wp:inline>
        </w:drawing>
      </w:r>
    </w:p>
    <w:p w14:paraId="23E7E7A7" w14:textId="77777777" w:rsidR="003C451A" w:rsidRDefault="003C451A" w:rsidP="003C451A">
      <w:pPr>
        <w:pStyle w:val="Caption"/>
        <w:spacing w:after="0"/>
        <w:jc w:val="center"/>
      </w:pPr>
      <w:r w:rsidRPr="00192694">
        <w:t xml:space="preserve">Code Segment </w:t>
      </w:r>
      <w:r>
        <w:t>7.7</w:t>
      </w:r>
      <w:r w:rsidRPr="00192694">
        <w:t xml:space="preserve">: </w:t>
      </w:r>
      <w:r>
        <w:t xml:space="preserve">Hibernate Code in the Configuration File Method for Inserting a New Record </w:t>
      </w:r>
    </w:p>
    <w:p w14:paraId="12AEC0A5" w14:textId="77777777" w:rsidR="003C451A" w:rsidRPr="004F4BF3" w:rsidRDefault="003C451A" w:rsidP="003C451A">
      <w:pPr>
        <w:spacing w:after="0" w:line="240" w:lineRule="auto"/>
        <w:rPr>
          <w:rFonts w:eastAsiaTheme="majorEastAsia" w:cs="Courier New"/>
          <w:bCs/>
          <w:szCs w:val="26"/>
        </w:rPr>
      </w:pPr>
    </w:p>
    <w:p w14:paraId="55213EA6" w14:textId="77777777" w:rsidR="003C451A" w:rsidRPr="0041071D" w:rsidRDefault="003C451A" w:rsidP="005E6FB6">
      <w:pPr>
        <w:pStyle w:val="ListParagraph"/>
        <w:numPr>
          <w:ilvl w:val="0"/>
          <w:numId w:val="132"/>
        </w:numPr>
        <w:tabs>
          <w:tab w:val="left" w:pos="810"/>
          <w:tab w:val="left" w:pos="1260"/>
        </w:tabs>
        <w:spacing w:after="0" w:line="240" w:lineRule="auto"/>
        <w:ind w:left="900"/>
        <w:jc w:val="both"/>
        <w:rPr>
          <w:rFonts w:eastAsiaTheme="majorEastAsia" w:cs="Courier New"/>
          <w:bCs/>
          <w:szCs w:val="26"/>
        </w:rPr>
      </w:pPr>
      <w:r w:rsidRPr="0041071D">
        <w:rPr>
          <w:b/>
        </w:rPr>
        <w:t xml:space="preserve">Performing mapping declaration: </w:t>
      </w:r>
      <w:r w:rsidRPr="0041071D">
        <w:rPr>
          <w:rFonts w:eastAsiaTheme="majorEastAsia" w:cs="Courier New"/>
          <w:bCs/>
          <w:szCs w:val="26"/>
        </w:rPr>
        <w:t xml:space="preserve">After creating the </w:t>
      </w:r>
      <w:r>
        <w:rPr>
          <w:rFonts w:eastAsiaTheme="majorEastAsia" w:cs="Courier New"/>
          <w:bCs/>
          <w:szCs w:val="26"/>
        </w:rPr>
        <w:t>Hibernate</w:t>
      </w:r>
      <w:r w:rsidRPr="0041071D">
        <w:rPr>
          <w:rFonts w:eastAsiaTheme="majorEastAsia" w:cs="Courier New"/>
          <w:bCs/>
          <w:szCs w:val="26"/>
        </w:rPr>
        <w:t xml:space="preserve"> configuration file, provide a mapping declaration. There are several tools available to automatically create mapping documents. Usually, the ORM mappings are defined in </w:t>
      </w:r>
      <w:r>
        <w:rPr>
          <w:rFonts w:eastAsiaTheme="majorEastAsia" w:cs="Courier New"/>
          <w:bCs/>
          <w:szCs w:val="26"/>
        </w:rPr>
        <w:t xml:space="preserve">an </w:t>
      </w:r>
      <w:r w:rsidRPr="0041071D">
        <w:rPr>
          <w:rFonts w:eastAsiaTheme="majorEastAsia" w:cs="Courier New"/>
          <w:bCs/>
          <w:szCs w:val="26"/>
        </w:rPr>
        <w:t xml:space="preserve">XML document. The mapping language </w:t>
      </w:r>
      <w:r>
        <w:rPr>
          <w:rFonts w:eastAsiaTheme="majorEastAsia" w:cs="Courier New"/>
          <w:bCs/>
          <w:szCs w:val="26"/>
        </w:rPr>
        <w:t xml:space="preserve">used </w:t>
      </w:r>
      <w:r w:rsidRPr="0041071D">
        <w:rPr>
          <w:rFonts w:eastAsiaTheme="majorEastAsia" w:cs="Courier New"/>
          <w:bCs/>
          <w:szCs w:val="26"/>
        </w:rPr>
        <w:t xml:space="preserve">is Java-centric </w:t>
      </w:r>
      <w:r>
        <w:rPr>
          <w:rFonts w:eastAsiaTheme="majorEastAsia" w:cs="Courier New"/>
          <w:bCs/>
          <w:szCs w:val="26"/>
        </w:rPr>
        <w:t>as defining data tables in Java is easier than in XML. The</w:t>
      </w:r>
      <w:r w:rsidRPr="0041071D">
        <w:rPr>
          <w:rFonts w:eastAsiaTheme="majorEastAsia" w:cs="Courier New"/>
          <w:bCs/>
          <w:szCs w:val="26"/>
        </w:rPr>
        <w:t xml:space="preserve"> mappings </w:t>
      </w:r>
      <w:r>
        <w:rPr>
          <w:rFonts w:eastAsiaTheme="majorEastAsia" w:cs="Courier New"/>
          <w:bCs/>
          <w:szCs w:val="26"/>
        </w:rPr>
        <w:t xml:space="preserve">are </w:t>
      </w:r>
      <w:r w:rsidRPr="0041071D">
        <w:rPr>
          <w:rFonts w:eastAsiaTheme="majorEastAsia" w:cs="Courier New"/>
          <w:bCs/>
          <w:szCs w:val="26"/>
        </w:rPr>
        <w:t>defined around persistent class declaration</w:t>
      </w:r>
      <w:r>
        <w:rPr>
          <w:rFonts w:eastAsiaTheme="majorEastAsia" w:cs="Courier New"/>
          <w:bCs/>
          <w:szCs w:val="26"/>
        </w:rPr>
        <w:t>,</w:t>
      </w:r>
      <w:r w:rsidRPr="0041071D">
        <w:rPr>
          <w:rFonts w:eastAsiaTheme="majorEastAsia" w:cs="Courier New"/>
          <w:bCs/>
          <w:szCs w:val="26"/>
        </w:rPr>
        <w:t xml:space="preserve"> not </w:t>
      </w:r>
      <w:r>
        <w:rPr>
          <w:rFonts w:eastAsiaTheme="majorEastAsia" w:cs="Courier New"/>
          <w:bCs/>
          <w:szCs w:val="26"/>
        </w:rPr>
        <w:t xml:space="preserve">around </w:t>
      </w:r>
      <w:r w:rsidRPr="0041071D">
        <w:rPr>
          <w:rFonts w:eastAsiaTheme="majorEastAsia" w:cs="Courier New"/>
          <w:bCs/>
          <w:szCs w:val="26"/>
        </w:rPr>
        <w:t>table declaration.</w:t>
      </w:r>
      <w:r>
        <w:rPr>
          <w:rFonts w:eastAsiaTheme="majorEastAsia" w:cs="Courier New"/>
          <w:bCs/>
          <w:szCs w:val="26"/>
        </w:rPr>
        <w:t xml:space="preserve"> This is because an ORM converts Java objects to persisted object, not the other way round. </w:t>
      </w:r>
      <w:r w:rsidRPr="0041071D">
        <w:rPr>
          <w:rFonts w:eastAsiaTheme="majorEastAsia" w:cs="Courier New"/>
          <w:bCs/>
          <w:szCs w:val="26"/>
        </w:rPr>
        <w:t xml:space="preserve"> Code Segment 7.8 is an example of a class mapping document </w:t>
      </w:r>
      <w:r>
        <w:rPr>
          <w:rFonts w:eastAsiaTheme="majorEastAsia" w:cs="Courier New"/>
          <w:bCs/>
          <w:szCs w:val="26"/>
        </w:rPr>
        <w:t xml:space="preserve">that maps a database </w:t>
      </w:r>
      <w:r w:rsidRPr="0041071D">
        <w:rPr>
          <w:rFonts w:eastAsiaTheme="majorEastAsia" w:cs="Courier New"/>
          <w:bCs/>
          <w:szCs w:val="26"/>
        </w:rPr>
        <w:t>table type.</w:t>
      </w:r>
    </w:p>
    <w:p w14:paraId="776D55CC" w14:textId="77777777" w:rsidR="003C451A" w:rsidRDefault="003C451A" w:rsidP="003C451A">
      <w:pPr>
        <w:spacing w:after="0" w:line="240" w:lineRule="auto"/>
        <w:jc w:val="center"/>
        <w:rPr>
          <w:rFonts w:eastAsiaTheme="majorEastAsia" w:cs="Courier New"/>
          <w:bCs/>
          <w:szCs w:val="26"/>
        </w:rPr>
      </w:pPr>
      <w:r w:rsidRPr="00D4301F">
        <w:rPr>
          <w:rFonts w:eastAsiaTheme="majorEastAsia" w:cs="Courier New"/>
          <w:bCs/>
          <w:noProof/>
          <w:szCs w:val="26"/>
        </w:rPr>
        <w:lastRenderedPageBreak/>
        <w:drawing>
          <wp:inline distT="0" distB="0" distL="0" distR="0" wp14:anchorId="6C6F6C44" wp14:editId="099968DD">
            <wp:extent cx="5486400" cy="2451100"/>
            <wp:effectExtent l="19050" t="19050" r="19050" b="25400"/>
            <wp:docPr id="228" name="Picture 9" descr="MAC HD:Users:sravankumar:Desktop:SS_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 HD:Users:sravankumar:Desktop:SS_7.7.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6400" cy="2451100"/>
                    </a:xfrm>
                    <a:prstGeom prst="rect">
                      <a:avLst/>
                    </a:prstGeom>
                    <a:noFill/>
                    <a:ln>
                      <a:solidFill>
                        <a:schemeClr val="accent1"/>
                      </a:solidFill>
                    </a:ln>
                  </pic:spPr>
                </pic:pic>
              </a:graphicData>
            </a:graphic>
          </wp:inline>
        </w:drawing>
      </w:r>
    </w:p>
    <w:p w14:paraId="388157BD" w14:textId="77777777" w:rsidR="003C451A" w:rsidRDefault="003C451A" w:rsidP="003C451A">
      <w:pPr>
        <w:spacing w:after="0" w:line="240" w:lineRule="auto"/>
        <w:jc w:val="center"/>
        <w:rPr>
          <w:b/>
          <w:sz w:val="20"/>
        </w:rPr>
      </w:pPr>
      <w:r w:rsidRPr="008A4D01">
        <w:rPr>
          <w:b/>
          <w:sz w:val="20"/>
        </w:rPr>
        <w:t>Code Segment 7.</w:t>
      </w:r>
      <w:r>
        <w:rPr>
          <w:b/>
          <w:sz w:val="20"/>
        </w:rPr>
        <w:t>8: AccountInfo Mapping Document</w:t>
      </w:r>
    </w:p>
    <w:p w14:paraId="550FC566" w14:textId="77777777" w:rsidR="003C451A" w:rsidRDefault="003C451A" w:rsidP="003C451A">
      <w:pPr>
        <w:spacing w:after="0" w:line="240" w:lineRule="auto"/>
      </w:pPr>
      <w:r>
        <w:t xml:space="preserve">Now you know how to implement Hibernate to persist objects in your Java-based application. Let us now look at the Hibernate elements that help with mapping elements and their attributes and their uses in Hibernate mapping. </w:t>
      </w:r>
    </w:p>
    <w:p w14:paraId="5914CECB" w14:textId="77777777" w:rsidR="003C451A" w:rsidRPr="0041071D" w:rsidRDefault="003C451A" w:rsidP="003C451A">
      <w:pPr>
        <w:spacing w:after="0" w:line="240" w:lineRule="auto"/>
      </w:pPr>
    </w:p>
    <w:p w14:paraId="0E4E1B70" w14:textId="77777777" w:rsidR="003C451A" w:rsidRDefault="003C451A" w:rsidP="003C451A">
      <w:pPr>
        <w:pStyle w:val="Heading4"/>
        <w:spacing w:before="0" w:line="240" w:lineRule="auto"/>
        <w:rPr>
          <w:i w:val="0"/>
          <w:color w:val="auto"/>
        </w:rPr>
      </w:pPr>
      <w:r>
        <w:rPr>
          <w:i w:val="0"/>
          <w:color w:val="auto"/>
        </w:rPr>
        <w:t>Hibernate</w:t>
      </w:r>
      <w:r w:rsidRPr="00162B63">
        <w:rPr>
          <w:i w:val="0"/>
          <w:color w:val="auto"/>
        </w:rPr>
        <w:t xml:space="preserve"> </w:t>
      </w:r>
      <w:r>
        <w:rPr>
          <w:i w:val="0"/>
          <w:color w:val="auto"/>
        </w:rPr>
        <w:t xml:space="preserve">Configurations for Different Relationships </w:t>
      </w:r>
    </w:p>
    <w:p w14:paraId="657F5B6C" w14:textId="77777777" w:rsidR="003C451A" w:rsidRPr="0041071D" w:rsidRDefault="003C451A" w:rsidP="003C451A">
      <w:pPr>
        <w:spacing w:after="0" w:line="240" w:lineRule="auto"/>
      </w:pPr>
    </w:p>
    <w:p w14:paraId="61E31FDD" w14:textId="77777777" w:rsidR="003C451A" w:rsidRDefault="003C451A" w:rsidP="00694C60">
      <w:pPr>
        <w:spacing w:after="0" w:line="240" w:lineRule="auto"/>
        <w:jc w:val="both"/>
      </w:pPr>
      <w:r>
        <w:t>When objects are mapped from an application to a database, their mapping relationship is defined by the elements used in the code. This section explains the various mapping elements, their attributes, and their functions used in a Hibernate mapping document.</w:t>
      </w:r>
    </w:p>
    <w:p w14:paraId="614A551F" w14:textId="77777777" w:rsidR="003C451A" w:rsidRPr="0032441C" w:rsidRDefault="003C451A" w:rsidP="003C451A">
      <w:pPr>
        <w:spacing w:after="0" w:line="240" w:lineRule="auto"/>
      </w:pPr>
    </w:p>
    <w:p w14:paraId="7BB07F6B" w14:textId="77777777" w:rsidR="003C451A" w:rsidRDefault="003C451A" w:rsidP="003C451A">
      <w:pPr>
        <w:pStyle w:val="Heading6"/>
        <w:spacing w:before="0" w:line="240" w:lineRule="auto"/>
        <w:rPr>
          <w:rFonts w:asciiTheme="minorHAnsi" w:hAnsiTheme="minorHAnsi"/>
          <w:b/>
          <w:i w:val="0"/>
          <w:color w:val="auto"/>
        </w:rPr>
      </w:pPr>
      <w:r w:rsidRPr="00162B63">
        <w:rPr>
          <w:rFonts w:ascii="Courier New" w:eastAsia="Times New Roman" w:hAnsi="Courier New" w:cs="Courier New"/>
          <w:b/>
          <w:i w:val="0"/>
          <w:color w:val="auto"/>
          <w:lang w:val="en-IN" w:eastAsia="en-IN"/>
        </w:rPr>
        <w:t>&lt;</w:t>
      </w:r>
      <w:r>
        <w:rPr>
          <w:rFonts w:ascii="Courier New" w:eastAsia="Times New Roman" w:hAnsi="Courier New" w:cs="Courier New"/>
          <w:b/>
          <w:i w:val="0"/>
          <w:color w:val="auto"/>
          <w:lang w:val="en-IN" w:eastAsia="en-IN"/>
        </w:rPr>
        <w:t>hibernate</w:t>
      </w:r>
      <w:r w:rsidRPr="00162B63">
        <w:rPr>
          <w:rFonts w:ascii="Courier New" w:eastAsia="Times New Roman" w:hAnsi="Courier New" w:cs="Courier New"/>
          <w:b/>
          <w:i w:val="0"/>
          <w:color w:val="auto"/>
          <w:lang w:val="en-IN" w:eastAsia="en-IN"/>
        </w:rPr>
        <w:t xml:space="preserve">-mapping&gt; </w:t>
      </w:r>
      <w:r w:rsidRPr="003B2F90">
        <w:rPr>
          <w:rFonts w:asciiTheme="minorHAnsi" w:hAnsiTheme="minorHAnsi"/>
          <w:b/>
          <w:i w:val="0"/>
          <w:color w:val="auto"/>
        </w:rPr>
        <w:t>Element</w:t>
      </w:r>
    </w:p>
    <w:p w14:paraId="3D15210F" w14:textId="77777777" w:rsidR="003C451A" w:rsidRPr="00C02F9F" w:rsidRDefault="003C451A" w:rsidP="003C451A">
      <w:pPr>
        <w:spacing w:after="0" w:line="240" w:lineRule="auto"/>
      </w:pPr>
    </w:p>
    <w:p w14:paraId="6EA21995" w14:textId="77777777" w:rsidR="003C451A" w:rsidRDefault="003C451A" w:rsidP="003C451A">
      <w:pPr>
        <w:spacing w:after="0" w:line="240" w:lineRule="auto"/>
        <w:rPr>
          <w:rFonts w:eastAsiaTheme="majorEastAsia" w:cs="Courier New"/>
          <w:bCs/>
          <w:szCs w:val="26"/>
        </w:rPr>
      </w:pPr>
      <w:r w:rsidRPr="00C70837">
        <w:rPr>
          <w:rFonts w:asciiTheme="minorHAnsi" w:hAnsiTheme="minorHAnsi"/>
          <w:sz w:val="24"/>
          <w:szCs w:val="24"/>
        </w:rPr>
        <w:t>The</w:t>
      </w:r>
      <w:r>
        <w:rPr>
          <w:rFonts w:ascii="Courier New" w:eastAsia="Times New Roman" w:hAnsi="Courier New" w:cs="Courier New"/>
          <w:bCs/>
          <w:szCs w:val="26"/>
          <w:lang w:val="en-IN" w:eastAsia="en-IN"/>
        </w:rPr>
        <w:t xml:space="preserve"> </w:t>
      </w:r>
      <w:r w:rsidRPr="00512A45">
        <w:rPr>
          <w:rFonts w:ascii="Courier New" w:eastAsia="Times New Roman" w:hAnsi="Courier New" w:cs="Courier New"/>
          <w:bCs/>
          <w:szCs w:val="26"/>
          <w:lang w:val="en-IN" w:eastAsia="en-IN"/>
        </w:rPr>
        <w:t>&lt;</w:t>
      </w:r>
      <w:r>
        <w:rPr>
          <w:rFonts w:ascii="Courier New" w:eastAsia="Times New Roman" w:hAnsi="Courier New" w:cs="Courier New"/>
          <w:bCs/>
          <w:szCs w:val="26"/>
          <w:lang w:val="en-IN" w:eastAsia="en-IN"/>
        </w:rPr>
        <w:t>hibernate</w:t>
      </w:r>
      <w:r w:rsidRPr="00512A45">
        <w:rPr>
          <w:rFonts w:ascii="Courier New" w:eastAsia="Times New Roman" w:hAnsi="Courier New" w:cs="Courier New"/>
          <w:bCs/>
          <w:szCs w:val="26"/>
          <w:lang w:val="en-IN" w:eastAsia="en-IN"/>
        </w:rPr>
        <w:t>-mapping&gt;</w:t>
      </w:r>
      <w:r>
        <w:rPr>
          <w:rFonts w:asciiTheme="minorHAnsi" w:hAnsiTheme="minorHAnsi"/>
          <w:sz w:val="24"/>
          <w:szCs w:val="24"/>
        </w:rPr>
        <w:t xml:space="preserve"> element</w:t>
      </w:r>
      <w:r>
        <w:rPr>
          <w:rFonts w:eastAsiaTheme="majorEastAsia" w:cs="Courier New"/>
          <w:bCs/>
          <w:szCs w:val="26"/>
        </w:rPr>
        <w:t xml:space="preserve"> is the root element of the Hibernate mapping document. Code Segment 7.9 provides a sample of a </w:t>
      </w:r>
      <w:r w:rsidRPr="00512A45">
        <w:rPr>
          <w:rFonts w:ascii="Courier New" w:eastAsia="Times New Roman" w:hAnsi="Courier New" w:cs="Courier New"/>
          <w:bCs/>
          <w:szCs w:val="26"/>
          <w:lang w:val="en-IN" w:eastAsia="en-IN"/>
        </w:rPr>
        <w:t>&lt;</w:t>
      </w:r>
      <w:r>
        <w:rPr>
          <w:rFonts w:ascii="Courier New" w:eastAsia="Times New Roman" w:hAnsi="Courier New" w:cs="Courier New"/>
          <w:bCs/>
          <w:szCs w:val="26"/>
          <w:lang w:val="en-IN" w:eastAsia="en-IN"/>
        </w:rPr>
        <w:t>hibernate</w:t>
      </w:r>
      <w:r w:rsidRPr="00512A45">
        <w:rPr>
          <w:rFonts w:ascii="Courier New" w:eastAsia="Times New Roman" w:hAnsi="Courier New" w:cs="Courier New"/>
          <w:bCs/>
          <w:szCs w:val="26"/>
          <w:lang w:val="en-IN" w:eastAsia="en-IN"/>
        </w:rPr>
        <w:t>-mapping&gt;</w:t>
      </w:r>
      <w:r>
        <w:rPr>
          <w:rFonts w:asciiTheme="minorHAnsi" w:hAnsiTheme="minorHAnsi"/>
          <w:sz w:val="24"/>
          <w:szCs w:val="24"/>
        </w:rPr>
        <w:t xml:space="preserve"> </w:t>
      </w:r>
      <w:r>
        <w:rPr>
          <w:rFonts w:eastAsiaTheme="majorEastAsia" w:cs="Courier New"/>
          <w:bCs/>
          <w:szCs w:val="26"/>
        </w:rPr>
        <w:t>element.</w:t>
      </w:r>
    </w:p>
    <w:p w14:paraId="5BBC60DD" w14:textId="77777777" w:rsidR="003C451A" w:rsidRDefault="003C451A" w:rsidP="003C451A">
      <w:pPr>
        <w:spacing w:after="0" w:line="240" w:lineRule="auto"/>
        <w:rPr>
          <w:rFonts w:eastAsiaTheme="majorEastAsia" w:cs="Courier New"/>
          <w:bCs/>
          <w:szCs w:val="26"/>
        </w:rPr>
      </w:pPr>
    </w:p>
    <w:p w14:paraId="64DCE250" w14:textId="77777777" w:rsidR="003C451A" w:rsidRDefault="003C451A" w:rsidP="003C451A">
      <w:pPr>
        <w:tabs>
          <w:tab w:val="center" w:pos="4680"/>
        </w:tabs>
        <w:spacing w:after="0" w:line="240" w:lineRule="auto"/>
        <w:rPr>
          <w:rFonts w:eastAsiaTheme="majorEastAsia" w:cs="Courier New"/>
          <w:bCs/>
          <w:szCs w:val="26"/>
        </w:rPr>
      </w:pPr>
      <w:r>
        <w:rPr>
          <w:rFonts w:eastAsiaTheme="majorEastAsia" w:cs="Courier New"/>
          <w:bCs/>
          <w:noProof/>
          <w:szCs w:val="26"/>
        </w:rPr>
        <mc:AlternateContent>
          <mc:Choice Requires="wps">
            <w:drawing>
              <wp:anchor distT="0" distB="0" distL="114300" distR="114300" simplePos="0" relativeHeight="251697152" behindDoc="0" locked="0" layoutInCell="1" allowOverlap="1" wp14:anchorId="5D589903" wp14:editId="2AF2E0CE">
                <wp:simplePos x="0" y="0"/>
                <wp:positionH relativeFrom="column">
                  <wp:posOffset>1075055</wp:posOffset>
                </wp:positionH>
                <wp:positionV relativeFrom="paragraph">
                  <wp:posOffset>75565</wp:posOffset>
                </wp:positionV>
                <wp:extent cx="3656965" cy="1683385"/>
                <wp:effectExtent l="0" t="0" r="19685" b="12065"/>
                <wp:wrapNone/>
                <wp:docPr id="2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6965" cy="1683385"/>
                        </a:xfrm>
                        <a:prstGeom prst="rect">
                          <a:avLst/>
                        </a:prstGeom>
                        <a:solidFill>
                          <a:schemeClr val="bg1">
                            <a:lumMod val="95000"/>
                            <a:lumOff val="0"/>
                          </a:schemeClr>
                        </a:solidFill>
                        <a:ln w="3175">
                          <a:solidFill>
                            <a:srgbClr val="000000"/>
                          </a:solidFill>
                          <a:miter lim="800000"/>
                          <a:headEnd/>
                          <a:tailEnd/>
                        </a:ln>
                      </wps:spPr>
                      <wps:txbx>
                        <w:txbxContent>
                          <w:p w14:paraId="26BAF3EF" w14:textId="77777777" w:rsidR="005879C2" w:rsidRPr="006103B0" w:rsidRDefault="005879C2" w:rsidP="003C451A">
                            <w:pPr>
                              <w:spacing w:after="0"/>
                              <w:rPr>
                                <w:rFonts w:ascii="Courier New" w:hAnsi="Courier New" w:cs="Courier New"/>
                                <w:sz w:val="20"/>
                              </w:rPr>
                            </w:pPr>
                            <w:r w:rsidRPr="006103B0">
                              <w:rPr>
                                <w:rFonts w:ascii="Courier New" w:hAnsi="Courier New" w:cs="Courier New"/>
                                <w:sz w:val="20"/>
                              </w:rPr>
                              <w:t>&lt;hibernate-mapping</w:t>
                            </w:r>
                          </w:p>
                          <w:p w14:paraId="6D2CD530" w14:textId="77777777"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schema</w:t>
                            </w:r>
                            <w:proofErr w:type="gramEnd"/>
                            <w:r w:rsidRPr="006103B0">
                              <w:rPr>
                                <w:rFonts w:ascii="Courier New" w:hAnsi="Courier New" w:cs="Courier New"/>
                                <w:sz w:val="20"/>
                              </w:rPr>
                              <w:t>="schemaName"</w:t>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p>
                          <w:p w14:paraId="6BFB8992" w14:textId="77777777"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catalog</w:t>
                            </w:r>
                            <w:proofErr w:type="gramEnd"/>
                            <w:r w:rsidRPr="006103B0">
                              <w:rPr>
                                <w:rFonts w:ascii="Courier New" w:hAnsi="Courier New" w:cs="Courier New"/>
                                <w:sz w:val="20"/>
                              </w:rPr>
                              <w:t>="catalogName"</w:t>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p>
                          <w:p w14:paraId="2BD99F0D" w14:textId="77777777"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default</w:t>
                            </w:r>
                            <w:proofErr w:type="gramEnd"/>
                            <w:r w:rsidRPr="006103B0">
                              <w:rPr>
                                <w:rFonts w:ascii="Courier New" w:hAnsi="Courier New" w:cs="Courier New"/>
                                <w:sz w:val="20"/>
                              </w:rPr>
                              <w:t>-cascade="cascade_style"</w:t>
                            </w:r>
                            <w:r w:rsidRPr="006103B0">
                              <w:rPr>
                                <w:rFonts w:ascii="Courier New" w:hAnsi="Courier New" w:cs="Courier New"/>
                                <w:sz w:val="20"/>
                              </w:rPr>
                              <w:tab/>
                            </w:r>
                            <w:r w:rsidRPr="006103B0">
                              <w:rPr>
                                <w:rFonts w:ascii="Courier New" w:hAnsi="Courier New" w:cs="Courier New"/>
                                <w:sz w:val="20"/>
                              </w:rPr>
                              <w:tab/>
                            </w:r>
                          </w:p>
                          <w:p w14:paraId="56B776AF" w14:textId="77777777"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default</w:t>
                            </w:r>
                            <w:proofErr w:type="gramEnd"/>
                            <w:r w:rsidRPr="006103B0">
                              <w:rPr>
                                <w:rFonts w:ascii="Courier New" w:hAnsi="Courier New" w:cs="Courier New"/>
                                <w:sz w:val="20"/>
                              </w:rPr>
                              <w:t>-</w:t>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p>
                          <w:p w14:paraId="575103EB" w14:textId="77777777"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access</w:t>
                            </w:r>
                            <w:proofErr w:type="gramEnd"/>
                            <w:r w:rsidRPr="006103B0">
                              <w:rPr>
                                <w:rFonts w:ascii="Courier New" w:hAnsi="Courier New" w:cs="Courier New"/>
                                <w:sz w:val="20"/>
                              </w:rPr>
                              <w:t>="field|property|ClassName"</w:t>
                            </w:r>
                            <w:r w:rsidRPr="006103B0">
                              <w:rPr>
                                <w:rFonts w:ascii="Courier New" w:hAnsi="Courier New" w:cs="Courier New"/>
                                <w:sz w:val="20"/>
                              </w:rPr>
                              <w:tab/>
                            </w:r>
                          </w:p>
                          <w:p w14:paraId="5A10413C" w14:textId="77777777"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default</w:t>
                            </w:r>
                            <w:proofErr w:type="gramEnd"/>
                            <w:r w:rsidRPr="006103B0">
                              <w:rPr>
                                <w:rFonts w:ascii="Courier New" w:hAnsi="Courier New" w:cs="Courier New"/>
                                <w:sz w:val="20"/>
                              </w:rPr>
                              <w:t>-lazy="true|false"</w:t>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p>
                          <w:p w14:paraId="3CA38618" w14:textId="77777777"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auto</w:t>
                            </w:r>
                            <w:proofErr w:type="gramEnd"/>
                            <w:r w:rsidRPr="006103B0">
                              <w:rPr>
                                <w:rFonts w:ascii="Courier New" w:hAnsi="Courier New" w:cs="Courier New"/>
                                <w:sz w:val="20"/>
                              </w:rPr>
                              <w:t>-import="true|false"</w:t>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p>
                          <w:p w14:paraId="685C24C0" w14:textId="77777777"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package</w:t>
                            </w:r>
                            <w:proofErr w:type="gramEnd"/>
                            <w:r w:rsidRPr="006103B0">
                              <w:rPr>
                                <w:rFonts w:ascii="Courier New" w:hAnsi="Courier New" w:cs="Courier New"/>
                                <w:sz w:val="20"/>
                              </w:rPr>
                              <w:t>="package.name"</w:t>
                            </w:r>
                            <w:r w:rsidRPr="006103B0">
                              <w:rPr>
                                <w:rFonts w:ascii="Courier New" w:hAnsi="Courier New" w:cs="Courier New"/>
                                <w:sz w:val="20"/>
                              </w:rPr>
                              <w:tab/>
                            </w:r>
                            <w:r w:rsidRPr="006103B0">
                              <w:rPr>
                                <w:rFonts w:ascii="Courier New" w:hAnsi="Courier New" w:cs="Courier New"/>
                                <w:sz w:val="20"/>
                              </w:rPr>
                              <w:tab/>
                            </w:r>
                          </w:p>
                          <w:p w14:paraId="31FAD861" w14:textId="77777777" w:rsidR="005879C2" w:rsidRPr="006103B0" w:rsidRDefault="005879C2" w:rsidP="003C451A">
                            <w:pPr>
                              <w:spacing w:after="0"/>
                              <w:rPr>
                                <w:rFonts w:ascii="Courier New" w:hAnsi="Courier New" w:cs="Courier New"/>
                                <w:sz w:val="20"/>
                              </w:rPr>
                            </w:pPr>
                            <w:r w:rsidRPr="006103B0">
                              <w:rPr>
                                <w:rFonts w:ascii="Courier New" w:hAnsi="Courier New" w:cs="Courier New"/>
                                <w:sz w:val="20"/>
                              </w:rPr>
                              <w:t>/&gt;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84.65pt;margin-top:5.95pt;width:287.95pt;height:13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" fillcolor="#f2f2f2 [3052]" strokeweight=".25pt">
                <v:textbox>
                  <w:txbxContent>
                    <w:p w:rsidR="005879C2" w:rsidRPr="006103B0" w:rsidRDefault="005879C2" w:rsidP="003C451A">
                      <w:pPr>
                        <w:spacing w:after="0"/>
                        <w:rPr>
                          <w:rFonts w:ascii="Courier New" w:hAnsi="Courier New" w:cs="Courier New"/>
                          <w:sz w:val="20"/>
                        </w:rPr>
                      </w:pPr>
                      <w:r w:rsidRPr="006103B0">
                        <w:rPr>
                          <w:rFonts w:ascii="Courier New" w:hAnsi="Courier New" w:cs="Courier New"/>
                          <w:sz w:val="20"/>
                        </w:rPr>
                        <w:t>&lt;hibernate-mapping</w:t>
                      </w:r>
                    </w:p>
                    <w:p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schema</w:t>
                      </w:r>
                      <w:proofErr w:type="gramEnd"/>
                      <w:r w:rsidRPr="006103B0">
                        <w:rPr>
                          <w:rFonts w:ascii="Courier New" w:hAnsi="Courier New" w:cs="Courier New"/>
                          <w:sz w:val="20"/>
                        </w:rPr>
                        <w:t>="schemaName"</w:t>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p>
                    <w:p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catalog</w:t>
                      </w:r>
                      <w:proofErr w:type="gramEnd"/>
                      <w:r w:rsidRPr="006103B0">
                        <w:rPr>
                          <w:rFonts w:ascii="Courier New" w:hAnsi="Courier New" w:cs="Courier New"/>
                          <w:sz w:val="20"/>
                        </w:rPr>
                        <w:t>="catalogName"</w:t>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p>
                    <w:p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default-cascade</w:t>
                      </w:r>
                      <w:proofErr w:type="gramEnd"/>
                      <w:r w:rsidRPr="006103B0">
                        <w:rPr>
                          <w:rFonts w:ascii="Courier New" w:hAnsi="Courier New" w:cs="Courier New"/>
                          <w:sz w:val="20"/>
                        </w:rPr>
                        <w:t>="cascade_style"</w:t>
                      </w:r>
                      <w:r w:rsidRPr="006103B0">
                        <w:rPr>
                          <w:rFonts w:ascii="Courier New" w:hAnsi="Courier New" w:cs="Courier New"/>
                          <w:sz w:val="20"/>
                        </w:rPr>
                        <w:tab/>
                      </w:r>
                      <w:r w:rsidRPr="006103B0">
                        <w:rPr>
                          <w:rFonts w:ascii="Courier New" w:hAnsi="Courier New" w:cs="Courier New"/>
                          <w:sz w:val="20"/>
                        </w:rPr>
                        <w:tab/>
                      </w:r>
                    </w:p>
                    <w:p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default-</w:t>
                      </w:r>
                      <w:proofErr w:type="gramEnd"/>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p>
                    <w:p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access</w:t>
                      </w:r>
                      <w:proofErr w:type="gramEnd"/>
                      <w:r w:rsidRPr="006103B0">
                        <w:rPr>
                          <w:rFonts w:ascii="Courier New" w:hAnsi="Courier New" w:cs="Courier New"/>
                          <w:sz w:val="20"/>
                        </w:rPr>
                        <w:t>="field|property|ClassName"</w:t>
                      </w:r>
                      <w:r w:rsidRPr="006103B0">
                        <w:rPr>
                          <w:rFonts w:ascii="Courier New" w:hAnsi="Courier New" w:cs="Courier New"/>
                          <w:sz w:val="20"/>
                        </w:rPr>
                        <w:tab/>
                      </w:r>
                    </w:p>
                    <w:p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default-lazy</w:t>
                      </w:r>
                      <w:proofErr w:type="gramEnd"/>
                      <w:r w:rsidRPr="006103B0">
                        <w:rPr>
                          <w:rFonts w:ascii="Courier New" w:hAnsi="Courier New" w:cs="Courier New"/>
                          <w:sz w:val="20"/>
                        </w:rPr>
                        <w:t>="true|false"</w:t>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p>
                    <w:p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auto-import</w:t>
                      </w:r>
                      <w:proofErr w:type="gramEnd"/>
                      <w:r w:rsidRPr="006103B0">
                        <w:rPr>
                          <w:rFonts w:ascii="Courier New" w:hAnsi="Courier New" w:cs="Courier New"/>
                          <w:sz w:val="20"/>
                        </w:rPr>
                        <w:t>="true|false"</w:t>
                      </w:r>
                      <w:r w:rsidRPr="006103B0">
                        <w:rPr>
                          <w:rFonts w:ascii="Courier New" w:hAnsi="Courier New" w:cs="Courier New"/>
                          <w:sz w:val="20"/>
                        </w:rPr>
                        <w:tab/>
                      </w:r>
                      <w:r w:rsidRPr="006103B0">
                        <w:rPr>
                          <w:rFonts w:ascii="Courier New" w:hAnsi="Courier New" w:cs="Courier New"/>
                          <w:sz w:val="20"/>
                        </w:rPr>
                        <w:tab/>
                      </w:r>
                      <w:r w:rsidRPr="006103B0">
                        <w:rPr>
                          <w:rFonts w:ascii="Courier New" w:hAnsi="Courier New" w:cs="Courier New"/>
                          <w:sz w:val="20"/>
                        </w:rPr>
                        <w:tab/>
                      </w:r>
                    </w:p>
                    <w:p w:rsidR="005879C2" w:rsidRPr="006103B0" w:rsidRDefault="005879C2" w:rsidP="003C451A">
                      <w:pPr>
                        <w:spacing w:after="0"/>
                        <w:rPr>
                          <w:rFonts w:ascii="Courier New" w:hAnsi="Courier New" w:cs="Courier New"/>
                          <w:sz w:val="20"/>
                        </w:rPr>
                      </w:pPr>
                      <w:proofErr w:type="gramStart"/>
                      <w:r w:rsidRPr="006103B0">
                        <w:rPr>
                          <w:rFonts w:ascii="Courier New" w:hAnsi="Courier New" w:cs="Courier New"/>
                          <w:sz w:val="20"/>
                        </w:rPr>
                        <w:t>package</w:t>
                      </w:r>
                      <w:proofErr w:type="gramEnd"/>
                      <w:r w:rsidRPr="006103B0">
                        <w:rPr>
                          <w:rFonts w:ascii="Courier New" w:hAnsi="Courier New" w:cs="Courier New"/>
                          <w:sz w:val="20"/>
                        </w:rPr>
                        <w:t>="package.name"</w:t>
                      </w:r>
                      <w:r w:rsidRPr="006103B0">
                        <w:rPr>
                          <w:rFonts w:ascii="Courier New" w:hAnsi="Courier New" w:cs="Courier New"/>
                          <w:sz w:val="20"/>
                        </w:rPr>
                        <w:tab/>
                      </w:r>
                      <w:r w:rsidRPr="006103B0">
                        <w:rPr>
                          <w:rFonts w:ascii="Courier New" w:hAnsi="Courier New" w:cs="Courier New"/>
                          <w:sz w:val="20"/>
                        </w:rPr>
                        <w:tab/>
                      </w:r>
                    </w:p>
                    <w:p w:rsidR="005879C2" w:rsidRPr="006103B0" w:rsidRDefault="005879C2" w:rsidP="003C451A">
                      <w:pPr>
                        <w:spacing w:after="0"/>
                        <w:rPr>
                          <w:rFonts w:ascii="Courier New" w:hAnsi="Courier New" w:cs="Courier New"/>
                          <w:sz w:val="20"/>
                        </w:rPr>
                      </w:pPr>
                      <w:r w:rsidRPr="006103B0">
                        <w:rPr>
                          <w:rFonts w:ascii="Courier New" w:hAnsi="Courier New" w:cs="Courier New"/>
                          <w:sz w:val="20"/>
                        </w:rPr>
                        <w:t>/&gt;</w:t>
                      </w:r>
                    </w:p>
                  </w:txbxContent>
                </v:textbox>
              </v:shape>
            </w:pict>
          </mc:Fallback>
        </mc:AlternateContent>
      </w:r>
      <w:r>
        <w:rPr>
          <w:rFonts w:eastAsiaTheme="majorEastAsia" w:cs="Courier New"/>
          <w:bCs/>
          <w:szCs w:val="26"/>
        </w:rPr>
        <w:tab/>
      </w:r>
    </w:p>
    <w:p w14:paraId="08E303B6" w14:textId="77777777" w:rsidR="003C451A" w:rsidRDefault="003C451A" w:rsidP="003C451A">
      <w:pPr>
        <w:spacing w:after="0" w:line="240" w:lineRule="auto"/>
        <w:rPr>
          <w:rFonts w:eastAsiaTheme="majorEastAsia" w:cs="Courier New"/>
          <w:bCs/>
          <w:szCs w:val="26"/>
        </w:rPr>
      </w:pPr>
    </w:p>
    <w:p w14:paraId="08121F22" w14:textId="77777777" w:rsidR="003C451A" w:rsidRDefault="003C451A" w:rsidP="003C451A">
      <w:pPr>
        <w:spacing w:after="0" w:line="240" w:lineRule="auto"/>
        <w:rPr>
          <w:rFonts w:eastAsiaTheme="majorEastAsia" w:cs="Courier New"/>
          <w:bCs/>
          <w:szCs w:val="26"/>
        </w:rPr>
      </w:pPr>
    </w:p>
    <w:p w14:paraId="3A410FCD" w14:textId="77777777" w:rsidR="003C451A" w:rsidRDefault="003C451A" w:rsidP="003C451A">
      <w:pPr>
        <w:spacing w:after="0" w:line="240" w:lineRule="auto"/>
        <w:rPr>
          <w:rFonts w:cs="Cambria"/>
          <w:bCs/>
          <w:szCs w:val="28"/>
        </w:rPr>
      </w:pPr>
      <w:r>
        <w:rPr>
          <w:rFonts w:cs="Cambria"/>
          <w:bCs/>
          <w:szCs w:val="28"/>
        </w:rPr>
        <w:t xml:space="preserve"> </w:t>
      </w:r>
    </w:p>
    <w:p w14:paraId="6D080B01" w14:textId="77777777" w:rsidR="003C451A" w:rsidRDefault="003C451A" w:rsidP="003C451A">
      <w:pPr>
        <w:spacing w:after="0" w:line="240" w:lineRule="auto"/>
        <w:rPr>
          <w:rFonts w:cs="Cambria"/>
          <w:bCs/>
          <w:szCs w:val="28"/>
        </w:rPr>
      </w:pPr>
    </w:p>
    <w:p w14:paraId="689B15E7" w14:textId="77777777" w:rsidR="003C451A" w:rsidRDefault="003C451A" w:rsidP="003C451A">
      <w:pPr>
        <w:spacing w:after="0" w:line="240" w:lineRule="auto"/>
        <w:rPr>
          <w:rFonts w:cs="Cambria"/>
          <w:bCs/>
          <w:szCs w:val="28"/>
        </w:rPr>
      </w:pPr>
    </w:p>
    <w:p w14:paraId="20A43887" w14:textId="77777777" w:rsidR="003C451A" w:rsidRDefault="003C451A" w:rsidP="003C451A">
      <w:pPr>
        <w:spacing w:after="0" w:line="240" w:lineRule="auto"/>
        <w:rPr>
          <w:rFonts w:cs="Cambria"/>
          <w:bCs/>
          <w:szCs w:val="28"/>
        </w:rPr>
      </w:pPr>
    </w:p>
    <w:p w14:paraId="57196550" w14:textId="77777777" w:rsidR="003C451A" w:rsidRDefault="003C451A" w:rsidP="003C451A">
      <w:pPr>
        <w:spacing w:after="0" w:line="240" w:lineRule="auto"/>
        <w:rPr>
          <w:rFonts w:cs="Cambria"/>
          <w:bCs/>
          <w:szCs w:val="28"/>
        </w:rPr>
      </w:pPr>
    </w:p>
    <w:p w14:paraId="045098D7" w14:textId="77777777" w:rsidR="003C451A" w:rsidRDefault="003C451A" w:rsidP="003C451A">
      <w:pPr>
        <w:spacing w:after="0" w:line="240" w:lineRule="auto"/>
        <w:rPr>
          <w:rFonts w:cs="Cambria"/>
          <w:bCs/>
          <w:szCs w:val="28"/>
        </w:rPr>
      </w:pPr>
    </w:p>
    <w:p w14:paraId="23041D5D" w14:textId="77777777" w:rsidR="003C451A" w:rsidRDefault="003C451A" w:rsidP="003C451A">
      <w:pPr>
        <w:spacing w:after="0" w:line="240" w:lineRule="auto"/>
        <w:rPr>
          <w:rFonts w:cs="Cambria"/>
          <w:bCs/>
          <w:szCs w:val="28"/>
        </w:rPr>
      </w:pPr>
    </w:p>
    <w:p w14:paraId="6FE74788" w14:textId="77777777" w:rsidR="003C451A" w:rsidRDefault="003C451A" w:rsidP="003C451A">
      <w:pPr>
        <w:spacing w:after="0" w:line="240" w:lineRule="auto"/>
        <w:rPr>
          <w:rFonts w:cs="Cambria"/>
          <w:bCs/>
          <w:szCs w:val="28"/>
        </w:rPr>
      </w:pPr>
    </w:p>
    <w:p w14:paraId="16B028F1" w14:textId="77777777" w:rsidR="003C451A" w:rsidRDefault="003C451A" w:rsidP="003C451A">
      <w:pPr>
        <w:spacing w:after="0" w:line="240" w:lineRule="auto"/>
        <w:jc w:val="center"/>
        <w:rPr>
          <w:b/>
          <w:sz w:val="20"/>
        </w:rPr>
      </w:pPr>
      <w:r w:rsidRPr="008A4D01">
        <w:rPr>
          <w:b/>
          <w:sz w:val="20"/>
        </w:rPr>
        <w:t>Code Segment 7.</w:t>
      </w:r>
      <w:r>
        <w:rPr>
          <w:b/>
          <w:sz w:val="20"/>
        </w:rPr>
        <w:t xml:space="preserve">9: Code Sample of the </w:t>
      </w:r>
      <w:r w:rsidRPr="00512A45">
        <w:rPr>
          <w:rFonts w:ascii="Courier New" w:hAnsi="Courier New" w:cs="Courier New"/>
          <w:b/>
          <w:sz w:val="20"/>
        </w:rPr>
        <w:t>&lt;</w:t>
      </w:r>
      <w:r>
        <w:rPr>
          <w:rFonts w:ascii="Courier New" w:hAnsi="Courier New" w:cs="Courier New"/>
          <w:b/>
          <w:sz w:val="20"/>
        </w:rPr>
        <w:t>hibernate</w:t>
      </w:r>
      <w:r w:rsidRPr="00512A45">
        <w:rPr>
          <w:rFonts w:ascii="Courier New" w:hAnsi="Courier New" w:cs="Courier New"/>
          <w:b/>
          <w:sz w:val="20"/>
        </w:rPr>
        <w:t xml:space="preserve">-mapping&gt; </w:t>
      </w:r>
      <w:r>
        <w:rPr>
          <w:b/>
          <w:sz w:val="20"/>
        </w:rPr>
        <w:t>E</w:t>
      </w:r>
      <w:r w:rsidRPr="00512A45">
        <w:rPr>
          <w:b/>
          <w:sz w:val="20"/>
        </w:rPr>
        <w:t>lement</w:t>
      </w:r>
    </w:p>
    <w:p w14:paraId="7F1F54D4" w14:textId="77777777" w:rsidR="003C451A" w:rsidRDefault="003C451A" w:rsidP="003C451A">
      <w:pPr>
        <w:spacing w:after="0" w:line="240" w:lineRule="auto"/>
        <w:rPr>
          <w:rFonts w:asciiTheme="minorHAnsi" w:hAnsiTheme="minorHAnsi"/>
          <w:szCs w:val="24"/>
        </w:rPr>
      </w:pPr>
    </w:p>
    <w:p w14:paraId="70063A74" w14:textId="77777777" w:rsidR="003C451A" w:rsidRDefault="003C451A" w:rsidP="003C451A">
      <w:pPr>
        <w:spacing w:after="0" w:line="240" w:lineRule="auto"/>
        <w:rPr>
          <w:rFonts w:asciiTheme="minorHAnsi" w:hAnsiTheme="minorHAnsi"/>
          <w:szCs w:val="24"/>
        </w:rPr>
      </w:pPr>
      <w:r>
        <w:rPr>
          <w:rFonts w:asciiTheme="minorHAnsi" w:hAnsiTheme="minorHAnsi"/>
          <w:szCs w:val="24"/>
        </w:rPr>
        <w:t xml:space="preserve">The </w:t>
      </w:r>
      <w:r w:rsidRPr="00287437">
        <w:rPr>
          <w:rFonts w:ascii="Courier New" w:eastAsia="Times New Roman" w:hAnsi="Courier New" w:cs="Courier New"/>
          <w:bCs/>
          <w:szCs w:val="26"/>
          <w:lang w:val="en-IN" w:eastAsia="en-IN"/>
        </w:rPr>
        <w:t>&lt;</w:t>
      </w:r>
      <w:r>
        <w:rPr>
          <w:rFonts w:ascii="Courier New" w:eastAsia="Times New Roman" w:hAnsi="Courier New" w:cs="Courier New"/>
          <w:bCs/>
          <w:szCs w:val="26"/>
          <w:lang w:val="en-IN" w:eastAsia="en-IN"/>
        </w:rPr>
        <w:t>hibernate</w:t>
      </w:r>
      <w:r w:rsidRPr="00287437">
        <w:rPr>
          <w:rFonts w:ascii="Courier New" w:eastAsia="Times New Roman" w:hAnsi="Courier New" w:cs="Courier New"/>
          <w:bCs/>
          <w:szCs w:val="26"/>
          <w:lang w:val="en-IN" w:eastAsia="en-IN"/>
        </w:rPr>
        <w:t>-mappings&gt;</w:t>
      </w:r>
      <w:r>
        <w:rPr>
          <w:rFonts w:asciiTheme="minorHAnsi" w:hAnsiTheme="minorHAnsi"/>
          <w:szCs w:val="24"/>
        </w:rPr>
        <w:t xml:space="preserve"> element supports numerous attributes and values. These are listed in </w:t>
      </w:r>
      <w:r w:rsidRPr="00A66B0F">
        <w:rPr>
          <w:rFonts w:asciiTheme="minorHAnsi" w:hAnsiTheme="minorHAnsi"/>
          <w:szCs w:val="24"/>
        </w:rPr>
        <w:t>Table 7.1</w:t>
      </w:r>
      <w:r>
        <w:rPr>
          <w:rFonts w:asciiTheme="minorHAnsi" w:hAnsiTheme="minorHAnsi"/>
          <w:szCs w:val="24"/>
        </w:rPr>
        <w:t>.</w:t>
      </w:r>
    </w:p>
    <w:p w14:paraId="39FD74A5" w14:textId="77777777" w:rsidR="003C451A" w:rsidRPr="00637B88" w:rsidRDefault="003C451A" w:rsidP="003C451A">
      <w:pPr>
        <w:spacing w:after="0" w:line="240" w:lineRule="auto"/>
        <w:rPr>
          <w:rFonts w:asciiTheme="minorHAnsi" w:hAnsiTheme="minorHAnsi"/>
          <w:szCs w:val="24"/>
        </w:rPr>
      </w:pPr>
      <w:r>
        <w:rPr>
          <w:rFonts w:asciiTheme="minorHAnsi" w:hAnsiTheme="minorHAnsi"/>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41"/>
      </w:tblGrid>
      <w:tr w:rsidR="003C451A" w14:paraId="7B04EC04" w14:textId="77777777" w:rsidTr="00337EB8">
        <w:tc>
          <w:tcPr>
            <w:tcW w:w="2235" w:type="dxa"/>
            <w:shd w:val="clear" w:color="auto" w:fill="DAEEF3" w:themeFill="accent5" w:themeFillTint="33"/>
          </w:tcPr>
          <w:p w14:paraId="4B70A533" w14:textId="77777777" w:rsidR="003C451A" w:rsidRPr="00062383" w:rsidRDefault="003C451A" w:rsidP="003C451A">
            <w:pPr>
              <w:tabs>
                <w:tab w:val="left" w:pos="0"/>
              </w:tabs>
              <w:spacing w:after="0" w:line="240" w:lineRule="auto"/>
              <w:jc w:val="center"/>
              <w:rPr>
                <w:rFonts w:asciiTheme="minorHAnsi" w:eastAsia="Times New Roman" w:hAnsiTheme="minorHAnsi" w:cs="Times New Roman"/>
                <w:b/>
                <w:bCs/>
                <w:szCs w:val="26"/>
              </w:rPr>
            </w:pPr>
            <w:r>
              <w:rPr>
                <w:rFonts w:asciiTheme="minorHAnsi" w:eastAsia="Times New Roman" w:hAnsiTheme="minorHAnsi" w:cs="Times New Roman"/>
                <w:b/>
                <w:bCs/>
                <w:szCs w:val="26"/>
              </w:rPr>
              <w:lastRenderedPageBreak/>
              <w:t xml:space="preserve">Attributes </w:t>
            </w:r>
          </w:p>
        </w:tc>
        <w:tc>
          <w:tcPr>
            <w:tcW w:w="7341" w:type="dxa"/>
            <w:shd w:val="clear" w:color="auto" w:fill="DAEEF3" w:themeFill="accent5" w:themeFillTint="33"/>
          </w:tcPr>
          <w:p w14:paraId="3B7E6567" w14:textId="77777777" w:rsidR="003C451A" w:rsidRPr="00062383" w:rsidRDefault="003C451A" w:rsidP="003C451A">
            <w:pPr>
              <w:tabs>
                <w:tab w:val="left" w:pos="0"/>
              </w:tabs>
              <w:spacing w:after="0" w:line="240" w:lineRule="auto"/>
              <w:jc w:val="center"/>
              <w:rPr>
                <w:rFonts w:asciiTheme="minorHAnsi" w:eastAsia="Times New Roman" w:hAnsiTheme="minorHAnsi" w:cs="Times New Roman"/>
                <w:b/>
                <w:bCs/>
                <w:szCs w:val="26"/>
              </w:rPr>
            </w:pPr>
            <w:r w:rsidRPr="00062383">
              <w:rPr>
                <w:rFonts w:asciiTheme="minorHAnsi" w:eastAsia="Times New Roman" w:hAnsiTheme="minorHAnsi" w:cs="Times New Roman"/>
                <w:b/>
                <w:bCs/>
                <w:szCs w:val="26"/>
              </w:rPr>
              <w:t>Description</w:t>
            </w:r>
          </w:p>
        </w:tc>
      </w:tr>
      <w:tr w:rsidR="003C451A" w14:paraId="0A8C285E" w14:textId="77777777" w:rsidTr="00337EB8">
        <w:tc>
          <w:tcPr>
            <w:tcW w:w="2235" w:type="dxa"/>
          </w:tcPr>
          <w:p w14:paraId="06DF6039"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 xml:space="preserve">schema </w:t>
            </w:r>
          </w:p>
        </w:tc>
        <w:tc>
          <w:tcPr>
            <w:tcW w:w="7341" w:type="dxa"/>
          </w:tcPr>
          <w:p w14:paraId="427B2D78" w14:textId="77777777" w:rsidR="003C451A" w:rsidRPr="00773E1F" w:rsidRDefault="003C451A" w:rsidP="003C451A">
            <w:pPr>
              <w:tabs>
                <w:tab w:val="left" w:pos="0"/>
              </w:tabs>
              <w:spacing w:after="0" w:line="240" w:lineRule="auto"/>
              <w:rPr>
                <w:rFonts w:eastAsiaTheme="majorEastAsia" w:cs="Courier New"/>
                <w:bCs/>
                <w:szCs w:val="26"/>
              </w:rPr>
            </w:pPr>
            <w:r>
              <w:rPr>
                <w:rFonts w:eastAsiaTheme="majorEastAsia" w:cs="Courier New"/>
                <w:bCs/>
                <w:szCs w:val="26"/>
              </w:rPr>
              <w:t>Refers to the n</w:t>
            </w:r>
            <w:r w:rsidRPr="008E17A8">
              <w:rPr>
                <w:rFonts w:eastAsiaTheme="majorEastAsia" w:cs="Courier New"/>
                <w:bCs/>
                <w:szCs w:val="26"/>
              </w:rPr>
              <w:t>ame of a database schema</w:t>
            </w:r>
            <w:r>
              <w:rPr>
                <w:rFonts w:eastAsiaTheme="majorEastAsia" w:cs="Courier New"/>
                <w:bCs/>
                <w:szCs w:val="26"/>
              </w:rPr>
              <w:t xml:space="preserve">. It is an optional value. </w:t>
            </w:r>
          </w:p>
        </w:tc>
      </w:tr>
      <w:tr w:rsidR="003C451A" w14:paraId="7D887B57" w14:textId="77777777" w:rsidTr="00337EB8">
        <w:tc>
          <w:tcPr>
            <w:tcW w:w="2235" w:type="dxa"/>
          </w:tcPr>
          <w:p w14:paraId="3DF55479"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 xml:space="preserve">catalog </w:t>
            </w:r>
          </w:p>
        </w:tc>
        <w:tc>
          <w:tcPr>
            <w:tcW w:w="7341" w:type="dxa"/>
          </w:tcPr>
          <w:p w14:paraId="07B673E3"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Fonts w:eastAsiaTheme="majorEastAsia" w:cs="Courier New"/>
                <w:bCs/>
                <w:szCs w:val="26"/>
              </w:rPr>
              <w:t xml:space="preserve">Refers to the </w:t>
            </w:r>
            <w:r>
              <w:rPr>
                <w:rFonts w:asciiTheme="minorHAnsi" w:eastAsia="Times New Roman" w:hAnsiTheme="minorHAnsi" w:cs="Times New Roman"/>
                <w:bCs/>
                <w:szCs w:val="26"/>
              </w:rPr>
              <w:t xml:space="preserve">default cascade style.  The default value is None. </w:t>
            </w:r>
          </w:p>
        </w:tc>
      </w:tr>
      <w:tr w:rsidR="003C451A" w14:paraId="3B5DB464" w14:textId="77777777" w:rsidTr="00337EB8">
        <w:tc>
          <w:tcPr>
            <w:tcW w:w="2235" w:type="dxa"/>
          </w:tcPr>
          <w:p w14:paraId="77F0BB6D"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default-access</w:t>
            </w:r>
          </w:p>
        </w:tc>
        <w:tc>
          <w:tcPr>
            <w:tcW w:w="7341" w:type="dxa"/>
          </w:tcPr>
          <w:p w14:paraId="69534A7E"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Fonts w:eastAsia="Times New Roman" w:cs="Times New Roman"/>
              </w:rPr>
              <w:t>Refers to the s</w:t>
            </w:r>
            <w:r w:rsidRPr="00512A45">
              <w:rPr>
                <w:rFonts w:eastAsia="Times New Roman" w:cs="Times New Roman"/>
              </w:rPr>
              <w:t xml:space="preserve">trategy </w:t>
            </w:r>
            <w:r>
              <w:rPr>
                <w:rFonts w:eastAsia="Times New Roman" w:cs="Times New Roman"/>
              </w:rPr>
              <w:t>Hibernate</w:t>
            </w:r>
            <w:r w:rsidRPr="00512A45">
              <w:rPr>
                <w:rFonts w:eastAsia="Times New Roman" w:cs="Times New Roman"/>
              </w:rPr>
              <w:t xml:space="preserve"> </w:t>
            </w:r>
            <w:r>
              <w:rPr>
                <w:rFonts w:eastAsia="Times New Roman" w:cs="Times New Roman"/>
              </w:rPr>
              <w:t xml:space="preserve">implements </w:t>
            </w:r>
            <w:r w:rsidRPr="00512A45">
              <w:rPr>
                <w:rFonts w:eastAsia="Times New Roman" w:cs="Times New Roman"/>
              </w:rPr>
              <w:t xml:space="preserve">for accessing all properties. </w:t>
            </w:r>
            <w:r>
              <w:rPr>
                <w:rFonts w:eastAsia="Times New Roman" w:cs="Times New Roman"/>
              </w:rPr>
              <w:t>It c</w:t>
            </w:r>
            <w:r w:rsidRPr="00512A45">
              <w:rPr>
                <w:rFonts w:eastAsia="Times New Roman" w:cs="Times New Roman"/>
              </w:rPr>
              <w:t xml:space="preserve">an be a custom implementation of </w:t>
            </w:r>
            <w:r w:rsidRPr="00A500B2">
              <w:rPr>
                <w:rFonts w:ascii="Courier New" w:eastAsia="Times New Roman" w:hAnsi="Courier New" w:cs="Courier New"/>
              </w:rPr>
              <w:t>PropertyAccessor</w:t>
            </w:r>
            <w:r w:rsidRPr="00512A45">
              <w:rPr>
                <w:rFonts w:eastAsia="Times New Roman" w:cs="Times New Roman"/>
              </w:rPr>
              <w:t>.</w:t>
            </w:r>
            <w:r>
              <w:rPr>
                <w:rFonts w:eastAsia="Times New Roman" w:cs="Times New Roman"/>
              </w:rPr>
              <w:t xml:space="preserve"> The default value is Property.</w:t>
            </w:r>
          </w:p>
        </w:tc>
      </w:tr>
      <w:tr w:rsidR="003C451A" w14:paraId="512A354F" w14:textId="77777777" w:rsidTr="00337EB8">
        <w:tc>
          <w:tcPr>
            <w:tcW w:w="2235" w:type="dxa"/>
          </w:tcPr>
          <w:p w14:paraId="14DE3A65"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default-lazy</w:t>
            </w:r>
          </w:p>
        </w:tc>
        <w:tc>
          <w:tcPr>
            <w:tcW w:w="7341" w:type="dxa"/>
          </w:tcPr>
          <w:p w14:paraId="2C72F4E8" w14:textId="77777777" w:rsidR="003C451A" w:rsidRPr="00641326" w:rsidRDefault="003C451A" w:rsidP="003C451A">
            <w:pPr>
              <w:spacing w:after="0" w:line="240" w:lineRule="auto"/>
              <w:rPr>
                <w:rFonts w:eastAsia="Times New Roman"/>
              </w:rPr>
            </w:pPr>
            <w:r>
              <w:rPr>
                <w:rFonts w:eastAsia="Times New Roman"/>
              </w:rPr>
              <w:t>Refers to the d</w:t>
            </w:r>
            <w:r w:rsidRPr="008E17A8">
              <w:rPr>
                <w:rFonts w:eastAsia="Times New Roman"/>
              </w:rPr>
              <w:t>efault value for unspecified lazy attributes of class and collection mappings.</w:t>
            </w:r>
            <w:r>
              <w:rPr>
                <w:rFonts w:eastAsia="Times New Roman"/>
              </w:rPr>
              <w:t xml:space="preserve"> </w:t>
            </w:r>
            <w:r>
              <w:rPr>
                <w:rFonts w:asciiTheme="minorHAnsi" w:eastAsia="Times New Roman" w:hAnsiTheme="minorHAnsi" w:cs="Times New Roman"/>
                <w:bCs/>
                <w:szCs w:val="26"/>
              </w:rPr>
              <w:t xml:space="preserve">The default </w:t>
            </w:r>
            <w:r>
              <w:rPr>
                <w:rFonts w:eastAsia="Times New Roman"/>
              </w:rPr>
              <w:t>value is True.</w:t>
            </w:r>
          </w:p>
        </w:tc>
      </w:tr>
      <w:tr w:rsidR="003C451A" w14:paraId="2F3C2B89" w14:textId="77777777" w:rsidTr="00337EB8">
        <w:tc>
          <w:tcPr>
            <w:tcW w:w="2235" w:type="dxa"/>
          </w:tcPr>
          <w:p w14:paraId="5B4BE70C"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auto-import</w:t>
            </w:r>
          </w:p>
        </w:tc>
        <w:tc>
          <w:tcPr>
            <w:tcW w:w="7341" w:type="dxa"/>
          </w:tcPr>
          <w:p w14:paraId="09EB9EEA" w14:textId="77777777" w:rsidR="003C451A" w:rsidRDefault="003C451A" w:rsidP="003C451A">
            <w:pPr>
              <w:spacing w:after="0" w:line="240" w:lineRule="auto"/>
              <w:ind w:left="-18"/>
              <w:rPr>
                <w:rFonts w:asciiTheme="minorHAnsi" w:eastAsia="Times New Roman" w:hAnsiTheme="minorHAnsi" w:cs="Times New Roman"/>
                <w:bCs/>
                <w:szCs w:val="26"/>
              </w:rPr>
            </w:pPr>
            <w:r>
              <w:t>Specifies whether you can use unqualified class names in the query language.</w:t>
            </w:r>
          </w:p>
        </w:tc>
      </w:tr>
      <w:tr w:rsidR="003C451A" w14:paraId="45EB52DC" w14:textId="77777777" w:rsidTr="00337EB8">
        <w:tc>
          <w:tcPr>
            <w:tcW w:w="2235" w:type="dxa"/>
          </w:tcPr>
          <w:p w14:paraId="325EE6E9"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Package</w:t>
            </w:r>
          </w:p>
        </w:tc>
        <w:tc>
          <w:tcPr>
            <w:tcW w:w="7341" w:type="dxa"/>
          </w:tcPr>
          <w:p w14:paraId="7DCD3EB3" w14:textId="77777777" w:rsidR="003C451A" w:rsidRDefault="003C451A" w:rsidP="003C451A">
            <w:pPr>
              <w:spacing w:after="0" w:line="240" w:lineRule="auto"/>
              <w:ind w:left="-18"/>
            </w:pPr>
            <w:r w:rsidRPr="00385839">
              <w:t xml:space="preserve">Specifies a package prefix </w:t>
            </w:r>
            <w:r>
              <w:t>for</w:t>
            </w:r>
            <w:r w:rsidRPr="00385839">
              <w:t xml:space="preserve"> assum</w:t>
            </w:r>
            <w:r>
              <w:t>ing</w:t>
            </w:r>
            <w:r w:rsidRPr="00385839">
              <w:t xml:space="preserve"> unqualified class names in the mapping document.</w:t>
            </w:r>
          </w:p>
        </w:tc>
      </w:tr>
    </w:tbl>
    <w:p w14:paraId="6FD6A93F" w14:textId="77777777" w:rsidR="003C451A" w:rsidRPr="00234835" w:rsidRDefault="003C451A" w:rsidP="003C451A">
      <w:pPr>
        <w:pStyle w:val="Caption"/>
        <w:jc w:val="center"/>
        <w:rPr>
          <w:bCs w:val="0"/>
        </w:rPr>
      </w:pPr>
      <w:r w:rsidRPr="00641326">
        <w:rPr>
          <w:bCs w:val="0"/>
        </w:rPr>
        <w:t xml:space="preserve">Table </w:t>
      </w:r>
      <w:r>
        <w:rPr>
          <w:bCs w:val="0"/>
        </w:rPr>
        <w:t>7.1</w:t>
      </w:r>
      <w:r w:rsidRPr="00641326">
        <w:rPr>
          <w:bCs w:val="0"/>
        </w:rPr>
        <w:t>: Attributes of</w:t>
      </w:r>
      <w:r>
        <w:rPr>
          <w:bCs w:val="0"/>
        </w:rPr>
        <w:t xml:space="preserve"> the</w:t>
      </w:r>
      <w:r w:rsidRPr="00641326">
        <w:rPr>
          <w:bCs w:val="0"/>
        </w:rPr>
        <w:t xml:space="preserve"> </w:t>
      </w:r>
      <w:r w:rsidRPr="00641326">
        <w:rPr>
          <w:rFonts w:ascii="Courier New" w:hAnsi="Courier New" w:cs="Courier New"/>
          <w:bCs w:val="0"/>
        </w:rPr>
        <w:t>&lt;</w:t>
      </w:r>
      <w:r>
        <w:rPr>
          <w:rFonts w:ascii="Courier New" w:hAnsi="Courier New" w:cs="Courier New"/>
          <w:bCs w:val="0"/>
        </w:rPr>
        <w:t>hibernate</w:t>
      </w:r>
      <w:r w:rsidRPr="00641326">
        <w:rPr>
          <w:rFonts w:ascii="Courier New" w:hAnsi="Courier New" w:cs="Courier New"/>
          <w:bCs w:val="0"/>
        </w:rPr>
        <w:t>-mapping&gt;</w:t>
      </w:r>
      <w:r>
        <w:rPr>
          <w:bCs w:val="0"/>
        </w:rPr>
        <w:t xml:space="preserve"> </w:t>
      </w:r>
      <w:r w:rsidRPr="00641326">
        <w:rPr>
          <w:bCs w:val="0"/>
        </w:rPr>
        <w:t>Element</w:t>
      </w:r>
    </w:p>
    <w:p w14:paraId="1927C23C" w14:textId="77777777" w:rsidR="003C451A" w:rsidRDefault="003C451A" w:rsidP="003C451A">
      <w:pPr>
        <w:pStyle w:val="Heading6"/>
        <w:spacing w:before="0" w:line="240" w:lineRule="auto"/>
        <w:rPr>
          <w:rFonts w:asciiTheme="minorHAnsi" w:hAnsiTheme="minorHAnsi"/>
          <w:b/>
          <w:i w:val="0"/>
          <w:color w:val="auto"/>
        </w:rPr>
      </w:pPr>
      <w:r w:rsidRPr="00096914">
        <w:rPr>
          <w:rFonts w:asciiTheme="minorHAnsi" w:hAnsiTheme="minorHAnsi"/>
          <w:b/>
          <w:i w:val="0"/>
          <w:color w:val="auto"/>
        </w:rPr>
        <w:t>The</w:t>
      </w:r>
      <w:r>
        <w:rPr>
          <w:rFonts w:ascii="Courier New" w:eastAsia="Calibri" w:hAnsi="Courier New" w:cs="Courier New"/>
          <w:b/>
          <w:i w:val="0"/>
          <w:iCs w:val="0"/>
          <w:color w:val="auto"/>
          <w:sz w:val="20"/>
          <w:szCs w:val="18"/>
        </w:rPr>
        <w:t xml:space="preserve"> </w:t>
      </w:r>
      <w:r w:rsidRPr="0027792D">
        <w:rPr>
          <w:rFonts w:ascii="Courier New" w:eastAsia="Calibri" w:hAnsi="Courier New" w:cs="Courier New"/>
          <w:b/>
          <w:i w:val="0"/>
          <w:iCs w:val="0"/>
          <w:color w:val="auto"/>
          <w:sz w:val="20"/>
          <w:szCs w:val="18"/>
        </w:rPr>
        <w:t>&lt;class&gt;</w:t>
      </w:r>
      <w:r w:rsidRPr="00162B63">
        <w:rPr>
          <w:rFonts w:ascii="Courier New" w:eastAsia="Times New Roman" w:hAnsi="Courier New" w:cs="Courier New"/>
          <w:b/>
          <w:i w:val="0"/>
          <w:color w:val="auto"/>
          <w:lang w:val="en-IN" w:eastAsia="en-IN"/>
        </w:rPr>
        <w:t xml:space="preserve"> </w:t>
      </w:r>
      <w:r w:rsidRPr="003B2F90">
        <w:rPr>
          <w:rFonts w:asciiTheme="minorHAnsi" w:hAnsiTheme="minorHAnsi"/>
          <w:b/>
          <w:i w:val="0"/>
          <w:color w:val="auto"/>
        </w:rPr>
        <w:t>Element</w:t>
      </w:r>
    </w:p>
    <w:p w14:paraId="25534473" w14:textId="77777777" w:rsidR="003C451A" w:rsidRPr="002D6267" w:rsidRDefault="003C451A" w:rsidP="003C451A">
      <w:pPr>
        <w:spacing w:after="0" w:line="240" w:lineRule="auto"/>
      </w:pPr>
    </w:p>
    <w:p w14:paraId="0675C2A7" w14:textId="77777777" w:rsidR="003C451A" w:rsidRPr="00AB520A" w:rsidRDefault="003C451A" w:rsidP="00694C60">
      <w:pPr>
        <w:spacing w:after="0" w:line="240" w:lineRule="auto"/>
        <w:contextualSpacing/>
        <w:jc w:val="both"/>
        <w:rPr>
          <w:rFonts w:eastAsiaTheme="majorEastAsia" w:cs="Courier New"/>
          <w:bCs/>
        </w:rPr>
      </w:pPr>
      <w:r w:rsidRPr="00FB07A4">
        <w:rPr>
          <w:rFonts w:asciiTheme="minorHAnsi" w:hAnsiTheme="minorHAnsi"/>
        </w:rPr>
        <w:t>The</w:t>
      </w:r>
      <w:r w:rsidRPr="00A0045E">
        <w:rPr>
          <w:rFonts w:ascii="Courier New" w:eastAsia="Times New Roman" w:hAnsi="Courier New" w:cs="Courier New"/>
          <w:bCs/>
          <w:lang w:val="en-IN" w:eastAsia="en-IN"/>
        </w:rPr>
        <w:t xml:space="preserve"> </w:t>
      </w:r>
      <w:r w:rsidRPr="0064452F">
        <w:rPr>
          <w:rFonts w:ascii="Courier New" w:hAnsi="Courier New" w:cs="Courier New"/>
        </w:rPr>
        <w:t>&lt;class&gt;</w:t>
      </w:r>
      <w:r w:rsidRPr="00FB07A4">
        <w:rPr>
          <w:rFonts w:asciiTheme="minorHAnsi" w:hAnsiTheme="minorHAnsi"/>
        </w:rPr>
        <w:t xml:space="preserve"> element maps the domain object with</w:t>
      </w:r>
      <w:r>
        <w:rPr>
          <w:rFonts w:asciiTheme="minorHAnsi" w:hAnsiTheme="minorHAnsi"/>
        </w:rPr>
        <w:t xml:space="preserve"> its</w:t>
      </w:r>
      <w:r w:rsidRPr="00FB07A4">
        <w:rPr>
          <w:rFonts w:asciiTheme="minorHAnsi" w:hAnsiTheme="minorHAnsi"/>
        </w:rPr>
        <w:t xml:space="preserve"> corresponding entity in the database. </w:t>
      </w:r>
      <w:r>
        <w:rPr>
          <w:rFonts w:asciiTheme="minorHAnsi" w:hAnsiTheme="minorHAnsi"/>
        </w:rPr>
        <w:t>The</w:t>
      </w:r>
      <w:r w:rsidRPr="00FB07A4">
        <w:rPr>
          <w:rFonts w:asciiTheme="minorHAnsi" w:hAnsiTheme="minorHAnsi"/>
        </w:rPr>
        <w:t xml:space="preserve"> </w:t>
      </w:r>
      <w:r w:rsidRPr="00637B88">
        <w:rPr>
          <w:rFonts w:ascii="Courier New" w:hAnsi="Courier New" w:cs="Courier New"/>
        </w:rPr>
        <w:t>&lt;hibernate-mapping&gt;</w:t>
      </w:r>
      <w:r w:rsidRPr="00A0045E">
        <w:rPr>
          <w:rFonts w:ascii="Courier New" w:eastAsia="Times New Roman" w:hAnsi="Courier New" w:cs="Courier New"/>
          <w:bCs/>
          <w:lang w:val="en-IN" w:eastAsia="en-IN"/>
        </w:rPr>
        <w:t xml:space="preserve"> </w:t>
      </w:r>
      <w:r w:rsidRPr="00FB07A4">
        <w:rPr>
          <w:rFonts w:asciiTheme="minorHAnsi" w:hAnsiTheme="minorHAnsi"/>
        </w:rPr>
        <w:t xml:space="preserve">element can nest multiple persistent </w:t>
      </w:r>
      <w:r w:rsidRPr="00A0045E">
        <w:rPr>
          <w:rFonts w:ascii="Courier New" w:eastAsia="Times New Roman" w:hAnsi="Courier New" w:cs="Courier New"/>
          <w:bCs/>
          <w:lang w:val="en-IN" w:eastAsia="en-IN"/>
        </w:rPr>
        <w:t>&lt;</w:t>
      </w:r>
      <w:r w:rsidRPr="00FB07A4">
        <w:rPr>
          <w:rFonts w:ascii="Courier New" w:eastAsia="Times New Roman" w:hAnsi="Courier New" w:cs="Courier New"/>
          <w:bCs/>
          <w:lang w:val="en-IN" w:eastAsia="en-IN"/>
        </w:rPr>
        <w:t>class&gt;</w:t>
      </w:r>
      <w:r w:rsidRPr="00FB07A4">
        <w:rPr>
          <w:rFonts w:asciiTheme="minorHAnsi" w:hAnsiTheme="minorHAnsi"/>
        </w:rPr>
        <w:t xml:space="preserve"> mappings.</w:t>
      </w:r>
      <w:r>
        <w:rPr>
          <w:rFonts w:asciiTheme="minorHAnsi" w:hAnsiTheme="minorHAnsi"/>
        </w:rPr>
        <w:t xml:space="preserve"> Still</w:t>
      </w:r>
      <w:r w:rsidRPr="00FB07A4">
        <w:rPr>
          <w:rFonts w:asciiTheme="minorHAnsi" w:hAnsiTheme="minorHAnsi"/>
        </w:rPr>
        <w:t xml:space="preserve">, it is </w:t>
      </w:r>
      <w:r>
        <w:rPr>
          <w:rFonts w:asciiTheme="minorHAnsi" w:hAnsiTheme="minorHAnsi"/>
        </w:rPr>
        <w:t xml:space="preserve">recommended that </w:t>
      </w:r>
      <w:r w:rsidRPr="00FB07A4">
        <w:rPr>
          <w:rFonts w:asciiTheme="minorHAnsi" w:hAnsiTheme="minorHAnsi"/>
        </w:rPr>
        <w:t>only a single</w:t>
      </w:r>
      <w:r>
        <w:rPr>
          <w:rFonts w:asciiTheme="minorHAnsi" w:hAnsiTheme="minorHAnsi"/>
        </w:rPr>
        <w:t>,</w:t>
      </w:r>
      <w:r w:rsidRPr="00FB07A4">
        <w:rPr>
          <w:rFonts w:asciiTheme="minorHAnsi" w:hAnsiTheme="minorHAnsi"/>
        </w:rPr>
        <w:t xml:space="preserve"> persistent mapping </w:t>
      </w:r>
      <w:r>
        <w:rPr>
          <w:rFonts w:asciiTheme="minorHAnsi" w:hAnsiTheme="minorHAnsi"/>
        </w:rPr>
        <w:t xml:space="preserve">be mapped </w:t>
      </w:r>
      <w:r w:rsidRPr="00FB07A4">
        <w:rPr>
          <w:rFonts w:asciiTheme="minorHAnsi" w:hAnsiTheme="minorHAnsi"/>
        </w:rPr>
        <w:t>in one mapping file</w:t>
      </w:r>
      <w:r>
        <w:rPr>
          <w:rFonts w:asciiTheme="minorHAnsi" w:hAnsiTheme="minorHAnsi"/>
        </w:rPr>
        <w:t xml:space="preserve"> to avoid confusion or unnecessary repetition of mapping tasks</w:t>
      </w:r>
      <w:r w:rsidRPr="00FB07A4">
        <w:rPr>
          <w:rFonts w:asciiTheme="minorHAnsi" w:hAnsiTheme="minorHAnsi"/>
        </w:rPr>
        <w:t xml:space="preserve">. </w:t>
      </w:r>
      <w:r w:rsidRPr="00A0045E">
        <w:rPr>
          <w:rFonts w:eastAsiaTheme="majorEastAsia" w:cs="Courier New"/>
          <w:bCs/>
        </w:rPr>
        <w:t>Code Segment 7.10</w:t>
      </w:r>
      <w:r w:rsidRPr="00FB07A4">
        <w:rPr>
          <w:rFonts w:eastAsiaTheme="majorEastAsia" w:cs="Courier New"/>
          <w:bCs/>
        </w:rPr>
        <w:t xml:space="preserve"> provides a sample of</w:t>
      </w:r>
      <w:r>
        <w:rPr>
          <w:rFonts w:eastAsiaTheme="majorEastAsia" w:cs="Courier New"/>
          <w:bCs/>
        </w:rPr>
        <w:t xml:space="preserve"> the</w:t>
      </w:r>
      <w:r w:rsidRPr="00FB07A4">
        <w:rPr>
          <w:rFonts w:eastAsiaTheme="majorEastAsia" w:cs="Courier New"/>
          <w:bCs/>
        </w:rPr>
        <w:t xml:space="preserve"> </w:t>
      </w:r>
      <w:r w:rsidRPr="00FB07A4">
        <w:rPr>
          <w:rFonts w:ascii="Courier New" w:eastAsia="Times New Roman" w:hAnsi="Courier New" w:cs="Courier New"/>
          <w:bCs/>
          <w:lang w:val="en-IN" w:eastAsia="en-IN"/>
        </w:rPr>
        <w:t>&lt;class&gt;</w:t>
      </w:r>
      <w:r w:rsidRPr="00FB07A4">
        <w:rPr>
          <w:rFonts w:asciiTheme="minorHAnsi" w:hAnsiTheme="minorHAnsi"/>
        </w:rPr>
        <w:t xml:space="preserve"> </w:t>
      </w:r>
      <w:r w:rsidRPr="00A0045E">
        <w:rPr>
          <w:rFonts w:eastAsiaTheme="majorEastAsia" w:cs="Courier New"/>
          <w:bCs/>
        </w:rPr>
        <w:t>element</w:t>
      </w:r>
      <w:r w:rsidRPr="00FB07A4">
        <w:rPr>
          <w:rFonts w:eastAsiaTheme="majorEastAsia" w:cs="Courier New"/>
          <w:bCs/>
        </w:rPr>
        <w:t xml:space="preserve">. </w:t>
      </w:r>
    </w:p>
    <w:p w14:paraId="6EB93018" w14:textId="77777777" w:rsidR="003C451A" w:rsidRDefault="003C451A" w:rsidP="003C451A">
      <w:pPr>
        <w:spacing w:after="0" w:line="240" w:lineRule="auto"/>
        <w:contextualSpacing/>
        <w:rPr>
          <w:rFonts w:eastAsiaTheme="majorEastAsia" w:cs="Courier New"/>
          <w:bCs/>
          <w:szCs w:val="26"/>
        </w:rPr>
      </w:pPr>
    </w:p>
    <w:p w14:paraId="51770819" w14:textId="77777777" w:rsidR="003C451A" w:rsidRDefault="003C451A" w:rsidP="003C451A">
      <w:pPr>
        <w:spacing w:after="0" w:line="240" w:lineRule="auto"/>
        <w:contextualSpacing/>
        <w:rPr>
          <w:rFonts w:eastAsiaTheme="majorEastAsia" w:cs="Courier New"/>
          <w:bCs/>
          <w:szCs w:val="26"/>
        </w:rPr>
      </w:pPr>
      <w:r>
        <w:rPr>
          <w:rFonts w:eastAsiaTheme="majorEastAsia" w:cs="Courier New"/>
          <w:bCs/>
          <w:noProof/>
          <w:szCs w:val="26"/>
        </w:rPr>
        <mc:AlternateContent>
          <mc:Choice Requires="wps">
            <w:drawing>
              <wp:anchor distT="0" distB="0" distL="114300" distR="114300" simplePos="0" relativeHeight="251698176" behindDoc="0" locked="0" layoutInCell="1" allowOverlap="1" wp14:anchorId="42A71B13" wp14:editId="1FC67262">
                <wp:simplePos x="0" y="0"/>
                <wp:positionH relativeFrom="column">
                  <wp:align>center</wp:align>
                </wp:positionH>
                <wp:positionV relativeFrom="paragraph">
                  <wp:posOffset>0</wp:posOffset>
                </wp:positionV>
                <wp:extent cx="4715510" cy="3552190"/>
                <wp:effectExtent l="0" t="0" r="27940" b="10795"/>
                <wp:wrapNone/>
                <wp:docPr id="21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5510" cy="3552190"/>
                        </a:xfrm>
                        <a:prstGeom prst="rect">
                          <a:avLst/>
                        </a:prstGeom>
                        <a:solidFill>
                          <a:schemeClr val="bg1">
                            <a:lumMod val="95000"/>
                            <a:lumOff val="0"/>
                          </a:schemeClr>
                        </a:solidFill>
                        <a:ln w="3175">
                          <a:solidFill>
                            <a:srgbClr val="000000"/>
                          </a:solidFill>
                          <a:miter lim="800000"/>
                          <a:headEnd/>
                          <a:tailEnd/>
                        </a:ln>
                      </wps:spPr>
                      <wps:txbx>
                        <w:txbxContent>
                          <w:p w14:paraId="1BF821C0" w14:textId="77777777" w:rsidR="005879C2" w:rsidRPr="00FB4D24" w:rsidRDefault="005879C2" w:rsidP="003C451A">
                            <w:pPr>
                              <w:spacing w:after="0" w:line="240" w:lineRule="auto"/>
                              <w:rPr>
                                <w:rFonts w:ascii="Courier New" w:hAnsi="Courier New" w:cs="Courier New"/>
                                <w:bCs/>
                                <w:sz w:val="20"/>
                                <w:szCs w:val="28"/>
                              </w:rPr>
                            </w:pPr>
                            <w:r w:rsidRPr="00FB4D24">
                              <w:rPr>
                                <w:rFonts w:ascii="Courier New" w:hAnsi="Courier New" w:cs="Courier New"/>
                                <w:bCs/>
                                <w:sz w:val="20"/>
                                <w:szCs w:val="28"/>
                              </w:rPr>
                              <w:t xml:space="preserve">&lt;class </w:t>
                            </w:r>
                          </w:p>
                          <w:p w14:paraId="1933891C"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name</w:t>
                            </w:r>
                            <w:proofErr w:type="gramEnd"/>
                            <w:r w:rsidRPr="00FB4D24">
                              <w:rPr>
                                <w:rFonts w:ascii="Courier New" w:hAnsi="Courier New" w:cs="Courier New"/>
                                <w:bCs/>
                                <w:sz w:val="20"/>
                                <w:szCs w:val="28"/>
                              </w:rPr>
                              <w:t xml:space="preserve">="ClassName"                          </w:t>
                            </w:r>
                          </w:p>
                          <w:p w14:paraId="691FC026"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table</w:t>
                            </w:r>
                            <w:proofErr w:type="gramEnd"/>
                            <w:r w:rsidRPr="00FB4D24">
                              <w:rPr>
                                <w:rFonts w:ascii="Courier New" w:hAnsi="Courier New" w:cs="Courier New"/>
                                <w:bCs/>
                                <w:sz w:val="20"/>
                                <w:szCs w:val="28"/>
                              </w:rPr>
                              <w:t xml:space="preserve">="tableName"                         </w:t>
                            </w:r>
                          </w:p>
                          <w:p w14:paraId="021B6EDD"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discriminator</w:t>
                            </w:r>
                            <w:proofErr w:type="gramEnd"/>
                            <w:r w:rsidRPr="00FB4D24">
                              <w:rPr>
                                <w:rFonts w:ascii="Courier New" w:hAnsi="Courier New" w:cs="Courier New"/>
                                <w:bCs/>
                                <w:sz w:val="20"/>
                                <w:szCs w:val="28"/>
                              </w:rPr>
                              <w:t xml:space="preserve">-value="discriminator_value" </w:t>
                            </w:r>
                          </w:p>
                          <w:p w14:paraId="7178CDD4"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mutable</w:t>
                            </w:r>
                            <w:proofErr w:type="gramEnd"/>
                            <w:r w:rsidRPr="00FB4D24">
                              <w:rPr>
                                <w:rFonts w:ascii="Courier New" w:hAnsi="Courier New" w:cs="Courier New"/>
                                <w:bCs/>
                                <w:sz w:val="20"/>
                                <w:szCs w:val="28"/>
                              </w:rPr>
                              <w:t xml:space="preserve">="true|false"                      </w:t>
                            </w:r>
                          </w:p>
                          <w:p w14:paraId="427D2B0A"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schema</w:t>
                            </w:r>
                            <w:proofErr w:type="gramEnd"/>
                            <w:r w:rsidRPr="00FB4D24">
                              <w:rPr>
                                <w:rFonts w:ascii="Courier New" w:hAnsi="Courier New" w:cs="Courier New"/>
                                <w:bCs/>
                                <w:sz w:val="20"/>
                                <w:szCs w:val="28"/>
                              </w:rPr>
                              <w:t xml:space="preserve">="owner"                            </w:t>
                            </w:r>
                          </w:p>
                          <w:p w14:paraId="56E8F420"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catalog</w:t>
                            </w:r>
                            <w:proofErr w:type="gramEnd"/>
                            <w:r w:rsidRPr="00FB4D24">
                              <w:rPr>
                                <w:rFonts w:ascii="Courier New" w:hAnsi="Courier New" w:cs="Courier New"/>
                                <w:bCs/>
                                <w:sz w:val="20"/>
                                <w:szCs w:val="28"/>
                              </w:rPr>
                              <w:t xml:space="preserve">="catalog"                         </w:t>
                            </w:r>
                          </w:p>
                          <w:p w14:paraId="41EA5321"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proxy</w:t>
                            </w:r>
                            <w:proofErr w:type="gramEnd"/>
                            <w:r w:rsidRPr="00FB4D24">
                              <w:rPr>
                                <w:rFonts w:ascii="Courier New" w:hAnsi="Courier New" w:cs="Courier New"/>
                                <w:bCs/>
                                <w:sz w:val="20"/>
                                <w:szCs w:val="28"/>
                              </w:rPr>
                              <w:t xml:space="preserve">="ProxyInterface"                    </w:t>
                            </w:r>
                          </w:p>
                          <w:p w14:paraId="5583FB38"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dynamic</w:t>
                            </w:r>
                            <w:proofErr w:type="gramEnd"/>
                            <w:r w:rsidRPr="00FB4D24">
                              <w:rPr>
                                <w:rFonts w:ascii="Courier New" w:hAnsi="Courier New" w:cs="Courier New"/>
                                <w:bCs/>
                                <w:sz w:val="20"/>
                                <w:szCs w:val="28"/>
                              </w:rPr>
                              <w:t xml:space="preserve">-update="true|false"               </w:t>
                            </w:r>
                          </w:p>
                          <w:p w14:paraId="43497234"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dynamic</w:t>
                            </w:r>
                            <w:proofErr w:type="gramEnd"/>
                            <w:r w:rsidRPr="00FB4D24">
                              <w:rPr>
                                <w:rFonts w:ascii="Courier New" w:hAnsi="Courier New" w:cs="Courier New"/>
                                <w:bCs/>
                                <w:sz w:val="20"/>
                                <w:szCs w:val="28"/>
                              </w:rPr>
                              <w:t xml:space="preserve">-insert="true|false"               </w:t>
                            </w:r>
                          </w:p>
                          <w:p w14:paraId="73AF0D14"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select</w:t>
                            </w:r>
                            <w:proofErr w:type="gramEnd"/>
                            <w:r w:rsidRPr="00FB4D24">
                              <w:rPr>
                                <w:rFonts w:ascii="Courier New" w:hAnsi="Courier New" w:cs="Courier New"/>
                                <w:bCs/>
                                <w:sz w:val="20"/>
                                <w:szCs w:val="28"/>
                              </w:rPr>
                              <w:t xml:space="preserve">-before-update="true|false"         </w:t>
                            </w:r>
                          </w:p>
                          <w:p w14:paraId="1D95B074" w14:textId="77777777" w:rsidR="005879C2"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polymorphism</w:t>
                            </w:r>
                            <w:proofErr w:type="gramEnd"/>
                            <w:r w:rsidRPr="00FB4D24">
                              <w:rPr>
                                <w:rFonts w:ascii="Courier New" w:hAnsi="Courier New" w:cs="Courier New"/>
                                <w:bCs/>
                                <w:sz w:val="20"/>
                                <w:szCs w:val="28"/>
                              </w:rPr>
                              <w:t xml:space="preserve">="implicit|explicit"          </w:t>
                            </w:r>
                          </w:p>
                          <w:p w14:paraId="129F131B"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where</w:t>
                            </w:r>
                            <w:proofErr w:type="gramEnd"/>
                            <w:r w:rsidRPr="00FB4D24">
                              <w:rPr>
                                <w:rFonts w:ascii="Courier New" w:hAnsi="Courier New" w:cs="Courier New"/>
                                <w:bCs/>
                                <w:sz w:val="20"/>
                                <w:szCs w:val="28"/>
                              </w:rPr>
                              <w:t xml:space="preserve">="arbitrary sql where condition"     </w:t>
                            </w:r>
                          </w:p>
                          <w:p w14:paraId="7BACB8CA" w14:textId="77777777" w:rsidR="005879C2"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persister</w:t>
                            </w:r>
                            <w:proofErr w:type="gramEnd"/>
                            <w:r w:rsidRPr="00FB4D24">
                              <w:rPr>
                                <w:rFonts w:ascii="Courier New" w:hAnsi="Courier New" w:cs="Courier New"/>
                                <w:bCs/>
                                <w:sz w:val="20"/>
                                <w:szCs w:val="28"/>
                              </w:rPr>
                              <w:t xml:space="preserve">="PersisterClass"                </w:t>
                            </w:r>
                          </w:p>
                          <w:p w14:paraId="2C3A1040"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batch</w:t>
                            </w:r>
                            <w:proofErr w:type="gramEnd"/>
                            <w:r w:rsidRPr="00FB4D24">
                              <w:rPr>
                                <w:rFonts w:ascii="Courier New" w:hAnsi="Courier New" w:cs="Courier New"/>
                                <w:bCs/>
                                <w:sz w:val="20"/>
                                <w:szCs w:val="28"/>
                              </w:rPr>
                              <w:t xml:space="preserve">-size="N"                            </w:t>
                            </w:r>
                          </w:p>
                          <w:p w14:paraId="4A8E2C42"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optimistic</w:t>
                            </w:r>
                            <w:proofErr w:type="gramEnd"/>
                            <w:r w:rsidRPr="00FB4D24">
                              <w:rPr>
                                <w:rFonts w:ascii="Courier New" w:hAnsi="Courier New" w:cs="Courier New"/>
                                <w:bCs/>
                                <w:sz w:val="20"/>
                                <w:szCs w:val="28"/>
                              </w:rPr>
                              <w:t xml:space="preserve">-lock="none|version|dirty|all"  </w:t>
                            </w:r>
                          </w:p>
                          <w:p w14:paraId="4B44C4FB"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lazy</w:t>
                            </w:r>
                            <w:proofErr w:type="gramEnd"/>
                            <w:r w:rsidRPr="00FB4D24">
                              <w:rPr>
                                <w:rFonts w:ascii="Courier New" w:hAnsi="Courier New" w:cs="Courier New"/>
                                <w:bCs/>
                                <w:sz w:val="20"/>
                                <w:szCs w:val="28"/>
                              </w:rPr>
                              <w:t xml:space="preserve">="true|false"                         </w:t>
                            </w:r>
                          </w:p>
                          <w:p w14:paraId="2845A554"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entity</w:t>
                            </w:r>
                            <w:proofErr w:type="gramEnd"/>
                            <w:r w:rsidRPr="00FB4D24">
                              <w:rPr>
                                <w:rFonts w:ascii="Courier New" w:hAnsi="Courier New" w:cs="Courier New"/>
                                <w:bCs/>
                                <w:sz w:val="20"/>
                                <w:szCs w:val="28"/>
                              </w:rPr>
                              <w:t xml:space="preserve">-name="EntityName"                  </w:t>
                            </w:r>
                          </w:p>
                          <w:p w14:paraId="12E460AF"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catalog</w:t>
                            </w:r>
                            <w:proofErr w:type="gramEnd"/>
                            <w:r w:rsidRPr="00FB4D24">
                              <w:rPr>
                                <w:rFonts w:ascii="Courier New" w:hAnsi="Courier New" w:cs="Courier New"/>
                                <w:bCs/>
                                <w:sz w:val="20"/>
                                <w:szCs w:val="28"/>
                              </w:rPr>
                              <w:t xml:space="preserve">="catalog"                         </w:t>
                            </w:r>
                          </w:p>
                          <w:p w14:paraId="5E5DD2E5"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check</w:t>
                            </w:r>
                            <w:proofErr w:type="gramEnd"/>
                            <w:r w:rsidRPr="00FB4D24">
                              <w:rPr>
                                <w:rFonts w:ascii="Courier New" w:hAnsi="Courier New" w:cs="Courier New"/>
                                <w:bCs/>
                                <w:sz w:val="20"/>
                                <w:szCs w:val="28"/>
                              </w:rPr>
                              <w:t xml:space="preserve">="arbitrary sql check condition"     </w:t>
                            </w:r>
                          </w:p>
                          <w:p w14:paraId="5070734E"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rowid</w:t>
                            </w:r>
                            <w:proofErr w:type="gramEnd"/>
                            <w:r w:rsidRPr="00FB4D24">
                              <w:rPr>
                                <w:rFonts w:ascii="Courier New" w:hAnsi="Courier New" w:cs="Courier New"/>
                                <w:bCs/>
                                <w:sz w:val="20"/>
                                <w:szCs w:val="28"/>
                              </w:rPr>
                              <w:t xml:space="preserve">="rowid"                             </w:t>
                            </w:r>
                          </w:p>
                          <w:p w14:paraId="0504688E" w14:textId="77777777"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subselect</w:t>
                            </w:r>
                            <w:proofErr w:type="gramEnd"/>
                            <w:r w:rsidRPr="00FB4D24">
                              <w:rPr>
                                <w:rFonts w:ascii="Courier New" w:hAnsi="Courier New" w:cs="Courier New"/>
                                <w:bCs/>
                                <w:sz w:val="20"/>
                                <w:szCs w:val="28"/>
                              </w:rPr>
                              <w:t xml:space="preserve">="SQL expression"                </w:t>
                            </w:r>
                          </w:p>
                          <w:p w14:paraId="152BD4AC" w14:textId="77777777" w:rsidR="005879C2" w:rsidRDefault="005879C2" w:rsidP="003C451A">
                            <w:proofErr w:type="gramStart"/>
                            <w:r w:rsidRPr="00FB4D24">
                              <w:rPr>
                                <w:rFonts w:ascii="Courier New" w:hAnsi="Courier New" w:cs="Courier New"/>
                                <w:bCs/>
                                <w:sz w:val="20"/>
                                <w:szCs w:val="28"/>
                              </w:rPr>
                              <w:t>abstract</w:t>
                            </w:r>
                            <w:proofErr w:type="gramEnd"/>
                            <w:r w:rsidRPr="00FB4D24">
                              <w:rPr>
                                <w:rFonts w:ascii="Courier New" w:hAnsi="Courier New" w:cs="Courier New"/>
                                <w:bCs/>
                                <w:sz w:val="20"/>
                                <w:szCs w:val="28"/>
                              </w:rPr>
                              <w:t>="true|false"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 o:spid="_x0000_s1050" type="#_x0000_t202" style="position:absolute;margin-left:0;margin-top:0;width:371.3pt;height:279.7pt;z-index:251698176;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" fillcolor="#f2f2f2 [3052]" strokeweight=".25pt">
                <v:textbox style="mso-fit-shape-to-text:t">
                  <w:txbxContent>
                    <w:p w:rsidR="005879C2" w:rsidRPr="00FB4D24" w:rsidRDefault="005879C2" w:rsidP="003C451A">
                      <w:pPr>
                        <w:spacing w:after="0" w:line="240" w:lineRule="auto"/>
                        <w:rPr>
                          <w:rFonts w:ascii="Courier New" w:hAnsi="Courier New" w:cs="Courier New"/>
                          <w:bCs/>
                          <w:sz w:val="20"/>
                          <w:szCs w:val="28"/>
                        </w:rPr>
                      </w:pPr>
                      <w:r w:rsidRPr="00FB4D24">
                        <w:rPr>
                          <w:rFonts w:ascii="Courier New" w:hAnsi="Courier New" w:cs="Courier New"/>
                          <w:bCs/>
                          <w:sz w:val="20"/>
                          <w:szCs w:val="28"/>
                        </w:rPr>
                        <w:t xml:space="preserve">&lt;class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name</w:t>
                      </w:r>
                      <w:proofErr w:type="gramEnd"/>
                      <w:r w:rsidRPr="00FB4D24">
                        <w:rPr>
                          <w:rFonts w:ascii="Courier New" w:hAnsi="Courier New" w:cs="Courier New"/>
                          <w:bCs/>
                          <w:sz w:val="20"/>
                          <w:szCs w:val="28"/>
                        </w:rPr>
                        <w:t xml:space="preserve">="ClassName"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table</w:t>
                      </w:r>
                      <w:proofErr w:type="gramEnd"/>
                      <w:r w:rsidRPr="00FB4D24">
                        <w:rPr>
                          <w:rFonts w:ascii="Courier New" w:hAnsi="Courier New" w:cs="Courier New"/>
                          <w:bCs/>
                          <w:sz w:val="20"/>
                          <w:szCs w:val="28"/>
                        </w:rPr>
                        <w:t xml:space="preserve">="tableName"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discriminator-value</w:t>
                      </w:r>
                      <w:proofErr w:type="gramEnd"/>
                      <w:r w:rsidRPr="00FB4D24">
                        <w:rPr>
                          <w:rFonts w:ascii="Courier New" w:hAnsi="Courier New" w:cs="Courier New"/>
                          <w:bCs/>
                          <w:sz w:val="20"/>
                          <w:szCs w:val="28"/>
                        </w:rPr>
                        <w:t xml:space="preserve">="discriminator_value"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mutable</w:t>
                      </w:r>
                      <w:proofErr w:type="gramEnd"/>
                      <w:r w:rsidRPr="00FB4D24">
                        <w:rPr>
                          <w:rFonts w:ascii="Courier New" w:hAnsi="Courier New" w:cs="Courier New"/>
                          <w:bCs/>
                          <w:sz w:val="20"/>
                          <w:szCs w:val="28"/>
                        </w:rPr>
                        <w:t xml:space="preserve">="true|false"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schema</w:t>
                      </w:r>
                      <w:proofErr w:type="gramEnd"/>
                      <w:r w:rsidRPr="00FB4D24">
                        <w:rPr>
                          <w:rFonts w:ascii="Courier New" w:hAnsi="Courier New" w:cs="Courier New"/>
                          <w:bCs/>
                          <w:sz w:val="20"/>
                          <w:szCs w:val="28"/>
                        </w:rPr>
                        <w:t xml:space="preserve">="owner"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catalog</w:t>
                      </w:r>
                      <w:proofErr w:type="gramEnd"/>
                      <w:r w:rsidRPr="00FB4D24">
                        <w:rPr>
                          <w:rFonts w:ascii="Courier New" w:hAnsi="Courier New" w:cs="Courier New"/>
                          <w:bCs/>
                          <w:sz w:val="20"/>
                          <w:szCs w:val="28"/>
                        </w:rPr>
                        <w:t xml:space="preserve">="catalog"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proxy</w:t>
                      </w:r>
                      <w:proofErr w:type="gramEnd"/>
                      <w:r w:rsidRPr="00FB4D24">
                        <w:rPr>
                          <w:rFonts w:ascii="Courier New" w:hAnsi="Courier New" w:cs="Courier New"/>
                          <w:bCs/>
                          <w:sz w:val="20"/>
                          <w:szCs w:val="28"/>
                        </w:rPr>
                        <w:t xml:space="preserve">="ProxyInterface"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dynamic-update</w:t>
                      </w:r>
                      <w:proofErr w:type="gramEnd"/>
                      <w:r w:rsidRPr="00FB4D24">
                        <w:rPr>
                          <w:rFonts w:ascii="Courier New" w:hAnsi="Courier New" w:cs="Courier New"/>
                          <w:bCs/>
                          <w:sz w:val="20"/>
                          <w:szCs w:val="28"/>
                        </w:rPr>
                        <w:t xml:space="preserve">="true|false"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dynamic-insert</w:t>
                      </w:r>
                      <w:proofErr w:type="gramEnd"/>
                      <w:r w:rsidRPr="00FB4D24">
                        <w:rPr>
                          <w:rFonts w:ascii="Courier New" w:hAnsi="Courier New" w:cs="Courier New"/>
                          <w:bCs/>
                          <w:sz w:val="20"/>
                          <w:szCs w:val="28"/>
                        </w:rPr>
                        <w:t xml:space="preserve">="true|false"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select-before-update</w:t>
                      </w:r>
                      <w:proofErr w:type="gramEnd"/>
                      <w:r w:rsidRPr="00FB4D24">
                        <w:rPr>
                          <w:rFonts w:ascii="Courier New" w:hAnsi="Courier New" w:cs="Courier New"/>
                          <w:bCs/>
                          <w:sz w:val="20"/>
                          <w:szCs w:val="28"/>
                        </w:rPr>
                        <w:t xml:space="preserve">="true|false"         </w:t>
                      </w:r>
                    </w:p>
                    <w:p w:rsidR="005879C2"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polymorphism</w:t>
                      </w:r>
                      <w:proofErr w:type="gramEnd"/>
                      <w:r w:rsidRPr="00FB4D24">
                        <w:rPr>
                          <w:rFonts w:ascii="Courier New" w:hAnsi="Courier New" w:cs="Courier New"/>
                          <w:bCs/>
                          <w:sz w:val="20"/>
                          <w:szCs w:val="28"/>
                        </w:rPr>
                        <w:t xml:space="preserve">="implicit|explicit"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where</w:t>
                      </w:r>
                      <w:proofErr w:type="gramEnd"/>
                      <w:r w:rsidRPr="00FB4D24">
                        <w:rPr>
                          <w:rFonts w:ascii="Courier New" w:hAnsi="Courier New" w:cs="Courier New"/>
                          <w:bCs/>
                          <w:sz w:val="20"/>
                          <w:szCs w:val="28"/>
                        </w:rPr>
                        <w:t xml:space="preserve">="arbitrary sql where condition"     </w:t>
                      </w:r>
                    </w:p>
                    <w:p w:rsidR="005879C2"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persister</w:t>
                      </w:r>
                      <w:proofErr w:type="gramEnd"/>
                      <w:r w:rsidRPr="00FB4D24">
                        <w:rPr>
                          <w:rFonts w:ascii="Courier New" w:hAnsi="Courier New" w:cs="Courier New"/>
                          <w:bCs/>
                          <w:sz w:val="20"/>
                          <w:szCs w:val="28"/>
                        </w:rPr>
                        <w:t xml:space="preserve">="PersisterClass"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batch-size</w:t>
                      </w:r>
                      <w:proofErr w:type="gramEnd"/>
                      <w:r w:rsidRPr="00FB4D24">
                        <w:rPr>
                          <w:rFonts w:ascii="Courier New" w:hAnsi="Courier New" w:cs="Courier New"/>
                          <w:bCs/>
                          <w:sz w:val="20"/>
                          <w:szCs w:val="28"/>
                        </w:rPr>
                        <w:t xml:space="preserve">="N"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optimistic-lock</w:t>
                      </w:r>
                      <w:proofErr w:type="gramEnd"/>
                      <w:r w:rsidRPr="00FB4D24">
                        <w:rPr>
                          <w:rFonts w:ascii="Courier New" w:hAnsi="Courier New" w:cs="Courier New"/>
                          <w:bCs/>
                          <w:sz w:val="20"/>
                          <w:szCs w:val="28"/>
                        </w:rPr>
                        <w:t xml:space="preserve">="none|version|dirty|all"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lazy</w:t>
                      </w:r>
                      <w:proofErr w:type="gramEnd"/>
                      <w:r w:rsidRPr="00FB4D24">
                        <w:rPr>
                          <w:rFonts w:ascii="Courier New" w:hAnsi="Courier New" w:cs="Courier New"/>
                          <w:bCs/>
                          <w:sz w:val="20"/>
                          <w:szCs w:val="28"/>
                        </w:rPr>
                        <w:t xml:space="preserve">="true|false"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entity-name</w:t>
                      </w:r>
                      <w:proofErr w:type="gramEnd"/>
                      <w:r w:rsidRPr="00FB4D24">
                        <w:rPr>
                          <w:rFonts w:ascii="Courier New" w:hAnsi="Courier New" w:cs="Courier New"/>
                          <w:bCs/>
                          <w:sz w:val="20"/>
                          <w:szCs w:val="28"/>
                        </w:rPr>
                        <w:t xml:space="preserve">="EntityName"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catalog</w:t>
                      </w:r>
                      <w:proofErr w:type="gramEnd"/>
                      <w:r w:rsidRPr="00FB4D24">
                        <w:rPr>
                          <w:rFonts w:ascii="Courier New" w:hAnsi="Courier New" w:cs="Courier New"/>
                          <w:bCs/>
                          <w:sz w:val="20"/>
                          <w:szCs w:val="28"/>
                        </w:rPr>
                        <w:t xml:space="preserve">="catalog"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check</w:t>
                      </w:r>
                      <w:proofErr w:type="gramEnd"/>
                      <w:r w:rsidRPr="00FB4D24">
                        <w:rPr>
                          <w:rFonts w:ascii="Courier New" w:hAnsi="Courier New" w:cs="Courier New"/>
                          <w:bCs/>
                          <w:sz w:val="20"/>
                          <w:szCs w:val="28"/>
                        </w:rPr>
                        <w:t xml:space="preserve">="arbitrary sql check condition"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rowid</w:t>
                      </w:r>
                      <w:proofErr w:type="gramEnd"/>
                      <w:r w:rsidRPr="00FB4D24">
                        <w:rPr>
                          <w:rFonts w:ascii="Courier New" w:hAnsi="Courier New" w:cs="Courier New"/>
                          <w:bCs/>
                          <w:sz w:val="20"/>
                          <w:szCs w:val="28"/>
                        </w:rPr>
                        <w:t xml:space="preserve">="rowid"                             </w:t>
                      </w:r>
                    </w:p>
                    <w:p w:rsidR="005879C2" w:rsidRPr="00FB4D24" w:rsidRDefault="005879C2" w:rsidP="003C451A">
                      <w:pPr>
                        <w:spacing w:after="0" w:line="240" w:lineRule="auto"/>
                        <w:rPr>
                          <w:rFonts w:ascii="Courier New" w:hAnsi="Courier New" w:cs="Courier New"/>
                          <w:bCs/>
                          <w:sz w:val="20"/>
                          <w:szCs w:val="28"/>
                        </w:rPr>
                      </w:pPr>
                      <w:proofErr w:type="gramStart"/>
                      <w:r w:rsidRPr="00FB4D24">
                        <w:rPr>
                          <w:rFonts w:ascii="Courier New" w:hAnsi="Courier New" w:cs="Courier New"/>
                          <w:bCs/>
                          <w:sz w:val="20"/>
                          <w:szCs w:val="28"/>
                        </w:rPr>
                        <w:t>subselect</w:t>
                      </w:r>
                      <w:proofErr w:type="gramEnd"/>
                      <w:r w:rsidRPr="00FB4D24">
                        <w:rPr>
                          <w:rFonts w:ascii="Courier New" w:hAnsi="Courier New" w:cs="Courier New"/>
                          <w:bCs/>
                          <w:sz w:val="20"/>
                          <w:szCs w:val="28"/>
                        </w:rPr>
                        <w:t xml:space="preserve">="SQL expression"                </w:t>
                      </w:r>
                    </w:p>
                    <w:p w:rsidR="005879C2" w:rsidRDefault="005879C2" w:rsidP="003C451A">
                      <w:proofErr w:type="gramStart"/>
                      <w:r w:rsidRPr="00FB4D24">
                        <w:rPr>
                          <w:rFonts w:ascii="Courier New" w:hAnsi="Courier New" w:cs="Courier New"/>
                          <w:bCs/>
                          <w:sz w:val="20"/>
                          <w:szCs w:val="28"/>
                        </w:rPr>
                        <w:t>abstract</w:t>
                      </w:r>
                      <w:proofErr w:type="gramEnd"/>
                      <w:r w:rsidRPr="00FB4D24">
                        <w:rPr>
                          <w:rFonts w:ascii="Courier New" w:hAnsi="Courier New" w:cs="Courier New"/>
                          <w:bCs/>
                          <w:sz w:val="20"/>
                          <w:szCs w:val="28"/>
                        </w:rPr>
                        <w:t>="true|false"</w:t>
                      </w:r>
                    </w:p>
                  </w:txbxContent>
                </v:textbox>
              </v:shape>
            </w:pict>
          </mc:Fallback>
        </mc:AlternateContent>
      </w:r>
    </w:p>
    <w:p w14:paraId="5E7E78D4" w14:textId="77777777" w:rsidR="003C451A" w:rsidRDefault="003C451A" w:rsidP="003C451A">
      <w:pPr>
        <w:spacing w:after="0" w:line="240" w:lineRule="auto"/>
        <w:rPr>
          <w:rFonts w:cs="Cambria"/>
          <w:bCs/>
          <w:szCs w:val="28"/>
        </w:rPr>
      </w:pPr>
      <w:r>
        <w:rPr>
          <w:rFonts w:cs="Cambria"/>
          <w:bCs/>
          <w:szCs w:val="28"/>
        </w:rPr>
        <w:t xml:space="preserve"> </w:t>
      </w:r>
    </w:p>
    <w:p w14:paraId="34EE3D60" w14:textId="77777777" w:rsidR="003C451A" w:rsidRDefault="003C451A" w:rsidP="003C451A">
      <w:pPr>
        <w:spacing w:after="0" w:line="240" w:lineRule="auto"/>
        <w:rPr>
          <w:rFonts w:cs="Cambria"/>
          <w:bCs/>
          <w:szCs w:val="28"/>
        </w:rPr>
      </w:pPr>
    </w:p>
    <w:p w14:paraId="32B555FB" w14:textId="77777777" w:rsidR="003C451A" w:rsidRDefault="003C451A" w:rsidP="003C451A">
      <w:pPr>
        <w:spacing w:after="0" w:line="240" w:lineRule="auto"/>
        <w:rPr>
          <w:rFonts w:cs="Cambria"/>
          <w:bCs/>
          <w:szCs w:val="28"/>
        </w:rPr>
      </w:pPr>
    </w:p>
    <w:p w14:paraId="71B04A4F" w14:textId="77777777" w:rsidR="003C451A" w:rsidRDefault="003C451A" w:rsidP="003C451A">
      <w:pPr>
        <w:spacing w:after="0" w:line="240" w:lineRule="auto"/>
        <w:rPr>
          <w:rFonts w:cs="Cambria"/>
          <w:bCs/>
          <w:szCs w:val="28"/>
        </w:rPr>
      </w:pPr>
    </w:p>
    <w:p w14:paraId="131FA785" w14:textId="77777777" w:rsidR="003C451A" w:rsidRDefault="003C451A" w:rsidP="003C451A">
      <w:pPr>
        <w:spacing w:after="0" w:line="240" w:lineRule="auto"/>
        <w:rPr>
          <w:rFonts w:cs="Cambria"/>
          <w:bCs/>
          <w:szCs w:val="28"/>
        </w:rPr>
      </w:pPr>
    </w:p>
    <w:p w14:paraId="406A65AB" w14:textId="77777777" w:rsidR="003C451A" w:rsidRDefault="003C451A" w:rsidP="003C451A">
      <w:pPr>
        <w:spacing w:after="0" w:line="240" w:lineRule="auto"/>
        <w:rPr>
          <w:rFonts w:cs="Cambria"/>
          <w:bCs/>
          <w:szCs w:val="28"/>
        </w:rPr>
      </w:pPr>
    </w:p>
    <w:p w14:paraId="4CCB2E7B" w14:textId="77777777" w:rsidR="003C451A" w:rsidRDefault="003C451A" w:rsidP="003C451A">
      <w:pPr>
        <w:spacing w:after="0" w:line="240" w:lineRule="auto"/>
        <w:rPr>
          <w:rFonts w:cs="Cambria"/>
          <w:bCs/>
          <w:szCs w:val="28"/>
        </w:rPr>
      </w:pPr>
    </w:p>
    <w:p w14:paraId="29C30AF6" w14:textId="77777777" w:rsidR="003C451A" w:rsidRDefault="003C451A" w:rsidP="003C451A">
      <w:pPr>
        <w:spacing w:after="0" w:line="240" w:lineRule="auto"/>
        <w:rPr>
          <w:rFonts w:cs="Cambria"/>
          <w:bCs/>
          <w:szCs w:val="28"/>
        </w:rPr>
      </w:pPr>
    </w:p>
    <w:p w14:paraId="3A8856E2" w14:textId="77777777" w:rsidR="003C451A" w:rsidRDefault="003C451A" w:rsidP="003C451A">
      <w:pPr>
        <w:spacing w:after="0" w:line="240" w:lineRule="auto"/>
        <w:rPr>
          <w:rFonts w:cs="Cambria"/>
          <w:bCs/>
          <w:szCs w:val="28"/>
        </w:rPr>
      </w:pPr>
    </w:p>
    <w:p w14:paraId="1B79FBF0" w14:textId="77777777" w:rsidR="003C451A" w:rsidRDefault="003C451A" w:rsidP="003C451A">
      <w:pPr>
        <w:spacing w:after="0" w:line="240" w:lineRule="auto"/>
        <w:rPr>
          <w:rFonts w:cs="Cambria"/>
          <w:bCs/>
          <w:szCs w:val="28"/>
        </w:rPr>
      </w:pPr>
    </w:p>
    <w:p w14:paraId="31C2E5E1" w14:textId="77777777" w:rsidR="003C451A" w:rsidRDefault="003C451A" w:rsidP="003C451A">
      <w:pPr>
        <w:spacing w:after="0" w:line="240" w:lineRule="auto"/>
        <w:rPr>
          <w:rFonts w:cs="Cambria"/>
          <w:bCs/>
          <w:szCs w:val="28"/>
        </w:rPr>
      </w:pPr>
    </w:p>
    <w:p w14:paraId="1CF9AB5A" w14:textId="77777777" w:rsidR="003C451A" w:rsidRDefault="003C451A" w:rsidP="003C451A">
      <w:pPr>
        <w:spacing w:after="0" w:line="240" w:lineRule="auto"/>
        <w:rPr>
          <w:rFonts w:cs="Cambria"/>
          <w:bCs/>
          <w:szCs w:val="28"/>
        </w:rPr>
      </w:pPr>
    </w:p>
    <w:p w14:paraId="312F6188" w14:textId="77777777" w:rsidR="003C451A" w:rsidRDefault="003C451A" w:rsidP="003C451A">
      <w:pPr>
        <w:spacing w:after="0" w:line="240" w:lineRule="auto"/>
        <w:rPr>
          <w:rFonts w:cs="Cambria"/>
          <w:bCs/>
          <w:szCs w:val="28"/>
        </w:rPr>
      </w:pPr>
    </w:p>
    <w:p w14:paraId="01BD5CFA" w14:textId="77777777" w:rsidR="003C451A" w:rsidRDefault="003C451A" w:rsidP="003C451A">
      <w:pPr>
        <w:spacing w:after="0" w:line="240" w:lineRule="auto"/>
        <w:rPr>
          <w:rFonts w:cs="Cambria"/>
          <w:bCs/>
          <w:szCs w:val="28"/>
        </w:rPr>
      </w:pPr>
    </w:p>
    <w:p w14:paraId="58A489A2" w14:textId="77777777" w:rsidR="003C451A" w:rsidRDefault="003C451A" w:rsidP="003C451A">
      <w:pPr>
        <w:spacing w:after="0" w:line="240" w:lineRule="auto"/>
        <w:rPr>
          <w:rFonts w:cs="Cambria"/>
          <w:bCs/>
          <w:szCs w:val="28"/>
        </w:rPr>
      </w:pPr>
    </w:p>
    <w:p w14:paraId="3B40E924" w14:textId="77777777" w:rsidR="003C451A" w:rsidRDefault="003C451A" w:rsidP="003C451A">
      <w:pPr>
        <w:spacing w:after="0" w:line="240" w:lineRule="auto"/>
        <w:rPr>
          <w:rFonts w:cs="Cambria"/>
          <w:bCs/>
          <w:szCs w:val="28"/>
        </w:rPr>
      </w:pPr>
    </w:p>
    <w:p w14:paraId="443CDA07" w14:textId="77777777" w:rsidR="003C451A" w:rsidRDefault="003C451A" w:rsidP="003C451A">
      <w:pPr>
        <w:spacing w:after="0" w:line="240" w:lineRule="auto"/>
        <w:rPr>
          <w:rFonts w:cs="Cambria"/>
          <w:bCs/>
          <w:szCs w:val="28"/>
        </w:rPr>
      </w:pPr>
    </w:p>
    <w:p w14:paraId="6D85111D" w14:textId="77777777" w:rsidR="003C451A" w:rsidRDefault="003C451A" w:rsidP="003C451A">
      <w:pPr>
        <w:spacing w:after="0" w:line="240" w:lineRule="auto"/>
        <w:rPr>
          <w:rFonts w:cs="Cambria"/>
          <w:bCs/>
          <w:szCs w:val="28"/>
        </w:rPr>
      </w:pPr>
    </w:p>
    <w:p w14:paraId="24EE65D2" w14:textId="77777777" w:rsidR="003C451A" w:rsidRDefault="003C451A" w:rsidP="003C451A">
      <w:pPr>
        <w:spacing w:after="0" w:line="240" w:lineRule="auto"/>
        <w:rPr>
          <w:rFonts w:cs="Cambria"/>
          <w:bCs/>
          <w:szCs w:val="28"/>
        </w:rPr>
      </w:pPr>
    </w:p>
    <w:p w14:paraId="68C4EC7F" w14:textId="77777777" w:rsidR="003C451A" w:rsidRPr="00512A45" w:rsidRDefault="003C451A" w:rsidP="003C451A">
      <w:pPr>
        <w:spacing w:after="0" w:line="240" w:lineRule="auto"/>
        <w:rPr>
          <w:rFonts w:eastAsiaTheme="majorEastAsia" w:cs="Courier New"/>
          <w:bCs/>
          <w:szCs w:val="26"/>
        </w:rPr>
      </w:pPr>
    </w:p>
    <w:p w14:paraId="65B1C1B7" w14:textId="77777777" w:rsidR="003C451A" w:rsidRDefault="003C451A" w:rsidP="003C451A">
      <w:pPr>
        <w:spacing w:after="0" w:line="240" w:lineRule="auto"/>
        <w:jc w:val="center"/>
        <w:rPr>
          <w:b/>
          <w:sz w:val="20"/>
        </w:rPr>
      </w:pPr>
      <w:r w:rsidRPr="008A4D01">
        <w:rPr>
          <w:b/>
          <w:sz w:val="20"/>
        </w:rPr>
        <w:t>Code Segment 7.</w:t>
      </w:r>
      <w:r>
        <w:rPr>
          <w:b/>
          <w:sz w:val="20"/>
        </w:rPr>
        <w:t xml:space="preserve">10: Code Sample of the </w:t>
      </w:r>
      <w:r w:rsidRPr="00512A45">
        <w:rPr>
          <w:rFonts w:ascii="Courier New" w:hAnsi="Courier New" w:cs="Courier New"/>
          <w:b/>
          <w:sz w:val="20"/>
        </w:rPr>
        <w:t>&lt;</w:t>
      </w:r>
      <w:r>
        <w:rPr>
          <w:rFonts w:ascii="Courier New" w:hAnsi="Courier New" w:cs="Courier New"/>
          <w:b/>
          <w:sz w:val="20"/>
        </w:rPr>
        <w:t>class</w:t>
      </w:r>
      <w:r w:rsidRPr="00512A45">
        <w:rPr>
          <w:rFonts w:ascii="Courier New" w:hAnsi="Courier New" w:cs="Courier New"/>
          <w:b/>
          <w:sz w:val="20"/>
        </w:rPr>
        <w:t xml:space="preserve">&gt; </w:t>
      </w:r>
      <w:r>
        <w:rPr>
          <w:b/>
          <w:sz w:val="20"/>
        </w:rPr>
        <w:t>E</w:t>
      </w:r>
      <w:r w:rsidRPr="00512A45">
        <w:rPr>
          <w:b/>
          <w:sz w:val="20"/>
        </w:rPr>
        <w:t>lement</w:t>
      </w:r>
    </w:p>
    <w:p w14:paraId="6F6173CD" w14:textId="77777777" w:rsidR="003C451A" w:rsidRDefault="003C451A" w:rsidP="003C451A">
      <w:pPr>
        <w:spacing w:after="0" w:line="240" w:lineRule="auto"/>
        <w:rPr>
          <w:rFonts w:eastAsiaTheme="majorEastAsia" w:cs="Courier New"/>
          <w:bCs/>
          <w:szCs w:val="26"/>
        </w:rPr>
      </w:pPr>
    </w:p>
    <w:p w14:paraId="08A47603" w14:textId="77777777" w:rsidR="003C451A" w:rsidRDefault="003C451A" w:rsidP="003C451A">
      <w:pPr>
        <w:spacing w:after="0" w:line="240" w:lineRule="auto"/>
        <w:rPr>
          <w:rFonts w:eastAsiaTheme="majorEastAsia" w:cs="Courier New"/>
          <w:bCs/>
          <w:szCs w:val="26"/>
        </w:rPr>
      </w:pPr>
      <w:r>
        <w:rPr>
          <w:rFonts w:eastAsiaTheme="majorEastAsia" w:cs="Courier New"/>
          <w:bCs/>
          <w:szCs w:val="26"/>
        </w:rPr>
        <w:br w:type="page"/>
      </w:r>
    </w:p>
    <w:p w14:paraId="2850125B" w14:textId="77777777" w:rsidR="003C451A" w:rsidRDefault="003C451A" w:rsidP="003C451A">
      <w:pPr>
        <w:spacing w:after="0" w:line="240" w:lineRule="auto"/>
        <w:rPr>
          <w:rFonts w:eastAsiaTheme="majorEastAsia" w:cs="Courier New"/>
          <w:bCs/>
          <w:szCs w:val="26"/>
        </w:rPr>
      </w:pPr>
      <w:r>
        <w:rPr>
          <w:rFonts w:eastAsiaTheme="majorEastAsia" w:cs="Courier New"/>
          <w:bCs/>
          <w:szCs w:val="26"/>
        </w:rPr>
        <w:lastRenderedPageBreak/>
        <w:t>Table 7.2 lists the various attributes and their values that you can use in the &lt;class&gt; element.</w:t>
      </w:r>
    </w:p>
    <w:p w14:paraId="22DCE88E" w14:textId="77777777" w:rsidR="003C451A" w:rsidRDefault="003C451A" w:rsidP="003C451A">
      <w:pPr>
        <w:spacing w:after="0" w:line="240" w:lineRule="auto"/>
        <w:jc w:val="center"/>
        <w:rPr>
          <w:b/>
          <w:sz w:val="20"/>
        </w:rPr>
      </w:pPr>
    </w:p>
    <w:p w14:paraId="0FD24B9B" w14:textId="77777777" w:rsidR="003C451A" w:rsidRPr="00512A45" w:rsidRDefault="003C451A" w:rsidP="003C451A">
      <w:pPr>
        <w:spacing w:after="0" w:line="240" w:lineRule="auto"/>
        <w:jc w:val="center"/>
        <w:rPr>
          <w:b/>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6588"/>
      </w:tblGrid>
      <w:tr w:rsidR="003C451A" w14:paraId="67D8C207" w14:textId="77777777" w:rsidTr="00337EB8">
        <w:tc>
          <w:tcPr>
            <w:tcW w:w="2988" w:type="dxa"/>
            <w:shd w:val="clear" w:color="auto" w:fill="DAEEF3" w:themeFill="accent5" w:themeFillTint="33"/>
          </w:tcPr>
          <w:p w14:paraId="11AB3FBF" w14:textId="77777777" w:rsidR="003C451A" w:rsidRPr="00062383" w:rsidRDefault="003C451A" w:rsidP="003C451A">
            <w:pPr>
              <w:tabs>
                <w:tab w:val="left" w:pos="0"/>
              </w:tabs>
              <w:spacing w:after="0" w:line="240" w:lineRule="auto"/>
              <w:jc w:val="center"/>
              <w:rPr>
                <w:rFonts w:asciiTheme="minorHAnsi" w:eastAsia="Times New Roman" w:hAnsiTheme="minorHAnsi" w:cs="Times New Roman"/>
                <w:b/>
                <w:bCs/>
                <w:szCs w:val="26"/>
              </w:rPr>
            </w:pPr>
            <w:r>
              <w:rPr>
                <w:rFonts w:asciiTheme="minorHAnsi" w:eastAsia="Times New Roman" w:hAnsiTheme="minorHAnsi" w:cs="Times New Roman"/>
                <w:b/>
                <w:bCs/>
                <w:szCs w:val="26"/>
              </w:rPr>
              <w:t xml:space="preserve">Attributes </w:t>
            </w:r>
          </w:p>
        </w:tc>
        <w:tc>
          <w:tcPr>
            <w:tcW w:w="6588" w:type="dxa"/>
            <w:shd w:val="clear" w:color="auto" w:fill="DAEEF3" w:themeFill="accent5" w:themeFillTint="33"/>
          </w:tcPr>
          <w:p w14:paraId="71B92BF8" w14:textId="77777777" w:rsidR="003C451A" w:rsidRPr="00062383" w:rsidRDefault="003C451A" w:rsidP="003C451A">
            <w:pPr>
              <w:tabs>
                <w:tab w:val="left" w:pos="0"/>
              </w:tabs>
              <w:spacing w:after="0" w:line="240" w:lineRule="auto"/>
              <w:jc w:val="center"/>
              <w:rPr>
                <w:rFonts w:asciiTheme="minorHAnsi" w:eastAsia="Times New Roman" w:hAnsiTheme="minorHAnsi" w:cs="Times New Roman"/>
                <w:b/>
                <w:bCs/>
                <w:szCs w:val="26"/>
              </w:rPr>
            </w:pPr>
            <w:r w:rsidRPr="00062383">
              <w:rPr>
                <w:rFonts w:asciiTheme="minorHAnsi" w:eastAsia="Times New Roman" w:hAnsiTheme="minorHAnsi" w:cs="Times New Roman"/>
                <w:b/>
                <w:bCs/>
                <w:szCs w:val="26"/>
              </w:rPr>
              <w:t>Description</w:t>
            </w:r>
          </w:p>
        </w:tc>
      </w:tr>
      <w:tr w:rsidR="003C451A" w14:paraId="50F2FA33" w14:textId="77777777" w:rsidTr="00337EB8">
        <w:tc>
          <w:tcPr>
            <w:tcW w:w="2988" w:type="dxa"/>
          </w:tcPr>
          <w:p w14:paraId="019866FB"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Name</w:t>
            </w:r>
          </w:p>
        </w:tc>
        <w:tc>
          <w:tcPr>
            <w:tcW w:w="6588" w:type="dxa"/>
          </w:tcPr>
          <w:p w14:paraId="4EB355E4" w14:textId="77777777" w:rsidR="003C451A" w:rsidRPr="00FF6484" w:rsidRDefault="003C451A" w:rsidP="003C451A">
            <w:pPr>
              <w:tabs>
                <w:tab w:val="left" w:pos="0"/>
              </w:tabs>
              <w:spacing w:after="0" w:line="240" w:lineRule="auto"/>
              <w:rPr>
                <w:rFonts w:eastAsiaTheme="majorEastAsia" w:cs="Courier New"/>
                <w:bCs/>
                <w:szCs w:val="26"/>
              </w:rPr>
            </w:pPr>
            <w:r>
              <w:rPr>
                <w:rFonts w:eastAsiaTheme="majorEastAsia" w:cs="Courier New"/>
                <w:bCs/>
                <w:szCs w:val="26"/>
              </w:rPr>
              <w:t>Is the</w:t>
            </w:r>
            <w:r w:rsidRPr="001143A9">
              <w:rPr>
                <w:rFonts w:eastAsiaTheme="majorEastAsia" w:cs="Courier New"/>
                <w:bCs/>
                <w:szCs w:val="26"/>
              </w:rPr>
              <w:t xml:space="preserve"> fully qualified Java </w:t>
            </w:r>
            <w:r>
              <w:rPr>
                <w:rFonts w:eastAsiaTheme="majorEastAsia" w:cs="Courier New"/>
                <w:bCs/>
                <w:szCs w:val="26"/>
              </w:rPr>
              <w:t xml:space="preserve">name of the persistent class </w:t>
            </w:r>
            <w:r w:rsidRPr="001143A9">
              <w:rPr>
                <w:rFonts w:eastAsiaTheme="majorEastAsia" w:cs="Courier New"/>
                <w:bCs/>
                <w:szCs w:val="26"/>
              </w:rPr>
              <w:t xml:space="preserve">or </w:t>
            </w:r>
            <w:proofErr w:type="gramStart"/>
            <w:r w:rsidRPr="001143A9">
              <w:rPr>
                <w:rFonts w:eastAsiaTheme="majorEastAsia" w:cs="Courier New"/>
                <w:bCs/>
                <w:szCs w:val="26"/>
              </w:rPr>
              <w:t>interface</w:t>
            </w:r>
            <w:r>
              <w:rPr>
                <w:rFonts w:eastAsiaTheme="majorEastAsia" w:cs="Courier New"/>
                <w:bCs/>
                <w:szCs w:val="26"/>
              </w:rPr>
              <w:t>.</w:t>
            </w:r>
            <w:proofErr w:type="gramEnd"/>
            <w:r>
              <w:rPr>
                <w:rFonts w:eastAsiaTheme="majorEastAsia" w:cs="Courier New"/>
                <w:bCs/>
                <w:szCs w:val="26"/>
              </w:rPr>
              <w:t xml:space="preserve"> If this attribute is missing, you can assume</w:t>
            </w:r>
            <w:r w:rsidRPr="001143A9">
              <w:rPr>
                <w:rFonts w:eastAsiaTheme="majorEastAsia" w:cs="Courier New"/>
                <w:bCs/>
                <w:szCs w:val="26"/>
              </w:rPr>
              <w:t xml:space="preserve"> that the mapping is for a non-POJO entity.</w:t>
            </w:r>
          </w:p>
        </w:tc>
      </w:tr>
      <w:tr w:rsidR="003C451A" w14:paraId="6E0D70C4" w14:textId="77777777" w:rsidTr="00337EB8">
        <w:tc>
          <w:tcPr>
            <w:tcW w:w="2988" w:type="dxa"/>
          </w:tcPr>
          <w:p w14:paraId="14754AD3" w14:textId="77777777" w:rsidR="003C451A" w:rsidRPr="0021238C" w:rsidRDefault="003C451A" w:rsidP="003C451A">
            <w:pPr>
              <w:tabs>
                <w:tab w:val="left" w:pos="0"/>
              </w:tabs>
              <w:spacing w:after="0" w:line="240" w:lineRule="auto"/>
              <w:rPr>
                <w:rFonts w:ascii="Courier New" w:hAnsi="Courier New" w:cs="Courier New"/>
                <w:sz w:val="20"/>
                <w:szCs w:val="18"/>
              </w:rPr>
            </w:pPr>
            <w:r>
              <w:rPr>
                <w:rFonts w:ascii="Courier New" w:hAnsi="Courier New" w:cs="Courier New"/>
                <w:sz w:val="20"/>
                <w:szCs w:val="18"/>
              </w:rPr>
              <w:t>t</w:t>
            </w:r>
            <w:r w:rsidRPr="0021238C">
              <w:rPr>
                <w:rFonts w:ascii="Courier New" w:hAnsi="Courier New" w:cs="Courier New"/>
                <w:sz w:val="20"/>
                <w:szCs w:val="18"/>
              </w:rPr>
              <w:t>able</w:t>
            </w:r>
          </w:p>
        </w:tc>
        <w:tc>
          <w:tcPr>
            <w:tcW w:w="6588" w:type="dxa"/>
          </w:tcPr>
          <w:p w14:paraId="72C44163"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Fonts w:eastAsiaTheme="majorEastAsia" w:cs="Courier New"/>
                <w:bCs/>
                <w:szCs w:val="26"/>
              </w:rPr>
              <w:t xml:space="preserve">Is the name of the database </w:t>
            </w:r>
            <w:proofErr w:type="gramStart"/>
            <w:r>
              <w:rPr>
                <w:rFonts w:eastAsiaTheme="majorEastAsia" w:cs="Courier New"/>
                <w:bCs/>
                <w:szCs w:val="26"/>
              </w:rPr>
              <w:t>table.</w:t>
            </w:r>
            <w:proofErr w:type="gramEnd"/>
            <w:r>
              <w:rPr>
                <w:rFonts w:eastAsiaTheme="majorEastAsia" w:cs="Courier New"/>
                <w:bCs/>
                <w:szCs w:val="26"/>
              </w:rPr>
              <w:t xml:space="preserve"> The default value is the unqualified class name. </w:t>
            </w:r>
          </w:p>
        </w:tc>
      </w:tr>
      <w:tr w:rsidR="003C451A" w14:paraId="739A56B6" w14:textId="77777777" w:rsidTr="00337EB8">
        <w:tc>
          <w:tcPr>
            <w:tcW w:w="2988" w:type="dxa"/>
          </w:tcPr>
          <w:p w14:paraId="14AC0E82"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discriminator-value</w:t>
            </w:r>
          </w:p>
        </w:tc>
        <w:tc>
          <w:tcPr>
            <w:tcW w:w="6588" w:type="dxa"/>
          </w:tcPr>
          <w:p w14:paraId="27B55C15" w14:textId="77777777" w:rsidR="003C451A" w:rsidRPr="00FF6484" w:rsidRDefault="003C451A" w:rsidP="003C451A">
            <w:pPr>
              <w:tabs>
                <w:tab w:val="left" w:pos="0"/>
              </w:tabs>
              <w:spacing w:after="0" w:line="240" w:lineRule="auto"/>
              <w:rPr>
                <w:rFonts w:eastAsiaTheme="majorEastAsia" w:cs="Courier New"/>
                <w:bCs/>
                <w:szCs w:val="26"/>
              </w:rPr>
            </w:pPr>
            <w:r>
              <w:rPr>
                <w:rFonts w:eastAsiaTheme="majorEastAsia" w:cs="Courier New"/>
                <w:bCs/>
                <w:szCs w:val="26"/>
              </w:rPr>
              <w:t>Is the</w:t>
            </w:r>
            <w:r w:rsidRPr="001143A9">
              <w:rPr>
                <w:rFonts w:eastAsiaTheme="majorEastAsia" w:cs="Courier New"/>
                <w:bCs/>
                <w:szCs w:val="26"/>
              </w:rPr>
              <w:t xml:space="preserve"> value that distinguishes individual </w:t>
            </w:r>
            <w:proofErr w:type="gramStart"/>
            <w:r w:rsidRPr="001143A9">
              <w:rPr>
                <w:rFonts w:eastAsiaTheme="majorEastAsia" w:cs="Courier New"/>
                <w:bCs/>
                <w:szCs w:val="26"/>
              </w:rPr>
              <w:t>subclasses.</w:t>
            </w:r>
            <w:proofErr w:type="gramEnd"/>
            <w:r w:rsidRPr="001143A9">
              <w:rPr>
                <w:rFonts w:eastAsiaTheme="majorEastAsia" w:cs="Courier New"/>
                <w:bCs/>
                <w:szCs w:val="26"/>
              </w:rPr>
              <w:t xml:space="preserve"> It is used for polymorphic behavior. Acceptable values include null and not null. </w:t>
            </w:r>
            <w:r>
              <w:rPr>
                <w:rFonts w:eastAsiaTheme="majorEastAsia" w:cs="Courier New"/>
                <w:bCs/>
                <w:szCs w:val="26"/>
              </w:rPr>
              <w:t xml:space="preserve">The default value is the class name. </w:t>
            </w:r>
          </w:p>
        </w:tc>
      </w:tr>
      <w:tr w:rsidR="003C451A" w14:paraId="5E7F2CA6" w14:textId="77777777" w:rsidTr="00337EB8">
        <w:tc>
          <w:tcPr>
            <w:tcW w:w="2988" w:type="dxa"/>
          </w:tcPr>
          <w:p w14:paraId="02FD7018"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Mutable</w:t>
            </w:r>
          </w:p>
        </w:tc>
        <w:tc>
          <w:tcPr>
            <w:tcW w:w="6588" w:type="dxa"/>
          </w:tcPr>
          <w:p w14:paraId="4FC1F274" w14:textId="77777777" w:rsidR="003C451A" w:rsidRPr="00FF6484" w:rsidRDefault="003C451A" w:rsidP="003C451A">
            <w:pPr>
              <w:spacing w:after="0" w:line="240" w:lineRule="auto"/>
              <w:ind w:left="-18"/>
              <w:rPr>
                <w:rFonts w:eastAsiaTheme="majorEastAsia" w:cs="Courier New"/>
                <w:bCs/>
                <w:szCs w:val="26"/>
              </w:rPr>
            </w:pPr>
            <w:r>
              <w:rPr>
                <w:rFonts w:eastAsiaTheme="majorEastAsia" w:cs="Courier New"/>
                <w:bCs/>
                <w:szCs w:val="26"/>
              </w:rPr>
              <w:t>Specifies</w:t>
            </w:r>
            <w:r w:rsidRPr="008F32F5">
              <w:rPr>
                <w:rFonts w:eastAsiaTheme="majorEastAsia" w:cs="Courier New"/>
                <w:bCs/>
                <w:szCs w:val="26"/>
              </w:rPr>
              <w:t xml:space="preserve"> </w:t>
            </w:r>
            <w:r>
              <w:rPr>
                <w:rFonts w:eastAsiaTheme="majorEastAsia" w:cs="Courier New"/>
                <w:bCs/>
                <w:szCs w:val="26"/>
              </w:rPr>
              <w:t>whether the</w:t>
            </w:r>
            <w:r w:rsidRPr="008F32F5">
              <w:rPr>
                <w:rFonts w:eastAsiaTheme="majorEastAsia" w:cs="Courier New"/>
                <w:bCs/>
                <w:szCs w:val="26"/>
              </w:rPr>
              <w:t xml:space="preserve"> instances of the class are not mutable.</w:t>
            </w:r>
            <w:r>
              <w:rPr>
                <w:rFonts w:eastAsiaTheme="majorEastAsia" w:cs="Courier New"/>
                <w:bCs/>
                <w:szCs w:val="26"/>
              </w:rPr>
              <w:t xml:space="preserve"> The default value is True. </w:t>
            </w:r>
          </w:p>
        </w:tc>
      </w:tr>
      <w:tr w:rsidR="003C451A" w14:paraId="7A2EEFFB" w14:textId="77777777" w:rsidTr="00337EB8">
        <w:tc>
          <w:tcPr>
            <w:tcW w:w="2988" w:type="dxa"/>
          </w:tcPr>
          <w:p w14:paraId="4FE0CB59"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schema</w:t>
            </w:r>
          </w:p>
        </w:tc>
        <w:tc>
          <w:tcPr>
            <w:tcW w:w="6588" w:type="dxa"/>
          </w:tcPr>
          <w:p w14:paraId="7DE5F683" w14:textId="77777777" w:rsidR="003C451A" w:rsidRDefault="003C451A" w:rsidP="003C451A">
            <w:pPr>
              <w:spacing w:after="0" w:line="240" w:lineRule="auto"/>
              <w:ind w:left="-18"/>
            </w:pPr>
            <w:r>
              <w:t>Overrides</w:t>
            </w:r>
            <w:r w:rsidRPr="00B93819">
              <w:t xml:space="preserve"> the schema name specified by the</w:t>
            </w:r>
            <w:r>
              <w:t xml:space="preserve"> root</w:t>
            </w:r>
            <w:r w:rsidRPr="00B93819">
              <w:rPr>
                <w:rFonts w:ascii="Courier New" w:eastAsia="Times New Roman" w:hAnsi="Courier New" w:cs="Courier New"/>
                <w:bCs/>
                <w:szCs w:val="26"/>
              </w:rPr>
              <w:t xml:space="preserve"> &lt;</w:t>
            </w:r>
            <w:r>
              <w:rPr>
                <w:rFonts w:ascii="Courier New" w:eastAsia="Times New Roman" w:hAnsi="Courier New" w:cs="Courier New"/>
                <w:bCs/>
                <w:szCs w:val="26"/>
              </w:rPr>
              <w:t>hibernate</w:t>
            </w:r>
            <w:r w:rsidRPr="00B93819">
              <w:rPr>
                <w:rFonts w:ascii="Courier New" w:eastAsia="Times New Roman" w:hAnsi="Courier New" w:cs="Courier New"/>
                <w:bCs/>
                <w:szCs w:val="26"/>
              </w:rPr>
              <w:t>-mapping&gt;</w:t>
            </w:r>
            <w:r w:rsidRPr="00B93819">
              <w:t xml:space="preserve"> element.</w:t>
            </w:r>
          </w:p>
        </w:tc>
      </w:tr>
      <w:tr w:rsidR="003C451A" w14:paraId="115C97BB" w14:textId="77777777" w:rsidTr="00337EB8">
        <w:tc>
          <w:tcPr>
            <w:tcW w:w="2988" w:type="dxa"/>
          </w:tcPr>
          <w:p w14:paraId="75B95BB4"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Catalog</w:t>
            </w:r>
          </w:p>
        </w:tc>
        <w:tc>
          <w:tcPr>
            <w:tcW w:w="6588" w:type="dxa"/>
          </w:tcPr>
          <w:p w14:paraId="62FFFB67" w14:textId="77777777" w:rsidR="003C451A" w:rsidRPr="008E17A8" w:rsidRDefault="003C451A" w:rsidP="003C451A">
            <w:pPr>
              <w:spacing w:after="0" w:line="240" w:lineRule="auto"/>
              <w:ind w:left="-18"/>
              <w:rPr>
                <w:rFonts w:eastAsiaTheme="majorEastAsia" w:cs="Courier New"/>
                <w:bCs/>
                <w:szCs w:val="26"/>
              </w:rPr>
            </w:pPr>
            <w:r>
              <w:rPr>
                <w:rFonts w:eastAsiaTheme="majorEastAsia" w:cs="Courier New"/>
                <w:bCs/>
                <w:szCs w:val="26"/>
              </w:rPr>
              <w:t xml:space="preserve">Overrides </w:t>
            </w:r>
            <w:r w:rsidRPr="00B93819">
              <w:rPr>
                <w:rFonts w:eastAsiaTheme="majorEastAsia" w:cs="Courier New"/>
                <w:bCs/>
                <w:szCs w:val="26"/>
              </w:rPr>
              <w:t>the catalog name</w:t>
            </w:r>
            <w:r w:rsidRPr="00B93819">
              <w:t xml:space="preserve"> specified by the</w:t>
            </w:r>
            <w:r>
              <w:t xml:space="preserve"> root</w:t>
            </w:r>
            <w:r w:rsidRPr="00B93819">
              <w:rPr>
                <w:rFonts w:ascii="Courier New" w:eastAsia="Times New Roman" w:hAnsi="Courier New" w:cs="Courier New"/>
                <w:bCs/>
                <w:szCs w:val="26"/>
              </w:rPr>
              <w:t xml:space="preserve"> &lt;</w:t>
            </w:r>
            <w:r>
              <w:rPr>
                <w:rFonts w:ascii="Courier New" w:eastAsia="Times New Roman" w:hAnsi="Courier New" w:cs="Courier New"/>
                <w:bCs/>
                <w:szCs w:val="26"/>
              </w:rPr>
              <w:t>hibernate</w:t>
            </w:r>
            <w:r w:rsidRPr="00B93819">
              <w:rPr>
                <w:rFonts w:ascii="Courier New" w:eastAsia="Times New Roman" w:hAnsi="Courier New" w:cs="Courier New"/>
                <w:bCs/>
                <w:szCs w:val="26"/>
              </w:rPr>
              <w:t>-mapping&gt;</w:t>
            </w:r>
            <w:r w:rsidRPr="00B93819">
              <w:t xml:space="preserve"> element.</w:t>
            </w:r>
            <w:r>
              <w:t xml:space="preserve"> </w:t>
            </w:r>
          </w:p>
        </w:tc>
      </w:tr>
      <w:tr w:rsidR="003C451A" w14:paraId="0A88BA0E" w14:textId="77777777" w:rsidTr="00337EB8">
        <w:tc>
          <w:tcPr>
            <w:tcW w:w="2988" w:type="dxa"/>
          </w:tcPr>
          <w:p w14:paraId="28359755"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proxy</w:t>
            </w:r>
          </w:p>
        </w:tc>
        <w:tc>
          <w:tcPr>
            <w:tcW w:w="6588" w:type="dxa"/>
          </w:tcPr>
          <w:p w14:paraId="2AFB6CC6" w14:textId="77777777" w:rsidR="003C451A" w:rsidRPr="008E17A8" w:rsidRDefault="003C451A" w:rsidP="003C451A">
            <w:pPr>
              <w:spacing w:after="0" w:line="240" w:lineRule="auto"/>
              <w:ind w:left="-18"/>
              <w:rPr>
                <w:rFonts w:eastAsiaTheme="majorEastAsia" w:cs="Courier New"/>
                <w:bCs/>
                <w:szCs w:val="26"/>
              </w:rPr>
            </w:pPr>
            <w:r>
              <w:rPr>
                <w:rFonts w:eastAsiaTheme="majorEastAsia" w:cs="Courier New"/>
                <w:bCs/>
                <w:szCs w:val="26"/>
              </w:rPr>
              <w:t>Specifies</w:t>
            </w:r>
            <w:r w:rsidRPr="006347B2">
              <w:rPr>
                <w:rFonts w:eastAsiaTheme="majorEastAsia" w:cs="Courier New"/>
                <w:bCs/>
                <w:szCs w:val="26"/>
              </w:rPr>
              <w:t xml:space="preserve"> an interface to use for lazy initializing proxies. You </w:t>
            </w:r>
            <w:r>
              <w:rPr>
                <w:rFonts w:eastAsiaTheme="majorEastAsia" w:cs="Courier New"/>
                <w:bCs/>
                <w:szCs w:val="26"/>
              </w:rPr>
              <w:t>can</w:t>
            </w:r>
            <w:r w:rsidRPr="006347B2">
              <w:rPr>
                <w:rFonts w:eastAsiaTheme="majorEastAsia" w:cs="Courier New"/>
                <w:bCs/>
                <w:szCs w:val="26"/>
              </w:rPr>
              <w:t xml:space="preserve"> </w:t>
            </w:r>
            <w:r>
              <w:rPr>
                <w:rFonts w:eastAsiaTheme="majorEastAsia" w:cs="Courier New"/>
                <w:bCs/>
                <w:szCs w:val="26"/>
              </w:rPr>
              <w:t>use</w:t>
            </w:r>
            <w:r w:rsidRPr="006347B2">
              <w:rPr>
                <w:rFonts w:eastAsiaTheme="majorEastAsia" w:cs="Courier New"/>
                <w:bCs/>
                <w:szCs w:val="26"/>
              </w:rPr>
              <w:t xml:space="preserve"> the name of the class itself.</w:t>
            </w:r>
          </w:p>
        </w:tc>
      </w:tr>
      <w:tr w:rsidR="003C451A" w14:paraId="7FE5A78F" w14:textId="77777777" w:rsidTr="00337EB8">
        <w:tc>
          <w:tcPr>
            <w:tcW w:w="2988" w:type="dxa"/>
          </w:tcPr>
          <w:p w14:paraId="3A56618F"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dynamic-update</w:t>
            </w:r>
          </w:p>
        </w:tc>
        <w:tc>
          <w:tcPr>
            <w:tcW w:w="6588" w:type="dxa"/>
          </w:tcPr>
          <w:p w14:paraId="1EE986D0" w14:textId="77777777" w:rsidR="003C451A" w:rsidRPr="008E17A8" w:rsidRDefault="003C451A" w:rsidP="003C451A">
            <w:pPr>
              <w:spacing w:after="0" w:line="240" w:lineRule="auto"/>
              <w:ind w:left="-18"/>
              <w:rPr>
                <w:rFonts w:eastAsiaTheme="majorEastAsia" w:cs="Courier New"/>
                <w:bCs/>
                <w:szCs w:val="26"/>
              </w:rPr>
            </w:pPr>
            <w:r>
              <w:rPr>
                <w:rFonts w:eastAsiaTheme="majorEastAsia" w:cs="Courier New"/>
                <w:bCs/>
                <w:szCs w:val="26"/>
              </w:rPr>
              <w:t>Specifies</w:t>
            </w:r>
            <w:r w:rsidRPr="006347B2">
              <w:rPr>
                <w:rFonts w:eastAsiaTheme="majorEastAsia" w:cs="Courier New"/>
                <w:bCs/>
                <w:szCs w:val="26"/>
              </w:rPr>
              <w:t xml:space="preserve"> that </w:t>
            </w:r>
            <w:r>
              <w:rPr>
                <w:rFonts w:eastAsiaTheme="majorEastAsia" w:cs="Courier New"/>
                <w:bCs/>
                <w:szCs w:val="26"/>
              </w:rPr>
              <w:t xml:space="preserve">you must </w:t>
            </w:r>
            <w:r w:rsidRPr="006347B2">
              <w:rPr>
                <w:rFonts w:eastAsiaTheme="majorEastAsia" w:cs="Courier New"/>
                <w:bCs/>
                <w:szCs w:val="26"/>
              </w:rPr>
              <w:t>generate UPDATE SQL at run</w:t>
            </w:r>
            <w:r>
              <w:rPr>
                <w:rFonts w:eastAsiaTheme="majorEastAsia" w:cs="Courier New"/>
                <w:bCs/>
                <w:szCs w:val="26"/>
              </w:rPr>
              <w:t xml:space="preserve"> </w:t>
            </w:r>
            <w:r w:rsidRPr="006347B2">
              <w:rPr>
                <w:rFonts w:eastAsiaTheme="majorEastAsia" w:cs="Courier New"/>
                <w:bCs/>
                <w:szCs w:val="26"/>
              </w:rPr>
              <w:t xml:space="preserve">time and </w:t>
            </w:r>
            <w:r>
              <w:rPr>
                <w:rFonts w:eastAsiaTheme="majorEastAsia" w:cs="Courier New"/>
                <w:bCs/>
                <w:szCs w:val="26"/>
              </w:rPr>
              <w:t xml:space="preserve">it should </w:t>
            </w:r>
            <w:r w:rsidRPr="006347B2">
              <w:rPr>
                <w:rFonts w:eastAsiaTheme="majorEastAsia" w:cs="Courier New"/>
                <w:bCs/>
                <w:szCs w:val="26"/>
              </w:rPr>
              <w:t xml:space="preserve">contain only the columns </w:t>
            </w:r>
            <w:r>
              <w:rPr>
                <w:rFonts w:eastAsiaTheme="majorEastAsia" w:cs="Courier New"/>
                <w:bCs/>
                <w:szCs w:val="26"/>
              </w:rPr>
              <w:t>with changed</w:t>
            </w:r>
            <w:r w:rsidRPr="006347B2">
              <w:rPr>
                <w:rFonts w:eastAsiaTheme="majorEastAsia" w:cs="Courier New"/>
                <w:bCs/>
                <w:szCs w:val="26"/>
              </w:rPr>
              <w:t>.</w:t>
            </w:r>
          </w:p>
        </w:tc>
      </w:tr>
      <w:tr w:rsidR="003C451A" w14:paraId="729DB492" w14:textId="77777777" w:rsidTr="00337EB8">
        <w:tc>
          <w:tcPr>
            <w:tcW w:w="2988" w:type="dxa"/>
          </w:tcPr>
          <w:p w14:paraId="285A1C86"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dynamic-insert</w:t>
            </w:r>
          </w:p>
        </w:tc>
        <w:tc>
          <w:tcPr>
            <w:tcW w:w="6588" w:type="dxa"/>
          </w:tcPr>
          <w:p w14:paraId="24051906" w14:textId="77777777" w:rsidR="003C451A" w:rsidRPr="008E17A8" w:rsidRDefault="003C451A" w:rsidP="003C451A">
            <w:pPr>
              <w:spacing w:after="0" w:line="240" w:lineRule="auto"/>
              <w:ind w:left="-18"/>
              <w:rPr>
                <w:rFonts w:eastAsiaTheme="majorEastAsia" w:cs="Courier New"/>
                <w:bCs/>
                <w:szCs w:val="26"/>
              </w:rPr>
            </w:pPr>
            <w:r>
              <w:rPr>
                <w:rFonts w:eastAsiaTheme="majorEastAsia" w:cs="Courier New"/>
                <w:bCs/>
                <w:szCs w:val="26"/>
              </w:rPr>
              <w:t>Specifies</w:t>
            </w:r>
            <w:r w:rsidRPr="005A3925">
              <w:rPr>
                <w:rFonts w:eastAsiaTheme="majorEastAsia" w:cs="Courier New"/>
                <w:bCs/>
                <w:szCs w:val="26"/>
              </w:rPr>
              <w:t xml:space="preserve"> that INSERT SQL should be generated at run</w:t>
            </w:r>
            <w:r>
              <w:rPr>
                <w:rFonts w:eastAsiaTheme="majorEastAsia" w:cs="Courier New"/>
                <w:bCs/>
                <w:szCs w:val="26"/>
              </w:rPr>
              <w:t xml:space="preserve"> </w:t>
            </w:r>
            <w:r w:rsidRPr="005A3925">
              <w:rPr>
                <w:rFonts w:eastAsiaTheme="majorEastAsia" w:cs="Courier New"/>
                <w:bCs/>
                <w:szCs w:val="26"/>
              </w:rPr>
              <w:t xml:space="preserve">time and contains only the columns </w:t>
            </w:r>
            <w:r>
              <w:rPr>
                <w:rFonts w:eastAsiaTheme="majorEastAsia" w:cs="Courier New"/>
                <w:bCs/>
                <w:szCs w:val="26"/>
              </w:rPr>
              <w:t>with</w:t>
            </w:r>
            <w:r w:rsidRPr="005A3925">
              <w:rPr>
                <w:rFonts w:eastAsiaTheme="majorEastAsia" w:cs="Courier New"/>
                <w:bCs/>
                <w:szCs w:val="26"/>
              </w:rPr>
              <w:t xml:space="preserve"> values not null.</w:t>
            </w:r>
          </w:p>
        </w:tc>
      </w:tr>
      <w:tr w:rsidR="003C451A" w14:paraId="1CBC84C6" w14:textId="77777777" w:rsidTr="00337EB8">
        <w:tc>
          <w:tcPr>
            <w:tcW w:w="2988" w:type="dxa"/>
          </w:tcPr>
          <w:p w14:paraId="27254A7D"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select-before-update</w:t>
            </w:r>
          </w:p>
        </w:tc>
        <w:tc>
          <w:tcPr>
            <w:tcW w:w="6588" w:type="dxa"/>
          </w:tcPr>
          <w:p w14:paraId="5CA76437"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Specifies</w:t>
            </w:r>
            <w:r w:rsidRPr="005A3925">
              <w:rPr>
                <w:rFonts w:asciiTheme="minorHAnsi" w:eastAsia="Times New Roman" w:hAnsiTheme="minorHAnsi" w:cs="Times New Roman"/>
                <w:bCs/>
                <w:szCs w:val="26"/>
              </w:rPr>
              <w:t xml:space="preserve"> that </w:t>
            </w:r>
            <w:r>
              <w:rPr>
                <w:rFonts w:asciiTheme="minorHAnsi" w:eastAsia="Times New Roman" w:hAnsiTheme="minorHAnsi" w:cs="Times New Roman"/>
                <w:bCs/>
                <w:szCs w:val="26"/>
              </w:rPr>
              <w:t>Hibernate</w:t>
            </w:r>
            <w:r w:rsidRPr="005A3925">
              <w:rPr>
                <w:rFonts w:asciiTheme="minorHAnsi" w:eastAsia="Times New Roman" w:hAnsiTheme="minorHAnsi" w:cs="Times New Roman"/>
                <w:bCs/>
                <w:szCs w:val="26"/>
              </w:rPr>
              <w:t xml:space="preserve"> should never perform an SQL UPDATE </w:t>
            </w:r>
            <w:r>
              <w:rPr>
                <w:rFonts w:asciiTheme="minorHAnsi" w:eastAsia="Times New Roman" w:hAnsiTheme="minorHAnsi" w:cs="Times New Roman"/>
                <w:bCs/>
                <w:szCs w:val="26"/>
              </w:rPr>
              <w:t>until</w:t>
            </w:r>
            <w:r w:rsidRPr="005A3925">
              <w:rPr>
                <w:rFonts w:asciiTheme="minorHAnsi" w:eastAsia="Times New Roman" w:hAnsiTheme="minorHAnsi" w:cs="Times New Roman"/>
                <w:bCs/>
                <w:szCs w:val="26"/>
              </w:rPr>
              <w:t xml:space="preserve"> it is </w:t>
            </w:r>
            <w:r>
              <w:rPr>
                <w:rFonts w:asciiTheme="minorHAnsi" w:eastAsia="Times New Roman" w:hAnsiTheme="minorHAnsi" w:cs="Times New Roman"/>
                <w:bCs/>
                <w:szCs w:val="26"/>
              </w:rPr>
              <w:t>definite</w:t>
            </w:r>
            <w:r w:rsidRPr="005A3925" w:rsidDel="00576183">
              <w:rPr>
                <w:rFonts w:asciiTheme="minorHAnsi" w:eastAsia="Times New Roman" w:hAnsiTheme="minorHAnsi" w:cs="Times New Roman"/>
                <w:bCs/>
                <w:szCs w:val="26"/>
              </w:rPr>
              <w:t xml:space="preserve"> </w:t>
            </w:r>
            <w:r w:rsidRPr="005A3925">
              <w:rPr>
                <w:rFonts w:asciiTheme="minorHAnsi" w:eastAsia="Times New Roman" w:hAnsiTheme="minorHAnsi" w:cs="Times New Roman"/>
                <w:bCs/>
                <w:szCs w:val="26"/>
              </w:rPr>
              <w:t xml:space="preserve">that an object is modified. In </w:t>
            </w:r>
            <w:r>
              <w:rPr>
                <w:rFonts w:asciiTheme="minorHAnsi" w:eastAsia="Times New Roman" w:hAnsiTheme="minorHAnsi" w:cs="Times New Roman"/>
                <w:bCs/>
                <w:szCs w:val="26"/>
              </w:rPr>
              <w:t>situations</w:t>
            </w:r>
            <w:r w:rsidRPr="005A3925">
              <w:rPr>
                <w:rFonts w:asciiTheme="minorHAnsi" w:eastAsia="Times New Roman" w:hAnsiTheme="minorHAnsi" w:cs="Times New Roman"/>
                <w:bCs/>
                <w:szCs w:val="26"/>
              </w:rPr>
              <w:t xml:space="preserve"> </w:t>
            </w:r>
            <w:r>
              <w:rPr>
                <w:rFonts w:asciiTheme="minorHAnsi" w:eastAsia="Times New Roman" w:hAnsiTheme="minorHAnsi" w:cs="Times New Roman"/>
                <w:bCs/>
                <w:szCs w:val="26"/>
              </w:rPr>
              <w:t>where</w:t>
            </w:r>
            <w:r w:rsidRPr="005A3925">
              <w:rPr>
                <w:rFonts w:asciiTheme="minorHAnsi" w:eastAsia="Times New Roman" w:hAnsiTheme="minorHAnsi" w:cs="Times New Roman"/>
                <w:bCs/>
                <w:szCs w:val="26"/>
              </w:rPr>
              <w:t xml:space="preserve"> only a transient object </w:t>
            </w:r>
            <w:r>
              <w:rPr>
                <w:rFonts w:asciiTheme="minorHAnsi" w:eastAsia="Times New Roman" w:hAnsiTheme="minorHAnsi" w:cs="Times New Roman"/>
                <w:bCs/>
                <w:szCs w:val="26"/>
              </w:rPr>
              <w:t>i</w:t>
            </w:r>
            <w:r w:rsidRPr="005A3925">
              <w:rPr>
                <w:rFonts w:asciiTheme="minorHAnsi" w:eastAsia="Times New Roman" w:hAnsiTheme="minorHAnsi" w:cs="Times New Roman"/>
                <w:bCs/>
                <w:szCs w:val="26"/>
              </w:rPr>
              <w:t>s associated with a new session using update</w:t>
            </w:r>
            <w:r>
              <w:rPr>
                <w:rFonts w:asciiTheme="minorHAnsi" w:eastAsia="Times New Roman" w:hAnsiTheme="minorHAnsi" w:cs="Times New Roman"/>
                <w:bCs/>
                <w:szCs w:val="26"/>
              </w:rPr>
              <w:t>,</w:t>
            </w:r>
            <w:r w:rsidRPr="005A3925">
              <w:rPr>
                <w:rFonts w:asciiTheme="minorHAnsi" w:eastAsia="Times New Roman" w:hAnsiTheme="minorHAnsi" w:cs="Times New Roman"/>
                <w:bCs/>
                <w:szCs w:val="26"/>
              </w:rPr>
              <w:t xml:space="preserve"> </w:t>
            </w:r>
            <w:r>
              <w:rPr>
                <w:rFonts w:asciiTheme="minorHAnsi" w:eastAsia="Times New Roman" w:hAnsiTheme="minorHAnsi" w:cs="Times New Roman"/>
                <w:bCs/>
                <w:szCs w:val="26"/>
              </w:rPr>
              <w:t>Hibernate</w:t>
            </w:r>
            <w:r w:rsidRPr="005A3925">
              <w:rPr>
                <w:rFonts w:asciiTheme="minorHAnsi" w:eastAsia="Times New Roman" w:hAnsiTheme="minorHAnsi" w:cs="Times New Roman"/>
                <w:bCs/>
                <w:szCs w:val="26"/>
              </w:rPr>
              <w:t xml:space="preserve"> will </w:t>
            </w:r>
            <w:r>
              <w:rPr>
                <w:rFonts w:asciiTheme="minorHAnsi" w:eastAsia="Times New Roman" w:hAnsiTheme="minorHAnsi" w:cs="Times New Roman"/>
                <w:bCs/>
                <w:szCs w:val="26"/>
              </w:rPr>
              <w:t>execute</w:t>
            </w:r>
            <w:r w:rsidRPr="005A3925">
              <w:rPr>
                <w:rFonts w:asciiTheme="minorHAnsi" w:eastAsia="Times New Roman" w:hAnsiTheme="minorHAnsi" w:cs="Times New Roman"/>
                <w:bCs/>
                <w:szCs w:val="26"/>
              </w:rPr>
              <w:t xml:space="preserve"> an extra SQL SELECT to </w:t>
            </w:r>
            <w:r>
              <w:rPr>
                <w:rFonts w:asciiTheme="minorHAnsi" w:eastAsia="Times New Roman" w:hAnsiTheme="minorHAnsi" w:cs="Times New Roman"/>
                <w:bCs/>
                <w:szCs w:val="26"/>
              </w:rPr>
              <w:t>conclude</w:t>
            </w:r>
            <w:r w:rsidRPr="005A3925" w:rsidDel="00576183">
              <w:rPr>
                <w:rFonts w:asciiTheme="minorHAnsi" w:eastAsia="Times New Roman" w:hAnsiTheme="minorHAnsi" w:cs="Times New Roman"/>
                <w:bCs/>
                <w:szCs w:val="26"/>
              </w:rPr>
              <w:t xml:space="preserve"> </w:t>
            </w:r>
            <w:r>
              <w:rPr>
                <w:rFonts w:asciiTheme="minorHAnsi" w:eastAsia="Times New Roman" w:hAnsiTheme="minorHAnsi" w:cs="Times New Roman"/>
                <w:bCs/>
                <w:szCs w:val="26"/>
              </w:rPr>
              <w:t>whether</w:t>
            </w:r>
            <w:r w:rsidRPr="005A3925">
              <w:rPr>
                <w:rFonts w:asciiTheme="minorHAnsi" w:eastAsia="Times New Roman" w:hAnsiTheme="minorHAnsi" w:cs="Times New Roman"/>
                <w:bCs/>
                <w:szCs w:val="26"/>
              </w:rPr>
              <w:t xml:space="preserve"> an UPDATE is actually required.</w:t>
            </w:r>
          </w:p>
        </w:tc>
      </w:tr>
      <w:tr w:rsidR="003C451A" w14:paraId="1A71BA3A" w14:textId="77777777" w:rsidTr="00337EB8">
        <w:tc>
          <w:tcPr>
            <w:tcW w:w="2988" w:type="dxa"/>
          </w:tcPr>
          <w:p w14:paraId="073E5DE6"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polymorphism</w:t>
            </w:r>
          </w:p>
        </w:tc>
        <w:tc>
          <w:tcPr>
            <w:tcW w:w="6588" w:type="dxa"/>
          </w:tcPr>
          <w:p w14:paraId="7EA4FC58"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Helps to d</w:t>
            </w:r>
            <w:r w:rsidRPr="00CC5052">
              <w:rPr>
                <w:rFonts w:asciiTheme="minorHAnsi" w:eastAsia="Times New Roman" w:hAnsiTheme="minorHAnsi" w:cs="Times New Roman"/>
                <w:bCs/>
                <w:szCs w:val="26"/>
              </w:rPr>
              <w:t>etermine whether implicit or explicit query polymorphism is used.</w:t>
            </w:r>
            <w:r>
              <w:rPr>
                <w:rFonts w:asciiTheme="minorHAnsi" w:eastAsia="Times New Roman" w:hAnsiTheme="minorHAnsi" w:cs="Times New Roman"/>
                <w:bCs/>
                <w:szCs w:val="26"/>
              </w:rPr>
              <w:t xml:space="preserve"> The default value is Implicit.</w:t>
            </w:r>
          </w:p>
        </w:tc>
      </w:tr>
      <w:tr w:rsidR="003C451A" w14:paraId="76328D13" w14:textId="77777777" w:rsidTr="00337EB8">
        <w:tc>
          <w:tcPr>
            <w:tcW w:w="2988" w:type="dxa"/>
          </w:tcPr>
          <w:p w14:paraId="1801F919" w14:textId="77777777" w:rsidR="003C451A" w:rsidRPr="0021238C" w:rsidRDefault="003C451A" w:rsidP="003C451A">
            <w:pPr>
              <w:tabs>
                <w:tab w:val="left" w:pos="0"/>
              </w:tabs>
              <w:spacing w:after="0" w:line="240" w:lineRule="auto"/>
              <w:rPr>
                <w:rFonts w:ascii="Courier New" w:hAnsi="Courier New" w:cs="Courier New"/>
                <w:sz w:val="20"/>
                <w:szCs w:val="18"/>
              </w:rPr>
            </w:pPr>
            <w:r>
              <w:rPr>
                <w:rFonts w:ascii="Courier New" w:hAnsi="Courier New" w:cs="Courier New"/>
                <w:sz w:val="20"/>
                <w:szCs w:val="18"/>
              </w:rPr>
              <w:t>w</w:t>
            </w:r>
            <w:r w:rsidRPr="0021238C">
              <w:rPr>
                <w:rFonts w:ascii="Courier New" w:hAnsi="Courier New" w:cs="Courier New"/>
                <w:sz w:val="20"/>
                <w:szCs w:val="18"/>
              </w:rPr>
              <w:t>here</w:t>
            </w:r>
          </w:p>
        </w:tc>
        <w:tc>
          <w:tcPr>
            <w:tcW w:w="6588" w:type="dxa"/>
          </w:tcPr>
          <w:p w14:paraId="1EBDE623" w14:textId="77777777" w:rsidR="003C451A" w:rsidRDefault="003C451A" w:rsidP="003C451A">
            <w:pPr>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Specifies that</w:t>
            </w:r>
            <w:r w:rsidRPr="00CC5052">
              <w:rPr>
                <w:rFonts w:asciiTheme="minorHAnsi" w:eastAsia="Times New Roman" w:hAnsiTheme="minorHAnsi" w:cs="Times New Roman"/>
                <w:bCs/>
                <w:szCs w:val="26"/>
              </w:rPr>
              <w:t xml:space="preserve"> an arbitrary SQL WHERE condition </w:t>
            </w:r>
            <w:r>
              <w:rPr>
                <w:rFonts w:asciiTheme="minorHAnsi" w:eastAsia="Times New Roman" w:hAnsiTheme="minorHAnsi" w:cs="Times New Roman"/>
                <w:bCs/>
                <w:szCs w:val="26"/>
              </w:rPr>
              <w:t>should</w:t>
            </w:r>
            <w:r w:rsidRPr="00CC5052">
              <w:rPr>
                <w:rFonts w:asciiTheme="minorHAnsi" w:eastAsia="Times New Roman" w:hAnsiTheme="minorHAnsi" w:cs="Times New Roman"/>
                <w:bCs/>
                <w:szCs w:val="26"/>
              </w:rPr>
              <w:t xml:space="preserve"> be used when </w:t>
            </w:r>
            <w:r>
              <w:rPr>
                <w:rFonts w:asciiTheme="minorHAnsi" w:eastAsia="Times New Roman" w:hAnsiTheme="minorHAnsi" w:cs="Times New Roman"/>
                <w:bCs/>
                <w:szCs w:val="26"/>
              </w:rPr>
              <w:t>reclaiming</w:t>
            </w:r>
            <w:r w:rsidRPr="00CC5052" w:rsidDel="00576183">
              <w:rPr>
                <w:rFonts w:asciiTheme="minorHAnsi" w:eastAsia="Times New Roman" w:hAnsiTheme="minorHAnsi" w:cs="Times New Roman"/>
                <w:bCs/>
                <w:szCs w:val="26"/>
              </w:rPr>
              <w:t xml:space="preserve"> </w:t>
            </w:r>
            <w:r w:rsidRPr="00CC5052">
              <w:rPr>
                <w:rFonts w:asciiTheme="minorHAnsi" w:eastAsia="Times New Roman" w:hAnsiTheme="minorHAnsi" w:cs="Times New Roman"/>
                <w:bCs/>
                <w:szCs w:val="26"/>
              </w:rPr>
              <w:t>objects of this class</w:t>
            </w:r>
            <w:r>
              <w:rPr>
                <w:rFonts w:asciiTheme="minorHAnsi" w:eastAsia="Times New Roman" w:hAnsiTheme="minorHAnsi" w:cs="Times New Roman"/>
                <w:bCs/>
                <w:szCs w:val="26"/>
              </w:rPr>
              <w:t>.</w:t>
            </w:r>
          </w:p>
        </w:tc>
      </w:tr>
      <w:tr w:rsidR="003C451A" w14:paraId="44FEA72D" w14:textId="77777777" w:rsidTr="00337EB8">
        <w:tc>
          <w:tcPr>
            <w:tcW w:w="2988" w:type="dxa"/>
          </w:tcPr>
          <w:p w14:paraId="0C5B133B"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persister</w:t>
            </w:r>
          </w:p>
        </w:tc>
        <w:tc>
          <w:tcPr>
            <w:tcW w:w="6588" w:type="dxa"/>
          </w:tcPr>
          <w:p w14:paraId="1CFD85B1" w14:textId="77777777" w:rsidR="003C451A" w:rsidRDefault="003C451A" w:rsidP="003C451A">
            <w:pPr>
              <w:spacing w:after="0" w:line="240" w:lineRule="auto"/>
              <w:ind w:left="-18"/>
              <w:rPr>
                <w:rFonts w:asciiTheme="minorHAnsi" w:eastAsia="Times New Roman" w:hAnsiTheme="minorHAnsi" w:cs="Times New Roman"/>
                <w:bCs/>
                <w:szCs w:val="26"/>
              </w:rPr>
            </w:pPr>
            <w:r>
              <w:rPr>
                <w:rFonts w:asciiTheme="minorHAnsi" w:eastAsia="Times New Roman" w:hAnsiTheme="minorHAnsi" w:cs="Times New Roman"/>
                <w:bCs/>
                <w:szCs w:val="26"/>
              </w:rPr>
              <w:t>Specifies</w:t>
            </w:r>
            <w:r w:rsidRPr="00CC5052">
              <w:rPr>
                <w:rFonts w:asciiTheme="minorHAnsi" w:eastAsia="Times New Roman" w:hAnsiTheme="minorHAnsi" w:cs="Times New Roman"/>
                <w:bCs/>
                <w:szCs w:val="26"/>
              </w:rPr>
              <w:t xml:space="preserve"> a custom ClassPersister.</w:t>
            </w:r>
          </w:p>
        </w:tc>
      </w:tr>
      <w:tr w:rsidR="003C451A" w14:paraId="23912656" w14:textId="77777777" w:rsidTr="00337EB8">
        <w:tc>
          <w:tcPr>
            <w:tcW w:w="2988" w:type="dxa"/>
          </w:tcPr>
          <w:p w14:paraId="786034F2"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batch-size</w:t>
            </w:r>
          </w:p>
        </w:tc>
        <w:tc>
          <w:tcPr>
            <w:tcW w:w="6588" w:type="dxa"/>
          </w:tcPr>
          <w:p w14:paraId="1DDC32AF" w14:textId="77777777" w:rsidR="003C451A" w:rsidRDefault="003C451A" w:rsidP="003C451A">
            <w:pPr>
              <w:spacing w:after="0" w:line="240" w:lineRule="auto"/>
              <w:ind w:left="-18"/>
            </w:pPr>
            <w:r>
              <w:rPr>
                <w:rFonts w:asciiTheme="minorHAnsi" w:eastAsia="Times New Roman" w:hAnsiTheme="minorHAnsi" w:cs="Times New Roman"/>
                <w:bCs/>
                <w:szCs w:val="26"/>
              </w:rPr>
              <w:t>Specifies</w:t>
            </w:r>
            <w:r w:rsidRPr="00CC5052">
              <w:rPr>
                <w:rFonts w:asciiTheme="minorHAnsi" w:eastAsia="Times New Roman" w:hAnsiTheme="minorHAnsi" w:cs="Times New Roman"/>
                <w:bCs/>
                <w:szCs w:val="26"/>
              </w:rPr>
              <w:t xml:space="preserve"> </w:t>
            </w:r>
            <w:r w:rsidRPr="00CC5052">
              <w:t xml:space="preserve">a "batch size" for </w:t>
            </w:r>
            <w:r>
              <w:t>procuring</w:t>
            </w:r>
            <w:r w:rsidRPr="00CC5052" w:rsidDel="001807AB">
              <w:t xml:space="preserve"> </w:t>
            </w:r>
            <w:r w:rsidRPr="00CC5052">
              <w:t>instances of this class by identifier.</w:t>
            </w:r>
            <w:r>
              <w:t xml:space="preserve"> </w:t>
            </w:r>
            <w:r>
              <w:rPr>
                <w:rFonts w:eastAsiaTheme="majorEastAsia" w:cs="Courier New"/>
                <w:bCs/>
                <w:szCs w:val="26"/>
              </w:rPr>
              <w:t>The default</w:t>
            </w:r>
            <w:r>
              <w:t xml:space="preserve"> value is 1.</w:t>
            </w:r>
          </w:p>
        </w:tc>
      </w:tr>
      <w:tr w:rsidR="003C451A" w14:paraId="1E8BC039" w14:textId="77777777" w:rsidTr="00337EB8">
        <w:tc>
          <w:tcPr>
            <w:tcW w:w="2988" w:type="dxa"/>
          </w:tcPr>
          <w:p w14:paraId="12788504"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optimistic-lock</w:t>
            </w:r>
          </w:p>
        </w:tc>
        <w:tc>
          <w:tcPr>
            <w:tcW w:w="6588" w:type="dxa"/>
          </w:tcPr>
          <w:p w14:paraId="3493A0C7" w14:textId="77777777" w:rsidR="003C451A" w:rsidRPr="008E17A8" w:rsidRDefault="003C451A" w:rsidP="003C451A">
            <w:pPr>
              <w:spacing w:after="0" w:line="240" w:lineRule="auto"/>
              <w:ind w:left="-18"/>
              <w:rPr>
                <w:rFonts w:eastAsiaTheme="majorEastAsia" w:cs="Courier New"/>
                <w:bCs/>
                <w:szCs w:val="26"/>
              </w:rPr>
            </w:pPr>
            <w:r>
              <w:rPr>
                <w:rFonts w:eastAsiaTheme="majorEastAsia" w:cs="Courier New"/>
                <w:bCs/>
                <w:szCs w:val="26"/>
              </w:rPr>
              <w:t>Determines</w:t>
            </w:r>
            <w:r w:rsidRPr="00CC5052">
              <w:rPr>
                <w:rFonts w:eastAsiaTheme="majorEastAsia" w:cs="Courier New"/>
                <w:bCs/>
                <w:szCs w:val="26"/>
              </w:rPr>
              <w:t xml:space="preserve"> the optimistic locking strategy.</w:t>
            </w:r>
            <w:r>
              <w:rPr>
                <w:rFonts w:eastAsiaTheme="majorEastAsia" w:cs="Courier New"/>
                <w:bCs/>
                <w:szCs w:val="26"/>
              </w:rPr>
              <w:t xml:space="preserve"> The default value is Version.</w:t>
            </w:r>
          </w:p>
        </w:tc>
      </w:tr>
      <w:tr w:rsidR="003C451A" w14:paraId="7202F82C" w14:textId="77777777" w:rsidTr="00337EB8">
        <w:tc>
          <w:tcPr>
            <w:tcW w:w="2988" w:type="dxa"/>
          </w:tcPr>
          <w:p w14:paraId="7259FA95"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lazy</w:t>
            </w:r>
          </w:p>
        </w:tc>
        <w:tc>
          <w:tcPr>
            <w:tcW w:w="6588" w:type="dxa"/>
          </w:tcPr>
          <w:p w14:paraId="00EF28F5" w14:textId="77777777" w:rsidR="003C451A" w:rsidRPr="008E17A8" w:rsidRDefault="003C451A" w:rsidP="003C451A">
            <w:pPr>
              <w:spacing w:after="0" w:line="240" w:lineRule="auto"/>
              <w:ind w:left="-18"/>
              <w:rPr>
                <w:rFonts w:eastAsiaTheme="majorEastAsia" w:cs="Courier New"/>
                <w:bCs/>
                <w:szCs w:val="26"/>
              </w:rPr>
            </w:pPr>
            <w:r>
              <w:rPr>
                <w:rFonts w:eastAsiaTheme="majorEastAsia" w:cs="Courier New"/>
                <w:bCs/>
                <w:szCs w:val="26"/>
              </w:rPr>
              <w:t xml:space="preserve">Deactivates the </w:t>
            </w:r>
            <w:r w:rsidRPr="00CC5052">
              <w:rPr>
                <w:rFonts w:eastAsiaTheme="majorEastAsia" w:cs="Courier New"/>
                <w:bCs/>
                <w:szCs w:val="26"/>
              </w:rPr>
              <w:t>Lazy fetching by setting lazy="false".</w:t>
            </w:r>
          </w:p>
        </w:tc>
      </w:tr>
      <w:tr w:rsidR="003C451A" w14:paraId="796F8B91" w14:textId="77777777" w:rsidTr="00337EB8">
        <w:tc>
          <w:tcPr>
            <w:tcW w:w="2988" w:type="dxa"/>
          </w:tcPr>
          <w:p w14:paraId="76F7A086"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entity-name</w:t>
            </w:r>
          </w:p>
        </w:tc>
        <w:tc>
          <w:tcPr>
            <w:tcW w:w="6588" w:type="dxa"/>
          </w:tcPr>
          <w:p w14:paraId="14D639AE" w14:textId="77777777" w:rsidR="003C451A" w:rsidRPr="008E17A8" w:rsidRDefault="003C451A" w:rsidP="003C451A">
            <w:pPr>
              <w:spacing w:after="0" w:line="240" w:lineRule="auto"/>
              <w:ind w:left="-18"/>
              <w:rPr>
                <w:rFonts w:eastAsiaTheme="majorEastAsia" w:cs="Courier New"/>
                <w:bCs/>
                <w:szCs w:val="26"/>
              </w:rPr>
            </w:pPr>
            <w:r>
              <w:rPr>
                <w:rFonts w:eastAsiaTheme="majorEastAsia" w:cs="Courier New"/>
                <w:bCs/>
                <w:szCs w:val="26"/>
              </w:rPr>
              <w:t xml:space="preserve">Represents entity mappings for classes that are mapped multiple times by referring to the entity by an explicit and unique name. </w:t>
            </w:r>
            <w:r w:rsidRPr="009272F3">
              <w:rPr>
                <w:rFonts w:eastAsiaTheme="majorEastAsia" w:cs="Courier New"/>
                <w:bCs/>
                <w:szCs w:val="26"/>
              </w:rPr>
              <w:t xml:space="preserve"> </w:t>
            </w:r>
            <w:r>
              <w:rPr>
                <w:rFonts w:eastAsiaTheme="majorEastAsia" w:cs="Courier New"/>
                <w:bCs/>
                <w:szCs w:val="26"/>
              </w:rPr>
              <w:t>=</w:t>
            </w:r>
          </w:p>
        </w:tc>
      </w:tr>
      <w:tr w:rsidR="003C451A" w14:paraId="3B4450C4" w14:textId="77777777" w:rsidTr="00337EB8">
        <w:tc>
          <w:tcPr>
            <w:tcW w:w="2988" w:type="dxa"/>
          </w:tcPr>
          <w:p w14:paraId="474A4531"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catalog</w:t>
            </w:r>
          </w:p>
        </w:tc>
        <w:tc>
          <w:tcPr>
            <w:tcW w:w="6588" w:type="dxa"/>
          </w:tcPr>
          <w:p w14:paraId="074D4B09" w14:textId="77777777" w:rsidR="003C451A" w:rsidRPr="008E17A8" w:rsidRDefault="003C451A" w:rsidP="003C451A">
            <w:pPr>
              <w:spacing w:after="0" w:line="240" w:lineRule="auto"/>
              <w:ind w:left="-18"/>
              <w:rPr>
                <w:rFonts w:eastAsiaTheme="majorEastAsia" w:cs="Courier New"/>
                <w:bCs/>
                <w:szCs w:val="26"/>
              </w:rPr>
            </w:pPr>
            <w:r>
              <w:rPr>
                <w:rFonts w:eastAsiaTheme="majorEastAsia" w:cs="Courier New"/>
                <w:bCs/>
                <w:szCs w:val="26"/>
              </w:rPr>
              <w:t>Is a</w:t>
            </w:r>
            <w:r w:rsidRPr="00C04D2D">
              <w:rPr>
                <w:rFonts w:eastAsiaTheme="majorEastAsia" w:cs="Courier New"/>
                <w:bCs/>
                <w:szCs w:val="26"/>
              </w:rPr>
              <w:t xml:space="preserve"> name of a database catalog used for this class and its </w:t>
            </w:r>
            <w:proofErr w:type="gramStart"/>
            <w:r w:rsidRPr="00C04D2D">
              <w:rPr>
                <w:rFonts w:eastAsiaTheme="majorEastAsia" w:cs="Courier New"/>
                <w:bCs/>
                <w:szCs w:val="26"/>
              </w:rPr>
              <w:t>table</w:t>
            </w:r>
            <w:r>
              <w:rPr>
                <w:rFonts w:eastAsiaTheme="majorEastAsia" w:cs="Courier New"/>
                <w:bCs/>
                <w:szCs w:val="26"/>
              </w:rPr>
              <w:t>.</w:t>
            </w:r>
            <w:proofErr w:type="gramEnd"/>
          </w:p>
        </w:tc>
      </w:tr>
      <w:tr w:rsidR="003C451A" w14:paraId="1915EBEB" w14:textId="77777777" w:rsidTr="00337EB8">
        <w:tc>
          <w:tcPr>
            <w:tcW w:w="2988" w:type="dxa"/>
          </w:tcPr>
          <w:p w14:paraId="46DB4765"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check</w:t>
            </w:r>
          </w:p>
        </w:tc>
        <w:tc>
          <w:tcPr>
            <w:tcW w:w="6588" w:type="dxa"/>
          </w:tcPr>
          <w:p w14:paraId="654EBF83"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 xml:space="preserve">Is an SQL expression </w:t>
            </w:r>
            <w:r w:rsidRPr="00C04D2D">
              <w:rPr>
                <w:rFonts w:asciiTheme="minorHAnsi" w:eastAsia="Times New Roman" w:hAnsiTheme="minorHAnsi" w:cs="Times New Roman"/>
                <w:bCs/>
                <w:szCs w:val="26"/>
              </w:rPr>
              <w:t xml:space="preserve">used </w:t>
            </w:r>
            <w:r>
              <w:rPr>
                <w:rFonts w:asciiTheme="minorHAnsi" w:eastAsia="Times New Roman" w:hAnsiTheme="minorHAnsi" w:cs="Times New Roman"/>
                <w:bCs/>
                <w:szCs w:val="26"/>
              </w:rPr>
              <w:t>when</w:t>
            </w:r>
            <w:r w:rsidRPr="00C04D2D">
              <w:rPr>
                <w:rFonts w:asciiTheme="minorHAnsi" w:eastAsia="Times New Roman" w:hAnsiTheme="minorHAnsi" w:cs="Times New Roman"/>
                <w:bCs/>
                <w:szCs w:val="26"/>
              </w:rPr>
              <w:t xml:space="preserve"> a multirow check constraint </w:t>
            </w:r>
            <w:r>
              <w:rPr>
                <w:rFonts w:asciiTheme="minorHAnsi" w:eastAsia="Times New Roman" w:hAnsiTheme="minorHAnsi" w:cs="Times New Roman"/>
                <w:bCs/>
                <w:szCs w:val="26"/>
              </w:rPr>
              <w:t xml:space="preserve">must be generated </w:t>
            </w:r>
            <w:r w:rsidRPr="00C04D2D">
              <w:rPr>
                <w:rFonts w:asciiTheme="minorHAnsi" w:eastAsia="Times New Roman" w:hAnsiTheme="minorHAnsi" w:cs="Times New Roman"/>
                <w:bCs/>
                <w:szCs w:val="26"/>
              </w:rPr>
              <w:t xml:space="preserve">for automatic schema </w:t>
            </w:r>
            <w:proofErr w:type="gramStart"/>
            <w:r w:rsidRPr="00C04D2D">
              <w:rPr>
                <w:rFonts w:asciiTheme="minorHAnsi" w:eastAsia="Times New Roman" w:hAnsiTheme="minorHAnsi" w:cs="Times New Roman"/>
                <w:bCs/>
                <w:szCs w:val="26"/>
              </w:rPr>
              <w:t>generation.</w:t>
            </w:r>
            <w:proofErr w:type="gramEnd"/>
          </w:p>
        </w:tc>
      </w:tr>
      <w:tr w:rsidR="003C451A" w14:paraId="37B2E853" w14:textId="77777777" w:rsidTr="00337EB8">
        <w:tc>
          <w:tcPr>
            <w:tcW w:w="2988" w:type="dxa"/>
          </w:tcPr>
          <w:p w14:paraId="79085C5A"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t>rowid</w:t>
            </w:r>
          </w:p>
        </w:tc>
        <w:tc>
          <w:tcPr>
            <w:tcW w:w="6588" w:type="dxa"/>
          </w:tcPr>
          <w:p w14:paraId="50CBDB8F"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Indicates</w:t>
            </w:r>
            <w:r w:rsidRPr="00C04D2D">
              <w:rPr>
                <w:rFonts w:asciiTheme="minorHAnsi" w:eastAsia="Times New Roman" w:hAnsiTheme="minorHAnsi" w:cs="Times New Roman"/>
                <w:bCs/>
                <w:szCs w:val="26"/>
              </w:rPr>
              <w:t xml:space="preserve"> the physical location of a stored tuple.</w:t>
            </w:r>
            <w:r>
              <w:rPr>
                <w:rFonts w:asciiTheme="minorHAnsi" w:eastAsia="Times New Roman" w:hAnsiTheme="minorHAnsi" w:cs="Times New Roman"/>
                <w:bCs/>
                <w:szCs w:val="26"/>
              </w:rPr>
              <w:t xml:space="preserve"> Hibernate</w:t>
            </w:r>
            <w:r w:rsidRPr="00C04D2D">
              <w:rPr>
                <w:rFonts w:asciiTheme="minorHAnsi" w:eastAsia="Times New Roman" w:hAnsiTheme="minorHAnsi" w:cs="Times New Roman"/>
                <w:bCs/>
                <w:szCs w:val="26"/>
              </w:rPr>
              <w:t xml:space="preserve"> </w:t>
            </w:r>
            <w:r>
              <w:rPr>
                <w:rFonts w:asciiTheme="minorHAnsi" w:eastAsia="Times New Roman" w:hAnsiTheme="minorHAnsi" w:cs="Times New Roman"/>
                <w:bCs/>
                <w:szCs w:val="26"/>
              </w:rPr>
              <w:t xml:space="preserve">uses </w:t>
            </w:r>
            <w:r w:rsidRPr="0021238C">
              <w:rPr>
                <w:rFonts w:ascii="Courier New" w:hAnsi="Courier New" w:cs="Courier New"/>
                <w:sz w:val="20"/>
                <w:szCs w:val="18"/>
              </w:rPr>
              <w:t>rowid</w:t>
            </w:r>
            <w:r w:rsidRPr="00C04D2D" w:rsidDel="007554F6">
              <w:rPr>
                <w:rFonts w:asciiTheme="minorHAnsi" w:eastAsia="Times New Roman" w:hAnsiTheme="minorHAnsi" w:cs="Times New Roman"/>
                <w:bCs/>
                <w:szCs w:val="26"/>
              </w:rPr>
              <w:t xml:space="preserve"> </w:t>
            </w:r>
            <w:r>
              <w:rPr>
                <w:rFonts w:asciiTheme="minorHAnsi" w:eastAsia="Times New Roman" w:hAnsiTheme="minorHAnsi" w:cs="Times New Roman"/>
                <w:bCs/>
                <w:szCs w:val="26"/>
              </w:rPr>
              <w:t>with</w:t>
            </w:r>
            <w:r w:rsidRPr="00C04D2D">
              <w:rPr>
                <w:rFonts w:asciiTheme="minorHAnsi" w:eastAsia="Times New Roman" w:hAnsiTheme="minorHAnsi" w:cs="Times New Roman"/>
                <w:bCs/>
                <w:szCs w:val="26"/>
              </w:rPr>
              <w:t xml:space="preserve"> databases </w:t>
            </w:r>
            <w:r>
              <w:rPr>
                <w:rFonts w:asciiTheme="minorHAnsi" w:eastAsia="Times New Roman" w:hAnsiTheme="minorHAnsi" w:cs="Times New Roman"/>
                <w:bCs/>
                <w:szCs w:val="26"/>
              </w:rPr>
              <w:t xml:space="preserve">that support row IDs such as </w:t>
            </w:r>
            <w:r w:rsidRPr="00C04D2D">
              <w:rPr>
                <w:rFonts w:asciiTheme="minorHAnsi" w:eastAsia="Times New Roman" w:hAnsiTheme="minorHAnsi" w:cs="Times New Roman"/>
                <w:bCs/>
                <w:szCs w:val="26"/>
              </w:rPr>
              <w:t>Oracle</w:t>
            </w:r>
            <w:r>
              <w:rPr>
                <w:rFonts w:asciiTheme="minorHAnsi" w:eastAsia="Times New Roman" w:hAnsiTheme="minorHAnsi" w:cs="Times New Roman"/>
                <w:bCs/>
                <w:szCs w:val="26"/>
              </w:rPr>
              <w:t>. If you have set this option, Hibernate</w:t>
            </w:r>
            <w:r w:rsidRPr="00C04D2D">
              <w:rPr>
                <w:rFonts w:asciiTheme="minorHAnsi" w:eastAsia="Times New Roman" w:hAnsiTheme="minorHAnsi" w:cs="Times New Roman"/>
                <w:bCs/>
                <w:szCs w:val="26"/>
              </w:rPr>
              <w:t xml:space="preserve"> use</w:t>
            </w:r>
            <w:r>
              <w:rPr>
                <w:rFonts w:asciiTheme="minorHAnsi" w:eastAsia="Times New Roman" w:hAnsiTheme="minorHAnsi" w:cs="Times New Roman"/>
                <w:bCs/>
                <w:szCs w:val="26"/>
              </w:rPr>
              <w:t>s</w:t>
            </w:r>
            <w:r w:rsidRPr="00C04D2D">
              <w:rPr>
                <w:rFonts w:asciiTheme="minorHAnsi" w:eastAsia="Times New Roman" w:hAnsiTheme="minorHAnsi" w:cs="Times New Roman"/>
                <w:bCs/>
                <w:szCs w:val="26"/>
              </w:rPr>
              <w:t xml:space="preserve"> the </w:t>
            </w:r>
            <w:r w:rsidRPr="00215260">
              <w:rPr>
                <w:rFonts w:asciiTheme="minorHAnsi" w:eastAsia="Times New Roman" w:hAnsiTheme="minorHAnsi" w:cs="Times New Roman"/>
                <w:bCs/>
                <w:szCs w:val="26"/>
              </w:rPr>
              <w:t xml:space="preserve">ROWID </w:t>
            </w:r>
            <w:r>
              <w:rPr>
                <w:rFonts w:asciiTheme="minorHAnsi" w:eastAsia="Times New Roman" w:hAnsiTheme="minorHAnsi" w:cs="Times New Roman"/>
                <w:bCs/>
                <w:szCs w:val="26"/>
              </w:rPr>
              <w:t>column for fast updates.</w:t>
            </w:r>
            <w:r w:rsidRPr="00C04D2D">
              <w:rPr>
                <w:rFonts w:asciiTheme="minorHAnsi" w:eastAsia="Times New Roman" w:hAnsiTheme="minorHAnsi" w:cs="Times New Roman"/>
                <w:bCs/>
                <w:szCs w:val="26"/>
              </w:rPr>
              <w:t xml:space="preserve"> </w:t>
            </w:r>
          </w:p>
        </w:tc>
      </w:tr>
      <w:tr w:rsidR="003C451A" w14:paraId="28B88CFF" w14:textId="77777777" w:rsidTr="00337EB8">
        <w:tc>
          <w:tcPr>
            <w:tcW w:w="2988" w:type="dxa"/>
          </w:tcPr>
          <w:p w14:paraId="658776CA" w14:textId="77777777" w:rsidR="003C451A" w:rsidRPr="0021238C" w:rsidRDefault="003C451A" w:rsidP="003C451A">
            <w:pPr>
              <w:tabs>
                <w:tab w:val="left" w:pos="0"/>
              </w:tabs>
              <w:spacing w:after="0" w:line="240" w:lineRule="auto"/>
              <w:rPr>
                <w:rFonts w:ascii="Courier New" w:hAnsi="Courier New" w:cs="Courier New"/>
                <w:sz w:val="20"/>
                <w:szCs w:val="18"/>
              </w:rPr>
            </w:pPr>
            <w:r w:rsidRPr="0021238C">
              <w:rPr>
                <w:rFonts w:ascii="Courier New" w:hAnsi="Courier New" w:cs="Courier New"/>
                <w:sz w:val="20"/>
                <w:szCs w:val="18"/>
              </w:rPr>
              <w:lastRenderedPageBreak/>
              <w:t>subselect</w:t>
            </w:r>
          </w:p>
        </w:tc>
        <w:tc>
          <w:tcPr>
            <w:tcW w:w="6588" w:type="dxa"/>
          </w:tcPr>
          <w:p w14:paraId="18E51DE5" w14:textId="77777777" w:rsidR="003C451A" w:rsidRDefault="003C451A" w:rsidP="003C451A">
            <w:pPr>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Used to m</w:t>
            </w:r>
            <w:r w:rsidRPr="009920DF">
              <w:rPr>
                <w:rFonts w:asciiTheme="minorHAnsi" w:eastAsia="Times New Roman" w:hAnsiTheme="minorHAnsi" w:cs="Times New Roman"/>
                <w:bCs/>
                <w:szCs w:val="26"/>
              </w:rPr>
              <w:t>ap an immutable and read-only entity to</w:t>
            </w:r>
            <w:r>
              <w:rPr>
                <w:rFonts w:asciiTheme="minorHAnsi" w:eastAsia="Times New Roman" w:hAnsiTheme="minorHAnsi" w:cs="Times New Roman"/>
                <w:bCs/>
                <w:szCs w:val="26"/>
              </w:rPr>
              <w:t xml:space="preserve"> </w:t>
            </w:r>
            <w:r w:rsidRPr="009920DF">
              <w:rPr>
                <w:rFonts w:asciiTheme="minorHAnsi" w:eastAsia="Times New Roman" w:hAnsiTheme="minorHAnsi" w:cs="Times New Roman"/>
                <w:bCs/>
                <w:szCs w:val="26"/>
              </w:rPr>
              <w:t>database sub</w:t>
            </w:r>
            <w:r>
              <w:rPr>
                <w:rFonts w:asciiTheme="minorHAnsi" w:eastAsia="Times New Roman" w:hAnsiTheme="minorHAnsi" w:cs="Times New Roman"/>
                <w:bCs/>
                <w:szCs w:val="26"/>
              </w:rPr>
              <w:t>-</w:t>
            </w:r>
            <w:r w:rsidRPr="009920DF">
              <w:rPr>
                <w:rFonts w:asciiTheme="minorHAnsi" w:eastAsia="Times New Roman" w:hAnsiTheme="minorHAnsi" w:cs="Times New Roman"/>
                <w:bCs/>
                <w:szCs w:val="26"/>
              </w:rPr>
              <w:t xml:space="preserve">select. </w:t>
            </w:r>
            <w:r>
              <w:rPr>
                <w:rFonts w:asciiTheme="minorHAnsi" w:eastAsia="Times New Roman" w:hAnsiTheme="minorHAnsi" w:cs="Times New Roman"/>
                <w:bCs/>
                <w:szCs w:val="26"/>
              </w:rPr>
              <w:t>It is u</w:t>
            </w:r>
            <w:r w:rsidRPr="009920DF">
              <w:rPr>
                <w:rFonts w:asciiTheme="minorHAnsi" w:eastAsia="Times New Roman" w:hAnsiTheme="minorHAnsi" w:cs="Times New Roman"/>
                <w:bCs/>
                <w:szCs w:val="26"/>
              </w:rPr>
              <w:t xml:space="preserve">seful if you want to </w:t>
            </w:r>
            <w:r>
              <w:rPr>
                <w:rFonts w:asciiTheme="minorHAnsi" w:eastAsia="Times New Roman" w:hAnsiTheme="minorHAnsi" w:cs="Times New Roman"/>
                <w:bCs/>
                <w:szCs w:val="26"/>
              </w:rPr>
              <w:t>create</w:t>
            </w:r>
            <w:r w:rsidRPr="009920DF">
              <w:rPr>
                <w:rFonts w:asciiTheme="minorHAnsi" w:eastAsia="Times New Roman" w:hAnsiTheme="minorHAnsi" w:cs="Times New Roman"/>
                <w:bCs/>
                <w:szCs w:val="26"/>
              </w:rPr>
              <w:t xml:space="preserve"> a view </w:t>
            </w:r>
            <w:r>
              <w:rPr>
                <w:rFonts w:asciiTheme="minorHAnsi" w:eastAsia="Times New Roman" w:hAnsiTheme="minorHAnsi" w:cs="Times New Roman"/>
                <w:bCs/>
                <w:szCs w:val="26"/>
              </w:rPr>
              <w:t xml:space="preserve">for the UI, which is an entity that cannot be changed by the UI user. </w:t>
            </w:r>
          </w:p>
        </w:tc>
      </w:tr>
      <w:tr w:rsidR="003C451A" w14:paraId="7AB7C61D" w14:textId="77777777" w:rsidTr="00337EB8">
        <w:tc>
          <w:tcPr>
            <w:tcW w:w="2988" w:type="dxa"/>
          </w:tcPr>
          <w:p w14:paraId="4B05CBF5" w14:textId="77777777" w:rsidR="003C451A" w:rsidRPr="0021238C" w:rsidRDefault="003C451A" w:rsidP="003C451A">
            <w:pPr>
              <w:tabs>
                <w:tab w:val="left" w:pos="0"/>
              </w:tabs>
              <w:spacing w:after="0" w:line="240" w:lineRule="auto"/>
              <w:rPr>
                <w:rFonts w:ascii="Courier New" w:hAnsi="Courier New" w:cs="Courier New"/>
                <w:sz w:val="20"/>
                <w:szCs w:val="18"/>
              </w:rPr>
            </w:pPr>
            <w:r>
              <w:rPr>
                <w:rFonts w:ascii="Courier New" w:hAnsi="Courier New" w:cs="Courier New"/>
                <w:sz w:val="20"/>
                <w:szCs w:val="18"/>
              </w:rPr>
              <w:t>a</w:t>
            </w:r>
            <w:r w:rsidRPr="0021238C">
              <w:rPr>
                <w:rFonts w:ascii="Courier New" w:hAnsi="Courier New" w:cs="Courier New"/>
                <w:sz w:val="20"/>
                <w:szCs w:val="18"/>
              </w:rPr>
              <w:t>bstract</w:t>
            </w:r>
          </w:p>
        </w:tc>
        <w:tc>
          <w:tcPr>
            <w:tcW w:w="6588" w:type="dxa"/>
          </w:tcPr>
          <w:p w14:paraId="386E4E1F" w14:textId="77777777" w:rsidR="003C451A" w:rsidRDefault="003C451A" w:rsidP="003C451A">
            <w:pPr>
              <w:spacing w:after="0" w:line="240" w:lineRule="auto"/>
              <w:ind w:left="-18"/>
              <w:rPr>
                <w:rFonts w:asciiTheme="minorHAnsi" w:eastAsia="Times New Roman" w:hAnsiTheme="minorHAnsi" w:cs="Times New Roman"/>
                <w:bCs/>
                <w:szCs w:val="26"/>
              </w:rPr>
            </w:pPr>
            <w:r>
              <w:rPr>
                <w:rFonts w:asciiTheme="minorHAnsi" w:eastAsia="Times New Roman" w:hAnsiTheme="minorHAnsi" w:cs="Times New Roman"/>
                <w:bCs/>
                <w:szCs w:val="26"/>
              </w:rPr>
              <w:t>Used</w:t>
            </w:r>
            <w:r w:rsidRPr="009920DF">
              <w:rPr>
                <w:rFonts w:asciiTheme="minorHAnsi" w:eastAsia="Times New Roman" w:hAnsiTheme="minorHAnsi" w:cs="Times New Roman"/>
                <w:bCs/>
                <w:szCs w:val="26"/>
              </w:rPr>
              <w:t xml:space="preserve"> to mark abstract superclasses in &lt;union-subclass&gt; hierarchies.</w:t>
            </w:r>
          </w:p>
        </w:tc>
      </w:tr>
    </w:tbl>
    <w:p w14:paraId="773831FB" w14:textId="77777777" w:rsidR="003C451A" w:rsidRPr="00A24981" w:rsidRDefault="003C451A" w:rsidP="003C451A">
      <w:pPr>
        <w:pStyle w:val="Caption"/>
        <w:spacing w:after="0"/>
        <w:jc w:val="center"/>
        <w:rPr>
          <w:bCs w:val="0"/>
        </w:rPr>
      </w:pPr>
      <w:r w:rsidRPr="00641326">
        <w:rPr>
          <w:bCs w:val="0"/>
        </w:rPr>
        <w:t xml:space="preserve">Table </w:t>
      </w:r>
      <w:r>
        <w:rPr>
          <w:bCs w:val="0"/>
        </w:rPr>
        <w:t>7.2</w:t>
      </w:r>
      <w:r w:rsidRPr="00641326">
        <w:rPr>
          <w:bCs w:val="0"/>
        </w:rPr>
        <w:t>: Attributes of</w:t>
      </w:r>
      <w:r>
        <w:rPr>
          <w:bCs w:val="0"/>
        </w:rPr>
        <w:t xml:space="preserve"> the</w:t>
      </w:r>
      <w:r w:rsidRPr="00641326">
        <w:rPr>
          <w:bCs w:val="0"/>
        </w:rPr>
        <w:t xml:space="preserve"> </w:t>
      </w:r>
      <w:r w:rsidRPr="00641326">
        <w:rPr>
          <w:rFonts w:ascii="Courier New" w:hAnsi="Courier New" w:cs="Courier New"/>
          <w:bCs w:val="0"/>
        </w:rPr>
        <w:t>&lt;</w:t>
      </w:r>
      <w:r>
        <w:rPr>
          <w:rFonts w:ascii="Courier New" w:hAnsi="Courier New" w:cs="Courier New"/>
          <w:bCs w:val="0"/>
        </w:rPr>
        <w:t>class</w:t>
      </w:r>
      <w:r w:rsidRPr="00641326">
        <w:rPr>
          <w:rFonts w:ascii="Courier New" w:hAnsi="Courier New" w:cs="Courier New"/>
          <w:bCs w:val="0"/>
        </w:rPr>
        <w:t>&gt;</w:t>
      </w:r>
      <w:r>
        <w:rPr>
          <w:bCs w:val="0"/>
        </w:rPr>
        <w:t xml:space="preserve"> </w:t>
      </w:r>
      <w:r w:rsidRPr="00641326">
        <w:rPr>
          <w:bCs w:val="0"/>
        </w:rPr>
        <w:t>Element</w:t>
      </w:r>
    </w:p>
    <w:p w14:paraId="41E2564E" w14:textId="77777777" w:rsidR="003C451A" w:rsidRDefault="003C451A" w:rsidP="003C451A">
      <w:pPr>
        <w:pStyle w:val="Heading6"/>
        <w:spacing w:before="0" w:line="240" w:lineRule="auto"/>
        <w:rPr>
          <w:rFonts w:asciiTheme="minorHAnsi" w:hAnsiTheme="minorHAnsi"/>
          <w:b/>
          <w:i w:val="0"/>
          <w:color w:val="auto"/>
        </w:rPr>
      </w:pPr>
      <w:r w:rsidRPr="00D82785">
        <w:rPr>
          <w:rFonts w:asciiTheme="minorHAnsi" w:hAnsiTheme="minorHAnsi"/>
          <w:b/>
          <w:i w:val="0"/>
          <w:color w:val="auto"/>
        </w:rPr>
        <w:t>The</w:t>
      </w:r>
      <w:r>
        <w:rPr>
          <w:rFonts w:ascii="Courier New" w:eastAsia="Calibri" w:hAnsi="Courier New" w:cs="Courier New"/>
          <w:b/>
          <w:i w:val="0"/>
          <w:iCs w:val="0"/>
          <w:color w:val="auto"/>
          <w:sz w:val="20"/>
          <w:szCs w:val="18"/>
        </w:rPr>
        <w:t xml:space="preserve"> </w:t>
      </w:r>
      <w:r w:rsidRPr="0027792D">
        <w:rPr>
          <w:rFonts w:ascii="Courier New" w:eastAsia="Calibri" w:hAnsi="Courier New" w:cs="Courier New"/>
          <w:b/>
          <w:i w:val="0"/>
          <w:iCs w:val="0"/>
          <w:color w:val="auto"/>
          <w:sz w:val="20"/>
          <w:szCs w:val="18"/>
        </w:rPr>
        <w:t>&lt;id&gt;</w:t>
      </w:r>
      <w:r w:rsidRPr="00162B63">
        <w:rPr>
          <w:rFonts w:ascii="Courier New" w:eastAsia="Times New Roman" w:hAnsi="Courier New" w:cs="Courier New"/>
          <w:b/>
          <w:i w:val="0"/>
          <w:color w:val="auto"/>
          <w:lang w:val="en-IN" w:eastAsia="en-IN"/>
        </w:rPr>
        <w:t xml:space="preserve"> </w:t>
      </w:r>
      <w:r w:rsidRPr="003B2F90">
        <w:rPr>
          <w:rFonts w:asciiTheme="minorHAnsi" w:hAnsiTheme="minorHAnsi"/>
          <w:b/>
          <w:i w:val="0"/>
          <w:color w:val="auto"/>
        </w:rPr>
        <w:t>Element</w:t>
      </w:r>
    </w:p>
    <w:p w14:paraId="2315CC5F" w14:textId="77777777" w:rsidR="003C451A" w:rsidRPr="00634E47" w:rsidRDefault="003C451A" w:rsidP="003C451A">
      <w:pPr>
        <w:spacing w:after="0" w:line="240" w:lineRule="auto"/>
      </w:pPr>
    </w:p>
    <w:p w14:paraId="164E30C8" w14:textId="77777777" w:rsidR="003C451A" w:rsidRDefault="003C451A" w:rsidP="00694C60">
      <w:pPr>
        <w:spacing w:after="0" w:line="240" w:lineRule="auto"/>
        <w:jc w:val="both"/>
        <w:rPr>
          <w:rFonts w:eastAsiaTheme="majorEastAsia" w:cs="Courier New"/>
          <w:bCs/>
          <w:szCs w:val="26"/>
        </w:rPr>
      </w:pPr>
      <w:r w:rsidRPr="005C6C3E">
        <w:rPr>
          <w:rFonts w:eastAsiaTheme="majorEastAsia" w:cs="Courier New"/>
          <w:bCs/>
          <w:szCs w:val="26"/>
        </w:rPr>
        <w:t>The &lt;</w:t>
      </w:r>
      <w:r w:rsidRPr="00C02CB0">
        <w:rPr>
          <w:rFonts w:ascii="Courier New" w:eastAsiaTheme="majorEastAsia" w:hAnsi="Courier New" w:cs="Courier New"/>
          <w:bCs/>
          <w:szCs w:val="26"/>
        </w:rPr>
        <w:t>id</w:t>
      </w:r>
      <w:r w:rsidRPr="005C6C3E">
        <w:rPr>
          <w:rFonts w:eastAsiaTheme="majorEastAsia" w:cs="Courier New"/>
          <w:bCs/>
          <w:szCs w:val="26"/>
        </w:rPr>
        <w:t xml:space="preserve">&gt; element </w:t>
      </w:r>
      <w:r>
        <w:rPr>
          <w:rFonts w:eastAsiaTheme="majorEastAsia" w:cs="Courier New"/>
          <w:bCs/>
          <w:szCs w:val="26"/>
        </w:rPr>
        <w:t xml:space="preserve">is used to </w:t>
      </w:r>
      <w:r w:rsidRPr="005C6C3E">
        <w:rPr>
          <w:rFonts w:eastAsiaTheme="majorEastAsia" w:cs="Courier New"/>
          <w:bCs/>
          <w:szCs w:val="26"/>
        </w:rPr>
        <w:t xml:space="preserve">define the mapping from </w:t>
      </w:r>
      <w:r>
        <w:rPr>
          <w:rFonts w:eastAsiaTheme="majorEastAsia" w:cs="Courier New"/>
          <w:bCs/>
          <w:szCs w:val="26"/>
        </w:rPr>
        <w:t>a specified</w:t>
      </w:r>
      <w:r w:rsidRPr="005C6C3E">
        <w:rPr>
          <w:rFonts w:eastAsiaTheme="majorEastAsia" w:cs="Courier New"/>
          <w:bCs/>
          <w:szCs w:val="26"/>
        </w:rPr>
        <w:t xml:space="preserve"> property to </w:t>
      </w:r>
      <w:r>
        <w:rPr>
          <w:rFonts w:eastAsiaTheme="majorEastAsia" w:cs="Courier New"/>
          <w:bCs/>
          <w:szCs w:val="26"/>
        </w:rPr>
        <w:t xml:space="preserve">an appropriate </w:t>
      </w:r>
      <w:r w:rsidRPr="005C6C3E">
        <w:rPr>
          <w:rFonts w:eastAsiaTheme="majorEastAsia" w:cs="Courier New"/>
          <w:bCs/>
          <w:szCs w:val="26"/>
        </w:rPr>
        <w:t>primary key column</w:t>
      </w:r>
      <w:r>
        <w:rPr>
          <w:rFonts w:eastAsiaTheme="majorEastAsia" w:cs="Courier New"/>
          <w:bCs/>
          <w:szCs w:val="26"/>
        </w:rPr>
        <w:t xml:space="preserve"> and can support the optional attributes listed in Table 7.2</w:t>
      </w:r>
      <w:r w:rsidRPr="005C6C3E">
        <w:rPr>
          <w:rFonts w:eastAsiaTheme="majorEastAsia" w:cs="Courier New"/>
          <w:bCs/>
          <w:szCs w:val="26"/>
        </w:rPr>
        <w:t xml:space="preserve">. Mapped classes </w:t>
      </w:r>
      <w:r>
        <w:rPr>
          <w:rFonts w:eastAsiaTheme="majorEastAsia" w:cs="Courier New"/>
          <w:bCs/>
          <w:szCs w:val="26"/>
        </w:rPr>
        <w:t>should</w:t>
      </w:r>
      <w:r w:rsidRPr="005C6C3E" w:rsidDel="001807AB">
        <w:rPr>
          <w:rFonts w:eastAsiaTheme="majorEastAsia" w:cs="Courier New"/>
          <w:bCs/>
          <w:szCs w:val="26"/>
        </w:rPr>
        <w:t xml:space="preserve"> </w:t>
      </w:r>
      <w:r w:rsidRPr="005C6C3E">
        <w:rPr>
          <w:rFonts w:eastAsiaTheme="majorEastAsia" w:cs="Courier New"/>
          <w:bCs/>
          <w:szCs w:val="26"/>
        </w:rPr>
        <w:t>declare the primary key column of the database table</w:t>
      </w:r>
      <w:r>
        <w:rPr>
          <w:rFonts w:eastAsiaTheme="majorEastAsia" w:cs="Courier New"/>
          <w:bCs/>
          <w:szCs w:val="26"/>
        </w:rPr>
        <w:t xml:space="preserve"> as the primary key is the data identifier in a database table</w:t>
      </w:r>
      <w:r w:rsidRPr="005C6C3E">
        <w:rPr>
          <w:rFonts w:eastAsiaTheme="majorEastAsia" w:cs="Courier New"/>
          <w:bCs/>
          <w:szCs w:val="26"/>
        </w:rPr>
        <w:t xml:space="preserve">. </w:t>
      </w:r>
      <w:r>
        <w:rPr>
          <w:rFonts w:eastAsiaTheme="majorEastAsia" w:cs="Courier New"/>
          <w:bCs/>
          <w:szCs w:val="26"/>
        </w:rPr>
        <w:t>Largely</w:t>
      </w:r>
      <w:r w:rsidRPr="005C6C3E" w:rsidDel="001807AB">
        <w:rPr>
          <w:rFonts w:eastAsiaTheme="majorEastAsia" w:cs="Courier New"/>
          <w:bCs/>
          <w:szCs w:val="26"/>
        </w:rPr>
        <w:t xml:space="preserve"> </w:t>
      </w:r>
      <w:r w:rsidRPr="005C6C3E">
        <w:rPr>
          <w:rFonts w:eastAsiaTheme="majorEastAsia" w:cs="Courier New"/>
          <w:bCs/>
          <w:szCs w:val="26"/>
        </w:rPr>
        <w:t xml:space="preserve">classes will also </w:t>
      </w:r>
      <w:r>
        <w:rPr>
          <w:rFonts w:eastAsiaTheme="majorEastAsia" w:cs="Courier New"/>
          <w:bCs/>
          <w:szCs w:val="26"/>
        </w:rPr>
        <w:t>include</w:t>
      </w:r>
      <w:r w:rsidRPr="005C6C3E">
        <w:rPr>
          <w:rFonts w:eastAsiaTheme="majorEastAsia" w:cs="Courier New"/>
          <w:bCs/>
          <w:szCs w:val="26"/>
        </w:rPr>
        <w:t xml:space="preserve"> a JavaBeans-style property </w:t>
      </w:r>
      <w:r>
        <w:rPr>
          <w:rFonts w:eastAsiaTheme="majorEastAsia" w:cs="Courier New"/>
          <w:bCs/>
          <w:szCs w:val="26"/>
        </w:rPr>
        <w:t>consisting</w:t>
      </w:r>
      <w:r w:rsidRPr="005C6C3E">
        <w:rPr>
          <w:rFonts w:eastAsiaTheme="majorEastAsia" w:cs="Courier New"/>
          <w:bCs/>
          <w:szCs w:val="26"/>
        </w:rPr>
        <w:t xml:space="preserve"> </w:t>
      </w:r>
      <w:r>
        <w:rPr>
          <w:rFonts w:eastAsiaTheme="majorEastAsia" w:cs="Courier New"/>
          <w:bCs/>
          <w:szCs w:val="26"/>
        </w:rPr>
        <w:t xml:space="preserve">of </w:t>
      </w:r>
      <w:r w:rsidRPr="005C6C3E">
        <w:rPr>
          <w:rFonts w:eastAsiaTheme="majorEastAsia" w:cs="Courier New"/>
          <w:bCs/>
          <w:szCs w:val="26"/>
        </w:rPr>
        <w:t>the unique identifier of an instance</w:t>
      </w:r>
      <w:r>
        <w:rPr>
          <w:rFonts w:eastAsiaTheme="majorEastAsia" w:cs="Courier New"/>
          <w:bCs/>
          <w:szCs w:val="26"/>
        </w:rPr>
        <w:t xml:space="preserve"> so that your application can identify the class when it is called</w:t>
      </w:r>
      <w:r w:rsidRPr="005C6C3E">
        <w:rPr>
          <w:rFonts w:eastAsiaTheme="majorEastAsia" w:cs="Courier New"/>
          <w:bCs/>
          <w:szCs w:val="26"/>
        </w:rPr>
        <w:t>.</w:t>
      </w:r>
      <w:r>
        <w:rPr>
          <w:rFonts w:eastAsiaTheme="majorEastAsia" w:cs="Courier New"/>
          <w:bCs/>
          <w:szCs w:val="26"/>
        </w:rPr>
        <w:t xml:space="preserve"> Code Segment 7.11 shows the use of the </w:t>
      </w:r>
      <w:r w:rsidRPr="006A331A">
        <w:rPr>
          <w:rFonts w:ascii="Courier New" w:eastAsiaTheme="majorEastAsia" w:hAnsi="Courier New" w:cs="Courier New"/>
          <w:bCs/>
          <w:szCs w:val="26"/>
        </w:rPr>
        <w:t>&lt;id&gt;</w:t>
      </w:r>
      <w:r>
        <w:rPr>
          <w:rFonts w:eastAsiaTheme="majorEastAsia" w:cs="Courier New"/>
          <w:bCs/>
          <w:szCs w:val="26"/>
        </w:rPr>
        <w:t xml:space="preserve"> element. </w:t>
      </w:r>
    </w:p>
    <w:p w14:paraId="50B21B15" w14:textId="77777777" w:rsidR="003C451A" w:rsidRDefault="003C451A" w:rsidP="003C451A">
      <w:pPr>
        <w:spacing w:after="0" w:line="240" w:lineRule="auto"/>
        <w:rPr>
          <w:rFonts w:eastAsiaTheme="majorEastAsia" w:cs="Courier New"/>
          <w:bCs/>
          <w:szCs w:val="26"/>
        </w:rPr>
      </w:pPr>
    </w:p>
    <w:p w14:paraId="5BC5D7D5" w14:textId="77777777" w:rsidR="003C451A" w:rsidRDefault="003C451A" w:rsidP="003C451A">
      <w:pPr>
        <w:spacing w:after="0" w:line="240" w:lineRule="auto"/>
        <w:rPr>
          <w:rFonts w:eastAsiaTheme="majorEastAsia" w:cs="Courier New"/>
          <w:bCs/>
          <w:szCs w:val="26"/>
        </w:rPr>
      </w:pPr>
      <w:r>
        <w:rPr>
          <w:rFonts w:eastAsiaTheme="majorEastAsia" w:cs="Courier New"/>
          <w:bCs/>
          <w:noProof/>
          <w:szCs w:val="26"/>
        </w:rPr>
        <mc:AlternateContent>
          <mc:Choice Requires="wps">
            <w:drawing>
              <wp:anchor distT="0" distB="0" distL="114300" distR="114300" simplePos="0" relativeHeight="251699200" behindDoc="0" locked="0" layoutInCell="1" allowOverlap="1" wp14:anchorId="1B1EE236" wp14:editId="0AD8E579">
                <wp:simplePos x="0" y="0"/>
                <wp:positionH relativeFrom="column">
                  <wp:align>center</wp:align>
                </wp:positionH>
                <wp:positionV relativeFrom="paragraph">
                  <wp:posOffset>0</wp:posOffset>
                </wp:positionV>
                <wp:extent cx="4660265" cy="1101725"/>
                <wp:effectExtent l="0" t="0" r="26035" b="22860"/>
                <wp:wrapNone/>
                <wp:docPr id="21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265" cy="1101725"/>
                        </a:xfrm>
                        <a:prstGeom prst="rect">
                          <a:avLst/>
                        </a:prstGeom>
                        <a:solidFill>
                          <a:schemeClr val="bg1">
                            <a:lumMod val="95000"/>
                            <a:lumOff val="0"/>
                          </a:schemeClr>
                        </a:solidFill>
                        <a:ln w="3175">
                          <a:solidFill>
                            <a:schemeClr val="tx1">
                              <a:lumMod val="100000"/>
                              <a:lumOff val="0"/>
                            </a:schemeClr>
                          </a:solidFill>
                          <a:miter lim="800000"/>
                          <a:headEnd/>
                          <a:tailEnd/>
                        </a:ln>
                      </wps:spPr>
                      <wps:txbx>
                        <w:txbxContent>
                          <w:p w14:paraId="57C6B8BE" w14:textId="77777777"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 xml:space="preserve">&lt;id </w:t>
                            </w:r>
                          </w:p>
                          <w:p w14:paraId="7DAA2A8F" w14:textId="77777777" w:rsidR="005879C2" w:rsidRPr="00452F30" w:rsidRDefault="005879C2" w:rsidP="003C451A">
                            <w:pPr>
                              <w:spacing w:after="0" w:line="240" w:lineRule="auto"/>
                              <w:rPr>
                                <w:rFonts w:ascii="Courier New" w:hAnsi="Courier New" w:cs="Courier New"/>
                                <w:sz w:val="20"/>
                              </w:rPr>
                            </w:pPr>
                            <w:proofErr w:type="gramStart"/>
                            <w:r w:rsidRPr="00452F30">
                              <w:rPr>
                                <w:rFonts w:ascii="Courier New" w:hAnsi="Courier New" w:cs="Courier New"/>
                                <w:sz w:val="20"/>
                              </w:rPr>
                              <w:t>name</w:t>
                            </w:r>
                            <w:proofErr w:type="gramEnd"/>
                            <w:r w:rsidRPr="00452F30">
                              <w:rPr>
                                <w:rFonts w:ascii="Courier New" w:hAnsi="Courier New" w:cs="Courier New"/>
                                <w:sz w:val="20"/>
                              </w:rPr>
                              <w:t xml:space="preserve">="propertyName"                                 </w:t>
                            </w:r>
                          </w:p>
                          <w:p w14:paraId="042FB27A" w14:textId="77777777" w:rsidR="005879C2" w:rsidRPr="00452F30" w:rsidRDefault="005879C2" w:rsidP="003C451A">
                            <w:pPr>
                              <w:spacing w:after="0" w:line="240" w:lineRule="auto"/>
                              <w:rPr>
                                <w:rFonts w:ascii="Courier New" w:hAnsi="Courier New" w:cs="Courier New"/>
                                <w:sz w:val="20"/>
                              </w:rPr>
                            </w:pPr>
                            <w:proofErr w:type="gramStart"/>
                            <w:r w:rsidRPr="00452F30">
                              <w:rPr>
                                <w:rFonts w:ascii="Courier New" w:hAnsi="Courier New" w:cs="Courier New"/>
                                <w:sz w:val="20"/>
                              </w:rPr>
                              <w:t>type</w:t>
                            </w:r>
                            <w:proofErr w:type="gramEnd"/>
                            <w:r w:rsidRPr="00452F30">
                              <w:rPr>
                                <w:rFonts w:ascii="Courier New" w:hAnsi="Courier New" w:cs="Courier New"/>
                                <w:sz w:val="20"/>
                              </w:rPr>
                              <w:t xml:space="preserve">="typename"                                     </w:t>
                            </w:r>
                          </w:p>
                          <w:p w14:paraId="34DEB5FB" w14:textId="77777777" w:rsidR="005879C2" w:rsidRPr="00452F30" w:rsidRDefault="005879C2" w:rsidP="003C451A">
                            <w:pPr>
                              <w:spacing w:after="0" w:line="240" w:lineRule="auto"/>
                              <w:rPr>
                                <w:rFonts w:ascii="Courier New" w:hAnsi="Courier New" w:cs="Courier New"/>
                                <w:sz w:val="20"/>
                              </w:rPr>
                            </w:pPr>
                            <w:proofErr w:type="gramStart"/>
                            <w:r w:rsidRPr="00452F30">
                              <w:rPr>
                                <w:rFonts w:ascii="Courier New" w:hAnsi="Courier New" w:cs="Courier New"/>
                                <w:sz w:val="20"/>
                              </w:rPr>
                              <w:t>column</w:t>
                            </w:r>
                            <w:proofErr w:type="gramEnd"/>
                            <w:r w:rsidRPr="00452F30">
                              <w:rPr>
                                <w:rFonts w:ascii="Courier New" w:hAnsi="Courier New" w:cs="Courier New"/>
                                <w:sz w:val="20"/>
                              </w:rPr>
                              <w:t xml:space="preserve">="column_name"                                </w:t>
                            </w:r>
                          </w:p>
                          <w:p w14:paraId="5EF838D8" w14:textId="77777777" w:rsidR="005879C2" w:rsidRPr="00452F30" w:rsidRDefault="005879C2" w:rsidP="003C451A">
                            <w:pPr>
                              <w:spacing w:after="0" w:line="240" w:lineRule="auto"/>
                              <w:rPr>
                                <w:rFonts w:ascii="Courier New" w:hAnsi="Courier New" w:cs="Courier New"/>
                                <w:sz w:val="20"/>
                              </w:rPr>
                            </w:pPr>
                            <w:proofErr w:type="gramStart"/>
                            <w:r w:rsidRPr="00452F30">
                              <w:rPr>
                                <w:rFonts w:ascii="Courier New" w:hAnsi="Courier New" w:cs="Courier New"/>
                                <w:sz w:val="20"/>
                              </w:rPr>
                              <w:t>unsaved</w:t>
                            </w:r>
                            <w:proofErr w:type="gramEnd"/>
                            <w:r w:rsidRPr="00452F30">
                              <w:rPr>
                                <w:rFonts w:ascii="Courier New" w:hAnsi="Courier New" w:cs="Courier New"/>
                                <w:sz w:val="20"/>
                              </w:rPr>
                              <w:t xml:space="preserve">-value="null|any|none|undefined|id_value"    </w:t>
                            </w:r>
                          </w:p>
                          <w:p w14:paraId="73A9AE6D" w14:textId="77777777" w:rsidR="005879C2" w:rsidRPr="00452F30" w:rsidRDefault="005879C2" w:rsidP="003C451A">
                            <w:pPr>
                              <w:spacing w:after="0" w:line="240" w:lineRule="auto"/>
                              <w:rPr>
                                <w:rFonts w:ascii="Courier New" w:hAnsi="Courier New" w:cs="Courier New"/>
                                <w:sz w:val="20"/>
                              </w:rPr>
                            </w:pPr>
                            <w:proofErr w:type="gramStart"/>
                            <w:r w:rsidRPr="00452F30">
                              <w:rPr>
                                <w:rFonts w:ascii="Courier New" w:hAnsi="Courier New" w:cs="Courier New"/>
                                <w:sz w:val="20"/>
                              </w:rPr>
                              <w:t>access</w:t>
                            </w:r>
                            <w:proofErr w:type="gramEnd"/>
                            <w:r w:rsidRPr="00452F30">
                              <w:rPr>
                                <w:rFonts w:ascii="Courier New" w:hAnsi="Courier New" w:cs="Courier New"/>
                                <w:sz w:val="20"/>
                              </w:rPr>
                              <w:t xml:space="preserve">="field|property|ClassName"&gt;                  </w:t>
                            </w:r>
                          </w:p>
                          <w:p w14:paraId="4F958462" w14:textId="77777777" w:rsidR="005879C2" w:rsidRPr="00452F30" w:rsidRDefault="005879C2" w:rsidP="003C451A">
                            <w:pPr>
                              <w:spacing w:after="0" w:line="240" w:lineRule="auto"/>
                            </w:pPr>
                            <w:r w:rsidRPr="00452F30">
                              <w:rPr>
                                <w:rFonts w:ascii="Courier New" w:hAnsi="Courier New" w:cs="Courier New"/>
                                <w:sz w:val="20"/>
                              </w:rPr>
                              <w:t>&lt;generator class="generatorClass"/&gt;</w:t>
                            </w:r>
                            <w:r>
                              <w:tab/>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rect id="Rectangle 21" o:spid="_x0000_s1051" style="position:absolute;margin-left:0;margin-top:0;width:366.95pt;height:86.75pt;z-index:251699200;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" fillcolor="#f2f2f2 [3052]" strokecolor="black [3213]" strokeweight=".25pt">
                <v:textbox style="mso-fit-shape-to-text:t">
                  <w:txbxContent>
                    <w:p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 xml:space="preserve">&lt;id </w:t>
                      </w:r>
                    </w:p>
                    <w:p w:rsidR="005879C2" w:rsidRPr="00452F30" w:rsidRDefault="005879C2" w:rsidP="003C451A">
                      <w:pPr>
                        <w:spacing w:after="0" w:line="240" w:lineRule="auto"/>
                        <w:rPr>
                          <w:rFonts w:ascii="Courier New" w:hAnsi="Courier New" w:cs="Courier New"/>
                          <w:sz w:val="20"/>
                        </w:rPr>
                      </w:pPr>
                      <w:proofErr w:type="gramStart"/>
                      <w:r w:rsidRPr="00452F30">
                        <w:rPr>
                          <w:rFonts w:ascii="Courier New" w:hAnsi="Courier New" w:cs="Courier New"/>
                          <w:sz w:val="20"/>
                        </w:rPr>
                        <w:t>name</w:t>
                      </w:r>
                      <w:proofErr w:type="gramEnd"/>
                      <w:r w:rsidRPr="00452F30">
                        <w:rPr>
                          <w:rFonts w:ascii="Courier New" w:hAnsi="Courier New" w:cs="Courier New"/>
                          <w:sz w:val="20"/>
                        </w:rPr>
                        <w:t xml:space="preserve">="propertyName"                                 </w:t>
                      </w:r>
                    </w:p>
                    <w:p w:rsidR="005879C2" w:rsidRPr="00452F30" w:rsidRDefault="005879C2" w:rsidP="003C451A">
                      <w:pPr>
                        <w:spacing w:after="0" w:line="240" w:lineRule="auto"/>
                        <w:rPr>
                          <w:rFonts w:ascii="Courier New" w:hAnsi="Courier New" w:cs="Courier New"/>
                          <w:sz w:val="20"/>
                        </w:rPr>
                      </w:pPr>
                      <w:proofErr w:type="gramStart"/>
                      <w:r w:rsidRPr="00452F30">
                        <w:rPr>
                          <w:rFonts w:ascii="Courier New" w:hAnsi="Courier New" w:cs="Courier New"/>
                          <w:sz w:val="20"/>
                        </w:rPr>
                        <w:t>type</w:t>
                      </w:r>
                      <w:proofErr w:type="gramEnd"/>
                      <w:r w:rsidRPr="00452F30">
                        <w:rPr>
                          <w:rFonts w:ascii="Courier New" w:hAnsi="Courier New" w:cs="Courier New"/>
                          <w:sz w:val="20"/>
                        </w:rPr>
                        <w:t xml:space="preserve">="typename"                                     </w:t>
                      </w:r>
                    </w:p>
                    <w:p w:rsidR="005879C2" w:rsidRPr="00452F30" w:rsidRDefault="005879C2" w:rsidP="003C451A">
                      <w:pPr>
                        <w:spacing w:after="0" w:line="240" w:lineRule="auto"/>
                        <w:rPr>
                          <w:rFonts w:ascii="Courier New" w:hAnsi="Courier New" w:cs="Courier New"/>
                          <w:sz w:val="20"/>
                        </w:rPr>
                      </w:pPr>
                      <w:proofErr w:type="gramStart"/>
                      <w:r w:rsidRPr="00452F30">
                        <w:rPr>
                          <w:rFonts w:ascii="Courier New" w:hAnsi="Courier New" w:cs="Courier New"/>
                          <w:sz w:val="20"/>
                        </w:rPr>
                        <w:t>column</w:t>
                      </w:r>
                      <w:proofErr w:type="gramEnd"/>
                      <w:r w:rsidRPr="00452F30">
                        <w:rPr>
                          <w:rFonts w:ascii="Courier New" w:hAnsi="Courier New" w:cs="Courier New"/>
                          <w:sz w:val="20"/>
                        </w:rPr>
                        <w:t xml:space="preserve">="column_name"                                </w:t>
                      </w:r>
                    </w:p>
                    <w:p w:rsidR="005879C2" w:rsidRPr="00452F30" w:rsidRDefault="005879C2" w:rsidP="003C451A">
                      <w:pPr>
                        <w:spacing w:after="0" w:line="240" w:lineRule="auto"/>
                        <w:rPr>
                          <w:rFonts w:ascii="Courier New" w:hAnsi="Courier New" w:cs="Courier New"/>
                          <w:sz w:val="20"/>
                        </w:rPr>
                      </w:pPr>
                      <w:proofErr w:type="gramStart"/>
                      <w:r w:rsidRPr="00452F30">
                        <w:rPr>
                          <w:rFonts w:ascii="Courier New" w:hAnsi="Courier New" w:cs="Courier New"/>
                          <w:sz w:val="20"/>
                        </w:rPr>
                        <w:t>unsaved-value</w:t>
                      </w:r>
                      <w:proofErr w:type="gramEnd"/>
                      <w:r w:rsidRPr="00452F30">
                        <w:rPr>
                          <w:rFonts w:ascii="Courier New" w:hAnsi="Courier New" w:cs="Courier New"/>
                          <w:sz w:val="20"/>
                        </w:rPr>
                        <w:t xml:space="preserve">="null|any|none|undefined|id_value"    </w:t>
                      </w:r>
                    </w:p>
                    <w:p w:rsidR="005879C2" w:rsidRPr="00452F30" w:rsidRDefault="005879C2" w:rsidP="003C451A">
                      <w:pPr>
                        <w:spacing w:after="0" w:line="240" w:lineRule="auto"/>
                        <w:rPr>
                          <w:rFonts w:ascii="Courier New" w:hAnsi="Courier New" w:cs="Courier New"/>
                          <w:sz w:val="20"/>
                        </w:rPr>
                      </w:pPr>
                      <w:proofErr w:type="gramStart"/>
                      <w:r w:rsidRPr="00452F30">
                        <w:rPr>
                          <w:rFonts w:ascii="Courier New" w:hAnsi="Courier New" w:cs="Courier New"/>
                          <w:sz w:val="20"/>
                        </w:rPr>
                        <w:t>access</w:t>
                      </w:r>
                      <w:proofErr w:type="gramEnd"/>
                      <w:r w:rsidRPr="00452F30">
                        <w:rPr>
                          <w:rFonts w:ascii="Courier New" w:hAnsi="Courier New" w:cs="Courier New"/>
                          <w:sz w:val="20"/>
                        </w:rPr>
                        <w:t xml:space="preserve">="field|property|ClassName"&gt;                  </w:t>
                      </w:r>
                    </w:p>
                    <w:p w:rsidR="005879C2" w:rsidRPr="00452F30" w:rsidRDefault="005879C2" w:rsidP="003C451A">
                      <w:pPr>
                        <w:spacing w:after="0" w:line="240" w:lineRule="auto"/>
                      </w:pPr>
                      <w:r w:rsidRPr="00452F30">
                        <w:rPr>
                          <w:rFonts w:ascii="Courier New" w:hAnsi="Courier New" w:cs="Courier New"/>
                          <w:sz w:val="20"/>
                        </w:rPr>
                        <w:t>&lt;generator class="generatorClass"/&gt;</w:t>
                      </w:r>
                      <w:r>
                        <w:tab/>
                        <w:t xml:space="preserve">              </w:t>
                      </w:r>
                    </w:p>
                  </w:txbxContent>
                </v:textbox>
              </v:rect>
            </w:pict>
          </mc:Fallback>
        </mc:AlternateContent>
      </w:r>
    </w:p>
    <w:p w14:paraId="4FF5F319" w14:textId="77777777" w:rsidR="003C451A" w:rsidRDefault="003C451A" w:rsidP="003C451A">
      <w:pPr>
        <w:spacing w:after="0" w:line="240" w:lineRule="auto"/>
        <w:rPr>
          <w:rFonts w:cs="Cambria"/>
          <w:bCs/>
          <w:szCs w:val="28"/>
        </w:rPr>
      </w:pPr>
    </w:p>
    <w:p w14:paraId="297BF56D" w14:textId="77777777" w:rsidR="003C451A" w:rsidRDefault="003C451A" w:rsidP="003C451A">
      <w:pPr>
        <w:spacing w:after="0" w:line="240" w:lineRule="auto"/>
        <w:jc w:val="center"/>
        <w:rPr>
          <w:b/>
          <w:sz w:val="20"/>
        </w:rPr>
      </w:pPr>
    </w:p>
    <w:p w14:paraId="13832D4B" w14:textId="77777777" w:rsidR="003C451A" w:rsidRDefault="003C451A" w:rsidP="003C451A">
      <w:pPr>
        <w:spacing w:after="0" w:line="240" w:lineRule="auto"/>
        <w:jc w:val="center"/>
        <w:rPr>
          <w:b/>
          <w:sz w:val="20"/>
        </w:rPr>
      </w:pPr>
    </w:p>
    <w:p w14:paraId="2A6D4FCB" w14:textId="77777777" w:rsidR="003C451A" w:rsidRDefault="003C451A" w:rsidP="003C451A">
      <w:pPr>
        <w:spacing w:after="0" w:line="240" w:lineRule="auto"/>
        <w:jc w:val="center"/>
        <w:rPr>
          <w:b/>
          <w:sz w:val="20"/>
        </w:rPr>
      </w:pPr>
    </w:p>
    <w:p w14:paraId="3E9AE567" w14:textId="77777777" w:rsidR="003C451A" w:rsidRDefault="003C451A" w:rsidP="003C451A">
      <w:pPr>
        <w:spacing w:after="0" w:line="240" w:lineRule="auto"/>
        <w:jc w:val="center"/>
        <w:rPr>
          <w:b/>
          <w:sz w:val="20"/>
        </w:rPr>
      </w:pPr>
    </w:p>
    <w:p w14:paraId="575F8545" w14:textId="77777777" w:rsidR="003C451A" w:rsidRDefault="003C451A" w:rsidP="003C451A">
      <w:pPr>
        <w:spacing w:after="0" w:line="240" w:lineRule="auto"/>
        <w:jc w:val="center"/>
        <w:rPr>
          <w:b/>
          <w:sz w:val="20"/>
        </w:rPr>
      </w:pPr>
    </w:p>
    <w:p w14:paraId="068894A4" w14:textId="77777777" w:rsidR="003C451A" w:rsidRDefault="003C451A" w:rsidP="003C451A">
      <w:pPr>
        <w:spacing w:after="0" w:line="240" w:lineRule="auto"/>
        <w:jc w:val="center"/>
        <w:rPr>
          <w:b/>
          <w:sz w:val="20"/>
        </w:rPr>
      </w:pPr>
      <w:r w:rsidRPr="00512A45">
        <w:rPr>
          <w:b/>
          <w:sz w:val="20"/>
        </w:rPr>
        <w:t xml:space="preserve">Code Segment </w:t>
      </w:r>
      <w:r>
        <w:rPr>
          <w:b/>
          <w:sz w:val="20"/>
        </w:rPr>
        <w:t>7.11</w:t>
      </w:r>
      <w:r w:rsidRPr="00512A45">
        <w:rPr>
          <w:b/>
          <w:sz w:val="20"/>
        </w:rPr>
        <w:t>:</w:t>
      </w:r>
      <w:r>
        <w:rPr>
          <w:b/>
          <w:sz w:val="20"/>
        </w:rPr>
        <w:t xml:space="preserve"> Code Sample of the </w:t>
      </w:r>
      <w:r w:rsidRPr="00512A45">
        <w:rPr>
          <w:rFonts w:ascii="Courier New" w:hAnsi="Courier New" w:cs="Courier New"/>
          <w:b/>
          <w:sz w:val="20"/>
        </w:rPr>
        <w:t>&lt;</w:t>
      </w:r>
      <w:r>
        <w:rPr>
          <w:rFonts w:ascii="Courier New" w:hAnsi="Courier New" w:cs="Courier New"/>
          <w:b/>
          <w:sz w:val="20"/>
        </w:rPr>
        <w:t>id</w:t>
      </w:r>
      <w:r w:rsidRPr="00512A45">
        <w:rPr>
          <w:rFonts w:ascii="Courier New" w:hAnsi="Courier New" w:cs="Courier New"/>
          <w:b/>
          <w:sz w:val="20"/>
        </w:rPr>
        <w:t xml:space="preserve">&gt; </w:t>
      </w:r>
      <w:r>
        <w:rPr>
          <w:b/>
          <w:sz w:val="20"/>
        </w:rPr>
        <w:t>E</w:t>
      </w:r>
      <w:r w:rsidRPr="00512A45">
        <w:rPr>
          <w:b/>
          <w:sz w:val="20"/>
        </w:rPr>
        <w:t>lement</w:t>
      </w:r>
    </w:p>
    <w:p w14:paraId="40BB129F" w14:textId="77777777" w:rsidR="003C451A" w:rsidRDefault="003C451A" w:rsidP="003C451A">
      <w:pPr>
        <w:spacing w:after="0" w:line="240" w:lineRule="auto"/>
        <w:jc w:val="center"/>
        <w:rPr>
          <w:b/>
          <w:sz w:val="20"/>
        </w:rPr>
      </w:pPr>
    </w:p>
    <w:p w14:paraId="63C63CB2" w14:textId="77777777" w:rsidR="003C451A" w:rsidRPr="00B35A77" w:rsidRDefault="003C451A" w:rsidP="003C451A">
      <w:pPr>
        <w:spacing w:after="0" w:line="240" w:lineRule="auto"/>
        <w:rPr>
          <w:rFonts w:eastAsiaTheme="majorEastAsia" w:cs="Courier New"/>
          <w:bCs/>
          <w:szCs w:val="26"/>
        </w:rPr>
      </w:pPr>
      <w:r w:rsidRPr="00B35A77">
        <w:rPr>
          <w:rFonts w:eastAsiaTheme="majorEastAsia" w:cs="Courier New"/>
          <w:bCs/>
          <w:szCs w:val="26"/>
        </w:rPr>
        <w:t>Table 7.</w:t>
      </w:r>
      <w:r>
        <w:rPr>
          <w:rFonts w:eastAsiaTheme="majorEastAsia" w:cs="Courier New"/>
          <w:bCs/>
          <w:szCs w:val="26"/>
        </w:rPr>
        <w:t>3</w:t>
      </w:r>
      <w:r w:rsidRPr="00B35A77">
        <w:rPr>
          <w:rFonts w:eastAsiaTheme="majorEastAsia" w:cs="Courier New"/>
          <w:bCs/>
          <w:szCs w:val="26"/>
        </w:rPr>
        <w:t xml:space="preserve"> </w:t>
      </w:r>
      <w:r>
        <w:rPr>
          <w:rFonts w:eastAsiaTheme="majorEastAsia" w:cs="Courier New"/>
          <w:bCs/>
          <w:szCs w:val="26"/>
        </w:rPr>
        <w:t>lists</w:t>
      </w:r>
      <w:r w:rsidRPr="00B35A77">
        <w:rPr>
          <w:rFonts w:eastAsiaTheme="majorEastAsia" w:cs="Courier New"/>
          <w:bCs/>
          <w:szCs w:val="26"/>
        </w:rPr>
        <w:t xml:space="preserve"> the various attributes and their values that you can use in</w:t>
      </w:r>
      <w:r>
        <w:rPr>
          <w:rFonts w:eastAsiaTheme="majorEastAsia" w:cs="Courier New"/>
          <w:bCs/>
          <w:szCs w:val="26"/>
        </w:rPr>
        <w:t xml:space="preserve"> the</w:t>
      </w:r>
      <w:r w:rsidRPr="00B35A77">
        <w:rPr>
          <w:rFonts w:eastAsiaTheme="majorEastAsia" w:cs="Courier New"/>
          <w:bCs/>
          <w:szCs w:val="26"/>
        </w:rPr>
        <w:t xml:space="preserve"> </w:t>
      </w:r>
      <w:r w:rsidRPr="00B35A77">
        <w:rPr>
          <w:rFonts w:ascii="Courier New" w:eastAsiaTheme="majorEastAsia" w:hAnsi="Courier New" w:cs="Courier New"/>
          <w:bCs/>
          <w:sz w:val="20"/>
          <w:szCs w:val="26"/>
        </w:rPr>
        <w:t>&lt;id&gt;</w:t>
      </w:r>
      <w:r w:rsidRPr="00B35A77">
        <w:rPr>
          <w:rFonts w:eastAsiaTheme="majorEastAsia" w:cs="Courier New"/>
          <w:bCs/>
          <w:sz w:val="20"/>
          <w:szCs w:val="26"/>
        </w:rPr>
        <w:t xml:space="preserve"> </w:t>
      </w:r>
      <w:r w:rsidRPr="00B35A77">
        <w:rPr>
          <w:rFonts w:eastAsiaTheme="majorEastAsia" w:cs="Courier New"/>
          <w:bCs/>
          <w:szCs w:val="26"/>
        </w:rPr>
        <w:t>element.</w:t>
      </w:r>
    </w:p>
    <w:p w14:paraId="471357D3" w14:textId="77777777" w:rsidR="003C451A" w:rsidRPr="00512A45" w:rsidRDefault="003C451A" w:rsidP="003C451A">
      <w:pPr>
        <w:spacing w:after="0" w:line="240" w:lineRule="auto"/>
        <w:rPr>
          <w:rFonts w:eastAsiaTheme="majorEastAsia" w:cs="Courier New"/>
          <w:bCs/>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7308"/>
      </w:tblGrid>
      <w:tr w:rsidR="003C451A" w14:paraId="487FDE84" w14:textId="77777777" w:rsidTr="00337EB8">
        <w:tc>
          <w:tcPr>
            <w:tcW w:w="2268" w:type="dxa"/>
            <w:shd w:val="clear" w:color="auto" w:fill="DAEEF3" w:themeFill="accent5" w:themeFillTint="33"/>
          </w:tcPr>
          <w:p w14:paraId="4C1D075A" w14:textId="77777777" w:rsidR="003C451A" w:rsidRPr="00062383" w:rsidRDefault="003C451A" w:rsidP="003C451A">
            <w:pPr>
              <w:tabs>
                <w:tab w:val="left" w:pos="0"/>
              </w:tabs>
              <w:spacing w:after="0" w:line="240" w:lineRule="auto"/>
              <w:jc w:val="center"/>
              <w:rPr>
                <w:rFonts w:asciiTheme="minorHAnsi" w:eastAsia="Times New Roman" w:hAnsiTheme="minorHAnsi" w:cs="Times New Roman"/>
                <w:b/>
                <w:bCs/>
                <w:szCs w:val="26"/>
              </w:rPr>
            </w:pPr>
            <w:r>
              <w:rPr>
                <w:rFonts w:asciiTheme="minorHAnsi" w:eastAsia="Times New Roman" w:hAnsiTheme="minorHAnsi" w:cs="Times New Roman"/>
                <w:b/>
                <w:bCs/>
                <w:szCs w:val="26"/>
              </w:rPr>
              <w:t xml:space="preserve">Attributes </w:t>
            </w:r>
          </w:p>
        </w:tc>
        <w:tc>
          <w:tcPr>
            <w:tcW w:w="7308" w:type="dxa"/>
            <w:shd w:val="clear" w:color="auto" w:fill="DAEEF3" w:themeFill="accent5" w:themeFillTint="33"/>
          </w:tcPr>
          <w:p w14:paraId="10AFEF66" w14:textId="77777777" w:rsidR="003C451A" w:rsidRPr="00062383" w:rsidRDefault="003C451A" w:rsidP="003C451A">
            <w:pPr>
              <w:tabs>
                <w:tab w:val="left" w:pos="0"/>
              </w:tabs>
              <w:spacing w:after="0" w:line="240" w:lineRule="auto"/>
              <w:jc w:val="center"/>
              <w:rPr>
                <w:rFonts w:asciiTheme="minorHAnsi" w:eastAsia="Times New Roman" w:hAnsiTheme="minorHAnsi" w:cs="Times New Roman"/>
                <w:b/>
                <w:bCs/>
                <w:szCs w:val="26"/>
              </w:rPr>
            </w:pPr>
            <w:r w:rsidRPr="00062383">
              <w:rPr>
                <w:rFonts w:asciiTheme="minorHAnsi" w:eastAsia="Times New Roman" w:hAnsiTheme="minorHAnsi" w:cs="Times New Roman"/>
                <w:b/>
                <w:bCs/>
                <w:szCs w:val="26"/>
              </w:rPr>
              <w:t>Description</w:t>
            </w:r>
          </w:p>
        </w:tc>
      </w:tr>
      <w:tr w:rsidR="003C451A" w14:paraId="1B8531E3" w14:textId="77777777" w:rsidTr="00337EB8">
        <w:tc>
          <w:tcPr>
            <w:tcW w:w="2268" w:type="dxa"/>
          </w:tcPr>
          <w:p w14:paraId="6C884C36" w14:textId="77777777" w:rsidR="003C451A" w:rsidRPr="00B35A77" w:rsidRDefault="003C451A" w:rsidP="003C451A">
            <w:pPr>
              <w:tabs>
                <w:tab w:val="left" w:pos="0"/>
              </w:tabs>
              <w:spacing w:after="0" w:line="240" w:lineRule="auto"/>
              <w:rPr>
                <w:rFonts w:ascii="Courier New" w:eastAsiaTheme="majorEastAsia" w:hAnsi="Courier New" w:cs="Courier New"/>
                <w:bCs/>
                <w:sz w:val="20"/>
                <w:szCs w:val="26"/>
              </w:rPr>
            </w:pPr>
            <w:r w:rsidRPr="00B35A77">
              <w:rPr>
                <w:rFonts w:ascii="Courier New" w:eastAsiaTheme="majorEastAsia" w:hAnsi="Courier New" w:cs="Courier New"/>
                <w:bCs/>
                <w:sz w:val="20"/>
                <w:szCs w:val="26"/>
              </w:rPr>
              <w:t>name</w:t>
            </w:r>
          </w:p>
        </w:tc>
        <w:tc>
          <w:tcPr>
            <w:tcW w:w="7308" w:type="dxa"/>
          </w:tcPr>
          <w:p w14:paraId="43E0A0CA"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sidRPr="007322F0">
              <w:rPr>
                <w:rFonts w:asciiTheme="minorHAnsi" w:eastAsia="Times New Roman" w:hAnsiTheme="minorHAnsi" w:cs="Times New Roman"/>
                <w:bCs/>
                <w:szCs w:val="26"/>
              </w:rPr>
              <w:t>The name of the identifier property</w:t>
            </w:r>
          </w:p>
        </w:tc>
      </w:tr>
      <w:tr w:rsidR="003C451A" w14:paraId="6C5134AA" w14:textId="77777777" w:rsidTr="00337EB8">
        <w:tc>
          <w:tcPr>
            <w:tcW w:w="2268" w:type="dxa"/>
          </w:tcPr>
          <w:p w14:paraId="5FD79666" w14:textId="77777777" w:rsidR="003C451A" w:rsidRPr="00B35A77" w:rsidRDefault="003C451A" w:rsidP="003C451A">
            <w:pPr>
              <w:tabs>
                <w:tab w:val="left" w:pos="0"/>
              </w:tabs>
              <w:spacing w:after="0" w:line="240" w:lineRule="auto"/>
              <w:rPr>
                <w:rFonts w:ascii="Courier New" w:eastAsiaTheme="majorEastAsia" w:hAnsi="Courier New" w:cs="Courier New"/>
                <w:bCs/>
                <w:sz w:val="20"/>
                <w:szCs w:val="26"/>
              </w:rPr>
            </w:pPr>
            <w:r w:rsidRPr="00B35A77">
              <w:rPr>
                <w:rFonts w:ascii="Courier New" w:eastAsiaTheme="majorEastAsia" w:hAnsi="Courier New" w:cs="Courier New"/>
                <w:bCs/>
                <w:sz w:val="20"/>
                <w:szCs w:val="26"/>
              </w:rPr>
              <w:t>type</w:t>
            </w:r>
          </w:p>
        </w:tc>
        <w:tc>
          <w:tcPr>
            <w:tcW w:w="7308" w:type="dxa"/>
          </w:tcPr>
          <w:p w14:paraId="6CB1A516"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sidRPr="007322F0">
              <w:rPr>
                <w:rFonts w:asciiTheme="minorHAnsi" w:eastAsia="Times New Roman" w:hAnsiTheme="minorHAnsi" w:cs="Times New Roman"/>
                <w:bCs/>
                <w:szCs w:val="26"/>
              </w:rPr>
              <w:t xml:space="preserve">A name that indicates the </w:t>
            </w:r>
            <w:r>
              <w:rPr>
                <w:rFonts w:asciiTheme="minorHAnsi" w:eastAsia="Times New Roman" w:hAnsiTheme="minorHAnsi" w:cs="Times New Roman"/>
                <w:bCs/>
                <w:szCs w:val="26"/>
              </w:rPr>
              <w:t>Hibernate</w:t>
            </w:r>
            <w:r w:rsidRPr="007322F0">
              <w:rPr>
                <w:rFonts w:asciiTheme="minorHAnsi" w:eastAsia="Times New Roman" w:hAnsiTheme="minorHAnsi" w:cs="Times New Roman"/>
                <w:bCs/>
                <w:szCs w:val="26"/>
              </w:rPr>
              <w:t xml:space="preserve"> type</w:t>
            </w:r>
            <w:r>
              <w:rPr>
                <w:rFonts w:asciiTheme="minorHAnsi" w:eastAsia="Times New Roman" w:hAnsiTheme="minorHAnsi" w:cs="Times New Roman"/>
                <w:bCs/>
                <w:szCs w:val="26"/>
              </w:rPr>
              <w:t>:</w:t>
            </w:r>
          </w:p>
          <w:p w14:paraId="76173B9E" w14:textId="77777777" w:rsidR="003C451A" w:rsidRDefault="003C451A" w:rsidP="003C451A">
            <w:pPr>
              <w:tabs>
                <w:tab w:val="left" w:pos="0"/>
              </w:tabs>
              <w:spacing w:after="0" w:line="240" w:lineRule="auto"/>
              <w:rPr>
                <w:rStyle w:val="postbody"/>
                <w:rFonts w:eastAsia="Times New Roman"/>
              </w:rPr>
            </w:pPr>
          </w:p>
          <w:tbl>
            <w:tblPr>
              <w:tblW w:w="0" w:type="auto"/>
              <w:tblLook w:val="04A0" w:firstRow="1" w:lastRow="0" w:firstColumn="1" w:lastColumn="0" w:noHBand="0" w:noVBand="1"/>
            </w:tblPr>
            <w:tblGrid>
              <w:gridCol w:w="3538"/>
              <w:gridCol w:w="3539"/>
            </w:tblGrid>
            <w:tr w:rsidR="003C451A" w14:paraId="2BF39D0C" w14:textId="77777777" w:rsidTr="003C451A">
              <w:tc>
                <w:tcPr>
                  <w:tcW w:w="3538" w:type="dxa"/>
                </w:tcPr>
                <w:p w14:paraId="74571BB3"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Style w:val="postbody"/>
                      <w:rFonts w:eastAsia="Times New Roman"/>
                      <w:b/>
                      <w:bCs/>
                    </w:rPr>
                    <w:t>Java Class Attribute Type</w:t>
                  </w:r>
                </w:p>
              </w:tc>
              <w:tc>
                <w:tcPr>
                  <w:tcW w:w="3539" w:type="dxa"/>
                </w:tcPr>
                <w:p w14:paraId="4CCE933E" w14:textId="77777777" w:rsidR="003C451A" w:rsidRDefault="003C451A" w:rsidP="003C451A">
                  <w:pPr>
                    <w:tabs>
                      <w:tab w:val="left" w:pos="0"/>
                    </w:tabs>
                    <w:spacing w:after="0" w:line="240" w:lineRule="auto"/>
                    <w:jc w:val="center"/>
                    <w:rPr>
                      <w:rFonts w:asciiTheme="minorHAnsi" w:eastAsia="Times New Roman" w:hAnsiTheme="minorHAnsi" w:cs="Times New Roman"/>
                      <w:bCs/>
                      <w:szCs w:val="26"/>
                    </w:rPr>
                  </w:pPr>
                  <w:r>
                    <w:rPr>
                      <w:rStyle w:val="postbody"/>
                      <w:rFonts w:eastAsia="Times New Roman"/>
                      <w:b/>
                      <w:bCs/>
                    </w:rPr>
                    <w:t>Hibernate Type</w:t>
                  </w:r>
                </w:p>
              </w:tc>
            </w:tr>
            <w:tr w:rsidR="003C451A" w14:paraId="3AD08C45" w14:textId="77777777" w:rsidTr="003C451A">
              <w:tc>
                <w:tcPr>
                  <w:tcW w:w="3538" w:type="dxa"/>
                </w:tcPr>
                <w:p w14:paraId="3BDCA1F0"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Style w:val="postbody"/>
                      <w:rFonts w:eastAsia="Times New Roman"/>
                    </w:rPr>
                    <w:t>Integer, int, long short, char</w:t>
                  </w:r>
                </w:p>
              </w:tc>
              <w:tc>
                <w:tcPr>
                  <w:tcW w:w="3539" w:type="dxa"/>
                </w:tcPr>
                <w:p w14:paraId="1A3D4018"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Style w:val="postbody"/>
                      <w:rFonts w:eastAsia="Times New Roman"/>
                    </w:rPr>
                    <w:t xml:space="preserve">integer, long, short, character </w:t>
                  </w:r>
                  <w:r>
                    <w:rPr>
                      <w:rFonts w:eastAsia="Times New Roman"/>
                    </w:rPr>
                    <w:br/>
                  </w:r>
                </w:p>
              </w:tc>
            </w:tr>
            <w:tr w:rsidR="003C451A" w14:paraId="524958EE" w14:textId="77777777" w:rsidTr="003C451A">
              <w:tc>
                <w:tcPr>
                  <w:tcW w:w="3538" w:type="dxa"/>
                </w:tcPr>
                <w:p w14:paraId="6DA20BB4" w14:textId="77777777" w:rsidR="003C451A" w:rsidRDefault="004251DD" w:rsidP="003C451A">
                  <w:pPr>
                    <w:tabs>
                      <w:tab w:val="left" w:pos="0"/>
                    </w:tabs>
                    <w:spacing w:after="0" w:line="240" w:lineRule="auto"/>
                    <w:rPr>
                      <w:rFonts w:asciiTheme="minorHAnsi" w:eastAsia="Times New Roman" w:hAnsiTheme="minorHAnsi" w:cs="Times New Roman"/>
                      <w:bCs/>
                      <w:szCs w:val="26"/>
                    </w:rPr>
                  </w:pPr>
                  <w:r>
                    <w:fldChar w:fldCharType="begin"/>
                  </w:r>
                  <w:r>
                    <w:instrText xml:space="preserve"> HYPERLINK "http://docs.oracle.com/javase/7/docs/api/java/math/BigDecimal.html" \t "_new" \o "Java API" </w:instrText>
                  </w:r>
                  <w:r>
                    <w:fldChar w:fldCharType="separate"/>
                  </w:r>
                  <w:r w:rsidR="003C451A">
                    <w:rPr>
                      <w:rStyle w:val="Hyperlink"/>
                    </w:rPr>
                    <w:t>java.math.BigDecimal</w:t>
                  </w:r>
                  <w:r>
                    <w:rPr>
                      <w:rStyle w:val="Hyperlink"/>
                    </w:rPr>
                    <w:fldChar w:fldCharType="end"/>
                  </w:r>
                </w:p>
              </w:tc>
              <w:tc>
                <w:tcPr>
                  <w:tcW w:w="3539" w:type="dxa"/>
                </w:tcPr>
                <w:p w14:paraId="7CA7F405"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Style w:val="postbody"/>
                      <w:rFonts w:eastAsia="Times New Roman"/>
                    </w:rPr>
                    <w:t>big_decimal</w:t>
                  </w:r>
                </w:p>
              </w:tc>
            </w:tr>
            <w:tr w:rsidR="003C451A" w14:paraId="7A072393" w14:textId="77777777" w:rsidTr="003C451A">
              <w:tc>
                <w:tcPr>
                  <w:tcW w:w="3538" w:type="dxa"/>
                </w:tcPr>
                <w:p w14:paraId="62E578B4"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Style w:val="postbody"/>
                      <w:rFonts w:eastAsia="Times New Roman"/>
                    </w:rPr>
                    <w:t>float, double</w:t>
                  </w:r>
                </w:p>
              </w:tc>
              <w:tc>
                <w:tcPr>
                  <w:tcW w:w="3539" w:type="dxa"/>
                </w:tcPr>
                <w:p w14:paraId="18546DDB"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Style w:val="postbody"/>
                      <w:rFonts w:eastAsia="Times New Roman"/>
                    </w:rPr>
                    <w:t>float, double</w:t>
                  </w:r>
                </w:p>
              </w:tc>
            </w:tr>
            <w:tr w:rsidR="003C451A" w14:paraId="694208DA" w14:textId="77777777" w:rsidTr="003C451A">
              <w:tc>
                <w:tcPr>
                  <w:tcW w:w="3538" w:type="dxa"/>
                </w:tcPr>
                <w:p w14:paraId="7EECC75E" w14:textId="77777777" w:rsidR="003C451A" w:rsidRDefault="004251DD" w:rsidP="003C451A">
                  <w:pPr>
                    <w:tabs>
                      <w:tab w:val="left" w:pos="0"/>
                    </w:tabs>
                    <w:spacing w:after="0" w:line="240" w:lineRule="auto"/>
                    <w:rPr>
                      <w:rFonts w:asciiTheme="minorHAnsi" w:eastAsia="Times New Roman" w:hAnsiTheme="minorHAnsi" w:cs="Times New Roman"/>
                      <w:bCs/>
                      <w:szCs w:val="26"/>
                    </w:rPr>
                  </w:pPr>
                  <w:r>
                    <w:fldChar w:fldCharType="begin"/>
                  </w:r>
                  <w:r>
                    <w:instrText xml:space="preserve"> HYPERLINK "http://docs.oracle.com/javase/7/docs/api/java/lang/Boolean.html" \t "_new" \o "Java API" </w:instrText>
                  </w:r>
                  <w:r>
                    <w:fldChar w:fldCharType="separate"/>
                  </w:r>
                  <w:r w:rsidR="003C451A">
                    <w:rPr>
                      <w:rStyle w:val="Hyperlink"/>
                    </w:rPr>
                    <w:t>java.lang.Boolean</w:t>
                  </w:r>
                  <w:r>
                    <w:rPr>
                      <w:rStyle w:val="Hyperlink"/>
                    </w:rPr>
                    <w:fldChar w:fldCharType="end"/>
                  </w:r>
                  <w:r w:rsidR="003C451A">
                    <w:rPr>
                      <w:rStyle w:val="postbody"/>
                      <w:rFonts w:eastAsia="Times New Roman"/>
                    </w:rPr>
                    <w:t>, boolean</w:t>
                  </w:r>
                </w:p>
              </w:tc>
              <w:tc>
                <w:tcPr>
                  <w:tcW w:w="3539" w:type="dxa"/>
                </w:tcPr>
                <w:p w14:paraId="5CA962D9"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Style w:val="postbody"/>
                      <w:rFonts w:eastAsia="Times New Roman"/>
                    </w:rPr>
                    <w:t>boolean, yes_no, true_false</w:t>
                  </w:r>
                </w:p>
              </w:tc>
            </w:tr>
            <w:tr w:rsidR="003C451A" w14:paraId="3CE522C2" w14:textId="77777777" w:rsidTr="003C451A">
              <w:tc>
                <w:tcPr>
                  <w:tcW w:w="3538" w:type="dxa"/>
                </w:tcPr>
                <w:p w14:paraId="255A9439" w14:textId="77777777" w:rsidR="003C451A" w:rsidRDefault="004251DD" w:rsidP="003C451A">
                  <w:pPr>
                    <w:tabs>
                      <w:tab w:val="left" w:pos="0"/>
                    </w:tabs>
                    <w:spacing w:after="0" w:line="240" w:lineRule="auto"/>
                    <w:rPr>
                      <w:rFonts w:asciiTheme="minorHAnsi" w:eastAsia="Times New Roman" w:hAnsiTheme="minorHAnsi" w:cs="Times New Roman"/>
                      <w:bCs/>
                      <w:szCs w:val="26"/>
                    </w:rPr>
                  </w:pPr>
                  <w:r>
                    <w:fldChar w:fldCharType="begin"/>
                  </w:r>
                  <w:r>
                    <w:instrText xml:space="preserve"> HYPERLINK "http://docs.oracle.com/javase/7/docs/api</w:instrText>
                  </w:r>
                  <w:r>
                    <w:instrText xml:space="preserve">/java/lang/String.html" \t "_new" \o "Java API" </w:instrText>
                  </w:r>
                  <w:r>
                    <w:fldChar w:fldCharType="separate"/>
                  </w:r>
                  <w:r w:rsidR="003C451A">
                    <w:rPr>
                      <w:rStyle w:val="Hyperlink"/>
                    </w:rPr>
                    <w:t>java.lang.String</w:t>
                  </w:r>
                  <w:r>
                    <w:rPr>
                      <w:rStyle w:val="Hyperlink"/>
                    </w:rPr>
                    <w:fldChar w:fldCharType="end"/>
                  </w:r>
                </w:p>
              </w:tc>
              <w:tc>
                <w:tcPr>
                  <w:tcW w:w="3539" w:type="dxa"/>
                </w:tcPr>
                <w:p w14:paraId="1EF5204E"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Style w:val="postbody"/>
                      <w:rFonts w:eastAsia="Times New Roman"/>
                    </w:rPr>
                    <w:t>string</w:t>
                  </w:r>
                </w:p>
              </w:tc>
            </w:tr>
            <w:tr w:rsidR="003C451A" w14:paraId="282E3268" w14:textId="77777777" w:rsidTr="003C451A">
              <w:tc>
                <w:tcPr>
                  <w:tcW w:w="3538" w:type="dxa"/>
                </w:tcPr>
                <w:p w14:paraId="3D733ED3" w14:textId="77777777" w:rsidR="003C451A" w:rsidRDefault="003C451A" w:rsidP="003C451A">
                  <w:pPr>
                    <w:tabs>
                      <w:tab w:val="left" w:pos="0"/>
                    </w:tabs>
                    <w:spacing w:after="0" w:line="240" w:lineRule="auto"/>
                    <w:rPr>
                      <w:rFonts w:asciiTheme="minorHAnsi" w:eastAsia="Times New Roman" w:hAnsiTheme="minorHAnsi" w:cs="Times New Roman"/>
                      <w:bCs/>
                      <w:szCs w:val="26"/>
                    </w:rPr>
                  </w:pPr>
                  <w:r>
                    <w:rPr>
                      <w:rStyle w:val="postbody"/>
                      <w:rFonts w:eastAsia="Times New Roman"/>
                    </w:rPr>
                    <w:t>Very long strings</w:t>
                  </w:r>
                </w:p>
              </w:tc>
              <w:tc>
                <w:tcPr>
                  <w:tcW w:w="3539" w:type="dxa"/>
                </w:tcPr>
                <w:p w14:paraId="093DF009" w14:textId="77777777" w:rsidR="003C451A" w:rsidRDefault="003C451A" w:rsidP="003C451A">
                  <w:pPr>
                    <w:tabs>
                      <w:tab w:val="left" w:pos="0"/>
                      <w:tab w:val="left" w:pos="927"/>
                    </w:tabs>
                    <w:spacing w:after="0" w:line="240" w:lineRule="auto"/>
                    <w:rPr>
                      <w:rFonts w:asciiTheme="minorHAnsi" w:eastAsia="Times New Roman" w:hAnsiTheme="minorHAnsi" w:cs="Times New Roman"/>
                      <w:bCs/>
                      <w:szCs w:val="26"/>
                    </w:rPr>
                  </w:pPr>
                  <w:r>
                    <w:rPr>
                      <w:rStyle w:val="postbody"/>
                      <w:rFonts w:eastAsia="Times New Roman"/>
                    </w:rPr>
                    <w:t>text</w:t>
                  </w:r>
                </w:p>
              </w:tc>
            </w:tr>
            <w:tr w:rsidR="003C451A" w14:paraId="7CD36758" w14:textId="77777777" w:rsidTr="003C451A">
              <w:tc>
                <w:tcPr>
                  <w:tcW w:w="3538" w:type="dxa"/>
                </w:tcPr>
                <w:p w14:paraId="0F508EE9" w14:textId="77777777" w:rsidR="003C451A" w:rsidRDefault="004251DD" w:rsidP="003C451A">
                  <w:pPr>
                    <w:tabs>
                      <w:tab w:val="left" w:pos="0"/>
                    </w:tabs>
                    <w:spacing w:after="0" w:line="240" w:lineRule="auto"/>
                    <w:rPr>
                      <w:rFonts w:asciiTheme="minorHAnsi" w:eastAsia="Times New Roman" w:hAnsiTheme="minorHAnsi" w:cs="Times New Roman"/>
                      <w:bCs/>
                      <w:szCs w:val="26"/>
                    </w:rPr>
                  </w:pPr>
                  <w:r>
                    <w:fldChar w:fldCharType="begin"/>
                  </w:r>
                  <w:r>
                    <w:instrText xml:space="preserve"> HYPERLINK "http://docs.oracle.com/javase/7/docs/api/java/util/Date.html" \t "_new" \o "Java API" </w:instrText>
                  </w:r>
                  <w:r>
                    <w:fldChar w:fldCharType="separate"/>
                  </w:r>
                  <w:r w:rsidR="003C451A">
                    <w:rPr>
                      <w:rStyle w:val="Hyperlink"/>
                    </w:rPr>
                    <w:t>java.util.Date</w:t>
                  </w:r>
                  <w:r>
                    <w:rPr>
                      <w:rStyle w:val="Hyperlink"/>
                    </w:rPr>
                    <w:fldChar w:fldCharType="end"/>
                  </w:r>
                </w:p>
              </w:tc>
              <w:tc>
                <w:tcPr>
                  <w:tcW w:w="3539" w:type="dxa"/>
                </w:tcPr>
                <w:p w14:paraId="20872CEE" w14:textId="77777777" w:rsidR="003C451A" w:rsidRDefault="003C451A" w:rsidP="003C451A">
                  <w:pPr>
                    <w:tabs>
                      <w:tab w:val="left" w:pos="0"/>
                      <w:tab w:val="left" w:pos="989"/>
                    </w:tabs>
                    <w:spacing w:after="0" w:line="240" w:lineRule="auto"/>
                    <w:rPr>
                      <w:rFonts w:asciiTheme="minorHAnsi" w:eastAsia="Times New Roman" w:hAnsiTheme="minorHAnsi" w:cs="Times New Roman"/>
                      <w:bCs/>
                      <w:szCs w:val="26"/>
                    </w:rPr>
                  </w:pPr>
                  <w:r>
                    <w:rPr>
                      <w:rStyle w:val="postbody"/>
                      <w:rFonts w:eastAsia="Times New Roman"/>
                    </w:rPr>
                    <w:t>date, time, timestamp</w:t>
                  </w:r>
                </w:p>
              </w:tc>
            </w:tr>
            <w:tr w:rsidR="003C451A" w14:paraId="13C07175" w14:textId="77777777" w:rsidTr="003C451A">
              <w:tc>
                <w:tcPr>
                  <w:tcW w:w="3538" w:type="dxa"/>
                </w:tcPr>
                <w:p w14:paraId="5530A6B6" w14:textId="77777777" w:rsidR="003C451A" w:rsidRDefault="004251DD" w:rsidP="003C451A">
                  <w:pPr>
                    <w:tabs>
                      <w:tab w:val="left" w:pos="0"/>
                    </w:tabs>
                    <w:spacing w:after="0" w:line="240" w:lineRule="auto"/>
                    <w:rPr>
                      <w:rStyle w:val="postbody"/>
                      <w:rFonts w:eastAsia="Times New Roman"/>
                    </w:rPr>
                  </w:pPr>
                  <w:r>
                    <w:fldChar w:fldCharType="begin"/>
                  </w:r>
                  <w:r>
                    <w:instrText xml:space="preserve"> HYPERLINK "http://docs.oracle.com/javase/7/docs/api/java/util/Calendar.html" \t "_new" \o "Java API" </w:instrText>
                  </w:r>
                  <w:r>
                    <w:fldChar w:fldCharType="separate"/>
                  </w:r>
                  <w:r w:rsidR="003C451A">
                    <w:rPr>
                      <w:rStyle w:val="Hyperlink"/>
                    </w:rPr>
                    <w:t>java.util.Calendar</w:t>
                  </w:r>
                  <w:r>
                    <w:rPr>
                      <w:rStyle w:val="Hyperlink"/>
                    </w:rPr>
                    <w:fldChar w:fldCharType="end"/>
                  </w:r>
                </w:p>
              </w:tc>
              <w:tc>
                <w:tcPr>
                  <w:tcW w:w="3539" w:type="dxa"/>
                </w:tcPr>
                <w:p w14:paraId="467864D1" w14:textId="77777777" w:rsidR="003C451A" w:rsidRDefault="003C451A" w:rsidP="003C451A">
                  <w:pPr>
                    <w:tabs>
                      <w:tab w:val="left" w:pos="0"/>
                      <w:tab w:val="left" w:pos="989"/>
                    </w:tabs>
                    <w:spacing w:after="0" w:line="240" w:lineRule="auto"/>
                    <w:rPr>
                      <w:rFonts w:asciiTheme="minorHAnsi" w:eastAsia="Times New Roman" w:hAnsiTheme="minorHAnsi" w:cs="Times New Roman"/>
                      <w:bCs/>
                      <w:szCs w:val="26"/>
                    </w:rPr>
                  </w:pPr>
                  <w:r>
                    <w:rPr>
                      <w:rStyle w:val="postbody"/>
                      <w:rFonts w:eastAsia="Times New Roman"/>
                    </w:rPr>
                    <w:t>calendar, calendar_date</w:t>
                  </w:r>
                </w:p>
              </w:tc>
            </w:tr>
            <w:tr w:rsidR="003C451A" w14:paraId="255D03B4" w14:textId="77777777" w:rsidTr="003C451A">
              <w:tc>
                <w:tcPr>
                  <w:tcW w:w="3538" w:type="dxa"/>
                </w:tcPr>
                <w:p w14:paraId="58CD4C93" w14:textId="77777777" w:rsidR="003C451A" w:rsidRDefault="004251DD" w:rsidP="003C451A">
                  <w:pPr>
                    <w:tabs>
                      <w:tab w:val="left" w:pos="0"/>
                      <w:tab w:val="left" w:pos="1152"/>
                    </w:tabs>
                    <w:spacing w:after="0" w:line="240" w:lineRule="auto"/>
                    <w:rPr>
                      <w:rStyle w:val="postbody"/>
                      <w:rFonts w:eastAsia="Times New Roman"/>
                    </w:rPr>
                  </w:pPr>
                  <w:r>
                    <w:fldChar w:fldCharType="begin"/>
                  </w:r>
                  <w:r>
                    <w:instrText xml:space="preserve"> HYPERLINK "http://docs.oracle.com/javase/7/docs/api/java/util/Locale.html" \t "_new" \o "Java API" </w:instrText>
                  </w:r>
                  <w:r>
                    <w:fldChar w:fldCharType="separate"/>
                  </w:r>
                  <w:r w:rsidR="003C451A">
                    <w:rPr>
                      <w:rStyle w:val="Hyperlink"/>
                    </w:rPr>
                    <w:t>java.util.Locale</w:t>
                  </w:r>
                  <w:r>
                    <w:rPr>
                      <w:rStyle w:val="Hyperlink"/>
                    </w:rPr>
                    <w:fldChar w:fldCharType="end"/>
                  </w:r>
                </w:p>
              </w:tc>
              <w:tc>
                <w:tcPr>
                  <w:tcW w:w="3539" w:type="dxa"/>
                </w:tcPr>
                <w:p w14:paraId="56FF90A6" w14:textId="77777777" w:rsidR="003C451A" w:rsidRDefault="003C451A" w:rsidP="003C451A">
                  <w:pPr>
                    <w:tabs>
                      <w:tab w:val="left" w:pos="0"/>
                      <w:tab w:val="left" w:pos="989"/>
                    </w:tabs>
                    <w:spacing w:after="0" w:line="240" w:lineRule="auto"/>
                    <w:rPr>
                      <w:rFonts w:asciiTheme="minorHAnsi" w:eastAsia="Times New Roman" w:hAnsiTheme="minorHAnsi" w:cs="Times New Roman"/>
                      <w:bCs/>
                      <w:szCs w:val="26"/>
                    </w:rPr>
                  </w:pPr>
                  <w:r>
                    <w:rPr>
                      <w:rStyle w:val="postbody"/>
                      <w:rFonts w:eastAsia="Times New Roman"/>
                    </w:rPr>
                    <w:t>locale</w:t>
                  </w:r>
                </w:p>
              </w:tc>
            </w:tr>
            <w:tr w:rsidR="003C451A" w14:paraId="3DC764F6" w14:textId="77777777" w:rsidTr="003C451A">
              <w:tc>
                <w:tcPr>
                  <w:tcW w:w="3538" w:type="dxa"/>
                </w:tcPr>
                <w:p w14:paraId="7C63CA3B" w14:textId="77777777" w:rsidR="003C451A" w:rsidRDefault="004251DD" w:rsidP="003C451A">
                  <w:pPr>
                    <w:tabs>
                      <w:tab w:val="left" w:pos="0"/>
                    </w:tabs>
                    <w:spacing w:after="0" w:line="240" w:lineRule="auto"/>
                    <w:rPr>
                      <w:rStyle w:val="postbody"/>
                      <w:rFonts w:eastAsia="Times New Roman"/>
                    </w:rPr>
                  </w:pPr>
                  <w:r>
                    <w:fldChar w:fldCharType="begin"/>
                  </w:r>
                  <w:r>
                    <w:instrText xml:space="preserve"> HYPERLINK "http://docs.oracle.com/javase/7/docs/api/java/util/TimeZone.html" \t "_new" \o "Java API" </w:instrText>
                  </w:r>
                  <w:r>
                    <w:fldChar w:fldCharType="separate"/>
                  </w:r>
                  <w:r w:rsidR="003C451A">
                    <w:rPr>
                      <w:rStyle w:val="Hyperlink"/>
                    </w:rPr>
                    <w:t>java.util.TimeZone</w:t>
                  </w:r>
                  <w:r>
                    <w:rPr>
                      <w:rStyle w:val="Hyperlink"/>
                    </w:rPr>
                    <w:fldChar w:fldCharType="end"/>
                  </w:r>
                </w:p>
              </w:tc>
              <w:tc>
                <w:tcPr>
                  <w:tcW w:w="3539" w:type="dxa"/>
                </w:tcPr>
                <w:p w14:paraId="1B524255" w14:textId="77777777" w:rsidR="003C451A" w:rsidRDefault="003C451A" w:rsidP="003C451A">
                  <w:pPr>
                    <w:tabs>
                      <w:tab w:val="left" w:pos="0"/>
                      <w:tab w:val="left" w:pos="989"/>
                    </w:tabs>
                    <w:spacing w:after="0" w:line="240" w:lineRule="auto"/>
                    <w:rPr>
                      <w:rFonts w:asciiTheme="minorHAnsi" w:eastAsia="Times New Roman" w:hAnsiTheme="minorHAnsi" w:cs="Times New Roman"/>
                      <w:bCs/>
                      <w:szCs w:val="26"/>
                    </w:rPr>
                  </w:pPr>
                  <w:r>
                    <w:rPr>
                      <w:rStyle w:val="postbody"/>
                      <w:rFonts w:eastAsia="Times New Roman"/>
                    </w:rPr>
                    <w:t>timezone</w:t>
                  </w:r>
                </w:p>
              </w:tc>
            </w:tr>
            <w:tr w:rsidR="003C451A" w14:paraId="55B3D8C7" w14:textId="77777777" w:rsidTr="003C451A">
              <w:tc>
                <w:tcPr>
                  <w:tcW w:w="3538" w:type="dxa"/>
                </w:tcPr>
                <w:p w14:paraId="2579000B" w14:textId="77777777" w:rsidR="003C451A" w:rsidRDefault="003C451A" w:rsidP="003C451A">
                  <w:pPr>
                    <w:tabs>
                      <w:tab w:val="left" w:pos="0"/>
                    </w:tabs>
                    <w:spacing w:after="0" w:line="240" w:lineRule="auto"/>
                    <w:rPr>
                      <w:rStyle w:val="postbody"/>
                      <w:rFonts w:eastAsia="Times New Roman"/>
                    </w:rPr>
                  </w:pPr>
                  <w:r>
                    <w:rPr>
                      <w:rStyle w:val="postbody"/>
                      <w:rFonts w:eastAsia="Times New Roman"/>
                    </w:rPr>
                    <w:t>java.util Currency</w:t>
                  </w:r>
                </w:p>
              </w:tc>
              <w:tc>
                <w:tcPr>
                  <w:tcW w:w="3539" w:type="dxa"/>
                </w:tcPr>
                <w:p w14:paraId="2E037532" w14:textId="77777777" w:rsidR="003C451A" w:rsidRDefault="003C451A" w:rsidP="003C451A">
                  <w:pPr>
                    <w:tabs>
                      <w:tab w:val="left" w:pos="0"/>
                      <w:tab w:val="left" w:pos="989"/>
                    </w:tabs>
                    <w:spacing w:after="0" w:line="240" w:lineRule="auto"/>
                    <w:rPr>
                      <w:rFonts w:asciiTheme="minorHAnsi" w:eastAsia="Times New Roman" w:hAnsiTheme="minorHAnsi" w:cs="Times New Roman"/>
                      <w:bCs/>
                      <w:szCs w:val="26"/>
                    </w:rPr>
                  </w:pPr>
                  <w:r>
                    <w:rPr>
                      <w:rStyle w:val="postbody"/>
                      <w:rFonts w:eastAsia="Times New Roman"/>
                    </w:rPr>
                    <w:t>Currency</w:t>
                  </w:r>
                </w:p>
              </w:tc>
            </w:tr>
            <w:tr w:rsidR="003C451A" w14:paraId="62275029" w14:textId="77777777" w:rsidTr="003C451A">
              <w:tc>
                <w:tcPr>
                  <w:tcW w:w="3538" w:type="dxa"/>
                </w:tcPr>
                <w:p w14:paraId="6F902D6C" w14:textId="77777777" w:rsidR="003C451A" w:rsidRDefault="004251DD" w:rsidP="003C451A">
                  <w:pPr>
                    <w:tabs>
                      <w:tab w:val="left" w:pos="0"/>
                    </w:tabs>
                    <w:spacing w:after="0" w:line="240" w:lineRule="auto"/>
                    <w:rPr>
                      <w:rStyle w:val="postbody"/>
                      <w:rFonts w:eastAsia="Times New Roman"/>
                    </w:rPr>
                  </w:pPr>
                  <w:r>
                    <w:fldChar w:fldCharType="begin"/>
                  </w:r>
                  <w:r>
                    <w:instrText xml:space="preserve"> HYPERLINK "http://docs.oracle.com/javase/7/docs/api/java/sql/Clob.html" \t "_new" \o "Java API" </w:instrText>
                  </w:r>
                  <w:r>
                    <w:fldChar w:fldCharType="separate"/>
                  </w:r>
                  <w:r w:rsidR="003C451A">
                    <w:rPr>
                      <w:rStyle w:val="Hyperlink"/>
                    </w:rPr>
                    <w:t>java.sql.Clob</w:t>
                  </w:r>
                  <w:r>
                    <w:rPr>
                      <w:rStyle w:val="Hyperlink"/>
                    </w:rPr>
                    <w:fldChar w:fldCharType="end"/>
                  </w:r>
                </w:p>
              </w:tc>
              <w:tc>
                <w:tcPr>
                  <w:tcW w:w="3539" w:type="dxa"/>
                </w:tcPr>
                <w:p w14:paraId="092B6DFE" w14:textId="77777777" w:rsidR="003C451A" w:rsidRDefault="003C451A" w:rsidP="003C451A">
                  <w:pPr>
                    <w:tabs>
                      <w:tab w:val="left" w:pos="0"/>
                      <w:tab w:val="left" w:pos="989"/>
                    </w:tabs>
                    <w:spacing w:after="0" w:line="240" w:lineRule="auto"/>
                    <w:rPr>
                      <w:rFonts w:asciiTheme="minorHAnsi" w:eastAsia="Times New Roman" w:hAnsiTheme="minorHAnsi" w:cs="Times New Roman"/>
                      <w:bCs/>
                      <w:szCs w:val="26"/>
                    </w:rPr>
                  </w:pPr>
                  <w:r>
                    <w:rPr>
                      <w:rStyle w:val="postbody"/>
                      <w:rFonts w:eastAsia="Times New Roman"/>
                    </w:rPr>
                    <w:t>Clob</w:t>
                  </w:r>
                </w:p>
              </w:tc>
            </w:tr>
            <w:tr w:rsidR="003C451A" w14:paraId="49936949" w14:textId="77777777" w:rsidTr="003C451A">
              <w:tc>
                <w:tcPr>
                  <w:tcW w:w="3538" w:type="dxa"/>
                </w:tcPr>
                <w:p w14:paraId="193B1927" w14:textId="77777777" w:rsidR="003C451A" w:rsidRDefault="004251DD" w:rsidP="003C451A">
                  <w:pPr>
                    <w:tabs>
                      <w:tab w:val="left" w:pos="0"/>
                    </w:tabs>
                    <w:spacing w:after="0" w:line="240" w:lineRule="auto"/>
                    <w:rPr>
                      <w:rStyle w:val="postbody"/>
                      <w:rFonts w:eastAsia="Times New Roman"/>
                    </w:rPr>
                  </w:pPr>
                  <w:r>
                    <w:fldChar w:fldCharType="begin"/>
                  </w:r>
                  <w:r>
                    <w:instrText xml:space="preserve"> HYPERLINK "http://docs.oracle.com/javase/7/docs/api/java/sql/Blob.html" \t "_new" \o "Java API" </w:instrText>
                  </w:r>
                  <w:r>
                    <w:fldChar w:fldCharType="separate"/>
                  </w:r>
                  <w:r w:rsidR="003C451A">
                    <w:rPr>
                      <w:rStyle w:val="Hyperlink"/>
                    </w:rPr>
                    <w:t>java.sql.Blob</w:t>
                  </w:r>
                  <w:r>
                    <w:rPr>
                      <w:rStyle w:val="Hyperlink"/>
                    </w:rPr>
                    <w:fldChar w:fldCharType="end"/>
                  </w:r>
                </w:p>
              </w:tc>
              <w:tc>
                <w:tcPr>
                  <w:tcW w:w="3539" w:type="dxa"/>
                </w:tcPr>
                <w:p w14:paraId="0B40A1FF" w14:textId="77777777" w:rsidR="003C451A" w:rsidRDefault="003C451A" w:rsidP="003C451A">
                  <w:pPr>
                    <w:tabs>
                      <w:tab w:val="left" w:pos="0"/>
                      <w:tab w:val="left" w:pos="989"/>
                    </w:tabs>
                    <w:spacing w:after="0" w:line="240" w:lineRule="auto"/>
                    <w:rPr>
                      <w:rStyle w:val="postbody"/>
                      <w:rFonts w:eastAsia="Times New Roman"/>
                    </w:rPr>
                  </w:pPr>
                  <w:r>
                    <w:rPr>
                      <w:rStyle w:val="postbody"/>
                      <w:rFonts w:eastAsia="Times New Roman"/>
                    </w:rPr>
                    <w:t>blob</w:t>
                  </w:r>
                </w:p>
              </w:tc>
            </w:tr>
            <w:tr w:rsidR="003C451A" w14:paraId="2728FD0C" w14:textId="77777777" w:rsidTr="003C451A">
              <w:tc>
                <w:tcPr>
                  <w:tcW w:w="3538" w:type="dxa"/>
                </w:tcPr>
                <w:p w14:paraId="373AF175" w14:textId="77777777" w:rsidR="003C451A" w:rsidRDefault="003C451A" w:rsidP="003C451A">
                  <w:pPr>
                    <w:tabs>
                      <w:tab w:val="left" w:pos="0"/>
                    </w:tabs>
                    <w:spacing w:after="0" w:line="240" w:lineRule="auto"/>
                    <w:rPr>
                      <w:rStyle w:val="postbody"/>
                      <w:rFonts w:eastAsia="Times New Roman"/>
                    </w:rPr>
                  </w:pPr>
                  <w:r>
                    <w:rPr>
                      <w:rStyle w:val="postbody"/>
                      <w:rFonts w:eastAsia="Times New Roman"/>
                    </w:rPr>
                    <w:t>Java object</w:t>
                  </w:r>
                </w:p>
              </w:tc>
              <w:tc>
                <w:tcPr>
                  <w:tcW w:w="3539" w:type="dxa"/>
                </w:tcPr>
                <w:p w14:paraId="6B4DEA78" w14:textId="77777777" w:rsidR="003C451A" w:rsidRDefault="003C451A" w:rsidP="003C451A">
                  <w:pPr>
                    <w:tabs>
                      <w:tab w:val="left" w:pos="0"/>
                      <w:tab w:val="left" w:pos="989"/>
                    </w:tabs>
                    <w:spacing w:after="0" w:line="240" w:lineRule="auto"/>
                    <w:rPr>
                      <w:rStyle w:val="postbody"/>
                      <w:rFonts w:eastAsia="Times New Roman"/>
                    </w:rPr>
                  </w:pPr>
                  <w:r>
                    <w:rPr>
                      <w:rStyle w:val="postbody"/>
                      <w:rFonts w:eastAsia="Times New Roman"/>
                    </w:rPr>
                    <w:t>serializable</w:t>
                  </w:r>
                </w:p>
              </w:tc>
            </w:tr>
            <w:tr w:rsidR="003C451A" w14:paraId="2CB0D873" w14:textId="77777777" w:rsidTr="003C451A">
              <w:tc>
                <w:tcPr>
                  <w:tcW w:w="3538" w:type="dxa"/>
                </w:tcPr>
                <w:p w14:paraId="6A808E26" w14:textId="77777777" w:rsidR="003C451A" w:rsidRDefault="003C451A" w:rsidP="003C451A">
                  <w:pPr>
                    <w:tabs>
                      <w:tab w:val="left" w:pos="0"/>
                    </w:tabs>
                    <w:spacing w:after="0" w:line="240" w:lineRule="auto"/>
                    <w:rPr>
                      <w:rStyle w:val="postbody"/>
                      <w:rFonts w:eastAsia="Times New Roman"/>
                    </w:rPr>
                  </w:pPr>
                  <w:r>
                    <w:rPr>
                      <w:rStyle w:val="postbody"/>
                      <w:rFonts w:eastAsia="Times New Roman"/>
                    </w:rPr>
                    <w:t>byte array</w:t>
                  </w:r>
                </w:p>
              </w:tc>
              <w:tc>
                <w:tcPr>
                  <w:tcW w:w="3539" w:type="dxa"/>
                </w:tcPr>
                <w:p w14:paraId="60DA2B02" w14:textId="77777777" w:rsidR="003C451A" w:rsidRDefault="003C451A" w:rsidP="003C451A">
                  <w:pPr>
                    <w:tabs>
                      <w:tab w:val="left" w:pos="0"/>
                      <w:tab w:val="left" w:pos="989"/>
                    </w:tabs>
                    <w:spacing w:after="0" w:line="240" w:lineRule="auto"/>
                    <w:rPr>
                      <w:rStyle w:val="postbody"/>
                      <w:rFonts w:eastAsia="Times New Roman"/>
                    </w:rPr>
                  </w:pPr>
                  <w:r>
                    <w:rPr>
                      <w:rStyle w:val="postbody"/>
                      <w:rFonts w:eastAsia="Times New Roman"/>
                    </w:rPr>
                    <w:t>binary</w:t>
                  </w:r>
                </w:p>
              </w:tc>
            </w:tr>
            <w:tr w:rsidR="003C451A" w14:paraId="319C5288" w14:textId="77777777" w:rsidTr="003C451A">
              <w:tc>
                <w:tcPr>
                  <w:tcW w:w="3538" w:type="dxa"/>
                </w:tcPr>
                <w:p w14:paraId="176C7CC3" w14:textId="77777777" w:rsidR="003C451A" w:rsidRDefault="004251DD" w:rsidP="003C451A">
                  <w:pPr>
                    <w:tabs>
                      <w:tab w:val="left" w:pos="0"/>
                    </w:tabs>
                    <w:spacing w:after="0" w:line="240" w:lineRule="auto"/>
                    <w:rPr>
                      <w:rStyle w:val="postbody"/>
                      <w:rFonts w:eastAsia="Times New Roman"/>
                    </w:rPr>
                  </w:pPr>
                  <w:r>
                    <w:fldChar w:fldCharType="begin"/>
                  </w:r>
                  <w:r>
                    <w:instrText xml:space="preserve"> HYPERLINK "http://docs.oracle.com/javase/7/docs/api/java/lang/Class.html" \t "_new" \o "Java API" </w:instrText>
                  </w:r>
                  <w:r>
                    <w:fldChar w:fldCharType="separate"/>
                  </w:r>
                  <w:r w:rsidR="003C451A">
                    <w:rPr>
                      <w:rStyle w:val="Hyperlink"/>
                    </w:rPr>
                    <w:t>java.lang.Class</w:t>
                  </w:r>
                  <w:r>
                    <w:rPr>
                      <w:rStyle w:val="Hyperlink"/>
                    </w:rPr>
                    <w:fldChar w:fldCharType="end"/>
                  </w:r>
                </w:p>
              </w:tc>
              <w:tc>
                <w:tcPr>
                  <w:tcW w:w="3539" w:type="dxa"/>
                </w:tcPr>
                <w:p w14:paraId="37FAF52B" w14:textId="77777777" w:rsidR="003C451A" w:rsidRDefault="003C451A" w:rsidP="003C451A">
                  <w:pPr>
                    <w:tabs>
                      <w:tab w:val="left" w:pos="0"/>
                      <w:tab w:val="left" w:pos="989"/>
                    </w:tabs>
                    <w:spacing w:after="0" w:line="240" w:lineRule="auto"/>
                    <w:rPr>
                      <w:rStyle w:val="postbody"/>
                      <w:rFonts w:eastAsia="Times New Roman"/>
                    </w:rPr>
                  </w:pPr>
                </w:p>
              </w:tc>
            </w:tr>
          </w:tbl>
          <w:p w14:paraId="5516F210" w14:textId="77777777" w:rsidR="003C451A" w:rsidRDefault="003C451A" w:rsidP="003C451A">
            <w:pPr>
              <w:tabs>
                <w:tab w:val="left" w:pos="0"/>
              </w:tabs>
              <w:spacing w:after="0" w:line="240" w:lineRule="auto"/>
              <w:rPr>
                <w:rFonts w:asciiTheme="minorHAnsi" w:eastAsia="Times New Roman" w:hAnsiTheme="minorHAnsi" w:cs="Times New Roman"/>
                <w:bCs/>
                <w:szCs w:val="26"/>
              </w:rPr>
            </w:pPr>
          </w:p>
        </w:tc>
      </w:tr>
      <w:tr w:rsidR="003C451A" w14:paraId="235BAD40" w14:textId="77777777" w:rsidTr="00337EB8">
        <w:tc>
          <w:tcPr>
            <w:tcW w:w="2268" w:type="dxa"/>
          </w:tcPr>
          <w:p w14:paraId="025E4A55" w14:textId="77777777" w:rsidR="003C451A" w:rsidRPr="00B35A77" w:rsidRDefault="003C451A" w:rsidP="003C451A">
            <w:pPr>
              <w:tabs>
                <w:tab w:val="left" w:pos="0"/>
              </w:tabs>
              <w:spacing w:after="0" w:line="240" w:lineRule="auto"/>
              <w:rPr>
                <w:rFonts w:ascii="Courier New" w:eastAsiaTheme="majorEastAsia" w:hAnsi="Courier New" w:cs="Courier New"/>
                <w:bCs/>
                <w:sz w:val="20"/>
                <w:szCs w:val="26"/>
              </w:rPr>
            </w:pPr>
            <w:r w:rsidRPr="00B35A77">
              <w:rPr>
                <w:rFonts w:ascii="Courier New" w:eastAsiaTheme="majorEastAsia" w:hAnsi="Courier New" w:cs="Courier New"/>
                <w:bCs/>
                <w:sz w:val="20"/>
                <w:szCs w:val="26"/>
              </w:rPr>
              <w:lastRenderedPageBreak/>
              <w:t>column</w:t>
            </w:r>
          </w:p>
        </w:tc>
        <w:tc>
          <w:tcPr>
            <w:tcW w:w="7308" w:type="dxa"/>
          </w:tcPr>
          <w:p w14:paraId="765659FF" w14:textId="77777777" w:rsidR="003C451A" w:rsidRDefault="003C451A" w:rsidP="003C451A">
            <w:pPr>
              <w:spacing w:after="0" w:line="240" w:lineRule="auto"/>
              <w:rPr>
                <w:rFonts w:asciiTheme="minorHAnsi" w:eastAsia="Times New Roman" w:hAnsiTheme="minorHAnsi" w:cs="Times New Roman"/>
                <w:bCs/>
                <w:szCs w:val="26"/>
              </w:rPr>
            </w:pPr>
            <w:r w:rsidRPr="00A34D4C">
              <w:rPr>
                <w:rFonts w:asciiTheme="minorHAnsi" w:eastAsia="Times New Roman" w:hAnsiTheme="minorHAnsi" w:cs="Times New Roman"/>
                <w:bCs/>
                <w:szCs w:val="26"/>
              </w:rPr>
              <w:t>The name of the primary key column</w:t>
            </w:r>
          </w:p>
          <w:p w14:paraId="69C7718A" w14:textId="77777777" w:rsidR="003C451A" w:rsidRDefault="003C451A" w:rsidP="003C451A">
            <w:pPr>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The default value is the property name.</w:t>
            </w:r>
          </w:p>
        </w:tc>
      </w:tr>
      <w:tr w:rsidR="003C451A" w14:paraId="352A2E29" w14:textId="77777777" w:rsidTr="00337EB8">
        <w:tc>
          <w:tcPr>
            <w:tcW w:w="2268" w:type="dxa"/>
          </w:tcPr>
          <w:p w14:paraId="0F123C3B" w14:textId="77777777" w:rsidR="003C451A" w:rsidRPr="00B35A77" w:rsidRDefault="003C451A" w:rsidP="003C451A">
            <w:pPr>
              <w:tabs>
                <w:tab w:val="left" w:pos="0"/>
              </w:tabs>
              <w:spacing w:after="0" w:line="240" w:lineRule="auto"/>
              <w:rPr>
                <w:rFonts w:ascii="Courier New" w:eastAsiaTheme="majorEastAsia" w:hAnsi="Courier New" w:cs="Courier New"/>
                <w:bCs/>
                <w:sz w:val="20"/>
                <w:szCs w:val="26"/>
              </w:rPr>
            </w:pPr>
            <w:r w:rsidRPr="00B35A77">
              <w:rPr>
                <w:rFonts w:ascii="Courier New" w:eastAsiaTheme="majorEastAsia" w:hAnsi="Courier New" w:cs="Courier New"/>
                <w:bCs/>
                <w:sz w:val="20"/>
                <w:szCs w:val="26"/>
              </w:rPr>
              <w:t>unsaved-value</w:t>
            </w:r>
          </w:p>
        </w:tc>
        <w:tc>
          <w:tcPr>
            <w:tcW w:w="7308" w:type="dxa"/>
          </w:tcPr>
          <w:p w14:paraId="499D5DF4" w14:textId="77777777" w:rsidR="003C451A" w:rsidRDefault="003C451A" w:rsidP="003C451A">
            <w:pPr>
              <w:spacing w:after="0" w:line="240" w:lineRule="auto"/>
              <w:ind w:left="-18"/>
              <w:rPr>
                <w:rFonts w:asciiTheme="minorHAnsi" w:eastAsia="Times New Roman" w:hAnsiTheme="minorHAnsi" w:cs="Times New Roman"/>
                <w:bCs/>
                <w:szCs w:val="26"/>
              </w:rPr>
            </w:pPr>
            <w:r w:rsidRPr="00A34D4C">
              <w:rPr>
                <w:rFonts w:asciiTheme="minorHAnsi" w:eastAsia="Times New Roman" w:hAnsiTheme="minorHAnsi" w:cs="Times New Roman"/>
                <w:bCs/>
                <w:szCs w:val="26"/>
              </w:rPr>
              <w:t xml:space="preserve">An identifier property value that </w:t>
            </w:r>
            <w:r>
              <w:rPr>
                <w:rFonts w:asciiTheme="minorHAnsi" w:eastAsia="Times New Roman" w:hAnsiTheme="minorHAnsi" w:cs="Times New Roman"/>
                <w:bCs/>
                <w:szCs w:val="26"/>
              </w:rPr>
              <w:t>specifies</w:t>
            </w:r>
            <w:r w:rsidRPr="00A34D4C" w:rsidDel="001807AB">
              <w:rPr>
                <w:rFonts w:asciiTheme="minorHAnsi" w:eastAsia="Times New Roman" w:hAnsiTheme="minorHAnsi" w:cs="Times New Roman"/>
                <w:bCs/>
                <w:szCs w:val="26"/>
              </w:rPr>
              <w:t xml:space="preserve"> </w:t>
            </w:r>
            <w:r>
              <w:rPr>
                <w:rFonts w:asciiTheme="minorHAnsi" w:eastAsia="Times New Roman" w:hAnsiTheme="minorHAnsi" w:cs="Times New Roman"/>
                <w:bCs/>
                <w:szCs w:val="26"/>
              </w:rPr>
              <w:t>if</w:t>
            </w:r>
            <w:r w:rsidRPr="00A34D4C">
              <w:rPr>
                <w:rFonts w:asciiTheme="minorHAnsi" w:eastAsia="Times New Roman" w:hAnsiTheme="minorHAnsi" w:cs="Times New Roman"/>
                <w:bCs/>
                <w:szCs w:val="26"/>
              </w:rPr>
              <w:t xml:space="preserve"> an </w:t>
            </w:r>
            <w:r>
              <w:rPr>
                <w:rFonts w:asciiTheme="minorHAnsi" w:eastAsia="Times New Roman" w:hAnsiTheme="minorHAnsi" w:cs="Times New Roman"/>
                <w:bCs/>
                <w:szCs w:val="26"/>
              </w:rPr>
              <w:t xml:space="preserve">instance is newly instantiated and </w:t>
            </w:r>
            <w:r w:rsidRPr="00A34D4C">
              <w:rPr>
                <w:rFonts w:asciiTheme="minorHAnsi" w:eastAsia="Times New Roman" w:hAnsiTheme="minorHAnsi" w:cs="Times New Roman"/>
                <w:bCs/>
                <w:szCs w:val="26"/>
              </w:rPr>
              <w:t>unsaved</w:t>
            </w:r>
            <w:r>
              <w:rPr>
                <w:rFonts w:asciiTheme="minorHAnsi" w:eastAsia="Times New Roman" w:hAnsiTheme="minorHAnsi" w:cs="Times New Roman"/>
                <w:bCs/>
                <w:szCs w:val="26"/>
              </w:rPr>
              <w:t>. It also differentiates</w:t>
            </w:r>
            <w:r w:rsidRPr="00A34D4C" w:rsidDel="001807AB">
              <w:rPr>
                <w:rFonts w:asciiTheme="minorHAnsi" w:eastAsia="Times New Roman" w:hAnsiTheme="minorHAnsi" w:cs="Times New Roman"/>
                <w:bCs/>
                <w:szCs w:val="26"/>
              </w:rPr>
              <w:t xml:space="preserve"> </w:t>
            </w:r>
            <w:r>
              <w:rPr>
                <w:rFonts w:asciiTheme="minorHAnsi" w:eastAsia="Times New Roman" w:hAnsiTheme="minorHAnsi" w:cs="Times New Roman"/>
                <w:bCs/>
                <w:szCs w:val="26"/>
              </w:rPr>
              <w:t>an instance</w:t>
            </w:r>
            <w:r w:rsidRPr="00A34D4C">
              <w:rPr>
                <w:rFonts w:asciiTheme="minorHAnsi" w:eastAsia="Times New Roman" w:hAnsiTheme="minorHAnsi" w:cs="Times New Roman"/>
                <w:bCs/>
                <w:szCs w:val="26"/>
              </w:rPr>
              <w:t xml:space="preserve"> from detached instances that were saved or loaded in a previous session</w:t>
            </w:r>
            <w:r>
              <w:rPr>
                <w:rFonts w:asciiTheme="minorHAnsi" w:eastAsia="Times New Roman" w:hAnsiTheme="minorHAnsi" w:cs="Times New Roman"/>
                <w:bCs/>
                <w:szCs w:val="26"/>
              </w:rPr>
              <w:t xml:space="preserve"> and the default value here is the sensible value.</w:t>
            </w:r>
          </w:p>
        </w:tc>
      </w:tr>
      <w:tr w:rsidR="003C451A" w14:paraId="60C317FE" w14:textId="77777777" w:rsidTr="00337EB8">
        <w:tc>
          <w:tcPr>
            <w:tcW w:w="2268" w:type="dxa"/>
          </w:tcPr>
          <w:p w14:paraId="2E39B08A" w14:textId="77777777" w:rsidR="003C451A" w:rsidRPr="00B35A77" w:rsidRDefault="003C451A" w:rsidP="003C451A">
            <w:pPr>
              <w:tabs>
                <w:tab w:val="left" w:pos="0"/>
              </w:tabs>
              <w:spacing w:after="0" w:line="240" w:lineRule="auto"/>
              <w:rPr>
                <w:rFonts w:ascii="Courier New" w:eastAsiaTheme="majorEastAsia" w:hAnsi="Courier New" w:cs="Courier New"/>
                <w:bCs/>
                <w:sz w:val="20"/>
                <w:szCs w:val="26"/>
              </w:rPr>
            </w:pPr>
            <w:r w:rsidRPr="00B35A77">
              <w:rPr>
                <w:rFonts w:ascii="Courier New" w:eastAsiaTheme="majorEastAsia" w:hAnsi="Courier New" w:cs="Courier New"/>
                <w:bCs/>
                <w:sz w:val="20"/>
                <w:szCs w:val="26"/>
              </w:rPr>
              <w:t>access</w:t>
            </w:r>
          </w:p>
        </w:tc>
        <w:tc>
          <w:tcPr>
            <w:tcW w:w="7308" w:type="dxa"/>
          </w:tcPr>
          <w:p w14:paraId="76366935" w14:textId="77777777" w:rsidR="003C451A" w:rsidRDefault="003C451A" w:rsidP="003C451A">
            <w:pPr>
              <w:spacing w:after="0" w:line="240" w:lineRule="auto"/>
              <w:ind w:left="-18"/>
            </w:pPr>
            <w:r w:rsidRPr="00A34D4C">
              <w:t>Th</w:t>
            </w:r>
            <w:r>
              <w:t xml:space="preserve">e </w:t>
            </w:r>
            <w:r w:rsidRPr="00A34D4C">
              <w:t xml:space="preserve">strategy </w:t>
            </w:r>
            <w:r>
              <w:t>Hibernate must</w:t>
            </w:r>
            <w:r w:rsidRPr="00A34D4C">
              <w:t xml:space="preserve"> use for accessing the property value</w:t>
            </w:r>
          </w:p>
          <w:p w14:paraId="206F169C" w14:textId="77777777" w:rsidR="003C451A" w:rsidRDefault="003C451A" w:rsidP="003C451A">
            <w:pPr>
              <w:spacing w:after="0" w:line="240" w:lineRule="auto"/>
              <w:ind w:left="-18"/>
            </w:pPr>
            <w:r>
              <w:t>The default value is property.</w:t>
            </w:r>
          </w:p>
        </w:tc>
      </w:tr>
    </w:tbl>
    <w:p w14:paraId="377C4364" w14:textId="77777777" w:rsidR="003C451A" w:rsidRPr="00A24981" w:rsidRDefault="003C451A" w:rsidP="003C451A">
      <w:pPr>
        <w:pStyle w:val="Caption"/>
        <w:jc w:val="center"/>
        <w:rPr>
          <w:bCs w:val="0"/>
        </w:rPr>
      </w:pPr>
      <w:r w:rsidRPr="00641326">
        <w:rPr>
          <w:bCs w:val="0"/>
        </w:rPr>
        <w:t>Table</w:t>
      </w:r>
      <w:r>
        <w:rPr>
          <w:bCs w:val="0"/>
        </w:rPr>
        <w:t>7.3</w:t>
      </w:r>
      <w:r w:rsidRPr="00641326">
        <w:rPr>
          <w:bCs w:val="0"/>
        </w:rPr>
        <w:t>: Attributes of</w:t>
      </w:r>
      <w:r>
        <w:rPr>
          <w:bCs w:val="0"/>
        </w:rPr>
        <w:t xml:space="preserve"> the</w:t>
      </w:r>
      <w:r w:rsidRPr="00641326">
        <w:rPr>
          <w:bCs w:val="0"/>
        </w:rPr>
        <w:t xml:space="preserve"> </w:t>
      </w:r>
      <w:r w:rsidRPr="00641326">
        <w:rPr>
          <w:rFonts w:ascii="Courier New" w:hAnsi="Courier New" w:cs="Courier New"/>
          <w:bCs w:val="0"/>
        </w:rPr>
        <w:t>&lt;</w:t>
      </w:r>
      <w:r>
        <w:rPr>
          <w:rFonts w:ascii="Courier New" w:hAnsi="Courier New" w:cs="Courier New"/>
          <w:bCs w:val="0"/>
        </w:rPr>
        <w:t>id</w:t>
      </w:r>
      <w:r w:rsidRPr="00641326">
        <w:rPr>
          <w:rFonts w:ascii="Courier New" w:hAnsi="Courier New" w:cs="Courier New"/>
          <w:bCs w:val="0"/>
        </w:rPr>
        <w:t>&gt;</w:t>
      </w:r>
      <w:r>
        <w:rPr>
          <w:bCs w:val="0"/>
        </w:rPr>
        <w:t xml:space="preserve"> E</w:t>
      </w:r>
      <w:r w:rsidRPr="00641326">
        <w:rPr>
          <w:bCs w:val="0"/>
        </w:rPr>
        <w:t>lement</w:t>
      </w:r>
    </w:p>
    <w:p w14:paraId="35321E2F" w14:textId="77777777" w:rsidR="003C451A" w:rsidRDefault="003C451A" w:rsidP="003C451A">
      <w:pPr>
        <w:pStyle w:val="Heading6"/>
        <w:rPr>
          <w:rFonts w:asciiTheme="minorHAnsi" w:hAnsiTheme="minorHAnsi"/>
          <w:b/>
          <w:i w:val="0"/>
          <w:color w:val="auto"/>
        </w:rPr>
      </w:pPr>
      <w:r w:rsidRPr="0027792D">
        <w:rPr>
          <w:rFonts w:ascii="Courier New" w:eastAsia="Calibri" w:hAnsi="Courier New" w:cs="Courier New"/>
          <w:b/>
          <w:i w:val="0"/>
          <w:iCs w:val="0"/>
          <w:color w:val="auto"/>
          <w:sz w:val="20"/>
          <w:szCs w:val="18"/>
        </w:rPr>
        <w:t>&lt;</w:t>
      </w:r>
      <w:proofErr w:type="gramStart"/>
      <w:r w:rsidRPr="0027792D">
        <w:rPr>
          <w:rFonts w:ascii="Courier New" w:eastAsia="Calibri" w:hAnsi="Courier New" w:cs="Courier New"/>
          <w:b/>
          <w:i w:val="0"/>
          <w:iCs w:val="0"/>
          <w:color w:val="auto"/>
          <w:sz w:val="20"/>
          <w:szCs w:val="18"/>
        </w:rPr>
        <w:t>generator</w:t>
      </w:r>
      <w:proofErr w:type="gramEnd"/>
      <w:r w:rsidRPr="0027792D">
        <w:rPr>
          <w:rFonts w:ascii="Courier New" w:eastAsia="Calibri" w:hAnsi="Courier New" w:cs="Courier New"/>
          <w:b/>
          <w:i w:val="0"/>
          <w:iCs w:val="0"/>
          <w:color w:val="auto"/>
          <w:sz w:val="20"/>
          <w:szCs w:val="18"/>
        </w:rPr>
        <w:t>&gt;</w:t>
      </w:r>
      <w:r w:rsidRPr="00B81CA3">
        <w:rPr>
          <w:rFonts w:ascii="Courier New" w:eastAsia="Times New Roman" w:hAnsi="Courier New" w:cs="Courier New"/>
          <w:b/>
          <w:i w:val="0"/>
          <w:color w:val="auto"/>
          <w:lang w:val="en-IN" w:eastAsia="en-IN"/>
        </w:rPr>
        <w:t xml:space="preserve"> </w:t>
      </w:r>
      <w:r w:rsidRPr="003B2F90">
        <w:rPr>
          <w:rFonts w:asciiTheme="minorHAnsi" w:hAnsiTheme="minorHAnsi"/>
          <w:b/>
          <w:i w:val="0"/>
          <w:color w:val="auto"/>
        </w:rPr>
        <w:t>child element</w:t>
      </w:r>
    </w:p>
    <w:p w14:paraId="5EBCB628" w14:textId="77777777" w:rsidR="003C451A" w:rsidRPr="00724EF8" w:rsidRDefault="003C451A" w:rsidP="003C451A">
      <w:pPr>
        <w:spacing w:after="0" w:line="240" w:lineRule="auto"/>
      </w:pPr>
    </w:p>
    <w:p w14:paraId="08A50882" w14:textId="77777777" w:rsidR="003C451A" w:rsidRDefault="003C451A" w:rsidP="00694C60">
      <w:pPr>
        <w:spacing w:after="0" w:line="240" w:lineRule="auto"/>
        <w:jc w:val="both"/>
        <w:rPr>
          <w:rFonts w:asciiTheme="minorHAnsi" w:hAnsiTheme="minorHAnsi"/>
          <w:szCs w:val="24"/>
        </w:rPr>
      </w:pPr>
      <w:r w:rsidRPr="00E85E9D">
        <w:t xml:space="preserve">The </w:t>
      </w:r>
      <w:r>
        <w:t>elective</w:t>
      </w:r>
      <w:r w:rsidRPr="00E85E9D" w:rsidDel="001807AB">
        <w:t xml:space="preserve"> </w:t>
      </w:r>
      <w:r w:rsidRPr="00133D33">
        <w:rPr>
          <w:rFonts w:ascii="Courier New" w:eastAsia="Times New Roman" w:hAnsi="Courier New" w:cs="Courier New"/>
          <w:bCs/>
          <w:sz w:val="20"/>
          <w:lang w:val="en-IN" w:eastAsia="en-IN"/>
        </w:rPr>
        <w:t>&lt;generator&gt;</w:t>
      </w:r>
      <w:r w:rsidRPr="00133D33">
        <w:rPr>
          <w:sz w:val="20"/>
        </w:rPr>
        <w:t xml:space="preserve"> </w:t>
      </w:r>
      <w:r w:rsidRPr="00E85E9D">
        <w:t xml:space="preserve">child element </w:t>
      </w:r>
      <w:r>
        <w:t>labels</w:t>
      </w:r>
      <w:r w:rsidRPr="00E85E9D" w:rsidDel="001807AB">
        <w:t xml:space="preserve"> </w:t>
      </w:r>
      <w:r w:rsidRPr="00E85E9D">
        <w:t xml:space="preserve">a Java class used </w:t>
      </w:r>
      <w:r>
        <w:t>for</w:t>
      </w:r>
      <w:r w:rsidRPr="00E85E9D">
        <w:t xml:space="preserve"> generat</w:t>
      </w:r>
      <w:r>
        <w:t>ing</w:t>
      </w:r>
      <w:r w:rsidRPr="00E85E9D">
        <w:t xml:space="preserve"> unique identifiers for instances of the persistent class. If any parameters are required to configure or initialize the generator instance, they are passed using the </w:t>
      </w:r>
      <w:r w:rsidRPr="00133D33">
        <w:rPr>
          <w:rFonts w:ascii="Courier New" w:eastAsia="Times New Roman" w:hAnsi="Courier New" w:cs="Courier New"/>
          <w:bCs/>
          <w:sz w:val="20"/>
          <w:lang w:val="en-IN" w:eastAsia="en-IN"/>
        </w:rPr>
        <w:t>&lt;param&gt;</w:t>
      </w:r>
      <w:r w:rsidRPr="00E85E9D">
        <w:t xml:space="preserve"> element</w:t>
      </w:r>
      <w:r w:rsidRPr="00563EAC">
        <w:rPr>
          <w:rFonts w:asciiTheme="minorHAnsi" w:hAnsiTheme="minorHAnsi"/>
          <w:szCs w:val="24"/>
        </w:rPr>
        <w:t>.</w:t>
      </w:r>
      <w:r>
        <w:rPr>
          <w:rFonts w:asciiTheme="minorHAnsi" w:hAnsiTheme="minorHAnsi"/>
          <w:szCs w:val="24"/>
        </w:rPr>
        <w:t xml:space="preserve"> </w:t>
      </w:r>
      <w:r w:rsidRPr="009C14EA">
        <w:rPr>
          <w:rFonts w:asciiTheme="minorHAnsi" w:hAnsiTheme="minorHAnsi"/>
          <w:szCs w:val="24"/>
        </w:rPr>
        <w:t>Code Segment 7.</w:t>
      </w:r>
      <w:r>
        <w:rPr>
          <w:rFonts w:asciiTheme="minorHAnsi" w:hAnsiTheme="minorHAnsi"/>
          <w:szCs w:val="24"/>
        </w:rPr>
        <w:t xml:space="preserve">12 is a </w:t>
      </w:r>
      <w:r w:rsidRPr="009C14EA">
        <w:rPr>
          <w:rFonts w:asciiTheme="minorHAnsi" w:hAnsiTheme="minorHAnsi"/>
          <w:szCs w:val="24"/>
        </w:rPr>
        <w:t>sample of</w:t>
      </w:r>
      <w:r>
        <w:rPr>
          <w:rFonts w:asciiTheme="minorHAnsi" w:hAnsiTheme="minorHAnsi"/>
          <w:szCs w:val="24"/>
        </w:rPr>
        <w:t xml:space="preserve"> the</w:t>
      </w:r>
      <w:r w:rsidRPr="009C14EA">
        <w:rPr>
          <w:rFonts w:asciiTheme="minorHAnsi" w:hAnsiTheme="minorHAnsi"/>
          <w:szCs w:val="24"/>
        </w:rPr>
        <w:t xml:space="preserve"> &lt;</w:t>
      </w:r>
      <w:r w:rsidRPr="009C14EA">
        <w:rPr>
          <w:rFonts w:ascii="Courier New" w:hAnsi="Courier New" w:cs="Courier New"/>
          <w:iCs/>
          <w:sz w:val="20"/>
          <w:szCs w:val="18"/>
        </w:rPr>
        <w:t>generator</w:t>
      </w:r>
      <w:r w:rsidRPr="009C14EA">
        <w:rPr>
          <w:rFonts w:asciiTheme="minorHAnsi" w:hAnsiTheme="minorHAnsi"/>
          <w:szCs w:val="24"/>
        </w:rPr>
        <w:t xml:space="preserve"> &gt; element.</w:t>
      </w:r>
    </w:p>
    <w:p w14:paraId="3E440CE3" w14:textId="77777777" w:rsidR="003C451A" w:rsidRDefault="003C451A" w:rsidP="003C451A">
      <w:pPr>
        <w:spacing w:after="0" w:line="240" w:lineRule="auto"/>
        <w:rPr>
          <w:rFonts w:asciiTheme="minorHAnsi" w:hAnsiTheme="minorHAnsi"/>
          <w:szCs w:val="24"/>
        </w:rPr>
      </w:pPr>
    </w:p>
    <w:p w14:paraId="53AF3A01" w14:textId="77777777" w:rsidR="003C451A" w:rsidRDefault="003C451A" w:rsidP="003C451A">
      <w:pPr>
        <w:spacing w:after="0" w:line="240" w:lineRule="auto"/>
        <w:rPr>
          <w:rFonts w:asciiTheme="minorHAnsi" w:hAnsiTheme="minorHAnsi"/>
          <w:szCs w:val="24"/>
        </w:rPr>
      </w:pPr>
      <w:r>
        <w:rPr>
          <w:rFonts w:asciiTheme="minorHAnsi" w:hAnsiTheme="minorHAnsi"/>
          <w:noProof/>
          <w:szCs w:val="24"/>
        </w:rPr>
        <mc:AlternateContent>
          <mc:Choice Requires="wps">
            <w:drawing>
              <wp:anchor distT="0" distB="0" distL="114300" distR="114300" simplePos="0" relativeHeight="251700224" behindDoc="0" locked="0" layoutInCell="1" allowOverlap="1" wp14:anchorId="3DE7FABF" wp14:editId="078B362D">
                <wp:simplePos x="0" y="0"/>
                <wp:positionH relativeFrom="column">
                  <wp:align>center</wp:align>
                </wp:positionH>
                <wp:positionV relativeFrom="paragraph">
                  <wp:posOffset>0</wp:posOffset>
                </wp:positionV>
                <wp:extent cx="4272915" cy="963930"/>
                <wp:effectExtent l="0" t="0" r="13335" b="27305"/>
                <wp:wrapNone/>
                <wp:docPr id="217"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915" cy="963930"/>
                        </a:xfrm>
                        <a:prstGeom prst="rect">
                          <a:avLst/>
                        </a:prstGeom>
                        <a:solidFill>
                          <a:schemeClr val="bg1">
                            <a:lumMod val="95000"/>
                            <a:lumOff val="0"/>
                          </a:schemeClr>
                        </a:solidFill>
                        <a:ln w="9525">
                          <a:solidFill>
                            <a:srgbClr val="000000"/>
                          </a:solidFill>
                          <a:miter lim="800000"/>
                          <a:headEnd/>
                          <a:tailEnd/>
                        </a:ln>
                      </wps:spPr>
                      <wps:txbx>
                        <w:txbxContent>
                          <w:p w14:paraId="642DB6A7" w14:textId="77777777"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&lt;id name="id" type="long" column="cat_id"&gt;</w:t>
                            </w:r>
                          </w:p>
                          <w:p w14:paraId="48C51A88" w14:textId="77777777"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 xml:space="preserve"> </w:t>
                            </w:r>
                            <w:r w:rsidRPr="00452F30">
                              <w:rPr>
                                <w:rFonts w:ascii="Courier New" w:hAnsi="Courier New" w:cs="Courier New"/>
                                <w:sz w:val="20"/>
                              </w:rPr>
                              <w:tab/>
                              <w:t>&lt;generator class="org.hibernate.id.TableHiLoGenerator"&gt;</w:t>
                            </w:r>
                          </w:p>
                          <w:p w14:paraId="4C97A288" w14:textId="77777777"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 xml:space="preserve"> </w:t>
                            </w:r>
                            <w:r w:rsidRPr="00452F30">
                              <w:rPr>
                                <w:rFonts w:ascii="Courier New" w:hAnsi="Courier New" w:cs="Courier New"/>
                                <w:sz w:val="20"/>
                              </w:rPr>
                              <w:tab/>
                              <w:t xml:space="preserve"> </w:t>
                            </w:r>
                          </w:p>
                          <w:p w14:paraId="70430E0D" w14:textId="77777777"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 xml:space="preserve"> </w:t>
                            </w:r>
                            <w:r w:rsidRPr="00452F30">
                              <w:rPr>
                                <w:rFonts w:ascii="Courier New" w:hAnsi="Courier New" w:cs="Courier New"/>
                                <w:sz w:val="20"/>
                              </w:rPr>
                              <w:tab/>
                              <w:t>&lt;/generator&gt;</w:t>
                            </w:r>
                          </w:p>
                          <w:p w14:paraId="577EEFF9" w14:textId="77777777"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&lt;/id&gt;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3" o:spid="_x0000_s1052" type="#_x0000_t202" style="position:absolute;margin-left:0;margin-top:0;width:336.45pt;height:75.9pt;z-index:25170022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" fillcolor="#f2f2f2 [3052]">
                <v:textbox style="mso-fit-shape-to-text:t">
                  <w:txbxContent>
                    <w:p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&lt;id name="id" type="long" column="cat_id"&gt;</w:t>
                      </w:r>
                    </w:p>
                    <w:p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 xml:space="preserve"> </w:t>
                      </w:r>
                      <w:r w:rsidRPr="00452F30">
                        <w:rPr>
                          <w:rFonts w:ascii="Courier New" w:hAnsi="Courier New" w:cs="Courier New"/>
                          <w:sz w:val="20"/>
                        </w:rPr>
                        <w:tab/>
                        <w:t>&lt;generator class="org.hibernate.id.TableHiLoGenerator"&gt;</w:t>
                      </w:r>
                    </w:p>
                    <w:p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 xml:space="preserve"> </w:t>
                      </w:r>
                      <w:r w:rsidRPr="00452F30">
                        <w:rPr>
                          <w:rFonts w:ascii="Courier New" w:hAnsi="Courier New" w:cs="Courier New"/>
                          <w:sz w:val="20"/>
                        </w:rPr>
                        <w:tab/>
                        <w:t xml:space="preserve"> </w:t>
                      </w:r>
                    </w:p>
                    <w:p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 xml:space="preserve"> </w:t>
                      </w:r>
                      <w:r w:rsidRPr="00452F30">
                        <w:rPr>
                          <w:rFonts w:ascii="Courier New" w:hAnsi="Courier New" w:cs="Courier New"/>
                          <w:sz w:val="20"/>
                        </w:rPr>
                        <w:tab/>
                        <w:t>&lt;/generator&gt;</w:t>
                      </w:r>
                    </w:p>
                    <w:p w:rsidR="005879C2" w:rsidRPr="00452F30" w:rsidRDefault="005879C2" w:rsidP="003C451A">
                      <w:pPr>
                        <w:spacing w:after="0" w:line="240" w:lineRule="auto"/>
                        <w:rPr>
                          <w:rFonts w:ascii="Courier New" w:hAnsi="Courier New" w:cs="Courier New"/>
                          <w:sz w:val="20"/>
                        </w:rPr>
                      </w:pPr>
                      <w:r w:rsidRPr="00452F30">
                        <w:rPr>
                          <w:rFonts w:ascii="Courier New" w:hAnsi="Courier New" w:cs="Courier New"/>
                          <w:sz w:val="20"/>
                        </w:rPr>
                        <w:t>&lt;/id&gt;</w:t>
                      </w:r>
                    </w:p>
                  </w:txbxContent>
                </v:textbox>
              </v:shape>
            </w:pict>
          </mc:Fallback>
        </mc:AlternateContent>
      </w:r>
    </w:p>
    <w:p w14:paraId="04511487" w14:textId="77777777" w:rsidR="003C451A" w:rsidRDefault="003C451A" w:rsidP="003C451A">
      <w:pPr>
        <w:spacing w:after="0" w:line="240" w:lineRule="auto"/>
        <w:rPr>
          <w:rFonts w:asciiTheme="minorHAnsi" w:hAnsiTheme="minorHAnsi"/>
          <w:szCs w:val="24"/>
        </w:rPr>
      </w:pPr>
    </w:p>
    <w:p w14:paraId="358D428E" w14:textId="77777777" w:rsidR="003C451A" w:rsidRDefault="003C451A" w:rsidP="003C451A">
      <w:pPr>
        <w:spacing w:after="0" w:line="240" w:lineRule="auto"/>
        <w:rPr>
          <w:rFonts w:asciiTheme="minorHAnsi" w:hAnsiTheme="minorHAnsi"/>
          <w:szCs w:val="24"/>
        </w:rPr>
      </w:pPr>
    </w:p>
    <w:p w14:paraId="073F0E51" w14:textId="77777777" w:rsidR="003C451A" w:rsidRDefault="003C451A" w:rsidP="003C451A">
      <w:pPr>
        <w:spacing w:after="0" w:line="240" w:lineRule="auto"/>
        <w:rPr>
          <w:rFonts w:asciiTheme="minorHAnsi" w:hAnsiTheme="minorHAnsi"/>
          <w:szCs w:val="24"/>
        </w:rPr>
      </w:pPr>
    </w:p>
    <w:p w14:paraId="1914ECE7" w14:textId="77777777" w:rsidR="003C451A" w:rsidRDefault="003C451A" w:rsidP="003C451A">
      <w:pPr>
        <w:spacing w:after="0" w:line="240" w:lineRule="auto"/>
        <w:rPr>
          <w:rFonts w:asciiTheme="minorHAnsi" w:hAnsiTheme="minorHAnsi"/>
          <w:szCs w:val="24"/>
        </w:rPr>
      </w:pPr>
    </w:p>
    <w:p w14:paraId="52D12B97" w14:textId="77777777" w:rsidR="003C451A" w:rsidRPr="00512A45" w:rsidRDefault="003C451A" w:rsidP="003C451A">
      <w:pPr>
        <w:spacing w:after="0" w:line="240" w:lineRule="auto"/>
        <w:rPr>
          <w:rFonts w:eastAsiaTheme="majorEastAsia" w:cs="Courier New"/>
          <w:bCs/>
          <w:szCs w:val="26"/>
        </w:rPr>
      </w:pPr>
      <w:r>
        <w:rPr>
          <w:rFonts w:cs="Cambria"/>
          <w:bCs/>
          <w:szCs w:val="28"/>
        </w:rPr>
        <w:t xml:space="preserve"> </w:t>
      </w:r>
    </w:p>
    <w:p w14:paraId="3D82193F" w14:textId="77777777" w:rsidR="003C451A" w:rsidRDefault="003C451A" w:rsidP="003C451A">
      <w:pPr>
        <w:spacing w:after="0" w:line="240" w:lineRule="auto"/>
        <w:jc w:val="center"/>
        <w:rPr>
          <w:b/>
          <w:sz w:val="20"/>
        </w:rPr>
      </w:pPr>
      <w:r w:rsidRPr="00512A45">
        <w:rPr>
          <w:b/>
          <w:sz w:val="20"/>
        </w:rPr>
        <w:t xml:space="preserve">Code Segment </w:t>
      </w:r>
      <w:r>
        <w:rPr>
          <w:b/>
          <w:sz w:val="20"/>
        </w:rPr>
        <w:t>7.12</w:t>
      </w:r>
      <w:r w:rsidRPr="00512A45">
        <w:rPr>
          <w:b/>
          <w:sz w:val="20"/>
        </w:rPr>
        <w:t>:</w:t>
      </w:r>
      <w:r>
        <w:rPr>
          <w:b/>
          <w:sz w:val="20"/>
        </w:rPr>
        <w:t xml:space="preserve"> The </w:t>
      </w:r>
      <w:r w:rsidRPr="00512A45">
        <w:rPr>
          <w:rFonts w:ascii="Courier New" w:hAnsi="Courier New" w:cs="Courier New"/>
          <w:b/>
          <w:sz w:val="20"/>
        </w:rPr>
        <w:t>&lt;</w:t>
      </w:r>
      <w:r>
        <w:rPr>
          <w:rFonts w:ascii="Courier New" w:hAnsi="Courier New" w:cs="Courier New"/>
          <w:b/>
          <w:sz w:val="20"/>
        </w:rPr>
        <w:t>generator</w:t>
      </w:r>
      <w:r w:rsidRPr="00512A45">
        <w:rPr>
          <w:rFonts w:ascii="Courier New" w:hAnsi="Courier New" w:cs="Courier New"/>
          <w:b/>
          <w:sz w:val="20"/>
        </w:rPr>
        <w:t>&gt;</w:t>
      </w:r>
      <w:r>
        <w:rPr>
          <w:rFonts w:ascii="Courier New" w:hAnsi="Courier New" w:cs="Courier New"/>
          <w:b/>
          <w:sz w:val="20"/>
        </w:rPr>
        <w:t xml:space="preserve"> </w:t>
      </w:r>
      <w:r>
        <w:rPr>
          <w:b/>
          <w:sz w:val="20"/>
        </w:rPr>
        <w:t>Child E</w:t>
      </w:r>
      <w:r w:rsidRPr="00512A45">
        <w:rPr>
          <w:b/>
          <w:sz w:val="20"/>
        </w:rPr>
        <w:t>lement</w:t>
      </w:r>
      <w:r>
        <w:rPr>
          <w:b/>
          <w:sz w:val="20"/>
        </w:rPr>
        <w:t xml:space="preserve"> and Attributes</w:t>
      </w:r>
    </w:p>
    <w:p w14:paraId="430F541D" w14:textId="77777777" w:rsidR="003C451A" w:rsidRDefault="003C451A" w:rsidP="003C451A">
      <w:pPr>
        <w:spacing w:after="0" w:line="240" w:lineRule="auto"/>
        <w:jc w:val="center"/>
        <w:rPr>
          <w:rFonts w:asciiTheme="minorHAnsi" w:hAnsiTheme="minorHAnsi"/>
          <w:szCs w:val="24"/>
        </w:rPr>
      </w:pPr>
    </w:p>
    <w:p w14:paraId="3E1AA84A" w14:textId="77777777" w:rsidR="003C451A" w:rsidRDefault="003C451A" w:rsidP="003C451A">
      <w:pPr>
        <w:spacing w:after="0" w:line="240" w:lineRule="auto"/>
        <w:rPr>
          <w:rFonts w:asciiTheme="minorHAnsi" w:hAnsiTheme="minorHAnsi"/>
          <w:szCs w:val="24"/>
        </w:rPr>
      </w:pPr>
      <w:r>
        <w:rPr>
          <w:rFonts w:asciiTheme="minorHAnsi" w:hAnsiTheme="minorHAnsi"/>
          <w:szCs w:val="24"/>
        </w:rPr>
        <w:t xml:space="preserve">Table 7.4 </w:t>
      </w:r>
      <w:r w:rsidRPr="009C14EA">
        <w:rPr>
          <w:rFonts w:asciiTheme="minorHAnsi" w:hAnsiTheme="minorHAnsi"/>
          <w:szCs w:val="24"/>
        </w:rPr>
        <w:t xml:space="preserve">explains the various attributes and their values that you can use </w:t>
      </w:r>
      <w:r>
        <w:rPr>
          <w:rFonts w:asciiTheme="minorHAnsi" w:hAnsiTheme="minorHAnsi"/>
          <w:szCs w:val="24"/>
        </w:rPr>
        <w:t>with the</w:t>
      </w:r>
      <w:r w:rsidRPr="009C14EA">
        <w:rPr>
          <w:rFonts w:asciiTheme="minorHAnsi" w:hAnsiTheme="minorHAnsi"/>
          <w:szCs w:val="24"/>
        </w:rPr>
        <w:t xml:space="preserve"> &lt;</w:t>
      </w:r>
      <w:r w:rsidRPr="009C14EA">
        <w:rPr>
          <w:rFonts w:ascii="Courier New" w:hAnsi="Courier New" w:cs="Courier New"/>
          <w:sz w:val="20"/>
        </w:rPr>
        <w:t>generator</w:t>
      </w:r>
      <w:r w:rsidRPr="009C14EA">
        <w:rPr>
          <w:rFonts w:asciiTheme="minorHAnsi" w:hAnsiTheme="minorHAnsi"/>
          <w:szCs w:val="24"/>
        </w:rPr>
        <w:t xml:space="preserve"> &gt; element.</w:t>
      </w:r>
    </w:p>
    <w:p w14:paraId="1FB6EADD" w14:textId="77777777" w:rsidR="003C451A" w:rsidRPr="00512A45" w:rsidRDefault="003C451A" w:rsidP="003C451A">
      <w:pPr>
        <w:spacing w:after="0" w:line="240" w:lineRule="auto"/>
        <w:jc w:val="center"/>
        <w:rPr>
          <w:b/>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6588"/>
      </w:tblGrid>
      <w:tr w:rsidR="003C451A" w14:paraId="3165A9B4" w14:textId="77777777" w:rsidTr="00337EB8">
        <w:tc>
          <w:tcPr>
            <w:tcW w:w="2988" w:type="dxa"/>
            <w:shd w:val="clear" w:color="auto" w:fill="DAEEF3" w:themeFill="accent5" w:themeFillTint="33"/>
          </w:tcPr>
          <w:p w14:paraId="475CDACE" w14:textId="77777777" w:rsidR="003C451A" w:rsidRPr="00062383" w:rsidRDefault="003C451A" w:rsidP="003C451A">
            <w:pPr>
              <w:tabs>
                <w:tab w:val="left" w:pos="0"/>
              </w:tabs>
              <w:spacing w:after="0" w:line="240" w:lineRule="auto"/>
              <w:jc w:val="center"/>
              <w:rPr>
                <w:rFonts w:asciiTheme="minorHAnsi" w:eastAsia="Times New Roman" w:hAnsiTheme="minorHAnsi" w:cs="Times New Roman"/>
                <w:b/>
                <w:bCs/>
                <w:szCs w:val="26"/>
              </w:rPr>
            </w:pPr>
            <w:r>
              <w:rPr>
                <w:rFonts w:asciiTheme="minorHAnsi" w:eastAsia="Times New Roman" w:hAnsiTheme="minorHAnsi" w:cs="Times New Roman"/>
                <w:b/>
                <w:bCs/>
                <w:szCs w:val="26"/>
              </w:rPr>
              <w:t xml:space="preserve">Attributes </w:t>
            </w:r>
          </w:p>
        </w:tc>
        <w:tc>
          <w:tcPr>
            <w:tcW w:w="6588" w:type="dxa"/>
            <w:shd w:val="clear" w:color="auto" w:fill="DAEEF3" w:themeFill="accent5" w:themeFillTint="33"/>
          </w:tcPr>
          <w:p w14:paraId="5042E55B" w14:textId="77777777" w:rsidR="003C451A" w:rsidRPr="00062383" w:rsidRDefault="003C451A" w:rsidP="003C451A">
            <w:pPr>
              <w:tabs>
                <w:tab w:val="left" w:pos="0"/>
              </w:tabs>
              <w:spacing w:after="0" w:line="240" w:lineRule="auto"/>
              <w:jc w:val="center"/>
              <w:rPr>
                <w:rFonts w:asciiTheme="minorHAnsi" w:eastAsia="Times New Roman" w:hAnsiTheme="minorHAnsi" w:cs="Times New Roman"/>
                <w:b/>
                <w:bCs/>
                <w:szCs w:val="26"/>
              </w:rPr>
            </w:pPr>
            <w:r w:rsidRPr="00062383">
              <w:rPr>
                <w:rFonts w:asciiTheme="minorHAnsi" w:eastAsia="Times New Roman" w:hAnsiTheme="minorHAnsi" w:cs="Times New Roman"/>
                <w:b/>
                <w:bCs/>
                <w:szCs w:val="26"/>
              </w:rPr>
              <w:t>Description</w:t>
            </w:r>
          </w:p>
        </w:tc>
      </w:tr>
      <w:tr w:rsidR="003C451A" w14:paraId="20E5C5BD" w14:textId="77777777" w:rsidTr="00337EB8">
        <w:tc>
          <w:tcPr>
            <w:tcW w:w="2988" w:type="dxa"/>
          </w:tcPr>
          <w:p w14:paraId="242C2979" w14:textId="77777777" w:rsidR="003C451A" w:rsidRPr="009C14EA" w:rsidRDefault="003C451A" w:rsidP="003C451A">
            <w:pPr>
              <w:tabs>
                <w:tab w:val="left" w:pos="0"/>
              </w:tabs>
              <w:spacing w:after="0" w:line="240" w:lineRule="auto"/>
              <w:rPr>
                <w:rFonts w:ascii="Courier New" w:hAnsi="Courier New" w:cs="Courier New"/>
                <w:sz w:val="20"/>
                <w:szCs w:val="18"/>
              </w:rPr>
            </w:pPr>
            <w:r w:rsidRPr="009C14EA">
              <w:rPr>
                <w:rFonts w:ascii="Courier New" w:hAnsi="Courier New" w:cs="Courier New"/>
                <w:sz w:val="20"/>
                <w:szCs w:val="18"/>
              </w:rPr>
              <w:t xml:space="preserve">increment </w:t>
            </w:r>
          </w:p>
        </w:tc>
        <w:tc>
          <w:tcPr>
            <w:tcW w:w="6588" w:type="dxa"/>
            <w:vAlign w:val="center"/>
          </w:tcPr>
          <w:p w14:paraId="4D3FBA95" w14:textId="77777777" w:rsidR="003C451A" w:rsidRPr="001B4DB2"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This is used to generate</w:t>
            </w:r>
            <w:r w:rsidRPr="001B4DB2">
              <w:rPr>
                <w:rFonts w:asciiTheme="minorHAnsi" w:eastAsia="Times New Roman" w:hAnsiTheme="minorHAnsi" w:cs="Times New Roman"/>
                <w:bCs/>
                <w:szCs w:val="26"/>
              </w:rPr>
              <w:t xml:space="preserve"> identifiers of</w:t>
            </w:r>
            <w:r>
              <w:rPr>
                <w:rFonts w:asciiTheme="minorHAnsi" w:eastAsia="Times New Roman" w:hAnsiTheme="minorHAnsi" w:cs="Times New Roman"/>
                <w:bCs/>
                <w:szCs w:val="26"/>
              </w:rPr>
              <w:t xml:space="preserve"> the </w:t>
            </w:r>
            <w:r w:rsidRPr="001B4DB2">
              <w:rPr>
                <w:rFonts w:asciiTheme="minorHAnsi" w:eastAsia="Times New Roman" w:hAnsiTheme="minorHAnsi" w:cs="Times New Roman"/>
                <w:bCs/>
                <w:szCs w:val="26"/>
              </w:rPr>
              <w:t>type long, short</w:t>
            </w:r>
            <w:r>
              <w:rPr>
                <w:rFonts w:asciiTheme="minorHAnsi" w:eastAsia="Times New Roman" w:hAnsiTheme="minorHAnsi" w:cs="Times New Roman"/>
                <w:bCs/>
                <w:szCs w:val="26"/>
              </w:rPr>
              <w:t>,</w:t>
            </w:r>
            <w:r w:rsidRPr="001B4DB2">
              <w:rPr>
                <w:rFonts w:asciiTheme="minorHAnsi" w:eastAsia="Times New Roman" w:hAnsiTheme="minorHAnsi" w:cs="Times New Roman"/>
                <w:bCs/>
                <w:szCs w:val="26"/>
              </w:rPr>
              <w:t xml:space="preserve"> or int</w:t>
            </w:r>
            <w:r>
              <w:rPr>
                <w:rFonts w:asciiTheme="minorHAnsi" w:eastAsia="Times New Roman" w:hAnsiTheme="minorHAnsi" w:cs="Times New Roman"/>
                <w:bCs/>
                <w:szCs w:val="26"/>
              </w:rPr>
              <w:t>eger, these</w:t>
            </w:r>
            <w:r w:rsidRPr="001B4DB2">
              <w:rPr>
                <w:rFonts w:asciiTheme="minorHAnsi" w:eastAsia="Times New Roman" w:hAnsiTheme="minorHAnsi" w:cs="Times New Roman"/>
                <w:bCs/>
                <w:szCs w:val="26"/>
              </w:rPr>
              <w:t xml:space="preserve"> unique </w:t>
            </w:r>
            <w:r>
              <w:rPr>
                <w:rFonts w:asciiTheme="minorHAnsi" w:eastAsia="Times New Roman" w:hAnsiTheme="minorHAnsi" w:cs="Times New Roman"/>
                <w:bCs/>
                <w:szCs w:val="26"/>
              </w:rPr>
              <w:t xml:space="preserve">identifiers are generated </w:t>
            </w:r>
            <w:r w:rsidRPr="001B4DB2">
              <w:rPr>
                <w:rFonts w:asciiTheme="minorHAnsi" w:eastAsia="Times New Roman" w:hAnsiTheme="minorHAnsi" w:cs="Times New Roman"/>
                <w:bCs/>
                <w:szCs w:val="26"/>
              </w:rPr>
              <w:t xml:space="preserve">only when no </w:t>
            </w:r>
            <w:r>
              <w:rPr>
                <w:rFonts w:asciiTheme="minorHAnsi" w:eastAsia="Times New Roman" w:hAnsiTheme="minorHAnsi" w:cs="Times New Roman"/>
                <w:bCs/>
                <w:szCs w:val="26"/>
              </w:rPr>
              <w:t xml:space="preserve">data is being inserted into the table by </w:t>
            </w:r>
            <w:r w:rsidRPr="001B4DB2">
              <w:rPr>
                <w:rFonts w:asciiTheme="minorHAnsi" w:eastAsia="Times New Roman" w:hAnsiTheme="minorHAnsi" w:cs="Times New Roman"/>
                <w:bCs/>
                <w:szCs w:val="26"/>
              </w:rPr>
              <w:t>other process</w:t>
            </w:r>
            <w:r>
              <w:rPr>
                <w:rFonts w:asciiTheme="minorHAnsi" w:eastAsia="Times New Roman" w:hAnsiTheme="minorHAnsi" w:cs="Times New Roman"/>
                <w:bCs/>
                <w:szCs w:val="26"/>
              </w:rPr>
              <w:t xml:space="preserve">es.  </w:t>
            </w:r>
          </w:p>
        </w:tc>
      </w:tr>
      <w:tr w:rsidR="003C451A" w14:paraId="4FFFDB0E" w14:textId="77777777" w:rsidTr="00337EB8">
        <w:tc>
          <w:tcPr>
            <w:tcW w:w="2988" w:type="dxa"/>
          </w:tcPr>
          <w:p w14:paraId="29DFB4CF" w14:textId="77777777" w:rsidR="003C451A" w:rsidRPr="009C14EA" w:rsidRDefault="003C451A" w:rsidP="003C451A">
            <w:pPr>
              <w:tabs>
                <w:tab w:val="left" w:pos="0"/>
              </w:tabs>
              <w:spacing w:after="0" w:line="240" w:lineRule="auto"/>
              <w:rPr>
                <w:rFonts w:ascii="Courier New" w:hAnsi="Courier New" w:cs="Courier New"/>
                <w:sz w:val="20"/>
                <w:szCs w:val="18"/>
              </w:rPr>
            </w:pPr>
            <w:r w:rsidRPr="009C14EA">
              <w:rPr>
                <w:rFonts w:ascii="Courier New" w:hAnsi="Courier New" w:cs="Courier New"/>
                <w:sz w:val="20"/>
                <w:szCs w:val="18"/>
              </w:rPr>
              <w:t xml:space="preserve">identity </w:t>
            </w:r>
          </w:p>
        </w:tc>
        <w:tc>
          <w:tcPr>
            <w:tcW w:w="6588" w:type="dxa"/>
            <w:vAlign w:val="center"/>
          </w:tcPr>
          <w:p w14:paraId="0628382D" w14:textId="77777777" w:rsidR="003C451A" w:rsidRPr="001B4DB2"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 xml:space="preserve">This is used to identify columns in </w:t>
            </w:r>
            <w:r w:rsidRPr="001B4DB2">
              <w:rPr>
                <w:rFonts w:asciiTheme="minorHAnsi" w:eastAsia="Times New Roman" w:hAnsiTheme="minorHAnsi" w:cs="Times New Roman"/>
                <w:bCs/>
                <w:szCs w:val="26"/>
              </w:rPr>
              <w:t>DB2, MySQL, MS SQL Server, Sybase</w:t>
            </w:r>
            <w:r>
              <w:rPr>
                <w:rFonts w:asciiTheme="minorHAnsi" w:eastAsia="Times New Roman" w:hAnsiTheme="minorHAnsi" w:cs="Times New Roman"/>
                <w:bCs/>
                <w:szCs w:val="26"/>
              </w:rPr>
              <w:t>,</w:t>
            </w:r>
            <w:r w:rsidRPr="001B4DB2">
              <w:rPr>
                <w:rFonts w:asciiTheme="minorHAnsi" w:eastAsia="Times New Roman" w:hAnsiTheme="minorHAnsi" w:cs="Times New Roman"/>
                <w:bCs/>
                <w:szCs w:val="26"/>
              </w:rPr>
              <w:t xml:space="preserve"> and HypersonicSQL. The returned identifier </w:t>
            </w:r>
            <w:r>
              <w:rPr>
                <w:rFonts w:asciiTheme="minorHAnsi" w:eastAsia="Times New Roman" w:hAnsiTheme="minorHAnsi" w:cs="Times New Roman"/>
                <w:bCs/>
                <w:szCs w:val="26"/>
              </w:rPr>
              <w:t>can be of</w:t>
            </w:r>
            <w:r w:rsidRPr="001B4DB2">
              <w:rPr>
                <w:rFonts w:asciiTheme="minorHAnsi" w:eastAsia="Times New Roman" w:hAnsiTheme="minorHAnsi" w:cs="Times New Roman"/>
                <w:bCs/>
                <w:szCs w:val="26"/>
              </w:rPr>
              <w:t xml:space="preserve"> </w:t>
            </w:r>
            <w:r>
              <w:rPr>
                <w:rFonts w:asciiTheme="minorHAnsi" w:eastAsia="Times New Roman" w:hAnsiTheme="minorHAnsi" w:cs="Times New Roman"/>
                <w:bCs/>
                <w:szCs w:val="26"/>
              </w:rPr>
              <w:t xml:space="preserve">the </w:t>
            </w:r>
            <w:r w:rsidRPr="001B4DB2">
              <w:rPr>
                <w:rFonts w:asciiTheme="minorHAnsi" w:eastAsia="Times New Roman" w:hAnsiTheme="minorHAnsi" w:cs="Times New Roman"/>
                <w:bCs/>
                <w:szCs w:val="26"/>
              </w:rPr>
              <w:t>type long, short</w:t>
            </w:r>
            <w:r>
              <w:rPr>
                <w:rFonts w:asciiTheme="minorHAnsi" w:eastAsia="Times New Roman" w:hAnsiTheme="minorHAnsi" w:cs="Times New Roman"/>
                <w:bCs/>
                <w:szCs w:val="26"/>
              </w:rPr>
              <w:t>,</w:t>
            </w:r>
            <w:r w:rsidRPr="001B4DB2">
              <w:rPr>
                <w:rFonts w:asciiTheme="minorHAnsi" w:eastAsia="Times New Roman" w:hAnsiTheme="minorHAnsi" w:cs="Times New Roman"/>
                <w:bCs/>
                <w:szCs w:val="26"/>
              </w:rPr>
              <w:t xml:space="preserve"> or int. </w:t>
            </w:r>
          </w:p>
        </w:tc>
      </w:tr>
      <w:tr w:rsidR="003C451A" w14:paraId="6F52135B" w14:textId="77777777" w:rsidTr="00337EB8">
        <w:tc>
          <w:tcPr>
            <w:tcW w:w="2988" w:type="dxa"/>
          </w:tcPr>
          <w:p w14:paraId="25839795" w14:textId="77777777" w:rsidR="003C451A" w:rsidRPr="009C14EA" w:rsidRDefault="003C451A" w:rsidP="003C451A">
            <w:pPr>
              <w:tabs>
                <w:tab w:val="left" w:pos="0"/>
              </w:tabs>
              <w:spacing w:after="0" w:line="240" w:lineRule="auto"/>
              <w:rPr>
                <w:rFonts w:ascii="Courier New" w:hAnsi="Courier New" w:cs="Courier New"/>
                <w:sz w:val="20"/>
                <w:szCs w:val="18"/>
              </w:rPr>
            </w:pPr>
            <w:r w:rsidRPr="009C14EA">
              <w:rPr>
                <w:rFonts w:ascii="Courier New" w:hAnsi="Courier New" w:cs="Courier New"/>
                <w:sz w:val="20"/>
                <w:szCs w:val="18"/>
              </w:rPr>
              <w:t xml:space="preserve">hilo </w:t>
            </w:r>
          </w:p>
        </w:tc>
        <w:tc>
          <w:tcPr>
            <w:tcW w:w="6588" w:type="dxa"/>
            <w:vAlign w:val="center"/>
          </w:tcPr>
          <w:p w14:paraId="445AED65" w14:textId="77777777" w:rsidR="003C451A" w:rsidRPr="001B4DB2"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 xml:space="preserve">This is used to generate identifiers for objects using a hi/lo algorithm that are unique for a particular database. The source of hi/lo values are a table and column, which is </w:t>
            </w:r>
            <w:r w:rsidRPr="001B4DB2">
              <w:rPr>
                <w:rFonts w:asciiTheme="minorHAnsi" w:eastAsia="Times New Roman" w:hAnsiTheme="minorHAnsi" w:cs="Times New Roman"/>
                <w:bCs/>
                <w:szCs w:val="26"/>
              </w:rPr>
              <w:t xml:space="preserve">by default </w:t>
            </w:r>
            <w:r>
              <w:rPr>
                <w:rFonts w:asciiTheme="minorHAnsi" w:eastAsia="Times New Roman" w:hAnsiTheme="minorHAnsi" w:cs="Times New Roman"/>
                <w:bCs/>
                <w:szCs w:val="26"/>
              </w:rPr>
              <w:t>Hibernate</w:t>
            </w:r>
            <w:r w:rsidRPr="001B4DB2">
              <w:rPr>
                <w:rFonts w:asciiTheme="minorHAnsi" w:eastAsia="Times New Roman" w:hAnsiTheme="minorHAnsi" w:cs="Times New Roman"/>
                <w:bCs/>
                <w:szCs w:val="26"/>
              </w:rPr>
              <w:t>_unique_key and next_hi</w:t>
            </w:r>
            <w:r>
              <w:rPr>
                <w:rFonts w:asciiTheme="minorHAnsi" w:eastAsia="Times New Roman" w:hAnsiTheme="minorHAnsi" w:cs="Times New Roman"/>
                <w:bCs/>
                <w:szCs w:val="26"/>
              </w:rPr>
              <w:t>,</w:t>
            </w:r>
            <w:r w:rsidRPr="001B4DB2">
              <w:rPr>
                <w:rFonts w:asciiTheme="minorHAnsi" w:eastAsia="Times New Roman" w:hAnsiTheme="minorHAnsi" w:cs="Times New Roman"/>
                <w:bCs/>
                <w:szCs w:val="26"/>
              </w:rPr>
              <w:t xml:space="preserve"> respectively.</w:t>
            </w:r>
          </w:p>
        </w:tc>
      </w:tr>
      <w:tr w:rsidR="003C451A" w14:paraId="630FB13F" w14:textId="77777777" w:rsidTr="00337EB8">
        <w:tc>
          <w:tcPr>
            <w:tcW w:w="2988" w:type="dxa"/>
          </w:tcPr>
          <w:p w14:paraId="3ABD77D4" w14:textId="77777777" w:rsidR="003C451A" w:rsidRPr="009C14EA" w:rsidRDefault="003C451A" w:rsidP="003C451A">
            <w:pPr>
              <w:tabs>
                <w:tab w:val="left" w:pos="0"/>
              </w:tabs>
              <w:spacing w:after="0" w:line="240" w:lineRule="auto"/>
              <w:rPr>
                <w:rFonts w:ascii="Courier New" w:hAnsi="Courier New" w:cs="Courier New"/>
                <w:sz w:val="20"/>
                <w:szCs w:val="18"/>
              </w:rPr>
            </w:pPr>
            <w:r w:rsidRPr="009C14EA">
              <w:rPr>
                <w:rFonts w:ascii="Courier New" w:hAnsi="Courier New" w:cs="Courier New"/>
                <w:sz w:val="20"/>
                <w:szCs w:val="18"/>
              </w:rPr>
              <w:t xml:space="preserve">seqhilo </w:t>
            </w:r>
          </w:p>
        </w:tc>
        <w:tc>
          <w:tcPr>
            <w:tcW w:w="6588" w:type="dxa"/>
            <w:vAlign w:val="center"/>
          </w:tcPr>
          <w:p w14:paraId="11AADDE7" w14:textId="77777777" w:rsidR="003C451A" w:rsidRPr="001B4DB2"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 xml:space="preserve">This is used to generate type identifiers for a named database sequence using </w:t>
            </w:r>
            <w:r w:rsidRPr="001B4DB2">
              <w:rPr>
                <w:rFonts w:asciiTheme="minorHAnsi" w:eastAsia="Times New Roman" w:hAnsiTheme="minorHAnsi" w:cs="Times New Roman"/>
                <w:bCs/>
                <w:szCs w:val="26"/>
              </w:rPr>
              <w:t>a hi/lo algorithm</w:t>
            </w:r>
            <w:r>
              <w:rPr>
                <w:rFonts w:asciiTheme="minorHAnsi" w:eastAsia="Times New Roman" w:hAnsiTheme="minorHAnsi" w:cs="Times New Roman"/>
                <w:bCs/>
                <w:szCs w:val="26"/>
              </w:rPr>
              <w:t>.</w:t>
            </w:r>
            <w:r w:rsidRPr="001B4DB2">
              <w:rPr>
                <w:rFonts w:asciiTheme="minorHAnsi" w:eastAsia="Times New Roman" w:hAnsiTheme="minorHAnsi" w:cs="Times New Roman"/>
                <w:bCs/>
                <w:szCs w:val="26"/>
              </w:rPr>
              <w:t xml:space="preserve"> </w:t>
            </w:r>
          </w:p>
        </w:tc>
      </w:tr>
      <w:tr w:rsidR="003C451A" w14:paraId="6144B591" w14:textId="77777777" w:rsidTr="00337EB8">
        <w:tc>
          <w:tcPr>
            <w:tcW w:w="2988" w:type="dxa"/>
          </w:tcPr>
          <w:p w14:paraId="6C0F9EEB" w14:textId="77777777" w:rsidR="003C451A" w:rsidRPr="009C14EA" w:rsidRDefault="003C451A" w:rsidP="003C451A">
            <w:pPr>
              <w:tabs>
                <w:tab w:val="left" w:pos="0"/>
              </w:tabs>
              <w:spacing w:after="0" w:line="240" w:lineRule="auto"/>
              <w:rPr>
                <w:rFonts w:ascii="Courier New" w:hAnsi="Courier New" w:cs="Courier New"/>
                <w:sz w:val="20"/>
                <w:szCs w:val="18"/>
              </w:rPr>
            </w:pPr>
            <w:r w:rsidRPr="009C14EA">
              <w:rPr>
                <w:rFonts w:ascii="Courier New" w:hAnsi="Courier New" w:cs="Courier New"/>
                <w:sz w:val="20"/>
                <w:szCs w:val="18"/>
              </w:rPr>
              <w:t xml:space="preserve">uuid </w:t>
            </w:r>
          </w:p>
        </w:tc>
        <w:tc>
          <w:tcPr>
            <w:tcW w:w="6588" w:type="dxa"/>
            <w:vAlign w:val="center"/>
          </w:tcPr>
          <w:p w14:paraId="2E507FD4" w14:textId="77777777" w:rsidR="003C451A" w:rsidRPr="001B4DB2"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 xml:space="preserve">This is used to generate type identifiers within a network using a </w:t>
            </w:r>
            <w:r w:rsidRPr="001B4DB2">
              <w:rPr>
                <w:rFonts w:asciiTheme="minorHAnsi" w:eastAsia="Times New Roman" w:hAnsiTheme="minorHAnsi" w:cs="Times New Roman"/>
                <w:bCs/>
                <w:szCs w:val="26"/>
              </w:rPr>
              <w:t xml:space="preserve">128-bit </w:t>
            </w:r>
            <w:r>
              <w:rPr>
                <w:rFonts w:asciiTheme="minorHAnsi" w:eastAsia="Times New Roman" w:hAnsiTheme="minorHAnsi" w:cs="Times New Roman"/>
                <w:bCs/>
                <w:szCs w:val="26"/>
              </w:rPr>
              <w:t>Universally Unique Identifier (</w:t>
            </w:r>
            <w:r w:rsidRPr="001B4DB2">
              <w:rPr>
                <w:rFonts w:asciiTheme="minorHAnsi" w:eastAsia="Times New Roman" w:hAnsiTheme="minorHAnsi" w:cs="Times New Roman"/>
                <w:bCs/>
                <w:szCs w:val="26"/>
              </w:rPr>
              <w:t>UUID</w:t>
            </w:r>
            <w:r>
              <w:rPr>
                <w:rFonts w:asciiTheme="minorHAnsi" w:eastAsia="Times New Roman" w:hAnsiTheme="minorHAnsi" w:cs="Times New Roman"/>
                <w:bCs/>
                <w:szCs w:val="26"/>
              </w:rPr>
              <w:t>)</w:t>
            </w:r>
            <w:r w:rsidRPr="001B4DB2">
              <w:rPr>
                <w:rFonts w:asciiTheme="minorHAnsi" w:eastAsia="Times New Roman" w:hAnsiTheme="minorHAnsi" w:cs="Times New Roman"/>
                <w:bCs/>
                <w:szCs w:val="26"/>
              </w:rPr>
              <w:t xml:space="preserve"> algorithm</w:t>
            </w:r>
            <w:r>
              <w:rPr>
                <w:rFonts w:asciiTheme="minorHAnsi" w:eastAsia="Times New Roman" w:hAnsiTheme="minorHAnsi" w:cs="Times New Roman"/>
                <w:bCs/>
                <w:szCs w:val="26"/>
              </w:rPr>
              <w:t>.</w:t>
            </w:r>
            <w:r w:rsidRPr="001B4DB2">
              <w:rPr>
                <w:rFonts w:asciiTheme="minorHAnsi" w:eastAsia="Times New Roman" w:hAnsiTheme="minorHAnsi" w:cs="Times New Roman"/>
                <w:bCs/>
                <w:szCs w:val="26"/>
              </w:rPr>
              <w:t xml:space="preserve"> The UUID is encoded as a string of hexadecimal digits of length 32. </w:t>
            </w:r>
          </w:p>
        </w:tc>
      </w:tr>
      <w:tr w:rsidR="003C451A" w14:paraId="6295BB9F" w14:textId="77777777" w:rsidTr="00337EB8">
        <w:tc>
          <w:tcPr>
            <w:tcW w:w="2988" w:type="dxa"/>
          </w:tcPr>
          <w:p w14:paraId="23F65571" w14:textId="77777777" w:rsidR="003C451A" w:rsidRPr="009C14EA" w:rsidRDefault="003C451A" w:rsidP="003C451A">
            <w:pPr>
              <w:tabs>
                <w:tab w:val="left" w:pos="0"/>
              </w:tabs>
              <w:spacing w:after="0" w:line="240" w:lineRule="auto"/>
              <w:rPr>
                <w:rFonts w:ascii="Courier New" w:hAnsi="Courier New" w:cs="Courier New"/>
                <w:sz w:val="20"/>
                <w:szCs w:val="18"/>
              </w:rPr>
            </w:pPr>
            <w:r w:rsidRPr="009C14EA">
              <w:rPr>
                <w:rFonts w:ascii="Courier New" w:hAnsi="Courier New" w:cs="Courier New"/>
                <w:sz w:val="20"/>
                <w:szCs w:val="18"/>
              </w:rPr>
              <w:t xml:space="preserve">guid </w:t>
            </w:r>
          </w:p>
        </w:tc>
        <w:tc>
          <w:tcPr>
            <w:tcW w:w="6588" w:type="dxa"/>
            <w:vAlign w:val="center"/>
          </w:tcPr>
          <w:p w14:paraId="3C389AC1" w14:textId="77777777" w:rsidR="003C451A" w:rsidRPr="001B4DB2"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This u</w:t>
            </w:r>
            <w:r w:rsidRPr="001B4DB2">
              <w:rPr>
                <w:rFonts w:asciiTheme="minorHAnsi" w:eastAsia="Times New Roman" w:hAnsiTheme="minorHAnsi" w:cs="Times New Roman"/>
                <w:bCs/>
                <w:szCs w:val="26"/>
              </w:rPr>
              <w:t xml:space="preserve">ses a database-generated </w:t>
            </w:r>
            <w:r>
              <w:rPr>
                <w:rFonts w:asciiTheme="minorHAnsi" w:eastAsia="Times New Roman" w:hAnsiTheme="minorHAnsi" w:cs="Times New Roman"/>
                <w:bCs/>
                <w:szCs w:val="26"/>
              </w:rPr>
              <w:t>Globally Unique Identifier (</w:t>
            </w:r>
            <w:r w:rsidRPr="001B4DB2">
              <w:rPr>
                <w:rFonts w:asciiTheme="minorHAnsi" w:eastAsia="Times New Roman" w:hAnsiTheme="minorHAnsi" w:cs="Times New Roman"/>
                <w:bCs/>
                <w:szCs w:val="26"/>
              </w:rPr>
              <w:t>GUID</w:t>
            </w:r>
            <w:r>
              <w:rPr>
                <w:rFonts w:asciiTheme="minorHAnsi" w:eastAsia="Times New Roman" w:hAnsiTheme="minorHAnsi" w:cs="Times New Roman"/>
                <w:bCs/>
                <w:szCs w:val="26"/>
              </w:rPr>
              <w:t>)</w:t>
            </w:r>
            <w:r w:rsidRPr="001B4DB2">
              <w:rPr>
                <w:rFonts w:asciiTheme="minorHAnsi" w:eastAsia="Times New Roman" w:hAnsiTheme="minorHAnsi" w:cs="Times New Roman"/>
                <w:bCs/>
                <w:szCs w:val="26"/>
              </w:rPr>
              <w:t xml:space="preserve"> string on M</w:t>
            </w:r>
            <w:r>
              <w:rPr>
                <w:rFonts w:asciiTheme="minorHAnsi" w:eastAsia="Times New Roman" w:hAnsiTheme="minorHAnsi" w:cs="Times New Roman"/>
                <w:bCs/>
                <w:szCs w:val="26"/>
              </w:rPr>
              <w:t>icrosoft</w:t>
            </w:r>
            <w:r w:rsidRPr="001B4DB2">
              <w:rPr>
                <w:rFonts w:asciiTheme="minorHAnsi" w:eastAsia="Times New Roman" w:hAnsiTheme="minorHAnsi" w:cs="Times New Roman"/>
                <w:bCs/>
                <w:szCs w:val="26"/>
              </w:rPr>
              <w:t xml:space="preserve"> SQL Server and MySQL. </w:t>
            </w:r>
          </w:p>
        </w:tc>
      </w:tr>
      <w:tr w:rsidR="003C451A" w14:paraId="6A87CD4D" w14:textId="77777777" w:rsidTr="00337EB8">
        <w:tc>
          <w:tcPr>
            <w:tcW w:w="2988" w:type="dxa"/>
          </w:tcPr>
          <w:p w14:paraId="254BB6FA" w14:textId="77777777" w:rsidR="003C451A" w:rsidRPr="009C14EA" w:rsidRDefault="003C451A" w:rsidP="003C451A">
            <w:pPr>
              <w:tabs>
                <w:tab w:val="left" w:pos="0"/>
              </w:tabs>
              <w:spacing w:after="0" w:line="240" w:lineRule="auto"/>
              <w:rPr>
                <w:rFonts w:ascii="Courier New" w:hAnsi="Courier New" w:cs="Courier New"/>
                <w:sz w:val="20"/>
                <w:szCs w:val="18"/>
              </w:rPr>
            </w:pPr>
            <w:r w:rsidRPr="009C14EA">
              <w:rPr>
                <w:rFonts w:ascii="Courier New" w:hAnsi="Courier New" w:cs="Courier New"/>
                <w:sz w:val="20"/>
                <w:szCs w:val="18"/>
              </w:rPr>
              <w:t xml:space="preserve">native </w:t>
            </w:r>
          </w:p>
        </w:tc>
        <w:tc>
          <w:tcPr>
            <w:tcW w:w="6588" w:type="dxa"/>
            <w:vAlign w:val="center"/>
          </w:tcPr>
          <w:p w14:paraId="64B76418" w14:textId="77777777" w:rsidR="003C451A" w:rsidRPr="001B4DB2"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This is used to p</w:t>
            </w:r>
            <w:r w:rsidRPr="001B4DB2">
              <w:rPr>
                <w:rFonts w:asciiTheme="minorHAnsi" w:eastAsia="Times New Roman" w:hAnsiTheme="minorHAnsi" w:cs="Times New Roman"/>
                <w:bCs/>
                <w:szCs w:val="26"/>
              </w:rPr>
              <w:t>ick</w:t>
            </w:r>
            <w:r>
              <w:rPr>
                <w:rFonts w:asciiTheme="minorHAnsi" w:eastAsia="Times New Roman" w:hAnsiTheme="minorHAnsi" w:cs="Times New Roman"/>
                <w:bCs/>
                <w:szCs w:val="26"/>
              </w:rPr>
              <w:t xml:space="preserve"> the </w:t>
            </w:r>
            <w:r w:rsidRPr="001B4DB2">
              <w:rPr>
                <w:rFonts w:asciiTheme="minorHAnsi" w:eastAsia="Times New Roman" w:hAnsiTheme="minorHAnsi" w:cs="Times New Roman"/>
                <w:bCs/>
                <w:szCs w:val="26"/>
              </w:rPr>
              <w:t>identity, sequence</w:t>
            </w:r>
            <w:r>
              <w:rPr>
                <w:rFonts w:asciiTheme="minorHAnsi" w:eastAsia="Times New Roman" w:hAnsiTheme="minorHAnsi" w:cs="Times New Roman"/>
                <w:bCs/>
                <w:szCs w:val="26"/>
              </w:rPr>
              <w:t xml:space="preserve">, or hi/lo of an object based </w:t>
            </w:r>
            <w:r w:rsidRPr="001B4DB2">
              <w:rPr>
                <w:rFonts w:asciiTheme="minorHAnsi" w:eastAsia="Times New Roman" w:hAnsiTheme="minorHAnsi" w:cs="Times New Roman"/>
                <w:bCs/>
                <w:szCs w:val="26"/>
              </w:rPr>
              <w:lastRenderedPageBreak/>
              <w:t xml:space="preserve">on the underlying database. </w:t>
            </w:r>
          </w:p>
        </w:tc>
      </w:tr>
      <w:tr w:rsidR="003C451A" w14:paraId="02A506B9" w14:textId="77777777" w:rsidTr="00337EB8">
        <w:tc>
          <w:tcPr>
            <w:tcW w:w="2988" w:type="dxa"/>
          </w:tcPr>
          <w:p w14:paraId="76DBE1FB" w14:textId="77777777" w:rsidR="003C451A" w:rsidRPr="009C14EA" w:rsidRDefault="003C451A" w:rsidP="003C451A">
            <w:pPr>
              <w:tabs>
                <w:tab w:val="left" w:pos="0"/>
              </w:tabs>
              <w:spacing w:after="0" w:line="240" w:lineRule="auto"/>
              <w:rPr>
                <w:rFonts w:ascii="Courier New" w:hAnsi="Courier New" w:cs="Courier New"/>
                <w:sz w:val="20"/>
                <w:szCs w:val="18"/>
              </w:rPr>
            </w:pPr>
            <w:r w:rsidRPr="009C14EA">
              <w:rPr>
                <w:rFonts w:ascii="Courier New" w:hAnsi="Courier New" w:cs="Courier New"/>
                <w:sz w:val="20"/>
                <w:szCs w:val="18"/>
              </w:rPr>
              <w:lastRenderedPageBreak/>
              <w:t xml:space="preserve">assigned </w:t>
            </w:r>
          </w:p>
        </w:tc>
        <w:tc>
          <w:tcPr>
            <w:tcW w:w="6588" w:type="dxa"/>
            <w:vAlign w:val="center"/>
          </w:tcPr>
          <w:p w14:paraId="6C79404F" w14:textId="77777777" w:rsidR="003C451A" w:rsidRPr="001B4DB2"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 xml:space="preserve">This is used to to </w:t>
            </w:r>
            <w:r w:rsidRPr="001B4DB2">
              <w:rPr>
                <w:rFonts w:asciiTheme="minorHAnsi" w:eastAsia="Times New Roman" w:hAnsiTheme="minorHAnsi" w:cs="Times New Roman"/>
                <w:bCs/>
                <w:szCs w:val="26"/>
              </w:rPr>
              <w:t xml:space="preserve">assign an identifier to the object before </w:t>
            </w:r>
            <w:r>
              <w:rPr>
                <w:rFonts w:asciiTheme="minorHAnsi" w:eastAsia="Times New Roman" w:hAnsiTheme="minorHAnsi" w:cs="Times New Roman"/>
                <w:bCs/>
                <w:szCs w:val="26"/>
              </w:rPr>
              <w:t xml:space="preserve">the object is saved. </w:t>
            </w:r>
            <w:r w:rsidRPr="001B4DB2">
              <w:rPr>
                <w:rFonts w:asciiTheme="minorHAnsi" w:eastAsia="Times New Roman" w:hAnsiTheme="minorHAnsi" w:cs="Times New Roman"/>
                <w:bCs/>
                <w:szCs w:val="26"/>
              </w:rPr>
              <w:t>This is the default strategy if no &lt;</w:t>
            </w:r>
            <w:r w:rsidRPr="00135979">
              <w:rPr>
                <w:rFonts w:ascii="Courier New" w:hAnsi="Courier New" w:cs="Courier New"/>
              </w:rPr>
              <w:t>generator</w:t>
            </w:r>
            <w:r w:rsidRPr="001B4DB2">
              <w:rPr>
                <w:rFonts w:asciiTheme="minorHAnsi" w:eastAsia="Times New Roman" w:hAnsiTheme="minorHAnsi" w:cs="Times New Roman"/>
                <w:bCs/>
                <w:szCs w:val="26"/>
              </w:rPr>
              <w:t xml:space="preserve">&gt; element is specified. </w:t>
            </w:r>
          </w:p>
        </w:tc>
      </w:tr>
      <w:tr w:rsidR="003C451A" w14:paraId="3792FB35" w14:textId="77777777" w:rsidTr="00337EB8">
        <w:tc>
          <w:tcPr>
            <w:tcW w:w="2988" w:type="dxa"/>
          </w:tcPr>
          <w:p w14:paraId="0FFF899A" w14:textId="77777777" w:rsidR="003C451A" w:rsidRPr="009C14EA" w:rsidRDefault="003C451A" w:rsidP="003C451A">
            <w:pPr>
              <w:tabs>
                <w:tab w:val="left" w:pos="0"/>
              </w:tabs>
              <w:spacing w:after="0" w:line="240" w:lineRule="auto"/>
              <w:rPr>
                <w:rFonts w:ascii="Courier New" w:hAnsi="Courier New" w:cs="Courier New"/>
                <w:sz w:val="20"/>
                <w:szCs w:val="18"/>
              </w:rPr>
            </w:pPr>
            <w:r w:rsidRPr="009C14EA">
              <w:rPr>
                <w:rFonts w:ascii="Courier New" w:hAnsi="Courier New" w:cs="Courier New"/>
                <w:sz w:val="20"/>
                <w:szCs w:val="18"/>
              </w:rPr>
              <w:t xml:space="preserve">select </w:t>
            </w:r>
          </w:p>
        </w:tc>
        <w:tc>
          <w:tcPr>
            <w:tcW w:w="6588" w:type="dxa"/>
            <w:vAlign w:val="center"/>
          </w:tcPr>
          <w:p w14:paraId="594E9ABC" w14:textId="77777777" w:rsidR="003C451A" w:rsidRPr="001B4DB2"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 xml:space="preserve">This is used to retrieve </w:t>
            </w:r>
            <w:r w:rsidRPr="001B4DB2">
              <w:rPr>
                <w:rFonts w:asciiTheme="minorHAnsi" w:eastAsia="Times New Roman" w:hAnsiTheme="minorHAnsi" w:cs="Times New Roman"/>
                <w:bCs/>
                <w:szCs w:val="26"/>
              </w:rPr>
              <w:t xml:space="preserve">a primary key assigned by a database trigger </w:t>
            </w:r>
            <w:r>
              <w:rPr>
                <w:rFonts w:asciiTheme="minorHAnsi" w:eastAsia="Times New Roman" w:hAnsiTheme="minorHAnsi" w:cs="Times New Roman"/>
                <w:bCs/>
                <w:szCs w:val="26"/>
              </w:rPr>
              <w:t xml:space="preserve">to an object’s table, </w:t>
            </w:r>
            <w:r w:rsidRPr="001B4DB2">
              <w:rPr>
                <w:rFonts w:asciiTheme="minorHAnsi" w:eastAsia="Times New Roman" w:hAnsiTheme="minorHAnsi" w:cs="Times New Roman"/>
                <w:bCs/>
                <w:szCs w:val="26"/>
              </w:rPr>
              <w:t xml:space="preserve">by selecting the row </w:t>
            </w:r>
            <w:r>
              <w:rPr>
                <w:rFonts w:asciiTheme="minorHAnsi" w:eastAsia="Times New Roman" w:hAnsiTheme="minorHAnsi" w:cs="Times New Roman"/>
                <w:bCs/>
                <w:szCs w:val="26"/>
              </w:rPr>
              <w:t>using a</w:t>
            </w:r>
            <w:r w:rsidRPr="001B4DB2">
              <w:rPr>
                <w:rFonts w:asciiTheme="minorHAnsi" w:eastAsia="Times New Roman" w:hAnsiTheme="minorHAnsi" w:cs="Times New Roman"/>
                <w:bCs/>
                <w:szCs w:val="26"/>
              </w:rPr>
              <w:t xml:space="preserve"> unique key and retrieving the primary key value</w:t>
            </w:r>
            <w:r>
              <w:rPr>
                <w:rFonts w:asciiTheme="minorHAnsi" w:eastAsia="Times New Roman" w:hAnsiTheme="minorHAnsi" w:cs="Times New Roman"/>
                <w:bCs/>
                <w:szCs w:val="26"/>
              </w:rPr>
              <w:t>.</w:t>
            </w:r>
          </w:p>
        </w:tc>
      </w:tr>
      <w:tr w:rsidR="003C451A" w14:paraId="6DF94498" w14:textId="77777777" w:rsidTr="00337EB8">
        <w:tc>
          <w:tcPr>
            <w:tcW w:w="2988" w:type="dxa"/>
          </w:tcPr>
          <w:p w14:paraId="1CBC0316" w14:textId="77777777" w:rsidR="003C451A" w:rsidRPr="009C14EA" w:rsidRDefault="003C451A" w:rsidP="003C451A">
            <w:pPr>
              <w:tabs>
                <w:tab w:val="left" w:pos="0"/>
              </w:tabs>
              <w:spacing w:after="0" w:line="240" w:lineRule="auto"/>
              <w:rPr>
                <w:rFonts w:ascii="Courier New" w:hAnsi="Courier New" w:cs="Courier New"/>
                <w:sz w:val="20"/>
                <w:szCs w:val="18"/>
              </w:rPr>
            </w:pPr>
            <w:r w:rsidRPr="009C14EA">
              <w:rPr>
                <w:rFonts w:ascii="Courier New" w:hAnsi="Courier New" w:cs="Courier New"/>
                <w:sz w:val="20"/>
                <w:szCs w:val="18"/>
              </w:rPr>
              <w:t xml:space="preserve">foreign </w:t>
            </w:r>
          </w:p>
        </w:tc>
        <w:tc>
          <w:tcPr>
            <w:tcW w:w="6588" w:type="dxa"/>
            <w:vAlign w:val="center"/>
          </w:tcPr>
          <w:p w14:paraId="73CF2CDE" w14:textId="77777777" w:rsidR="003C451A" w:rsidRPr="001B4DB2" w:rsidRDefault="003C451A" w:rsidP="003C451A">
            <w:pPr>
              <w:tabs>
                <w:tab w:val="left" w:pos="0"/>
              </w:tabs>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 xml:space="preserve">This is used to reference an object using the </w:t>
            </w:r>
            <w:r w:rsidRPr="001B4DB2">
              <w:rPr>
                <w:rFonts w:asciiTheme="minorHAnsi" w:eastAsia="Times New Roman" w:hAnsiTheme="minorHAnsi" w:cs="Times New Roman"/>
                <w:bCs/>
                <w:szCs w:val="26"/>
              </w:rPr>
              <w:t>identifier of another associated object</w:t>
            </w:r>
            <w:r>
              <w:rPr>
                <w:rFonts w:asciiTheme="minorHAnsi" w:eastAsia="Times New Roman" w:hAnsiTheme="minorHAnsi" w:cs="Times New Roman"/>
                <w:bCs/>
                <w:szCs w:val="26"/>
              </w:rPr>
              <w:t xml:space="preserve"> through</w:t>
            </w:r>
            <w:r w:rsidRPr="001B4DB2">
              <w:rPr>
                <w:rFonts w:asciiTheme="minorHAnsi" w:eastAsia="Times New Roman" w:hAnsiTheme="minorHAnsi" w:cs="Times New Roman"/>
                <w:bCs/>
                <w:szCs w:val="26"/>
              </w:rPr>
              <w:t xml:space="preserve"> a &lt;one-to-one&gt; primary key association. </w:t>
            </w:r>
          </w:p>
        </w:tc>
      </w:tr>
    </w:tbl>
    <w:p w14:paraId="0EC9767B" w14:textId="77777777" w:rsidR="003C451A" w:rsidRDefault="003C451A" w:rsidP="003C451A">
      <w:pPr>
        <w:pStyle w:val="Caption"/>
        <w:jc w:val="center"/>
        <w:rPr>
          <w:bCs w:val="0"/>
        </w:rPr>
      </w:pPr>
      <w:r w:rsidRPr="00641326">
        <w:rPr>
          <w:bCs w:val="0"/>
        </w:rPr>
        <w:t>Table</w:t>
      </w:r>
      <w:r>
        <w:rPr>
          <w:bCs w:val="0"/>
        </w:rPr>
        <w:t xml:space="preserve"> 7.4</w:t>
      </w:r>
      <w:r w:rsidRPr="00641326">
        <w:rPr>
          <w:bCs w:val="0"/>
        </w:rPr>
        <w:t>: Attributes of</w:t>
      </w:r>
      <w:r>
        <w:rPr>
          <w:bCs w:val="0"/>
        </w:rPr>
        <w:t xml:space="preserve"> the</w:t>
      </w:r>
      <w:r w:rsidRPr="00641326">
        <w:rPr>
          <w:bCs w:val="0"/>
        </w:rPr>
        <w:t xml:space="preserve"> </w:t>
      </w:r>
      <w:r w:rsidRPr="00641326">
        <w:rPr>
          <w:rFonts w:ascii="Courier New" w:hAnsi="Courier New" w:cs="Courier New"/>
          <w:bCs w:val="0"/>
        </w:rPr>
        <w:t>&lt;</w:t>
      </w:r>
      <w:r>
        <w:rPr>
          <w:rFonts w:ascii="Courier New" w:hAnsi="Courier New" w:cs="Courier New"/>
          <w:bCs w:val="0"/>
        </w:rPr>
        <w:t>generator</w:t>
      </w:r>
      <w:r w:rsidRPr="00641326">
        <w:rPr>
          <w:rFonts w:ascii="Courier New" w:hAnsi="Courier New" w:cs="Courier New"/>
          <w:bCs w:val="0"/>
        </w:rPr>
        <w:t>&gt;</w:t>
      </w:r>
      <w:r>
        <w:rPr>
          <w:bCs w:val="0"/>
        </w:rPr>
        <w:t xml:space="preserve"> E</w:t>
      </w:r>
      <w:r w:rsidRPr="00641326">
        <w:rPr>
          <w:bCs w:val="0"/>
        </w:rPr>
        <w:t>lement</w:t>
      </w:r>
    </w:p>
    <w:p w14:paraId="61D2F884" w14:textId="77777777" w:rsidR="003C451A" w:rsidRDefault="003C451A" w:rsidP="003C451A">
      <w:pPr>
        <w:spacing w:after="0" w:line="240" w:lineRule="auto"/>
        <w:rPr>
          <w:szCs w:val="24"/>
        </w:rPr>
      </w:pPr>
      <w:r w:rsidRPr="00D407D3">
        <w:rPr>
          <w:szCs w:val="24"/>
        </w:rPr>
        <w:t xml:space="preserve">All generators implement the interface </w:t>
      </w:r>
      <w:r w:rsidRPr="00907AA2">
        <w:rPr>
          <w:rFonts w:ascii="Courier New" w:hAnsi="Courier New" w:cs="Courier New"/>
          <w:szCs w:val="24"/>
        </w:rPr>
        <w:t>org.</w:t>
      </w:r>
      <w:r>
        <w:rPr>
          <w:rFonts w:ascii="Courier New" w:hAnsi="Courier New" w:cs="Courier New"/>
          <w:szCs w:val="24"/>
        </w:rPr>
        <w:t>hibernate</w:t>
      </w:r>
      <w:r w:rsidRPr="00907AA2">
        <w:rPr>
          <w:rFonts w:ascii="Courier New" w:hAnsi="Courier New" w:cs="Courier New"/>
          <w:szCs w:val="24"/>
        </w:rPr>
        <w:t>.id.IdentifierGenerator</w:t>
      </w:r>
      <w:r w:rsidRPr="00D407D3">
        <w:rPr>
          <w:szCs w:val="24"/>
        </w:rPr>
        <w:t xml:space="preserve">. </w:t>
      </w:r>
      <w:r>
        <w:rPr>
          <w:szCs w:val="24"/>
        </w:rPr>
        <w:t>Hibernate</w:t>
      </w:r>
      <w:r w:rsidRPr="00D407D3">
        <w:rPr>
          <w:szCs w:val="24"/>
        </w:rPr>
        <w:t xml:space="preserve"> provides a wide range of built-in generators. </w:t>
      </w:r>
    </w:p>
    <w:p w14:paraId="7594C3C1" w14:textId="77777777" w:rsidR="003C451A" w:rsidRDefault="003C451A" w:rsidP="003C451A">
      <w:pPr>
        <w:spacing w:after="0" w:line="240" w:lineRule="auto"/>
        <w:rPr>
          <w:szCs w:val="24"/>
        </w:rPr>
      </w:pPr>
    </w:p>
    <w:p w14:paraId="6726C137" w14:textId="77777777" w:rsidR="003C451A" w:rsidRDefault="003C451A" w:rsidP="00694C60">
      <w:pPr>
        <w:spacing w:after="0" w:line="240" w:lineRule="auto"/>
        <w:jc w:val="both"/>
      </w:pPr>
      <w:r>
        <w:t>Generators are used to create a unique key in a sequence. These keys are used to index the objects being mapped. While defining a &lt;generator&gt; element, the object types you can use are:</w:t>
      </w:r>
    </w:p>
    <w:p w14:paraId="54CF4FCB" w14:textId="77777777" w:rsidR="00694C60" w:rsidRDefault="00694C60" w:rsidP="00694C60">
      <w:pPr>
        <w:spacing w:after="0" w:line="240" w:lineRule="auto"/>
        <w:jc w:val="both"/>
      </w:pPr>
    </w:p>
    <w:p w14:paraId="3034FF68" w14:textId="77777777" w:rsidR="003C451A" w:rsidRDefault="003C451A" w:rsidP="005E6FB6">
      <w:pPr>
        <w:pStyle w:val="ListParagraph"/>
        <w:numPr>
          <w:ilvl w:val="0"/>
          <w:numId w:val="146"/>
        </w:numPr>
        <w:spacing w:after="0" w:line="240" w:lineRule="auto"/>
        <w:jc w:val="both"/>
      </w:pPr>
      <w:r>
        <w:t>The name of a Hibernate basic type such as integer, string, binary, serializable, character, date, timestamp, float, , object, or blob</w:t>
      </w:r>
    </w:p>
    <w:p w14:paraId="7C36F864" w14:textId="77777777" w:rsidR="003C451A" w:rsidRDefault="003C451A" w:rsidP="00694C60">
      <w:pPr>
        <w:pStyle w:val="ListParagraph"/>
        <w:spacing w:after="0" w:line="240" w:lineRule="auto"/>
        <w:jc w:val="both"/>
      </w:pPr>
    </w:p>
    <w:p w14:paraId="63E41CB2" w14:textId="77777777" w:rsidR="003C451A" w:rsidRDefault="003C451A" w:rsidP="005E6FB6">
      <w:pPr>
        <w:pStyle w:val="ListParagraph"/>
        <w:numPr>
          <w:ilvl w:val="0"/>
          <w:numId w:val="146"/>
        </w:numPr>
        <w:spacing w:after="0" w:line="240" w:lineRule="auto"/>
        <w:jc w:val="both"/>
      </w:pPr>
      <w:r>
        <w:t>The name of a Java class with a default basic type such as Integer, Float, java.util.Date, java.lang.Integer, char, java.lang.String, or java.sql.Clob)</w:t>
      </w:r>
    </w:p>
    <w:p w14:paraId="412DC8FB" w14:textId="77777777" w:rsidR="003C451A" w:rsidRDefault="003C451A" w:rsidP="00694C60">
      <w:pPr>
        <w:pStyle w:val="ListParagraph"/>
        <w:spacing w:after="0" w:line="240" w:lineRule="auto"/>
        <w:jc w:val="both"/>
      </w:pPr>
    </w:p>
    <w:p w14:paraId="148429BE" w14:textId="77777777" w:rsidR="003C451A" w:rsidRDefault="003C451A" w:rsidP="005E6FB6">
      <w:pPr>
        <w:pStyle w:val="ListParagraph"/>
        <w:numPr>
          <w:ilvl w:val="0"/>
          <w:numId w:val="146"/>
        </w:numPr>
        <w:spacing w:after="0" w:line="240" w:lineRule="auto"/>
        <w:jc w:val="both"/>
      </w:pPr>
      <w:r>
        <w:t>The name of a serializable Java class</w:t>
      </w:r>
    </w:p>
    <w:p w14:paraId="2D42085C" w14:textId="77777777" w:rsidR="003C451A" w:rsidRDefault="003C451A" w:rsidP="003C451A">
      <w:pPr>
        <w:pStyle w:val="ListParagraph"/>
        <w:spacing w:after="0" w:line="240" w:lineRule="auto"/>
      </w:pPr>
    </w:p>
    <w:p w14:paraId="59477CF3" w14:textId="77777777" w:rsidR="003C451A" w:rsidRDefault="003C451A" w:rsidP="005E6FB6">
      <w:pPr>
        <w:pStyle w:val="ListParagraph"/>
        <w:numPr>
          <w:ilvl w:val="0"/>
          <w:numId w:val="146"/>
        </w:numPr>
        <w:spacing w:after="0" w:line="240" w:lineRule="auto"/>
        <w:jc w:val="both"/>
      </w:pPr>
      <w:r>
        <w:t>The class name of a custom type such as com.illflow.type.MyCustomType</w:t>
      </w:r>
    </w:p>
    <w:p w14:paraId="269153B7" w14:textId="77777777" w:rsidR="003C451A" w:rsidRDefault="003C451A" w:rsidP="003C451A">
      <w:pPr>
        <w:pStyle w:val="Heading6"/>
        <w:spacing w:before="0" w:line="240" w:lineRule="auto"/>
        <w:rPr>
          <w:rFonts w:ascii="Courier New" w:eastAsia="Calibri" w:hAnsi="Courier New" w:cs="Courier New"/>
          <w:b/>
          <w:i w:val="0"/>
          <w:iCs w:val="0"/>
          <w:color w:val="auto"/>
          <w:sz w:val="20"/>
          <w:szCs w:val="18"/>
        </w:rPr>
      </w:pPr>
    </w:p>
    <w:p w14:paraId="30455A5D" w14:textId="77777777" w:rsidR="003C451A" w:rsidRDefault="003C451A" w:rsidP="003C451A">
      <w:pPr>
        <w:pStyle w:val="Heading6"/>
        <w:spacing w:before="0" w:line="240" w:lineRule="auto"/>
        <w:rPr>
          <w:rFonts w:asciiTheme="minorHAnsi" w:hAnsiTheme="minorHAnsi"/>
          <w:b/>
          <w:i w:val="0"/>
          <w:color w:val="auto"/>
        </w:rPr>
      </w:pPr>
      <w:r w:rsidRPr="00112363">
        <w:rPr>
          <w:rFonts w:asciiTheme="minorHAnsi" w:hAnsiTheme="minorHAnsi"/>
          <w:b/>
          <w:i w:val="0"/>
          <w:color w:val="auto"/>
        </w:rPr>
        <w:t>The</w:t>
      </w:r>
      <w:r>
        <w:rPr>
          <w:rFonts w:ascii="Courier New" w:eastAsia="Calibri" w:hAnsi="Courier New" w:cs="Courier New"/>
          <w:b/>
          <w:i w:val="0"/>
          <w:iCs w:val="0"/>
          <w:color w:val="auto"/>
          <w:sz w:val="20"/>
          <w:szCs w:val="18"/>
        </w:rPr>
        <w:t xml:space="preserve"> </w:t>
      </w:r>
      <w:r w:rsidRPr="0027792D">
        <w:rPr>
          <w:rFonts w:ascii="Courier New" w:eastAsia="Calibri" w:hAnsi="Courier New" w:cs="Courier New"/>
          <w:b/>
          <w:i w:val="0"/>
          <w:iCs w:val="0"/>
          <w:color w:val="auto"/>
          <w:sz w:val="20"/>
          <w:szCs w:val="18"/>
        </w:rPr>
        <w:t>&lt;property&gt;</w:t>
      </w:r>
      <w:r w:rsidRPr="00A2074A">
        <w:rPr>
          <w:rFonts w:ascii="Courier New" w:eastAsia="Times New Roman" w:hAnsi="Courier New" w:cs="Courier New"/>
          <w:b/>
          <w:i w:val="0"/>
          <w:color w:val="auto"/>
          <w:lang w:val="en-IN" w:eastAsia="en-IN"/>
        </w:rPr>
        <w:t xml:space="preserve"> </w:t>
      </w:r>
      <w:r w:rsidRPr="003B2F90">
        <w:rPr>
          <w:rFonts w:asciiTheme="minorHAnsi" w:hAnsiTheme="minorHAnsi"/>
          <w:b/>
          <w:i w:val="0"/>
          <w:color w:val="auto"/>
        </w:rPr>
        <w:t>Element</w:t>
      </w:r>
    </w:p>
    <w:p w14:paraId="6FA8752E" w14:textId="77777777" w:rsidR="003C451A" w:rsidRDefault="003C451A" w:rsidP="003C451A">
      <w:pPr>
        <w:spacing w:after="0" w:line="240" w:lineRule="auto"/>
      </w:pPr>
    </w:p>
    <w:p w14:paraId="2CA445EC" w14:textId="77777777" w:rsidR="003C451A" w:rsidRDefault="003C451A" w:rsidP="00694C60">
      <w:pPr>
        <w:spacing w:after="0" w:line="240" w:lineRule="auto"/>
        <w:jc w:val="both"/>
      </w:pPr>
      <w:r>
        <w:t xml:space="preserve">Derived properties are a powerful feature of Hibernate. Derived properties are defined as read-only properties and are computed during load time. When you declare the computation as a SQL expression, it translates into the subquery clause of SELECT. </w:t>
      </w:r>
      <w:r w:rsidRPr="00BB3DA6">
        <w:t>Code Segment 7.</w:t>
      </w:r>
      <w:r>
        <w:t xml:space="preserve">13 is a sample of the </w:t>
      </w:r>
      <w:r w:rsidRPr="00BB3DA6">
        <w:t>&lt;</w:t>
      </w:r>
      <w:r w:rsidRPr="00BB3DA6">
        <w:rPr>
          <w:rFonts w:ascii="Courier New" w:hAnsi="Courier New" w:cs="Courier New"/>
          <w:sz w:val="20"/>
        </w:rPr>
        <w:t>propert</w:t>
      </w:r>
      <w:r>
        <w:rPr>
          <w:rFonts w:ascii="Courier New" w:hAnsi="Courier New" w:cs="Courier New"/>
          <w:sz w:val="20"/>
        </w:rPr>
        <w:t>y</w:t>
      </w:r>
      <w:r w:rsidRPr="00BB3DA6">
        <w:t>&gt; element.</w:t>
      </w:r>
    </w:p>
    <w:p w14:paraId="351B2AE7" w14:textId="77777777" w:rsidR="003C451A" w:rsidRDefault="003C451A" w:rsidP="003C451A">
      <w:pPr>
        <w:spacing w:after="0" w:line="240" w:lineRule="auto"/>
      </w:pPr>
      <w:r>
        <w:rPr>
          <w:noProof/>
        </w:rPr>
        <mc:AlternateContent>
          <mc:Choice Requires="wps">
            <w:drawing>
              <wp:anchor distT="0" distB="0" distL="114300" distR="114300" simplePos="0" relativeHeight="251701248" behindDoc="0" locked="0" layoutInCell="1" allowOverlap="1" wp14:anchorId="02AA0616" wp14:editId="4FB83423">
                <wp:simplePos x="0" y="0"/>
                <wp:positionH relativeFrom="column">
                  <wp:posOffset>617220</wp:posOffset>
                </wp:positionH>
                <wp:positionV relativeFrom="paragraph">
                  <wp:posOffset>142875</wp:posOffset>
                </wp:positionV>
                <wp:extent cx="4882515" cy="963930"/>
                <wp:effectExtent l="0" t="0" r="13335" b="27305"/>
                <wp:wrapNone/>
                <wp:docPr id="21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2515" cy="963930"/>
                        </a:xfrm>
                        <a:prstGeom prst="rect">
                          <a:avLst/>
                        </a:prstGeom>
                        <a:solidFill>
                          <a:schemeClr val="accent5">
                            <a:lumMod val="20000"/>
                            <a:lumOff val="80000"/>
                            <a:alpha val="48000"/>
                          </a:schemeClr>
                        </a:solidFill>
                        <a:ln w="9525">
                          <a:solidFill>
                            <a:schemeClr val="bg1">
                              <a:lumMod val="85000"/>
                              <a:lumOff val="0"/>
                            </a:schemeClr>
                          </a:solidFill>
                          <a:miter lim="800000"/>
                          <a:headEnd/>
                          <a:tailEnd/>
                        </a:ln>
                      </wps:spPr>
                      <wps:txbx>
                        <w:txbxContent>
                          <w:p w14:paraId="2A6A8A1C" w14:textId="77777777"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&lt;property name="totalPrice"</w:t>
                            </w:r>
                          </w:p>
                          <w:p w14:paraId="5441107D"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formula</w:t>
                            </w:r>
                            <w:proofErr w:type="gramEnd"/>
                            <w:r w:rsidRPr="004B693B">
                              <w:rPr>
                                <w:rFonts w:ascii="Courier New" w:hAnsi="Courier New" w:cs="Courier New"/>
                                <w:sz w:val="20"/>
                              </w:rPr>
                              <w:t>="( SELECT SUM (li.quantity*p.price) FROM LineItem li, Product p</w:t>
                            </w:r>
                          </w:p>
                          <w:p w14:paraId="5F226DB7" w14:textId="77777777"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WHERE li.productId = p.productId</w:t>
                            </w:r>
                          </w:p>
                          <w:p w14:paraId="46D7EB4F" w14:textId="77777777"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AND li.customerId = customerId</w:t>
                            </w:r>
                          </w:p>
                          <w:p w14:paraId="646B09C4" w14:textId="77777777"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 xml:space="preserve">AND li.orderNumber = </w:t>
                            </w:r>
                            <w:proofErr w:type="gramStart"/>
                            <w:r w:rsidRPr="004B693B">
                              <w:rPr>
                                <w:rFonts w:ascii="Courier New" w:hAnsi="Courier New" w:cs="Courier New"/>
                                <w:sz w:val="20"/>
                              </w:rPr>
                              <w:t>orderNumber )</w:t>
                            </w:r>
                            <w:proofErr w:type="gramEnd"/>
                            <w:r w:rsidRPr="004B693B">
                              <w:rPr>
                                <w:rFonts w:ascii="Courier New" w:hAnsi="Courier New" w:cs="Courier New"/>
                                <w:sz w:val="20"/>
                              </w:rPr>
                              <w:t>"/&gt;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margin-left:48.6pt;margin-top:11.25pt;width:384.45pt;height:75.9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" fillcolor="#daeef3 [664]" strokecolor="#d8d8d8 [2732]">
                <v:fill opacity="31354f"/>
                <v:textbox style="mso-fit-shape-to-text:t">
                  <w:txbxContent>
                    <w:p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&lt;property name="totalPrice"</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formula</w:t>
                      </w:r>
                      <w:proofErr w:type="gramEnd"/>
                      <w:r w:rsidRPr="004B693B">
                        <w:rPr>
                          <w:rFonts w:ascii="Courier New" w:hAnsi="Courier New" w:cs="Courier New"/>
                          <w:sz w:val="20"/>
                        </w:rPr>
                        <w:t>="( SELECT SUM (li.quantity*p.price) FROM LineItem li, Product p</w:t>
                      </w:r>
                    </w:p>
                    <w:p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WHERE li.productId = p.productId</w:t>
                      </w:r>
                    </w:p>
                    <w:p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AND li.customerId = customerId</w:t>
                      </w:r>
                    </w:p>
                    <w:p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 xml:space="preserve">AND li.orderNumber = </w:t>
                      </w:r>
                      <w:proofErr w:type="gramStart"/>
                      <w:r w:rsidRPr="004B693B">
                        <w:rPr>
                          <w:rFonts w:ascii="Courier New" w:hAnsi="Courier New" w:cs="Courier New"/>
                          <w:sz w:val="20"/>
                        </w:rPr>
                        <w:t>orderNumber )</w:t>
                      </w:r>
                      <w:proofErr w:type="gramEnd"/>
                      <w:r w:rsidRPr="004B693B">
                        <w:rPr>
                          <w:rFonts w:ascii="Courier New" w:hAnsi="Courier New" w:cs="Courier New"/>
                          <w:sz w:val="20"/>
                        </w:rPr>
                        <w:t>"/&gt;</w:t>
                      </w:r>
                    </w:p>
                  </w:txbxContent>
                </v:textbox>
              </v:shape>
            </w:pict>
          </mc:Fallback>
        </mc:AlternateContent>
      </w:r>
    </w:p>
    <w:p w14:paraId="6E49B449" w14:textId="77777777" w:rsidR="003C451A" w:rsidRDefault="003C451A" w:rsidP="003C451A">
      <w:pPr>
        <w:spacing w:after="0" w:line="240" w:lineRule="auto"/>
      </w:pPr>
    </w:p>
    <w:p w14:paraId="1C964297" w14:textId="77777777" w:rsidR="003C451A" w:rsidRDefault="003C451A" w:rsidP="003C451A">
      <w:pPr>
        <w:spacing w:after="0" w:line="240" w:lineRule="auto"/>
      </w:pPr>
    </w:p>
    <w:p w14:paraId="4B856E40" w14:textId="77777777" w:rsidR="003C451A" w:rsidRDefault="003C451A" w:rsidP="003C451A">
      <w:pPr>
        <w:spacing w:after="0" w:line="240" w:lineRule="auto"/>
      </w:pPr>
    </w:p>
    <w:p w14:paraId="58E36D75" w14:textId="77777777" w:rsidR="003C451A" w:rsidRDefault="003C451A" w:rsidP="003C451A">
      <w:pPr>
        <w:spacing w:after="0" w:line="240" w:lineRule="auto"/>
      </w:pPr>
    </w:p>
    <w:p w14:paraId="27EB0409" w14:textId="77777777" w:rsidR="003C451A" w:rsidRDefault="003C451A" w:rsidP="003C451A">
      <w:pPr>
        <w:spacing w:after="0" w:line="240" w:lineRule="auto"/>
      </w:pPr>
    </w:p>
    <w:p w14:paraId="7E06A1A3" w14:textId="77777777" w:rsidR="003C451A" w:rsidRDefault="003C451A" w:rsidP="003C451A">
      <w:pPr>
        <w:spacing w:after="0" w:line="240" w:lineRule="auto"/>
      </w:pPr>
    </w:p>
    <w:p w14:paraId="5F73D848" w14:textId="77777777" w:rsidR="003C451A" w:rsidRDefault="003C451A" w:rsidP="003C451A">
      <w:pPr>
        <w:spacing w:after="0" w:line="240" w:lineRule="auto"/>
        <w:jc w:val="center"/>
        <w:rPr>
          <w:b/>
          <w:sz w:val="20"/>
        </w:rPr>
      </w:pPr>
      <w:r w:rsidRPr="00512A45">
        <w:rPr>
          <w:b/>
          <w:sz w:val="20"/>
        </w:rPr>
        <w:t xml:space="preserve">Code Segment </w:t>
      </w:r>
      <w:r>
        <w:rPr>
          <w:b/>
          <w:sz w:val="20"/>
        </w:rPr>
        <w:t>7.13: Code Sample of &lt;</w:t>
      </w:r>
      <w:r>
        <w:rPr>
          <w:rFonts w:ascii="Courier New" w:hAnsi="Courier New" w:cs="Courier New"/>
          <w:b/>
          <w:sz w:val="20"/>
        </w:rPr>
        <w:t>property</w:t>
      </w:r>
      <w:r w:rsidRPr="00512A45">
        <w:rPr>
          <w:rFonts w:ascii="Courier New" w:hAnsi="Courier New" w:cs="Courier New"/>
          <w:b/>
          <w:sz w:val="20"/>
        </w:rPr>
        <w:t xml:space="preserve">&gt; </w:t>
      </w:r>
      <w:r>
        <w:rPr>
          <w:b/>
          <w:sz w:val="20"/>
        </w:rPr>
        <w:t>E</w:t>
      </w:r>
      <w:r w:rsidRPr="00512A45">
        <w:rPr>
          <w:b/>
          <w:sz w:val="20"/>
        </w:rPr>
        <w:t>lement</w:t>
      </w:r>
    </w:p>
    <w:p w14:paraId="7A3D3BE9" w14:textId="77777777" w:rsidR="00694C60" w:rsidRDefault="00694C60" w:rsidP="003C451A">
      <w:pPr>
        <w:pStyle w:val="Heading6"/>
        <w:spacing w:before="0"/>
        <w:rPr>
          <w:rFonts w:asciiTheme="minorHAnsi" w:hAnsiTheme="minorHAnsi"/>
          <w:b/>
          <w:i w:val="0"/>
          <w:color w:val="auto"/>
        </w:rPr>
      </w:pPr>
    </w:p>
    <w:p w14:paraId="1A306038" w14:textId="77777777" w:rsidR="003C451A" w:rsidRDefault="003C451A" w:rsidP="003C451A">
      <w:pPr>
        <w:pStyle w:val="Heading6"/>
        <w:spacing w:before="0"/>
        <w:rPr>
          <w:rFonts w:asciiTheme="minorHAnsi" w:hAnsiTheme="minorHAnsi"/>
          <w:b/>
          <w:i w:val="0"/>
          <w:color w:val="auto"/>
        </w:rPr>
      </w:pPr>
      <w:r w:rsidRPr="00112363">
        <w:rPr>
          <w:rFonts w:asciiTheme="minorHAnsi" w:hAnsiTheme="minorHAnsi"/>
          <w:b/>
          <w:i w:val="0"/>
          <w:color w:val="auto"/>
        </w:rPr>
        <w:t>The</w:t>
      </w:r>
      <w:r>
        <w:rPr>
          <w:rFonts w:ascii="Courier New" w:eastAsia="Calibri" w:hAnsi="Courier New" w:cs="Courier New"/>
          <w:b/>
          <w:i w:val="0"/>
          <w:iCs w:val="0"/>
          <w:color w:val="auto"/>
          <w:sz w:val="20"/>
          <w:szCs w:val="18"/>
        </w:rPr>
        <w:t xml:space="preserve"> &lt;</w:t>
      </w:r>
      <w:r w:rsidRPr="0027792D">
        <w:rPr>
          <w:rFonts w:ascii="Courier New" w:eastAsia="Calibri" w:hAnsi="Courier New" w:cs="Courier New"/>
          <w:b/>
          <w:i w:val="0"/>
          <w:iCs w:val="0"/>
          <w:color w:val="auto"/>
          <w:sz w:val="20"/>
          <w:szCs w:val="18"/>
        </w:rPr>
        <w:t>many-to-one&gt;</w:t>
      </w:r>
      <w:r w:rsidRPr="00B81CA3">
        <w:rPr>
          <w:rFonts w:ascii="Courier New" w:eastAsia="Times New Roman" w:hAnsi="Courier New" w:cs="Courier New"/>
          <w:b/>
          <w:i w:val="0"/>
          <w:color w:val="auto"/>
          <w:lang w:val="en-IN" w:eastAsia="en-IN"/>
        </w:rPr>
        <w:t xml:space="preserve"> </w:t>
      </w:r>
      <w:r w:rsidRPr="003B2F90">
        <w:rPr>
          <w:rFonts w:asciiTheme="minorHAnsi" w:hAnsiTheme="minorHAnsi"/>
          <w:b/>
          <w:i w:val="0"/>
          <w:color w:val="auto"/>
        </w:rPr>
        <w:t>Element</w:t>
      </w:r>
    </w:p>
    <w:p w14:paraId="4CE80083" w14:textId="77777777" w:rsidR="00694C60" w:rsidRPr="00694C60" w:rsidRDefault="00694C60" w:rsidP="00337EB8">
      <w:pPr>
        <w:spacing w:line="240" w:lineRule="auto"/>
      </w:pPr>
    </w:p>
    <w:p w14:paraId="7B6875F5" w14:textId="77777777" w:rsidR="003C451A" w:rsidRDefault="003C451A" w:rsidP="00337EB8">
      <w:pPr>
        <w:pStyle w:val="Heading6"/>
        <w:spacing w:before="0" w:line="240" w:lineRule="auto"/>
        <w:rPr>
          <w:rFonts w:asciiTheme="minorHAnsi" w:hAnsiTheme="minorHAnsi"/>
          <w:i w:val="0"/>
          <w:color w:val="auto"/>
        </w:rPr>
      </w:pPr>
      <w:r w:rsidRPr="00FE6A78">
        <w:rPr>
          <w:i w:val="0"/>
          <w:color w:val="auto"/>
        </w:rPr>
        <w:t xml:space="preserve">A </w:t>
      </w:r>
      <w:r>
        <w:rPr>
          <w:rFonts w:ascii="Courier New" w:eastAsia="Calibri" w:hAnsi="Courier New" w:cs="Courier New"/>
          <w:b/>
          <w:i w:val="0"/>
          <w:iCs w:val="0"/>
          <w:color w:val="auto"/>
          <w:sz w:val="20"/>
          <w:szCs w:val="18"/>
        </w:rPr>
        <w:t>&lt;</w:t>
      </w:r>
      <w:r w:rsidRPr="0027792D">
        <w:rPr>
          <w:rFonts w:ascii="Courier New" w:eastAsia="Calibri" w:hAnsi="Courier New" w:cs="Courier New"/>
          <w:b/>
          <w:i w:val="0"/>
          <w:iCs w:val="0"/>
          <w:color w:val="auto"/>
          <w:sz w:val="20"/>
          <w:szCs w:val="18"/>
        </w:rPr>
        <w:t>many-to-one&gt;</w:t>
      </w:r>
      <w:r w:rsidRPr="00B81CA3">
        <w:rPr>
          <w:rFonts w:ascii="Courier New" w:eastAsia="Times New Roman" w:hAnsi="Courier New" w:cs="Courier New"/>
          <w:b/>
          <w:i w:val="0"/>
          <w:color w:val="auto"/>
          <w:lang w:val="en-IN" w:eastAsia="en-IN"/>
        </w:rPr>
        <w:t xml:space="preserve"> </w:t>
      </w:r>
      <w:r w:rsidRPr="00EC35D3">
        <w:rPr>
          <w:rFonts w:asciiTheme="minorHAnsi" w:hAnsiTheme="minorHAnsi"/>
          <w:i w:val="0"/>
          <w:color w:val="auto"/>
        </w:rPr>
        <w:t>element</w:t>
      </w:r>
      <w:r>
        <w:rPr>
          <w:rFonts w:asciiTheme="minorHAnsi" w:hAnsiTheme="minorHAnsi"/>
          <w:i w:val="0"/>
          <w:color w:val="auto"/>
        </w:rPr>
        <w:t xml:space="preserve"> is used to define the rule that will establish a many-to-one relationship between entities. </w:t>
      </w:r>
      <w:r w:rsidRPr="00FE6A78">
        <w:rPr>
          <w:rFonts w:asciiTheme="minorHAnsi" w:hAnsiTheme="minorHAnsi"/>
          <w:i w:val="0"/>
          <w:color w:val="auto"/>
        </w:rPr>
        <w:t>Code Segment 7.14 provides a sample of</w:t>
      </w:r>
      <w:r>
        <w:rPr>
          <w:rFonts w:asciiTheme="minorHAnsi" w:hAnsiTheme="minorHAnsi"/>
          <w:i w:val="0"/>
          <w:color w:val="auto"/>
        </w:rPr>
        <w:t xml:space="preserve"> the</w:t>
      </w:r>
      <w:r w:rsidRPr="00FE6A78">
        <w:rPr>
          <w:rFonts w:asciiTheme="minorHAnsi" w:hAnsiTheme="minorHAnsi"/>
          <w:i w:val="0"/>
          <w:color w:val="auto"/>
        </w:rPr>
        <w:t xml:space="preserve"> &lt;many-to-one&gt; element. </w:t>
      </w:r>
    </w:p>
    <w:p w14:paraId="71822612" w14:textId="77777777" w:rsidR="003C451A" w:rsidRPr="00FE6A78" w:rsidRDefault="003C451A" w:rsidP="00337EB8">
      <w:pPr>
        <w:rPr>
          <w:rFonts w:asciiTheme="minorHAnsi" w:hAnsiTheme="minorHAnsi"/>
          <w:i/>
        </w:rPr>
      </w:pPr>
      <w:r>
        <w:br w:type="page"/>
      </w:r>
      <w:r w:rsidRPr="00FE6A78">
        <w:rPr>
          <w:rFonts w:asciiTheme="minorHAnsi" w:hAnsiTheme="minorHAnsi"/>
          <w:i/>
        </w:rPr>
        <w:lastRenderedPageBreak/>
        <w:t xml:space="preserve"> </w:t>
      </w:r>
    </w:p>
    <w:p w14:paraId="28FB7A4D" w14:textId="77777777" w:rsidR="003C451A" w:rsidRDefault="003C451A" w:rsidP="003C451A">
      <w:pPr>
        <w:spacing w:after="0" w:line="240" w:lineRule="auto"/>
      </w:pPr>
      <w:r>
        <w:rPr>
          <w:rFonts w:eastAsiaTheme="majorEastAsia" w:cs="Courier New"/>
          <w:bCs/>
          <w:noProof/>
        </w:rPr>
        <mc:AlternateContent>
          <mc:Choice Requires="wps">
            <w:drawing>
              <wp:anchor distT="0" distB="0" distL="114300" distR="114300" simplePos="0" relativeHeight="251702272" behindDoc="0" locked="0" layoutInCell="1" allowOverlap="1" wp14:anchorId="68B4FAC1" wp14:editId="0204BF5E">
                <wp:simplePos x="0" y="0"/>
                <wp:positionH relativeFrom="column">
                  <wp:posOffset>700405</wp:posOffset>
                </wp:positionH>
                <wp:positionV relativeFrom="paragraph">
                  <wp:posOffset>85725</wp:posOffset>
                </wp:positionV>
                <wp:extent cx="4540250" cy="2117090"/>
                <wp:effectExtent l="5080" t="8255" r="7620" b="8255"/>
                <wp:wrapNone/>
                <wp:docPr id="21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2117090"/>
                        </a:xfrm>
                        <a:prstGeom prst="rect">
                          <a:avLst/>
                        </a:prstGeom>
                        <a:solidFill>
                          <a:schemeClr val="bg1">
                            <a:lumMod val="95000"/>
                            <a:lumOff val="0"/>
                          </a:schemeClr>
                        </a:solidFill>
                        <a:ln w="9525">
                          <a:solidFill>
                            <a:schemeClr val="tx1">
                              <a:lumMod val="100000"/>
                              <a:lumOff val="0"/>
                            </a:schemeClr>
                          </a:solidFill>
                          <a:miter lim="800000"/>
                          <a:headEnd/>
                          <a:tailEnd/>
                        </a:ln>
                      </wps:spPr>
                      <wps:txbx>
                        <w:txbxContent>
                          <w:p w14:paraId="5724C8A5" w14:textId="77777777"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&lt;many-to-one</w:t>
                            </w:r>
                          </w:p>
                          <w:p w14:paraId="393239AF" w14:textId="77777777"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 xml:space="preserve"> </w:t>
                            </w:r>
                            <w:r w:rsidRPr="004B693B">
                              <w:rPr>
                                <w:rFonts w:ascii="Courier New" w:hAnsi="Courier New" w:cs="Courier New"/>
                                <w:sz w:val="20"/>
                              </w:rPr>
                              <w:tab/>
                            </w:r>
                            <w:proofErr w:type="gramStart"/>
                            <w:r w:rsidRPr="004B693B">
                              <w:rPr>
                                <w:rFonts w:ascii="Courier New" w:hAnsi="Courier New" w:cs="Courier New"/>
                                <w:sz w:val="20"/>
                              </w:rPr>
                              <w:t>name</w:t>
                            </w:r>
                            <w:proofErr w:type="gramEnd"/>
                            <w:r w:rsidRPr="004B693B">
                              <w:rPr>
                                <w:rFonts w:ascii="Courier New" w:hAnsi="Courier New" w:cs="Courier New"/>
                                <w:sz w:val="20"/>
                              </w:rPr>
                              <w:t xml:space="preserve">="propertyName" </w:t>
                            </w:r>
                          </w:p>
                          <w:p w14:paraId="56DBBCF3"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column</w:t>
                            </w:r>
                            <w:proofErr w:type="gramEnd"/>
                            <w:r w:rsidRPr="004B693B">
                              <w:rPr>
                                <w:rFonts w:ascii="Courier New" w:hAnsi="Courier New" w:cs="Courier New"/>
                                <w:sz w:val="20"/>
                              </w:rPr>
                              <w:t xml:space="preserve">="column_name" </w:t>
                            </w:r>
                          </w:p>
                          <w:p w14:paraId="46EC8FF7"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class</w:t>
                            </w:r>
                            <w:proofErr w:type="gramEnd"/>
                            <w:r w:rsidRPr="004B693B">
                              <w:rPr>
                                <w:rFonts w:ascii="Courier New" w:hAnsi="Courier New" w:cs="Courier New"/>
                                <w:sz w:val="20"/>
                              </w:rPr>
                              <w:t xml:space="preserve">="ClassName" </w:t>
                            </w:r>
                          </w:p>
                          <w:p w14:paraId="7C5BE0D3"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cascade</w:t>
                            </w:r>
                            <w:proofErr w:type="gramEnd"/>
                            <w:r w:rsidRPr="004B693B">
                              <w:rPr>
                                <w:rFonts w:ascii="Courier New" w:hAnsi="Courier New" w:cs="Courier New"/>
                                <w:sz w:val="20"/>
                              </w:rPr>
                              <w:t xml:space="preserve">="cascade_style" </w:t>
                            </w:r>
                          </w:p>
                          <w:p w14:paraId="6BCD06A5"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fetch</w:t>
                            </w:r>
                            <w:proofErr w:type="gramEnd"/>
                            <w:r w:rsidRPr="004B693B">
                              <w:rPr>
                                <w:rFonts w:ascii="Courier New" w:hAnsi="Courier New" w:cs="Courier New"/>
                                <w:sz w:val="20"/>
                              </w:rPr>
                              <w:t xml:space="preserve">="join|select" </w:t>
                            </w:r>
                          </w:p>
                          <w:p w14:paraId="3384DBDB"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update</w:t>
                            </w:r>
                            <w:proofErr w:type="gramEnd"/>
                            <w:r w:rsidRPr="004B693B">
                              <w:rPr>
                                <w:rFonts w:ascii="Courier New" w:hAnsi="Courier New" w:cs="Courier New"/>
                                <w:sz w:val="20"/>
                              </w:rPr>
                              <w:t>="true|false"</w:t>
                            </w:r>
                          </w:p>
                          <w:p w14:paraId="0AF33A67"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insert</w:t>
                            </w:r>
                            <w:proofErr w:type="gramEnd"/>
                            <w:r w:rsidRPr="004B693B">
                              <w:rPr>
                                <w:rFonts w:ascii="Courier New" w:hAnsi="Courier New" w:cs="Courier New"/>
                                <w:sz w:val="20"/>
                              </w:rPr>
                              <w:t xml:space="preserve">="true|false" </w:t>
                            </w:r>
                          </w:p>
                          <w:p w14:paraId="30142CBA"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property</w:t>
                            </w:r>
                            <w:proofErr w:type="gramEnd"/>
                            <w:r w:rsidRPr="004B693B">
                              <w:rPr>
                                <w:rFonts w:ascii="Courier New" w:hAnsi="Courier New" w:cs="Courier New"/>
                                <w:sz w:val="20"/>
                              </w:rPr>
                              <w:t>-ref="propertyNameFromAssociatedClass"</w:t>
                            </w:r>
                          </w:p>
                          <w:p w14:paraId="1104B4F7"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access</w:t>
                            </w:r>
                            <w:proofErr w:type="gramEnd"/>
                            <w:r w:rsidRPr="004B693B">
                              <w:rPr>
                                <w:rFonts w:ascii="Courier New" w:hAnsi="Courier New" w:cs="Courier New"/>
                                <w:sz w:val="20"/>
                              </w:rPr>
                              <w:t>="field|property|ClassName"</w:t>
                            </w:r>
                          </w:p>
                          <w:p w14:paraId="7C9F0F97"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unique</w:t>
                            </w:r>
                            <w:proofErr w:type="gramEnd"/>
                            <w:r w:rsidRPr="004B693B">
                              <w:rPr>
                                <w:rFonts w:ascii="Courier New" w:hAnsi="Courier New" w:cs="Courier New"/>
                                <w:sz w:val="20"/>
                              </w:rPr>
                              <w:t>="true|false"</w:t>
                            </w:r>
                          </w:p>
                          <w:p w14:paraId="7D2605F8"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not</w:t>
                            </w:r>
                            <w:proofErr w:type="gramEnd"/>
                            <w:r w:rsidRPr="004B693B">
                              <w:rPr>
                                <w:rFonts w:ascii="Courier New" w:hAnsi="Courier New" w:cs="Courier New"/>
                                <w:sz w:val="20"/>
                              </w:rPr>
                              <w:t xml:space="preserve">-null="true|false" </w:t>
                            </w:r>
                          </w:p>
                          <w:p w14:paraId="36BFED83"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optimistic</w:t>
                            </w:r>
                            <w:proofErr w:type="gramEnd"/>
                            <w:r w:rsidRPr="004B693B">
                              <w:rPr>
                                <w:rFonts w:ascii="Courier New" w:hAnsi="Courier New" w:cs="Courier New"/>
                                <w:sz w:val="20"/>
                              </w:rPr>
                              <w:t>-lock="true|false"</w:t>
                            </w:r>
                          </w:p>
                          <w:p w14:paraId="7C077C26"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lazy</w:t>
                            </w:r>
                            <w:proofErr w:type="gramEnd"/>
                            <w:r w:rsidRPr="004B693B">
                              <w:rPr>
                                <w:rFonts w:ascii="Courier New" w:hAnsi="Courier New" w:cs="Courier New"/>
                                <w:sz w:val="20"/>
                              </w:rPr>
                              <w:t xml:space="preserve">="true|false" </w:t>
                            </w:r>
                          </w:p>
                          <w:p w14:paraId="4632BB89" w14:textId="77777777"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entity</w:t>
                            </w:r>
                            <w:proofErr w:type="gramEnd"/>
                            <w:r w:rsidRPr="004B693B">
                              <w:rPr>
                                <w:rFonts w:ascii="Courier New" w:hAnsi="Courier New" w:cs="Courier New"/>
                                <w:sz w:val="20"/>
                              </w:rPr>
                              <w:t>-name="EntityName"</w:t>
                            </w:r>
                          </w:p>
                          <w:p w14:paraId="235148D1" w14:textId="77777777"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5" o:spid="_x0000_s1054" type="#_x0000_t202" style="position:absolute;margin-left:55.15pt;margin-top:6.75pt;width:357.5pt;height:166.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" fillcolor="#f2f2f2 [3052]" strokecolor="black [3213]">
                <v:textbox>
                  <w:txbxContent>
                    <w:p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&lt;many-to-one</w:t>
                      </w:r>
                    </w:p>
                    <w:p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 xml:space="preserve"> </w:t>
                      </w:r>
                      <w:r w:rsidRPr="004B693B">
                        <w:rPr>
                          <w:rFonts w:ascii="Courier New" w:hAnsi="Courier New" w:cs="Courier New"/>
                          <w:sz w:val="20"/>
                        </w:rPr>
                        <w:tab/>
                      </w:r>
                      <w:proofErr w:type="gramStart"/>
                      <w:r w:rsidRPr="004B693B">
                        <w:rPr>
                          <w:rFonts w:ascii="Courier New" w:hAnsi="Courier New" w:cs="Courier New"/>
                          <w:sz w:val="20"/>
                        </w:rPr>
                        <w:t>name</w:t>
                      </w:r>
                      <w:proofErr w:type="gramEnd"/>
                      <w:r w:rsidRPr="004B693B">
                        <w:rPr>
                          <w:rFonts w:ascii="Courier New" w:hAnsi="Courier New" w:cs="Courier New"/>
                          <w:sz w:val="20"/>
                        </w:rPr>
                        <w:t xml:space="preserve">="propertyName" </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column</w:t>
                      </w:r>
                      <w:proofErr w:type="gramEnd"/>
                      <w:r w:rsidRPr="004B693B">
                        <w:rPr>
                          <w:rFonts w:ascii="Courier New" w:hAnsi="Courier New" w:cs="Courier New"/>
                          <w:sz w:val="20"/>
                        </w:rPr>
                        <w:t xml:space="preserve">="column_name" </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class</w:t>
                      </w:r>
                      <w:proofErr w:type="gramEnd"/>
                      <w:r w:rsidRPr="004B693B">
                        <w:rPr>
                          <w:rFonts w:ascii="Courier New" w:hAnsi="Courier New" w:cs="Courier New"/>
                          <w:sz w:val="20"/>
                        </w:rPr>
                        <w:t xml:space="preserve">="ClassName" </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cascade</w:t>
                      </w:r>
                      <w:proofErr w:type="gramEnd"/>
                      <w:r w:rsidRPr="004B693B">
                        <w:rPr>
                          <w:rFonts w:ascii="Courier New" w:hAnsi="Courier New" w:cs="Courier New"/>
                          <w:sz w:val="20"/>
                        </w:rPr>
                        <w:t xml:space="preserve">="cascade_style" </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fetch</w:t>
                      </w:r>
                      <w:proofErr w:type="gramEnd"/>
                      <w:r w:rsidRPr="004B693B">
                        <w:rPr>
                          <w:rFonts w:ascii="Courier New" w:hAnsi="Courier New" w:cs="Courier New"/>
                          <w:sz w:val="20"/>
                        </w:rPr>
                        <w:t xml:space="preserve">="join|select" </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update</w:t>
                      </w:r>
                      <w:proofErr w:type="gramEnd"/>
                      <w:r w:rsidRPr="004B693B">
                        <w:rPr>
                          <w:rFonts w:ascii="Courier New" w:hAnsi="Courier New" w:cs="Courier New"/>
                          <w:sz w:val="20"/>
                        </w:rPr>
                        <w:t>="true|false"</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insert</w:t>
                      </w:r>
                      <w:proofErr w:type="gramEnd"/>
                      <w:r w:rsidRPr="004B693B">
                        <w:rPr>
                          <w:rFonts w:ascii="Courier New" w:hAnsi="Courier New" w:cs="Courier New"/>
                          <w:sz w:val="20"/>
                        </w:rPr>
                        <w:t xml:space="preserve">="true|false" </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property-ref</w:t>
                      </w:r>
                      <w:proofErr w:type="gramEnd"/>
                      <w:r w:rsidRPr="004B693B">
                        <w:rPr>
                          <w:rFonts w:ascii="Courier New" w:hAnsi="Courier New" w:cs="Courier New"/>
                          <w:sz w:val="20"/>
                        </w:rPr>
                        <w:t>="propertyNameFromAssociatedClass"</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access</w:t>
                      </w:r>
                      <w:proofErr w:type="gramEnd"/>
                      <w:r w:rsidRPr="004B693B">
                        <w:rPr>
                          <w:rFonts w:ascii="Courier New" w:hAnsi="Courier New" w:cs="Courier New"/>
                          <w:sz w:val="20"/>
                        </w:rPr>
                        <w:t>="field|property|ClassName"</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unique</w:t>
                      </w:r>
                      <w:proofErr w:type="gramEnd"/>
                      <w:r w:rsidRPr="004B693B">
                        <w:rPr>
                          <w:rFonts w:ascii="Courier New" w:hAnsi="Courier New" w:cs="Courier New"/>
                          <w:sz w:val="20"/>
                        </w:rPr>
                        <w:t>="true|false"</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not-null</w:t>
                      </w:r>
                      <w:proofErr w:type="gramEnd"/>
                      <w:r w:rsidRPr="004B693B">
                        <w:rPr>
                          <w:rFonts w:ascii="Courier New" w:hAnsi="Courier New" w:cs="Courier New"/>
                          <w:sz w:val="20"/>
                        </w:rPr>
                        <w:t xml:space="preserve">="true|false" </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optimistic-lock</w:t>
                      </w:r>
                      <w:proofErr w:type="gramEnd"/>
                      <w:r w:rsidRPr="004B693B">
                        <w:rPr>
                          <w:rFonts w:ascii="Courier New" w:hAnsi="Courier New" w:cs="Courier New"/>
                          <w:sz w:val="20"/>
                        </w:rPr>
                        <w:t>="true|false"</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lazy</w:t>
                      </w:r>
                      <w:proofErr w:type="gramEnd"/>
                      <w:r w:rsidRPr="004B693B">
                        <w:rPr>
                          <w:rFonts w:ascii="Courier New" w:hAnsi="Courier New" w:cs="Courier New"/>
                          <w:sz w:val="20"/>
                        </w:rPr>
                        <w:t xml:space="preserve">="true|false" </w:t>
                      </w:r>
                    </w:p>
                    <w:p w:rsidR="005879C2" w:rsidRPr="004B693B" w:rsidRDefault="005879C2" w:rsidP="003C451A">
                      <w:pPr>
                        <w:spacing w:after="0" w:line="240" w:lineRule="auto"/>
                        <w:rPr>
                          <w:rFonts w:ascii="Courier New" w:hAnsi="Courier New" w:cs="Courier New"/>
                          <w:sz w:val="20"/>
                        </w:rPr>
                      </w:pPr>
                      <w:proofErr w:type="gramStart"/>
                      <w:r w:rsidRPr="004B693B">
                        <w:rPr>
                          <w:rFonts w:ascii="Courier New" w:hAnsi="Courier New" w:cs="Courier New"/>
                          <w:sz w:val="20"/>
                        </w:rPr>
                        <w:t>entity-name</w:t>
                      </w:r>
                      <w:proofErr w:type="gramEnd"/>
                      <w:r w:rsidRPr="004B693B">
                        <w:rPr>
                          <w:rFonts w:ascii="Courier New" w:hAnsi="Courier New" w:cs="Courier New"/>
                          <w:sz w:val="20"/>
                        </w:rPr>
                        <w:t>="EntityName"</w:t>
                      </w:r>
                    </w:p>
                    <w:p w:rsidR="005879C2" w:rsidRPr="004B693B" w:rsidRDefault="005879C2" w:rsidP="003C451A">
                      <w:pPr>
                        <w:spacing w:after="0" w:line="240" w:lineRule="auto"/>
                        <w:rPr>
                          <w:rFonts w:ascii="Courier New" w:hAnsi="Courier New" w:cs="Courier New"/>
                          <w:sz w:val="20"/>
                        </w:rPr>
                      </w:pPr>
                      <w:r w:rsidRPr="004B693B">
                        <w:rPr>
                          <w:rFonts w:ascii="Courier New" w:hAnsi="Courier New" w:cs="Courier New"/>
                          <w:sz w:val="20"/>
                        </w:rPr>
                        <w:t>/&gt;</w:t>
                      </w:r>
                    </w:p>
                  </w:txbxContent>
                </v:textbox>
              </v:shape>
            </w:pict>
          </mc:Fallback>
        </mc:AlternateContent>
      </w:r>
    </w:p>
    <w:p w14:paraId="528F95E4" w14:textId="77777777" w:rsidR="003C451A" w:rsidRPr="00C7213A" w:rsidRDefault="003C451A" w:rsidP="003C451A">
      <w:pPr>
        <w:spacing w:after="0" w:line="240" w:lineRule="auto"/>
        <w:rPr>
          <w:rFonts w:eastAsiaTheme="majorEastAsia" w:cs="Courier New"/>
          <w:bCs/>
        </w:rPr>
      </w:pPr>
    </w:p>
    <w:p w14:paraId="69763553" w14:textId="77777777" w:rsidR="003C451A" w:rsidRDefault="003C451A" w:rsidP="003C451A"/>
    <w:p w14:paraId="76E8A7C3" w14:textId="77777777" w:rsidR="003C451A" w:rsidRDefault="003C451A" w:rsidP="003C451A">
      <w:pPr>
        <w:spacing w:after="0" w:line="240" w:lineRule="auto"/>
        <w:jc w:val="center"/>
        <w:rPr>
          <w:b/>
          <w:sz w:val="20"/>
        </w:rPr>
      </w:pPr>
      <w:r w:rsidRPr="00512A45">
        <w:rPr>
          <w:b/>
          <w:sz w:val="20"/>
        </w:rPr>
        <w:t xml:space="preserve">Code Segment </w:t>
      </w:r>
      <w:r w:rsidRPr="00512A45">
        <w:rPr>
          <w:b/>
          <w:sz w:val="20"/>
        </w:rPr>
        <w:fldChar w:fldCharType="begin"/>
      </w:r>
      <w:r w:rsidRPr="00512A45">
        <w:rPr>
          <w:b/>
          <w:sz w:val="20"/>
        </w:rPr>
        <w:instrText xml:space="preserve"> SEQ Code_Segment \* ARABIC </w:instrText>
      </w:r>
      <w:r w:rsidRPr="00512A45">
        <w:rPr>
          <w:b/>
          <w:sz w:val="20"/>
        </w:rPr>
        <w:fldChar w:fldCharType="separate"/>
      </w:r>
      <w:r>
        <w:rPr>
          <w:b/>
          <w:noProof/>
          <w:sz w:val="20"/>
        </w:rPr>
        <w:t>13</w:t>
      </w:r>
      <w:r w:rsidRPr="00512A45">
        <w:rPr>
          <w:b/>
          <w:sz w:val="20"/>
        </w:rPr>
        <w:fldChar w:fldCharType="end"/>
      </w:r>
      <w:r w:rsidRPr="00512A45">
        <w:rPr>
          <w:b/>
          <w:sz w:val="20"/>
        </w:rPr>
        <w:t>:</w:t>
      </w:r>
      <w:r>
        <w:rPr>
          <w:b/>
          <w:sz w:val="20"/>
        </w:rPr>
        <w:t xml:space="preserve"> </w:t>
      </w:r>
      <w:r w:rsidRPr="00512A45">
        <w:rPr>
          <w:rFonts w:ascii="Courier New" w:hAnsi="Courier New" w:cs="Courier New"/>
          <w:b/>
          <w:sz w:val="20"/>
        </w:rPr>
        <w:t>&lt;</w:t>
      </w:r>
      <w:r>
        <w:rPr>
          <w:rFonts w:ascii="Courier New" w:hAnsi="Courier New" w:cs="Courier New"/>
          <w:b/>
          <w:sz w:val="20"/>
        </w:rPr>
        <w:t>many-to-one</w:t>
      </w:r>
      <w:r w:rsidRPr="00512A45">
        <w:rPr>
          <w:rFonts w:ascii="Courier New" w:hAnsi="Courier New" w:cs="Courier New"/>
          <w:b/>
          <w:sz w:val="20"/>
        </w:rPr>
        <w:t xml:space="preserve">&gt; </w:t>
      </w:r>
      <w:r w:rsidRPr="00512A45">
        <w:rPr>
          <w:b/>
          <w:sz w:val="20"/>
        </w:rPr>
        <w:t>element</w:t>
      </w:r>
      <w:r>
        <w:rPr>
          <w:b/>
          <w:sz w:val="20"/>
        </w:rPr>
        <w:t xml:space="preserve"> and attributes</w:t>
      </w:r>
    </w:p>
    <w:p w14:paraId="5678D248" w14:textId="77777777" w:rsidR="003C451A" w:rsidRDefault="003C451A" w:rsidP="003C451A">
      <w:pPr>
        <w:spacing w:after="0" w:line="240" w:lineRule="auto"/>
        <w:jc w:val="center"/>
        <w:rPr>
          <w:b/>
          <w:sz w:val="20"/>
        </w:rPr>
      </w:pPr>
    </w:p>
    <w:p w14:paraId="74280A77" w14:textId="77777777" w:rsidR="003C451A" w:rsidRDefault="003C451A" w:rsidP="003C451A">
      <w:pPr>
        <w:spacing w:after="0" w:line="240" w:lineRule="auto"/>
        <w:jc w:val="center"/>
        <w:rPr>
          <w:b/>
          <w:sz w:val="20"/>
        </w:rPr>
      </w:pPr>
    </w:p>
    <w:p w14:paraId="3F26702A" w14:textId="77777777" w:rsidR="003C451A" w:rsidRDefault="003C451A" w:rsidP="003C451A">
      <w:pPr>
        <w:spacing w:after="0" w:line="240" w:lineRule="auto"/>
        <w:jc w:val="center"/>
        <w:rPr>
          <w:b/>
          <w:sz w:val="20"/>
        </w:rPr>
      </w:pPr>
    </w:p>
    <w:p w14:paraId="40A9DBB1" w14:textId="77777777" w:rsidR="003C451A" w:rsidRDefault="003C451A" w:rsidP="003C451A">
      <w:pPr>
        <w:spacing w:after="0" w:line="240" w:lineRule="auto"/>
        <w:jc w:val="center"/>
        <w:rPr>
          <w:b/>
          <w:sz w:val="20"/>
        </w:rPr>
      </w:pPr>
    </w:p>
    <w:p w14:paraId="4F5DE65F" w14:textId="77777777" w:rsidR="003C451A" w:rsidRDefault="003C451A" w:rsidP="003C451A">
      <w:pPr>
        <w:spacing w:after="0" w:line="240" w:lineRule="auto"/>
        <w:jc w:val="center"/>
        <w:rPr>
          <w:b/>
          <w:sz w:val="20"/>
        </w:rPr>
      </w:pPr>
    </w:p>
    <w:p w14:paraId="605BB8E1" w14:textId="77777777" w:rsidR="003C451A" w:rsidRDefault="003C451A" w:rsidP="003C451A">
      <w:pPr>
        <w:spacing w:after="0" w:line="240" w:lineRule="auto"/>
        <w:jc w:val="center"/>
        <w:rPr>
          <w:b/>
          <w:sz w:val="20"/>
        </w:rPr>
      </w:pPr>
    </w:p>
    <w:p w14:paraId="39D07EEF" w14:textId="77777777" w:rsidR="003C451A" w:rsidRDefault="003C451A" w:rsidP="003C451A">
      <w:pPr>
        <w:spacing w:after="0" w:line="240" w:lineRule="auto"/>
        <w:jc w:val="center"/>
        <w:rPr>
          <w:b/>
          <w:sz w:val="20"/>
        </w:rPr>
      </w:pPr>
    </w:p>
    <w:p w14:paraId="0EA25F95" w14:textId="77777777" w:rsidR="003C451A" w:rsidRDefault="003C451A" w:rsidP="003C451A">
      <w:pPr>
        <w:spacing w:after="0" w:line="240" w:lineRule="auto"/>
        <w:jc w:val="center"/>
        <w:rPr>
          <w:b/>
          <w:sz w:val="20"/>
        </w:rPr>
      </w:pPr>
    </w:p>
    <w:p w14:paraId="063998EB" w14:textId="77777777" w:rsidR="003C451A" w:rsidRDefault="003C451A" w:rsidP="003C451A">
      <w:pPr>
        <w:spacing w:after="0" w:line="240" w:lineRule="auto"/>
      </w:pPr>
    </w:p>
    <w:p w14:paraId="6AAC3547" w14:textId="77777777" w:rsidR="003C451A" w:rsidRDefault="003C451A" w:rsidP="003C451A">
      <w:pPr>
        <w:spacing w:after="0" w:line="240" w:lineRule="auto"/>
        <w:jc w:val="center"/>
        <w:rPr>
          <w:b/>
          <w:sz w:val="20"/>
        </w:rPr>
      </w:pPr>
      <w:r w:rsidRPr="00512A45">
        <w:rPr>
          <w:b/>
          <w:sz w:val="20"/>
        </w:rPr>
        <w:t xml:space="preserve">Code Segment </w:t>
      </w:r>
      <w:r>
        <w:rPr>
          <w:b/>
          <w:sz w:val="20"/>
        </w:rPr>
        <w:t xml:space="preserve">7.14: Code Sample of the </w:t>
      </w:r>
      <w:r w:rsidRPr="000C0DF5">
        <w:rPr>
          <w:rFonts w:ascii="Courier New" w:hAnsi="Courier New" w:cs="Courier New"/>
          <w:b/>
          <w:iCs/>
          <w:sz w:val="20"/>
          <w:szCs w:val="18"/>
        </w:rPr>
        <w:t>&lt;many-to-one&gt;</w:t>
      </w:r>
      <w:r w:rsidRPr="00B81CA3">
        <w:rPr>
          <w:rFonts w:ascii="Courier New" w:eastAsia="Times New Roman" w:hAnsi="Courier New" w:cs="Courier New"/>
          <w:b/>
          <w:i/>
          <w:lang w:val="en-IN" w:eastAsia="en-IN"/>
        </w:rPr>
        <w:t xml:space="preserve"> </w:t>
      </w:r>
      <w:r>
        <w:rPr>
          <w:b/>
          <w:sz w:val="20"/>
        </w:rPr>
        <w:t>E</w:t>
      </w:r>
      <w:r w:rsidRPr="00512A45">
        <w:rPr>
          <w:b/>
          <w:sz w:val="20"/>
        </w:rPr>
        <w:t>lement</w:t>
      </w:r>
    </w:p>
    <w:p w14:paraId="6B84D0B0" w14:textId="77777777" w:rsidR="003C451A" w:rsidRDefault="003C451A" w:rsidP="003C451A">
      <w:pPr>
        <w:spacing w:after="0" w:line="240" w:lineRule="auto"/>
      </w:pPr>
    </w:p>
    <w:p w14:paraId="6146DF5B" w14:textId="77777777" w:rsidR="003C451A" w:rsidRDefault="003C451A" w:rsidP="00694C60">
      <w:pPr>
        <w:spacing w:after="0" w:line="240" w:lineRule="auto"/>
        <w:jc w:val="both"/>
      </w:pPr>
      <w:r>
        <w:t>A typical many-to-one declaration looks like this:</w:t>
      </w:r>
    </w:p>
    <w:p w14:paraId="76F383CA" w14:textId="77777777" w:rsidR="003C451A" w:rsidRDefault="003C451A" w:rsidP="00694C60">
      <w:pPr>
        <w:jc w:val="both"/>
        <w:rPr>
          <w:rFonts w:ascii="Courier New" w:hAnsi="Courier New" w:cs="Courier New"/>
          <w:b/>
          <w:sz w:val="20"/>
          <w:szCs w:val="18"/>
        </w:rPr>
      </w:pPr>
      <w:r w:rsidRPr="0027792D">
        <w:rPr>
          <w:rFonts w:ascii="Courier New" w:hAnsi="Courier New" w:cs="Courier New"/>
          <w:b/>
          <w:sz w:val="20"/>
          <w:szCs w:val="18"/>
        </w:rPr>
        <w:t>&lt;many-to-one name="product" class="Product" column="PRODUCT_ID"/&gt;</w:t>
      </w:r>
    </w:p>
    <w:p w14:paraId="7713E580" w14:textId="77777777" w:rsidR="003C451A" w:rsidRDefault="003C451A" w:rsidP="00694C60">
      <w:pPr>
        <w:spacing w:after="0" w:line="240" w:lineRule="auto"/>
        <w:jc w:val="both"/>
      </w:pPr>
      <w:r>
        <w:t>You can use attributes to specify the type of objects being mapped in the many-to-one declaration. Table 7.5 explains the various attributes of the &lt;</w:t>
      </w:r>
      <w:r w:rsidRPr="00BB3DA6">
        <w:rPr>
          <w:rFonts w:ascii="Courier New" w:hAnsi="Courier New" w:cs="Courier New"/>
          <w:iCs/>
          <w:sz w:val="20"/>
          <w:szCs w:val="18"/>
        </w:rPr>
        <w:t>many-to-one</w:t>
      </w:r>
      <w:r>
        <w:rPr>
          <w:rFonts w:ascii="Courier New" w:hAnsi="Courier New" w:cs="Courier New"/>
          <w:iCs/>
          <w:sz w:val="20"/>
          <w:szCs w:val="18"/>
        </w:rPr>
        <w:t>&gt;</w:t>
      </w:r>
      <w:r>
        <w:t xml:space="preserve"> element available in Hibernate. </w:t>
      </w:r>
    </w:p>
    <w:p w14:paraId="515848EC" w14:textId="77777777" w:rsidR="003C451A" w:rsidRPr="0027792D" w:rsidRDefault="003C451A" w:rsidP="003C451A">
      <w:pPr>
        <w:spacing w:after="0" w:line="240" w:lineRule="auto"/>
        <w:rPr>
          <w:rFonts w:ascii="Courier New" w:hAnsi="Courier New" w:cs="Courier New"/>
          <w:b/>
          <w:sz w:val="20"/>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6588"/>
      </w:tblGrid>
      <w:tr w:rsidR="003C451A" w:rsidRPr="00626894" w14:paraId="4CAEE65D" w14:textId="77777777" w:rsidTr="00337EB8">
        <w:tc>
          <w:tcPr>
            <w:tcW w:w="2988" w:type="dxa"/>
            <w:shd w:val="clear" w:color="auto" w:fill="DAEEF3" w:themeFill="accent5" w:themeFillTint="33"/>
          </w:tcPr>
          <w:p w14:paraId="42F27574" w14:textId="77777777" w:rsidR="003C451A" w:rsidRPr="00626894" w:rsidRDefault="003C451A" w:rsidP="003C451A">
            <w:pPr>
              <w:tabs>
                <w:tab w:val="left" w:pos="0"/>
              </w:tabs>
              <w:spacing w:after="0" w:line="240" w:lineRule="auto"/>
              <w:jc w:val="center"/>
              <w:rPr>
                <w:rFonts w:eastAsia="Times New Roman" w:cs="Times New Roman"/>
                <w:b/>
                <w:bCs/>
                <w:szCs w:val="26"/>
              </w:rPr>
            </w:pPr>
            <w:r>
              <w:rPr>
                <w:rFonts w:eastAsia="Times New Roman" w:cs="Times New Roman"/>
                <w:b/>
                <w:bCs/>
                <w:szCs w:val="26"/>
              </w:rPr>
              <w:t>Attributes</w:t>
            </w:r>
            <w:r w:rsidRPr="00626894">
              <w:rPr>
                <w:rFonts w:eastAsia="Times New Roman" w:cs="Times New Roman"/>
                <w:b/>
                <w:bCs/>
                <w:szCs w:val="26"/>
              </w:rPr>
              <w:t xml:space="preserve"> </w:t>
            </w:r>
          </w:p>
        </w:tc>
        <w:tc>
          <w:tcPr>
            <w:tcW w:w="6588" w:type="dxa"/>
            <w:shd w:val="clear" w:color="auto" w:fill="DAEEF3" w:themeFill="accent5" w:themeFillTint="33"/>
          </w:tcPr>
          <w:p w14:paraId="6A90B64F" w14:textId="77777777" w:rsidR="003C451A" w:rsidRPr="00626894" w:rsidRDefault="003C451A" w:rsidP="003C451A">
            <w:pPr>
              <w:tabs>
                <w:tab w:val="left" w:pos="0"/>
              </w:tabs>
              <w:spacing w:after="0" w:line="240" w:lineRule="auto"/>
              <w:jc w:val="center"/>
              <w:rPr>
                <w:rFonts w:eastAsia="Times New Roman" w:cs="Times New Roman"/>
                <w:b/>
                <w:bCs/>
                <w:szCs w:val="26"/>
              </w:rPr>
            </w:pPr>
            <w:r w:rsidRPr="00626894">
              <w:rPr>
                <w:rFonts w:eastAsia="Times New Roman" w:cs="Times New Roman"/>
                <w:b/>
                <w:bCs/>
                <w:szCs w:val="26"/>
              </w:rPr>
              <w:t>Description</w:t>
            </w:r>
          </w:p>
        </w:tc>
      </w:tr>
      <w:tr w:rsidR="003C451A" w:rsidRPr="00626894" w14:paraId="337CB4DA" w14:textId="77777777" w:rsidTr="00337EB8">
        <w:tc>
          <w:tcPr>
            <w:tcW w:w="2988" w:type="dxa"/>
          </w:tcPr>
          <w:p w14:paraId="6CC86CAD" w14:textId="77777777" w:rsidR="003C451A" w:rsidRPr="00D24E70" w:rsidRDefault="003C451A" w:rsidP="003C451A">
            <w:pPr>
              <w:tabs>
                <w:tab w:val="left" w:pos="0"/>
              </w:tabs>
              <w:spacing w:after="0" w:line="240" w:lineRule="auto"/>
              <w:rPr>
                <w:rFonts w:ascii="Courier New" w:hAnsi="Courier New" w:cs="Courier New"/>
                <w:sz w:val="20"/>
                <w:szCs w:val="18"/>
              </w:rPr>
            </w:pPr>
            <w:r w:rsidRPr="00D24E70">
              <w:rPr>
                <w:rFonts w:ascii="Courier New" w:hAnsi="Courier New" w:cs="Courier New"/>
                <w:sz w:val="20"/>
                <w:szCs w:val="18"/>
              </w:rPr>
              <w:t>name</w:t>
            </w:r>
          </w:p>
        </w:tc>
        <w:tc>
          <w:tcPr>
            <w:tcW w:w="6588" w:type="dxa"/>
            <w:vAlign w:val="center"/>
          </w:tcPr>
          <w:p w14:paraId="5FFE2274"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 xml:space="preserve">Refers to the </w:t>
            </w:r>
            <w:r w:rsidRPr="00626894">
              <w:rPr>
                <w:rFonts w:eastAsia="Times New Roman" w:cs="Times New Roman"/>
                <w:bCs/>
                <w:szCs w:val="26"/>
              </w:rPr>
              <w:t>name of the property</w:t>
            </w:r>
            <w:r>
              <w:rPr>
                <w:rFonts w:eastAsia="Times New Roman" w:cs="Times New Roman"/>
                <w:bCs/>
                <w:szCs w:val="26"/>
              </w:rPr>
              <w:t xml:space="preserve">. Here, the </w:t>
            </w:r>
            <w:r w:rsidRPr="00626894">
              <w:rPr>
                <w:rFonts w:eastAsia="Times New Roman" w:cs="Times New Roman"/>
                <w:bCs/>
                <w:szCs w:val="26"/>
              </w:rPr>
              <w:t>initial letter is in lowercase</w:t>
            </w:r>
            <w:r>
              <w:rPr>
                <w:rFonts w:eastAsia="Times New Roman" w:cs="Times New Roman"/>
                <w:bCs/>
                <w:szCs w:val="26"/>
              </w:rPr>
              <w:t xml:space="preserve"> to differentiate it from a class name.</w:t>
            </w:r>
          </w:p>
        </w:tc>
      </w:tr>
      <w:tr w:rsidR="003C451A" w:rsidRPr="00626894" w14:paraId="5D7A550A" w14:textId="77777777" w:rsidTr="00337EB8">
        <w:trPr>
          <w:trHeight w:val="70"/>
        </w:trPr>
        <w:tc>
          <w:tcPr>
            <w:tcW w:w="2988" w:type="dxa"/>
          </w:tcPr>
          <w:p w14:paraId="5232DA93" w14:textId="77777777" w:rsidR="003C451A" w:rsidRPr="00D24E70" w:rsidRDefault="003C451A" w:rsidP="003C451A">
            <w:pPr>
              <w:tabs>
                <w:tab w:val="left" w:pos="0"/>
              </w:tabs>
              <w:spacing w:after="0" w:line="240" w:lineRule="auto"/>
              <w:rPr>
                <w:rFonts w:ascii="Courier New" w:hAnsi="Courier New" w:cs="Courier New"/>
                <w:sz w:val="20"/>
                <w:szCs w:val="18"/>
              </w:rPr>
            </w:pPr>
            <w:r w:rsidRPr="00D24E70">
              <w:rPr>
                <w:rFonts w:ascii="Courier New" w:hAnsi="Courier New" w:cs="Courier New"/>
                <w:sz w:val="20"/>
                <w:szCs w:val="18"/>
              </w:rPr>
              <w:t>column</w:t>
            </w:r>
          </w:p>
        </w:tc>
        <w:tc>
          <w:tcPr>
            <w:tcW w:w="6588" w:type="dxa"/>
            <w:vAlign w:val="center"/>
          </w:tcPr>
          <w:p w14:paraId="03F808E8"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 xml:space="preserve">Refers to the table column being mapped from a database. This can also be specified </w:t>
            </w:r>
            <w:r w:rsidRPr="00626894">
              <w:rPr>
                <w:rFonts w:eastAsia="Times New Roman" w:cs="Times New Roman"/>
                <w:bCs/>
                <w:szCs w:val="26"/>
              </w:rPr>
              <w:t>through nested &lt;</w:t>
            </w:r>
            <w:r w:rsidRPr="007D6950">
              <w:rPr>
                <w:rFonts w:ascii="Courier New" w:eastAsia="Times New Roman" w:hAnsi="Courier New" w:cs="Courier New"/>
                <w:bCs/>
                <w:szCs w:val="26"/>
              </w:rPr>
              <w:t>column</w:t>
            </w:r>
            <w:r w:rsidRPr="00626894">
              <w:rPr>
                <w:rFonts w:eastAsia="Times New Roman" w:cs="Times New Roman"/>
                <w:bCs/>
                <w:szCs w:val="26"/>
              </w:rPr>
              <w:t xml:space="preserve">&gt; element(s). </w:t>
            </w:r>
          </w:p>
        </w:tc>
      </w:tr>
      <w:tr w:rsidR="003C451A" w:rsidRPr="00626894" w14:paraId="71A5DD64" w14:textId="77777777" w:rsidTr="00337EB8">
        <w:tc>
          <w:tcPr>
            <w:tcW w:w="2988" w:type="dxa"/>
          </w:tcPr>
          <w:p w14:paraId="391D59A5" w14:textId="77777777" w:rsidR="003C451A" w:rsidRPr="00D24E70" w:rsidRDefault="003C451A" w:rsidP="003C451A">
            <w:pPr>
              <w:tabs>
                <w:tab w:val="left" w:pos="0"/>
              </w:tabs>
              <w:spacing w:after="0" w:line="240" w:lineRule="auto"/>
              <w:rPr>
                <w:rFonts w:ascii="Courier New" w:hAnsi="Courier New" w:cs="Courier New"/>
                <w:sz w:val="20"/>
                <w:szCs w:val="18"/>
              </w:rPr>
            </w:pPr>
            <w:r w:rsidRPr="00D24E70">
              <w:rPr>
                <w:rFonts w:ascii="Courier New" w:hAnsi="Courier New" w:cs="Courier New"/>
                <w:sz w:val="20"/>
                <w:szCs w:val="18"/>
              </w:rPr>
              <w:t>class</w:t>
            </w:r>
          </w:p>
        </w:tc>
        <w:tc>
          <w:tcPr>
            <w:tcW w:w="6588" w:type="dxa"/>
            <w:vAlign w:val="center"/>
          </w:tcPr>
          <w:p w14:paraId="3604CFD5"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 xml:space="preserve">Refers to the </w:t>
            </w:r>
            <w:r w:rsidRPr="000E4A6C">
              <w:rPr>
                <w:rFonts w:eastAsia="Times New Roman" w:cs="Times New Roman"/>
                <w:bCs/>
                <w:szCs w:val="26"/>
              </w:rPr>
              <w:t>class</w:t>
            </w:r>
            <w:r>
              <w:rPr>
                <w:rFonts w:eastAsia="Times New Roman" w:cs="Times New Roman"/>
                <w:bCs/>
                <w:szCs w:val="26"/>
              </w:rPr>
              <w:t xml:space="preserve"> associated with a particular property where the default property type is determined by reflection.  </w:t>
            </w:r>
          </w:p>
        </w:tc>
      </w:tr>
      <w:tr w:rsidR="003C451A" w:rsidRPr="00626894" w14:paraId="51C6AC1B" w14:textId="77777777" w:rsidTr="00337EB8">
        <w:tc>
          <w:tcPr>
            <w:tcW w:w="2988" w:type="dxa"/>
          </w:tcPr>
          <w:p w14:paraId="032B3C51" w14:textId="77777777" w:rsidR="003C451A" w:rsidRPr="00D24E70" w:rsidRDefault="003C451A" w:rsidP="003C451A">
            <w:pPr>
              <w:tabs>
                <w:tab w:val="left" w:pos="0"/>
              </w:tabs>
              <w:spacing w:after="0" w:line="240" w:lineRule="auto"/>
              <w:rPr>
                <w:rFonts w:ascii="Courier New" w:hAnsi="Courier New" w:cs="Courier New"/>
                <w:sz w:val="20"/>
                <w:szCs w:val="18"/>
              </w:rPr>
            </w:pPr>
            <w:r w:rsidRPr="00D24E70">
              <w:rPr>
                <w:rFonts w:ascii="Courier New" w:hAnsi="Courier New" w:cs="Courier New"/>
                <w:sz w:val="20"/>
                <w:szCs w:val="18"/>
              </w:rPr>
              <w:t>cascade</w:t>
            </w:r>
          </w:p>
        </w:tc>
        <w:tc>
          <w:tcPr>
            <w:tcW w:w="6588" w:type="dxa"/>
            <w:vAlign w:val="center"/>
          </w:tcPr>
          <w:p w14:paraId="2CB5B3FD"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Refers to the</w:t>
            </w:r>
            <w:r w:rsidRPr="00136C59">
              <w:rPr>
                <w:rFonts w:eastAsia="Times New Roman" w:cs="Times New Roman"/>
                <w:bCs/>
                <w:szCs w:val="26"/>
              </w:rPr>
              <w:t xml:space="preserve"> operations </w:t>
            </w:r>
            <w:r>
              <w:rPr>
                <w:rFonts w:eastAsia="Times New Roman" w:cs="Times New Roman"/>
                <w:bCs/>
                <w:szCs w:val="26"/>
              </w:rPr>
              <w:t xml:space="preserve">that need to be </w:t>
            </w:r>
            <w:r w:rsidRPr="00136C59">
              <w:rPr>
                <w:rFonts w:eastAsia="Times New Roman" w:cs="Times New Roman"/>
                <w:bCs/>
                <w:szCs w:val="26"/>
              </w:rPr>
              <w:t>cascaded from the parent object to the associated object</w:t>
            </w:r>
            <w:r>
              <w:rPr>
                <w:rFonts w:eastAsia="Times New Roman" w:cs="Times New Roman"/>
                <w:bCs/>
                <w:szCs w:val="26"/>
              </w:rPr>
              <w:t xml:space="preserve">. </w:t>
            </w:r>
          </w:p>
        </w:tc>
      </w:tr>
      <w:tr w:rsidR="003C451A" w:rsidRPr="00626894" w14:paraId="533A0ADA" w14:textId="77777777" w:rsidTr="00337EB8">
        <w:tc>
          <w:tcPr>
            <w:tcW w:w="2988" w:type="dxa"/>
          </w:tcPr>
          <w:p w14:paraId="4DC56552" w14:textId="77777777" w:rsidR="003C451A" w:rsidRPr="00D24E70" w:rsidRDefault="003C451A" w:rsidP="003C451A">
            <w:pPr>
              <w:tabs>
                <w:tab w:val="left" w:pos="0"/>
              </w:tabs>
              <w:spacing w:after="0" w:line="240" w:lineRule="auto"/>
              <w:rPr>
                <w:rFonts w:ascii="Courier New" w:hAnsi="Courier New" w:cs="Courier New"/>
                <w:sz w:val="20"/>
                <w:szCs w:val="18"/>
              </w:rPr>
            </w:pPr>
            <w:r w:rsidRPr="00D24E70">
              <w:rPr>
                <w:rFonts w:ascii="Courier New" w:hAnsi="Courier New" w:cs="Courier New"/>
                <w:sz w:val="20"/>
                <w:szCs w:val="18"/>
              </w:rPr>
              <w:t>fetch</w:t>
            </w:r>
          </w:p>
        </w:tc>
        <w:tc>
          <w:tcPr>
            <w:tcW w:w="6588" w:type="dxa"/>
            <w:vAlign w:val="center"/>
          </w:tcPr>
          <w:p w14:paraId="28CCC8A4"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 xml:space="preserve">Is used to select </w:t>
            </w:r>
            <w:r w:rsidRPr="00136C59">
              <w:rPr>
                <w:rFonts w:eastAsia="Times New Roman" w:cs="Times New Roman"/>
                <w:bCs/>
                <w:szCs w:val="26"/>
              </w:rPr>
              <w:t xml:space="preserve">between outer-join fetching </w:t>
            </w:r>
            <w:proofErr w:type="gramStart"/>
            <w:r w:rsidRPr="00136C59">
              <w:rPr>
                <w:rFonts w:eastAsia="Times New Roman" w:cs="Times New Roman"/>
                <w:bCs/>
                <w:szCs w:val="26"/>
              </w:rPr>
              <w:t>or</w:t>
            </w:r>
            <w:proofErr w:type="gramEnd"/>
            <w:r w:rsidRPr="00136C59">
              <w:rPr>
                <w:rFonts w:eastAsia="Times New Roman" w:cs="Times New Roman"/>
                <w:bCs/>
                <w:szCs w:val="26"/>
              </w:rPr>
              <w:t xml:space="preserve"> sequential select fetching</w:t>
            </w:r>
            <w:r>
              <w:rPr>
                <w:rFonts w:eastAsia="Times New Roman" w:cs="Times New Roman"/>
                <w:bCs/>
                <w:szCs w:val="26"/>
              </w:rPr>
              <w:t>.</w:t>
            </w:r>
          </w:p>
        </w:tc>
      </w:tr>
      <w:tr w:rsidR="003C451A" w:rsidRPr="00626894" w14:paraId="3134121A" w14:textId="77777777" w:rsidTr="00337EB8">
        <w:tc>
          <w:tcPr>
            <w:tcW w:w="2988" w:type="dxa"/>
          </w:tcPr>
          <w:p w14:paraId="74BF2DC6" w14:textId="77777777" w:rsidR="003C451A" w:rsidRPr="00D24E70" w:rsidRDefault="003C451A" w:rsidP="003C451A">
            <w:pPr>
              <w:tabs>
                <w:tab w:val="left" w:pos="0"/>
              </w:tabs>
              <w:spacing w:after="0" w:line="240" w:lineRule="auto"/>
              <w:rPr>
                <w:rFonts w:ascii="Courier New" w:hAnsi="Courier New" w:cs="Courier New"/>
                <w:sz w:val="20"/>
                <w:szCs w:val="18"/>
              </w:rPr>
            </w:pPr>
            <w:r w:rsidRPr="00D24E70">
              <w:rPr>
                <w:rFonts w:ascii="Courier New" w:hAnsi="Courier New" w:cs="Courier New"/>
                <w:sz w:val="20"/>
                <w:szCs w:val="18"/>
              </w:rPr>
              <w:t xml:space="preserve">update, insert </w:t>
            </w:r>
          </w:p>
        </w:tc>
        <w:tc>
          <w:tcPr>
            <w:tcW w:w="6588" w:type="dxa"/>
            <w:vAlign w:val="center"/>
          </w:tcPr>
          <w:p w14:paraId="654C0A4D"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Is used to to s</w:t>
            </w:r>
            <w:r w:rsidRPr="00626894">
              <w:rPr>
                <w:rFonts w:eastAsia="Times New Roman" w:cs="Times New Roman"/>
                <w:bCs/>
                <w:szCs w:val="26"/>
              </w:rPr>
              <w:t>pecif</w:t>
            </w:r>
            <w:r>
              <w:rPr>
                <w:rFonts w:eastAsia="Times New Roman" w:cs="Times New Roman"/>
                <w:bCs/>
                <w:szCs w:val="26"/>
              </w:rPr>
              <w:t xml:space="preserve">y </w:t>
            </w:r>
            <w:r w:rsidRPr="00626894">
              <w:rPr>
                <w:rFonts w:eastAsia="Times New Roman" w:cs="Times New Roman"/>
                <w:bCs/>
                <w:szCs w:val="26"/>
              </w:rPr>
              <w:t xml:space="preserve">the mapped columns </w:t>
            </w:r>
            <w:r>
              <w:rPr>
                <w:rFonts w:eastAsia="Times New Roman" w:cs="Times New Roman"/>
                <w:bCs/>
                <w:szCs w:val="26"/>
              </w:rPr>
              <w:t>to</w:t>
            </w:r>
            <w:r w:rsidRPr="00626894">
              <w:rPr>
                <w:rFonts w:eastAsia="Times New Roman" w:cs="Times New Roman"/>
                <w:bCs/>
                <w:szCs w:val="26"/>
              </w:rPr>
              <w:t xml:space="preserve"> be included in SQL UPDATE and/or INSERT statements</w:t>
            </w:r>
            <w:r>
              <w:rPr>
                <w:rFonts w:eastAsia="Times New Roman" w:cs="Times New Roman"/>
                <w:bCs/>
                <w:szCs w:val="26"/>
              </w:rPr>
              <w:t xml:space="preserve">.  </w:t>
            </w:r>
          </w:p>
        </w:tc>
      </w:tr>
      <w:tr w:rsidR="003C451A" w:rsidRPr="00626894" w14:paraId="180F39EB" w14:textId="77777777" w:rsidTr="00337EB8">
        <w:tc>
          <w:tcPr>
            <w:tcW w:w="2988" w:type="dxa"/>
          </w:tcPr>
          <w:p w14:paraId="35A73907" w14:textId="77777777" w:rsidR="003C451A" w:rsidRPr="00D24E70" w:rsidRDefault="003C451A" w:rsidP="003C451A">
            <w:pPr>
              <w:tabs>
                <w:tab w:val="left" w:pos="0"/>
              </w:tabs>
              <w:spacing w:after="0" w:line="240" w:lineRule="auto"/>
              <w:rPr>
                <w:rFonts w:ascii="Courier New" w:hAnsi="Courier New" w:cs="Courier New"/>
                <w:sz w:val="20"/>
                <w:szCs w:val="18"/>
              </w:rPr>
            </w:pPr>
            <w:r w:rsidRPr="00D24E70">
              <w:rPr>
                <w:rFonts w:ascii="Courier New" w:hAnsi="Courier New" w:cs="Courier New"/>
                <w:sz w:val="20"/>
                <w:szCs w:val="18"/>
              </w:rPr>
              <w:t>property-ref</w:t>
            </w:r>
          </w:p>
        </w:tc>
        <w:tc>
          <w:tcPr>
            <w:tcW w:w="6588" w:type="dxa"/>
            <w:vAlign w:val="center"/>
          </w:tcPr>
          <w:p w14:paraId="6B438341"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 xml:space="preserve">Refers to the </w:t>
            </w:r>
            <w:r w:rsidRPr="00136C59">
              <w:rPr>
                <w:rFonts w:eastAsia="Times New Roman" w:cs="Times New Roman"/>
                <w:bCs/>
                <w:szCs w:val="26"/>
              </w:rPr>
              <w:t>name of a property of the associated class that is joined to this foreign key</w:t>
            </w:r>
            <w:r>
              <w:rPr>
                <w:rFonts w:eastAsia="Times New Roman" w:cs="Times New Roman"/>
                <w:bCs/>
                <w:szCs w:val="26"/>
              </w:rPr>
              <w:t xml:space="preserve">. </w:t>
            </w:r>
          </w:p>
        </w:tc>
      </w:tr>
      <w:tr w:rsidR="003C451A" w:rsidRPr="00626894" w14:paraId="5CFBB2E3" w14:textId="77777777" w:rsidTr="00337EB8">
        <w:tc>
          <w:tcPr>
            <w:tcW w:w="2988" w:type="dxa"/>
          </w:tcPr>
          <w:p w14:paraId="1B2DB607" w14:textId="77777777" w:rsidR="003C451A" w:rsidRPr="00D24E70" w:rsidRDefault="003C451A" w:rsidP="003C451A">
            <w:pPr>
              <w:tabs>
                <w:tab w:val="left" w:pos="0"/>
              </w:tabs>
              <w:spacing w:after="0" w:line="240" w:lineRule="auto"/>
              <w:rPr>
                <w:rFonts w:ascii="Courier New" w:hAnsi="Courier New" w:cs="Courier New"/>
                <w:sz w:val="20"/>
                <w:szCs w:val="18"/>
              </w:rPr>
            </w:pPr>
            <w:r w:rsidRPr="00D24E70">
              <w:rPr>
                <w:rFonts w:ascii="Courier New" w:hAnsi="Courier New" w:cs="Courier New"/>
                <w:sz w:val="20"/>
                <w:szCs w:val="18"/>
              </w:rPr>
              <w:t>access</w:t>
            </w:r>
          </w:p>
        </w:tc>
        <w:tc>
          <w:tcPr>
            <w:tcW w:w="6588" w:type="dxa"/>
            <w:vAlign w:val="center"/>
          </w:tcPr>
          <w:p w14:paraId="43ACF339"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 xml:space="preserve">Refers to the access for the </w:t>
            </w:r>
            <w:r w:rsidRPr="00136C59">
              <w:rPr>
                <w:rFonts w:eastAsia="Times New Roman" w:cs="Times New Roman"/>
                <w:bCs/>
                <w:szCs w:val="26"/>
              </w:rPr>
              <w:t>property value</w:t>
            </w:r>
            <w:r>
              <w:rPr>
                <w:rFonts w:eastAsia="Times New Roman" w:cs="Times New Roman"/>
                <w:bCs/>
                <w:szCs w:val="26"/>
              </w:rPr>
              <w:t>.</w:t>
            </w:r>
          </w:p>
        </w:tc>
      </w:tr>
      <w:tr w:rsidR="003C451A" w:rsidRPr="00626894" w14:paraId="7CB7A934" w14:textId="77777777" w:rsidTr="00337EB8">
        <w:tc>
          <w:tcPr>
            <w:tcW w:w="2988" w:type="dxa"/>
          </w:tcPr>
          <w:p w14:paraId="3F0A9EDC" w14:textId="77777777" w:rsidR="003C451A" w:rsidRPr="00D24E70" w:rsidRDefault="003C451A" w:rsidP="003C451A">
            <w:pPr>
              <w:tabs>
                <w:tab w:val="left" w:pos="0"/>
              </w:tabs>
              <w:spacing w:after="0" w:line="240" w:lineRule="auto"/>
              <w:rPr>
                <w:rFonts w:ascii="Courier New" w:hAnsi="Courier New" w:cs="Courier New"/>
                <w:sz w:val="20"/>
                <w:szCs w:val="18"/>
              </w:rPr>
            </w:pPr>
            <w:r w:rsidRPr="00D24E70">
              <w:rPr>
                <w:rFonts w:ascii="Courier New" w:hAnsi="Courier New" w:cs="Courier New"/>
                <w:sz w:val="20"/>
                <w:szCs w:val="18"/>
              </w:rPr>
              <w:t>unique</w:t>
            </w:r>
          </w:p>
        </w:tc>
        <w:tc>
          <w:tcPr>
            <w:tcW w:w="6588" w:type="dxa"/>
            <w:vAlign w:val="center"/>
          </w:tcPr>
          <w:p w14:paraId="157D2315"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 xml:space="preserve">Is used to </w:t>
            </w:r>
            <w:r w:rsidRPr="00EC35D3">
              <w:rPr>
                <w:rFonts w:eastAsia="Times New Roman" w:cs="Times New Roman"/>
                <w:bCs/>
                <w:szCs w:val="26"/>
              </w:rPr>
              <w:t>generat</w:t>
            </w:r>
            <w:r>
              <w:rPr>
                <w:rFonts w:eastAsia="Times New Roman" w:cs="Times New Roman"/>
                <w:bCs/>
                <w:szCs w:val="26"/>
              </w:rPr>
              <w:t>e</w:t>
            </w:r>
            <w:r w:rsidRPr="00EC35D3">
              <w:rPr>
                <w:rFonts w:eastAsia="Times New Roman" w:cs="Times New Roman"/>
                <w:bCs/>
                <w:szCs w:val="26"/>
              </w:rPr>
              <w:t xml:space="preserve"> a unique constraint for the foreign</w:t>
            </w:r>
            <w:r>
              <w:rPr>
                <w:rFonts w:eastAsia="Times New Roman" w:cs="Times New Roman"/>
                <w:bCs/>
                <w:szCs w:val="26"/>
              </w:rPr>
              <w:t xml:space="preserve"> </w:t>
            </w:r>
            <w:r w:rsidRPr="00EC35D3">
              <w:rPr>
                <w:rFonts w:eastAsia="Times New Roman" w:cs="Times New Roman"/>
                <w:bCs/>
                <w:szCs w:val="26"/>
              </w:rPr>
              <w:t>key</w:t>
            </w:r>
            <w:r>
              <w:rPr>
                <w:rFonts w:eastAsia="Times New Roman" w:cs="Times New Roman"/>
                <w:bCs/>
                <w:szCs w:val="26"/>
              </w:rPr>
              <w:t>.</w:t>
            </w:r>
          </w:p>
        </w:tc>
      </w:tr>
      <w:tr w:rsidR="003C451A" w:rsidRPr="00626894" w14:paraId="0978F7EE" w14:textId="77777777" w:rsidTr="00337EB8">
        <w:tc>
          <w:tcPr>
            <w:tcW w:w="2988" w:type="dxa"/>
          </w:tcPr>
          <w:p w14:paraId="2CE32228" w14:textId="77777777" w:rsidR="003C451A" w:rsidRPr="00D24E70" w:rsidRDefault="003C451A" w:rsidP="003C451A">
            <w:pPr>
              <w:tabs>
                <w:tab w:val="left" w:pos="0"/>
              </w:tabs>
              <w:spacing w:after="0" w:line="240" w:lineRule="auto"/>
              <w:rPr>
                <w:rFonts w:ascii="Courier New" w:hAnsi="Courier New" w:cs="Courier New"/>
                <w:sz w:val="20"/>
                <w:szCs w:val="18"/>
              </w:rPr>
            </w:pPr>
            <w:r w:rsidRPr="00D24E70">
              <w:rPr>
                <w:rFonts w:ascii="Courier New" w:hAnsi="Courier New" w:cs="Courier New"/>
                <w:sz w:val="20"/>
                <w:szCs w:val="18"/>
              </w:rPr>
              <w:t>not-null</w:t>
            </w:r>
          </w:p>
        </w:tc>
        <w:tc>
          <w:tcPr>
            <w:tcW w:w="6588" w:type="dxa"/>
            <w:vAlign w:val="center"/>
          </w:tcPr>
          <w:p w14:paraId="20A23286"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Is used to e</w:t>
            </w:r>
            <w:r w:rsidRPr="00626894">
              <w:rPr>
                <w:rFonts w:eastAsia="Times New Roman" w:cs="Times New Roman"/>
                <w:bCs/>
                <w:szCs w:val="26"/>
              </w:rPr>
              <w:t xml:space="preserve">nable the </w:t>
            </w:r>
            <w:r>
              <w:rPr>
                <w:rFonts w:eastAsia="Times New Roman" w:cs="Times New Roman"/>
                <w:bCs/>
                <w:szCs w:val="26"/>
              </w:rPr>
              <w:t>Data Definition Language (</w:t>
            </w:r>
            <w:r w:rsidRPr="00626894">
              <w:rPr>
                <w:rFonts w:eastAsia="Times New Roman" w:cs="Times New Roman"/>
                <w:bCs/>
                <w:szCs w:val="26"/>
              </w:rPr>
              <w:t>DDL</w:t>
            </w:r>
            <w:r>
              <w:rPr>
                <w:rFonts w:eastAsia="Times New Roman" w:cs="Times New Roman"/>
                <w:bCs/>
                <w:szCs w:val="26"/>
              </w:rPr>
              <w:t>) to</w:t>
            </w:r>
            <w:r w:rsidRPr="00626894">
              <w:rPr>
                <w:rFonts w:eastAsia="Times New Roman" w:cs="Times New Roman"/>
                <w:bCs/>
                <w:szCs w:val="26"/>
              </w:rPr>
              <w:t xml:space="preserve"> generat</w:t>
            </w:r>
            <w:r>
              <w:rPr>
                <w:rFonts w:eastAsia="Times New Roman" w:cs="Times New Roman"/>
                <w:bCs/>
                <w:szCs w:val="26"/>
              </w:rPr>
              <w:t>e</w:t>
            </w:r>
            <w:r w:rsidRPr="00626894">
              <w:rPr>
                <w:rFonts w:eastAsia="Times New Roman" w:cs="Times New Roman"/>
                <w:bCs/>
                <w:szCs w:val="26"/>
              </w:rPr>
              <w:t xml:space="preserve"> a null</w:t>
            </w:r>
            <w:r>
              <w:rPr>
                <w:rFonts w:eastAsia="Times New Roman" w:cs="Times New Roman"/>
                <w:bCs/>
                <w:szCs w:val="26"/>
              </w:rPr>
              <w:t xml:space="preserve"> </w:t>
            </w:r>
            <w:r w:rsidRPr="00626894">
              <w:rPr>
                <w:rFonts w:eastAsia="Times New Roman" w:cs="Times New Roman"/>
                <w:bCs/>
                <w:szCs w:val="26"/>
              </w:rPr>
              <w:t>constraint for the columns.</w:t>
            </w:r>
            <w:r>
              <w:rPr>
                <w:rFonts w:eastAsia="Times New Roman" w:cs="Times New Roman"/>
                <w:bCs/>
                <w:szCs w:val="26"/>
              </w:rPr>
              <w:t xml:space="preserve"> </w:t>
            </w:r>
          </w:p>
        </w:tc>
      </w:tr>
      <w:tr w:rsidR="003C451A" w:rsidRPr="00626894" w14:paraId="77A555FE" w14:textId="77777777" w:rsidTr="00337EB8">
        <w:tc>
          <w:tcPr>
            <w:tcW w:w="2988" w:type="dxa"/>
          </w:tcPr>
          <w:p w14:paraId="00CC1040" w14:textId="77777777" w:rsidR="003C451A" w:rsidRPr="00D24E70" w:rsidRDefault="003C451A" w:rsidP="003C451A">
            <w:pPr>
              <w:tabs>
                <w:tab w:val="left" w:pos="0"/>
              </w:tabs>
              <w:spacing w:after="0" w:line="240" w:lineRule="auto"/>
              <w:rPr>
                <w:rFonts w:ascii="Courier New" w:hAnsi="Courier New" w:cs="Courier New"/>
                <w:sz w:val="20"/>
                <w:szCs w:val="18"/>
              </w:rPr>
            </w:pPr>
            <w:r w:rsidRPr="00D24E70">
              <w:rPr>
                <w:rFonts w:ascii="Courier New" w:hAnsi="Courier New" w:cs="Courier New"/>
                <w:sz w:val="20"/>
                <w:szCs w:val="18"/>
              </w:rPr>
              <w:t>optimistic-lock</w:t>
            </w:r>
          </w:p>
        </w:tc>
        <w:tc>
          <w:tcPr>
            <w:tcW w:w="6588" w:type="dxa"/>
            <w:vAlign w:val="center"/>
          </w:tcPr>
          <w:p w14:paraId="2F980FDD"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 xml:space="preserve">Is used to specify that a property needs </w:t>
            </w:r>
            <w:r w:rsidRPr="00626894">
              <w:rPr>
                <w:rFonts w:eastAsia="Times New Roman" w:cs="Times New Roman"/>
                <w:bCs/>
                <w:szCs w:val="26"/>
              </w:rPr>
              <w:t>optimistic lock</w:t>
            </w:r>
            <w:r>
              <w:rPr>
                <w:rFonts w:eastAsia="Times New Roman" w:cs="Times New Roman"/>
                <w:bCs/>
                <w:szCs w:val="26"/>
              </w:rPr>
              <w:t xml:space="preserve"> (to resolve change conflict) during updates. </w:t>
            </w:r>
          </w:p>
        </w:tc>
      </w:tr>
      <w:tr w:rsidR="003C451A" w:rsidRPr="00626894" w14:paraId="30A2E833" w14:textId="77777777" w:rsidTr="00337EB8">
        <w:tc>
          <w:tcPr>
            <w:tcW w:w="2988" w:type="dxa"/>
          </w:tcPr>
          <w:p w14:paraId="1CE0EC45" w14:textId="77777777" w:rsidR="003C451A" w:rsidRPr="00D24E70" w:rsidRDefault="003C451A" w:rsidP="003C451A">
            <w:pPr>
              <w:tabs>
                <w:tab w:val="left" w:pos="0"/>
              </w:tabs>
              <w:spacing w:after="0" w:line="240" w:lineRule="auto"/>
              <w:rPr>
                <w:rFonts w:ascii="Courier New" w:eastAsia="Times New Roman" w:hAnsi="Courier New" w:cs="Courier New"/>
                <w:bCs/>
                <w:sz w:val="20"/>
                <w:szCs w:val="26"/>
              </w:rPr>
            </w:pPr>
            <w:r w:rsidRPr="00D24E70">
              <w:rPr>
                <w:rFonts w:ascii="Courier New" w:hAnsi="Courier New" w:cs="Courier New"/>
                <w:sz w:val="20"/>
                <w:szCs w:val="18"/>
              </w:rPr>
              <w:t>lazy</w:t>
            </w:r>
          </w:p>
        </w:tc>
        <w:tc>
          <w:tcPr>
            <w:tcW w:w="6588" w:type="dxa"/>
            <w:vAlign w:val="center"/>
          </w:tcPr>
          <w:p w14:paraId="7BD4E004" w14:textId="77777777" w:rsidR="003C451A" w:rsidRPr="00626894" w:rsidRDefault="003C451A" w:rsidP="003C451A">
            <w:pPr>
              <w:tabs>
                <w:tab w:val="left" w:pos="0"/>
              </w:tabs>
              <w:spacing w:after="0" w:line="240" w:lineRule="auto"/>
              <w:rPr>
                <w:rFonts w:eastAsia="Times New Roman" w:cs="Times New Roman"/>
                <w:bCs/>
                <w:szCs w:val="26"/>
              </w:rPr>
            </w:pPr>
            <w:r>
              <w:rPr>
                <w:rFonts w:eastAsia="Times New Roman" w:cs="Times New Roman"/>
                <w:bCs/>
                <w:szCs w:val="26"/>
              </w:rPr>
              <w:t xml:space="preserve">Is used to specify that a property is to </w:t>
            </w:r>
            <w:r w:rsidRPr="00626894">
              <w:rPr>
                <w:rFonts w:eastAsia="Times New Roman" w:cs="Times New Roman"/>
                <w:bCs/>
                <w:szCs w:val="26"/>
              </w:rPr>
              <w:t>be fetched lazily when the instance variable is first accessed</w:t>
            </w:r>
            <w:r>
              <w:rPr>
                <w:rFonts w:eastAsia="Times New Roman" w:cs="Times New Roman"/>
                <w:bCs/>
                <w:szCs w:val="26"/>
              </w:rPr>
              <w:t xml:space="preserve">. </w:t>
            </w:r>
          </w:p>
        </w:tc>
      </w:tr>
    </w:tbl>
    <w:p w14:paraId="74B2B1FC" w14:textId="77777777" w:rsidR="003C451A" w:rsidRDefault="003C451A" w:rsidP="003C451A">
      <w:pPr>
        <w:pStyle w:val="Caption"/>
        <w:jc w:val="center"/>
        <w:rPr>
          <w:bCs w:val="0"/>
        </w:rPr>
      </w:pPr>
      <w:r w:rsidRPr="00641326">
        <w:rPr>
          <w:bCs w:val="0"/>
        </w:rPr>
        <w:t xml:space="preserve">Table </w:t>
      </w:r>
      <w:r>
        <w:rPr>
          <w:bCs w:val="0"/>
        </w:rPr>
        <w:t>7.5</w:t>
      </w:r>
      <w:r w:rsidRPr="00641326">
        <w:rPr>
          <w:bCs w:val="0"/>
        </w:rPr>
        <w:t xml:space="preserve">: Attributes of </w:t>
      </w:r>
      <w:r>
        <w:rPr>
          <w:bCs w:val="0"/>
        </w:rPr>
        <w:t xml:space="preserve">the </w:t>
      </w:r>
      <w:r w:rsidRPr="00641326">
        <w:rPr>
          <w:rFonts w:ascii="Courier New" w:hAnsi="Courier New" w:cs="Courier New"/>
          <w:bCs w:val="0"/>
        </w:rPr>
        <w:t>&lt;</w:t>
      </w:r>
      <w:r>
        <w:rPr>
          <w:rFonts w:ascii="Courier New" w:hAnsi="Courier New" w:cs="Courier New"/>
          <w:bCs w:val="0"/>
        </w:rPr>
        <w:t>many-to-one</w:t>
      </w:r>
      <w:r w:rsidRPr="00641326">
        <w:rPr>
          <w:rFonts w:ascii="Courier New" w:hAnsi="Courier New" w:cs="Courier New"/>
          <w:bCs w:val="0"/>
        </w:rPr>
        <w:t>&gt;</w:t>
      </w:r>
      <w:r>
        <w:rPr>
          <w:bCs w:val="0"/>
        </w:rPr>
        <w:t xml:space="preserve"> </w:t>
      </w:r>
      <w:r w:rsidRPr="00641326">
        <w:rPr>
          <w:bCs w:val="0"/>
        </w:rPr>
        <w:t>Element</w:t>
      </w:r>
    </w:p>
    <w:p w14:paraId="0662F900" w14:textId="77777777" w:rsidR="003C451A" w:rsidRDefault="003C451A" w:rsidP="003C451A">
      <w:pPr>
        <w:pStyle w:val="Heading6"/>
        <w:spacing w:before="0" w:line="240" w:lineRule="auto"/>
        <w:rPr>
          <w:rFonts w:asciiTheme="minorHAnsi" w:hAnsiTheme="minorHAnsi"/>
          <w:b/>
          <w:i w:val="0"/>
          <w:color w:val="auto"/>
        </w:rPr>
      </w:pPr>
      <w:r>
        <w:rPr>
          <w:rFonts w:asciiTheme="minorHAnsi" w:hAnsiTheme="minorHAnsi"/>
          <w:b/>
          <w:i w:val="0"/>
          <w:color w:val="auto"/>
        </w:rPr>
        <w:lastRenderedPageBreak/>
        <w:t xml:space="preserve">The </w:t>
      </w:r>
      <w:r>
        <w:rPr>
          <w:rFonts w:ascii="Courier New" w:eastAsia="Calibri" w:hAnsi="Courier New" w:cs="Courier New"/>
          <w:b/>
          <w:i w:val="0"/>
          <w:iCs w:val="0"/>
          <w:color w:val="auto"/>
          <w:sz w:val="20"/>
          <w:szCs w:val="18"/>
        </w:rPr>
        <w:t>&lt;o</w:t>
      </w:r>
      <w:r w:rsidRPr="0027792D">
        <w:rPr>
          <w:rFonts w:ascii="Courier New" w:eastAsia="Calibri" w:hAnsi="Courier New" w:cs="Courier New"/>
          <w:b/>
          <w:i w:val="0"/>
          <w:iCs w:val="0"/>
          <w:color w:val="auto"/>
          <w:sz w:val="20"/>
          <w:szCs w:val="18"/>
        </w:rPr>
        <w:t>ne-to-one&gt;</w:t>
      </w:r>
      <w:r w:rsidRPr="00923699">
        <w:rPr>
          <w:rFonts w:ascii="Courier New" w:eastAsia="Times New Roman" w:hAnsi="Courier New" w:cs="Courier New"/>
          <w:b/>
          <w:i w:val="0"/>
          <w:color w:val="auto"/>
          <w:lang w:val="en-IN" w:eastAsia="en-IN"/>
        </w:rPr>
        <w:t xml:space="preserve"> </w:t>
      </w:r>
      <w:r w:rsidRPr="003B2F90">
        <w:rPr>
          <w:rFonts w:asciiTheme="minorHAnsi" w:hAnsiTheme="minorHAnsi"/>
          <w:b/>
          <w:i w:val="0"/>
          <w:color w:val="auto"/>
        </w:rPr>
        <w:t>Element</w:t>
      </w:r>
    </w:p>
    <w:p w14:paraId="1DF73092" w14:textId="77777777" w:rsidR="003C451A" w:rsidRPr="000F4CBA" w:rsidRDefault="003C451A" w:rsidP="003C451A">
      <w:pPr>
        <w:spacing w:after="0" w:line="240" w:lineRule="auto"/>
      </w:pPr>
    </w:p>
    <w:p w14:paraId="2F0F1407" w14:textId="77777777" w:rsidR="003C451A" w:rsidRDefault="003C451A" w:rsidP="00694C60">
      <w:pPr>
        <w:spacing w:after="0" w:line="240" w:lineRule="auto"/>
        <w:jc w:val="both"/>
      </w:pPr>
      <w:r>
        <w:t xml:space="preserve">By using the </w:t>
      </w:r>
      <w:r w:rsidRPr="0027792D">
        <w:rPr>
          <w:rFonts w:ascii="Courier New" w:hAnsi="Courier New" w:cs="Courier New"/>
          <w:b/>
          <w:sz w:val="20"/>
          <w:szCs w:val="18"/>
        </w:rPr>
        <w:t>&lt;one-to-one&gt;</w:t>
      </w:r>
      <w:r>
        <w:t xml:space="preserve"> element, you can declare one-to-one association to another persistent class. </w:t>
      </w:r>
      <w:r w:rsidRPr="00BB3DA6">
        <w:t>Code Seg</w:t>
      </w:r>
      <w:r>
        <w:t>ment 7.15 provides a sample of the &lt;</w:t>
      </w:r>
      <w:r>
        <w:rPr>
          <w:rFonts w:ascii="Courier New" w:hAnsi="Courier New" w:cs="Courier New"/>
          <w:iCs/>
          <w:sz w:val="20"/>
          <w:szCs w:val="18"/>
        </w:rPr>
        <w:t>one</w:t>
      </w:r>
      <w:r w:rsidRPr="00BB3DA6">
        <w:rPr>
          <w:rFonts w:ascii="Courier New" w:hAnsi="Courier New" w:cs="Courier New"/>
          <w:iCs/>
          <w:sz w:val="20"/>
          <w:szCs w:val="18"/>
        </w:rPr>
        <w:t>-to-one</w:t>
      </w:r>
      <w:r>
        <w:rPr>
          <w:rFonts w:ascii="Courier New" w:hAnsi="Courier New" w:cs="Courier New"/>
          <w:iCs/>
          <w:sz w:val="20"/>
          <w:szCs w:val="18"/>
        </w:rPr>
        <w:t>&gt;</w:t>
      </w:r>
      <w:r w:rsidRPr="00BB3DA6">
        <w:t xml:space="preserve"> element.</w:t>
      </w:r>
      <w:r w:rsidRPr="00BB3DA6">
        <w:rPr>
          <w:rFonts w:ascii="Courier New" w:hAnsi="Courier New" w:cs="Courier New"/>
          <w:iCs/>
          <w:sz w:val="20"/>
          <w:szCs w:val="18"/>
        </w:rPr>
        <w:t xml:space="preserve"> </w:t>
      </w:r>
      <w:r>
        <w:rPr>
          <w:rFonts w:ascii="Courier New" w:hAnsi="Courier New" w:cs="Courier New"/>
          <w:iCs/>
          <w:sz w:val="20"/>
          <w:szCs w:val="18"/>
        </w:rPr>
        <w:t xml:space="preserve"> </w:t>
      </w:r>
    </w:p>
    <w:p w14:paraId="708012DA" w14:textId="77777777" w:rsidR="003C451A" w:rsidRPr="00C7213A" w:rsidRDefault="003C451A" w:rsidP="003C451A">
      <w:pPr>
        <w:spacing w:after="0" w:line="240" w:lineRule="auto"/>
        <w:rPr>
          <w:rFonts w:eastAsiaTheme="majorEastAsia" w:cs="Courier New"/>
          <w:bCs/>
        </w:rPr>
      </w:pPr>
      <w:r>
        <w:t xml:space="preserve"> </w:t>
      </w:r>
    </w:p>
    <w:p w14:paraId="7C602BE1" w14:textId="77777777" w:rsidR="003C451A" w:rsidRDefault="003C451A" w:rsidP="003C451A">
      <w:r>
        <w:rPr>
          <w:noProof/>
        </w:rPr>
        <mc:AlternateContent>
          <mc:Choice Requires="wps">
            <w:drawing>
              <wp:anchor distT="0" distB="0" distL="114300" distR="114300" simplePos="0" relativeHeight="251703296" behindDoc="0" locked="0" layoutInCell="1" allowOverlap="1" wp14:anchorId="0B2E394A" wp14:editId="075891F2">
                <wp:simplePos x="0" y="0"/>
                <wp:positionH relativeFrom="column">
                  <wp:posOffset>713740</wp:posOffset>
                </wp:positionH>
                <wp:positionV relativeFrom="paragraph">
                  <wp:posOffset>28575</wp:posOffset>
                </wp:positionV>
                <wp:extent cx="4516120" cy="1743075"/>
                <wp:effectExtent l="0" t="0" r="17780" b="28575"/>
                <wp:wrapNone/>
                <wp:docPr id="22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6120" cy="1743075"/>
                        </a:xfrm>
                        <a:prstGeom prst="rect">
                          <a:avLst/>
                        </a:prstGeom>
                        <a:solidFill>
                          <a:schemeClr val="bg1">
                            <a:lumMod val="95000"/>
                            <a:lumOff val="0"/>
                          </a:schemeClr>
                        </a:solidFill>
                        <a:ln w="9525">
                          <a:solidFill>
                            <a:schemeClr val="tx1">
                              <a:lumMod val="100000"/>
                              <a:lumOff val="0"/>
                            </a:schemeClr>
                          </a:solidFill>
                          <a:miter lim="800000"/>
                          <a:headEnd/>
                          <a:tailEnd/>
                        </a:ln>
                      </wps:spPr>
                      <wps:txbx>
                        <w:txbxContent>
                          <w:p w14:paraId="7CF8FEBA" w14:textId="77777777" w:rsidR="005879C2" w:rsidRPr="00D24E70" w:rsidRDefault="005879C2" w:rsidP="003C451A">
                            <w:pPr>
                              <w:spacing w:after="0" w:line="240" w:lineRule="auto"/>
                              <w:rPr>
                                <w:rFonts w:ascii="Courier New" w:hAnsi="Courier New" w:cs="Courier New"/>
                                <w:sz w:val="20"/>
                              </w:rPr>
                            </w:pPr>
                            <w:r w:rsidRPr="00D24E70">
                              <w:rPr>
                                <w:rFonts w:ascii="Courier New" w:hAnsi="Courier New" w:cs="Courier New"/>
                                <w:sz w:val="20"/>
                              </w:rPr>
                              <w:t>&lt;one-to-one</w:t>
                            </w:r>
                          </w:p>
                          <w:p w14:paraId="7751198F" w14:textId="77777777" w:rsidR="005879C2" w:rsidRPr="00D24E70" w:rsidRDefault="005879C2" w:rsidP="003C451A">
                            <w:pPr>
                              <w:spacing w:after="0" w:line="240" w:lineRule="auto"/>
                              <w:rPr>
                                <w:rFonts w:ascii="Courier New" w:hAnsi="Courier New" w:cs="Courier New"/>
                                <w:sz w:val="20"/>
                              </w:rPr>
                            </w:pPr>
                            <w:r w:rsidRPr="00D24E70">
                              <w:rPr>
                                <w:rFonts w:ascii="Courier New" w:hAnsi="Courier New" w:cs="Courier New"/>
                                <w:sz w:val="20"/>
                              </w:rPr>
                              <w:t xml:space="preserve"> </w:t>
                            </w:r>
                            <w:r w:rsidRPr="00D24E70">
                              <w:rPr>
                                <w:rFonts w:ascii="Courier New" w:hAnsi="Courier New" w:cs="Courier New"/>
                                <w:sz w:val="20"/>
                              </w:rPr>
                              <w:tab/>
                            </w:r>
                            <w:proofErr w:type="gramStart"/>
                            <w:r w:rsidRPr="00D24E70">
                              <w:rPr>
                                <w:rFonts w:ascii="Courier New" w:hAnsi="Courier New" w:cs="Courier New"/>
                                <w:sz w:val="20"/>
                              </w:rPr>
                              <w:t>name</w:t>
                            </w:r>
                            <w:proofErr w:type="gramEnd"/>
                            <w:r w:rsidRPr="00D24E70">
                              <w:rPr>
                                <w:rFonts w:ascii="Courier New" w:hAnsi="Courier New" w:cs="Courier New"/>
                                <w:sz w:val="20"/>
                              </w:rPr>
                              <w:t xml:space="preserve">="propertyName"                         </w:t>
                            </w:r>
                          </w:p>
                          <w:p w14:paraId="7D4E7211" w14:textId="77777777"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class</w:t>
                            </w:r>
                            <w:proofErr w:type="gramEnd"/>
                            <w:r w:rsidRPr="00D24E70">
                              <w:rPr>
                                <w:rFonts w:ascii="Courier New" w:hAnsi="Courier New" w:cs="Courier New"/>
                                <w:sz w:val="20"/>
                              </w:rPr>
                              <w:t xml:space="preserve">="ClassName"                                 </w:t>
                            </w:r>
                          </w:p>
                          <w:p w14:paraId="457ADE67" w14:textId="77777777"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cascade</w:t>
                            </w:r>
                            <w:proofErr w:type="gramEnd"/>
                            <w:r w:rsidRPr="00D24E70">
                              <w:rPr>
                                <w:rFonts w:ascii="Courier New" w:hAnsi="Courier New" w:cs="Courier New"/>
                                <w:sz w:val="20"/>
                              </w:rPr>
                              <w:t xml:space="preserve">="cascade_style"                           </w:t>
                            </w:r>
                          </w:p>
                          <w:p w14:paraId="15B2E25F" w14:textId="77777777"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constrained</w:t>
                            </w:r>
                            <w:proofErr w:type="gramEnd"/>
                            <w:r w:rsidRPr="00D24E70">
                              <w:rPr>
                                <w:rFonts w:ascii="Courier New" w:hAnsi="Courier New" w:cs="Courier New"/>
                                <w:sz w:val="20"/>
                              </w:rPr>
                              <w:t xml:space="preserve">="true|false"                          </w:t>
                            </w:r>
                          </w:p>
                          <w:p w14:paraId="0AA31EE5" w14:textId="77777777"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fetch</w:t>
                            </w:r>
                            <w:proofErr w:type="gramEnd"/>
                            <w:r w:rsidRPr="00D24E70">
                              <w:rPr>
                                <w:rFonts w:ascii="Courier New" w:hAnsi="Courier New" w:cs="Courier New"/>
                                <w:sz w:val="20"/>
                              </w:rPr>
                              <w:t xml:space="preserve">="join|select"                               </w:t>
                            </w:r>
                          </w:p>
                          <w:p w14:paraId="2EE4FC80" w14:textId="77777777"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property</w:t>
                            </w:r>
                            <w:proofErr w:type="gramEnd"/>
                            <w:r w:rsidRPr="00D24E70">
                              <w:rPr>
                                <w:rFonts w:ascii="Courier New" w:hAnsi="Courier New" w:cs="Courier New"/>
                                <w:sz w:val="20"/>
                              </w:rPr>
                              <w:t xml:space="preserve">-ref="propertyNameFromAssociatedClass"    </w:t>
                            </w:r>
                          </w:p>
                          <w:p w14:paraId="21B79504" w14:textId="77777777"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access</w:t>
                            </w:r>
                            <w:proofErr w:type="gramEnd"/>
                            <w:r w:rsidRPr="00D24E70">
                              <w:rPr>
                                <w:rFonts w:ascii="Courier New" w:hAnsi="Courier New" w:cs="Courier New"/>
                                <w:sz w:val="20"/>
                              </w:rPr>
                              <w:t xml:space="preserve">="field|property|ClassName"                 </w:t>
                            </w:r>
                          </w:p>
                          <w:p w14:paraId="1ADC7E1E" w14:textId="77777777"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formula</w:t>
                            </w:r>
                            <w:proofErr w:type="gramEnd"/>
                            <w:r w:rsidRPr="00D24E70">
                              <w:rPr>
                                <w:rFonts w:ascii="Courier New" w:hAnsi="Courier New" w:cs="Courier New"/>
                                <w:sz w:val="20"/>
                              </w:rPr>
                              <w:t xml:space="preserve">="any SQL expression"                      </w:t>
                            </w:r>
                          </w:p>
                          <w:p w14:paraId="17DEF933" w14:textId="77777777"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entity</w:t>
                            </w:r>
                            <w:proofErr w:type="gramEnd"/>
                            <w:r w:rsidRPr="00D24E70">
                              <w:rPr>
                                <w:rFonts w:ascii="Courier New" w:hAnsi="Courier New" w:cs="Courier New"/>
                                <w:sz w:val="20"/>
                              </w:rPr>
                              <w:t>-name="EntityName</w:t>
                            </w:r>
                          </w:p>
                          <w:p w14:paraId="600AEB1F" w14:textId="77777777" w:rsidR="005879C2" w:rsidRPr="00D24E70" w:rsidRDefault="005879C2" w:rsidP="003C451A">
                            <w:pPr>
                              <w:spacing w:after="0" w:line="240" w:lineRule="auto"/>
                              <w:rPr>
                                <w:rFonts w:ascii="Courier New" w:hAnsi="Courier New" w:cs="Courier New"/>
                                <w:sz w:val="20"/>
                              </w:rPr>
                            </w:pPr>
                            <w:r w:rsidRPr="00D24E70">
                              <w:rPr>
                                <w:rFonts w:ascii="Courier New" w:hAnsi="Courier New" w:cs="Courier New"/>
                                <w:sz w:val="20"/>
                              </w:rPr>
                              <w:t>/&gt;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7" o:spid="_x0000_s1055" type="#_x0000_t202" style="position:absolute;margin-left:56.2pt;margin-top:2.25pt;width:355.6pt;height:137.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" fillcolor="#f2f2f2 [3052]" strokecolor="black [3213]">
                <v:textbox>
                  <w:txbxContent>
                    <w:p w:rsidR="005879C2" w:rsidRPr="00D24E70" w:rsidRDefault="005879C2" w:rsidP="003C451A">
                      <w:pPr>
                        <w:spacing w:after="0" w:line="240" w:lineRule="auto"/>
                        <w:rPr>
                          <w:rFonts w:ascii="Courier New" w:hAnsi="Courier New" w:cs="Courier New"/>
                          <w:sz w:val="20"/>
                        </w:rPr>
                      </w:pPr>
                      <w:r w:rsidRPr="00D24E70">
                        <w:rPr>
                          <w:rFonts w:ascii="Courier New" w:hAnsi="Courier New" w:cs="Courier New"/>
                          <w:sz w:val="20"/>
                        </w:rPr>
                        <w:t>&lt;one-to-one</w:t>
                      </w:r>
                    </w:p>
                    <w:p w:rsidR="005879C2" w:rsidRPr="00D24E70" w:rsidRDefault="005879C2" w:rsidP="003C451A">
                      <w:pPr>
                        <w:spacing w:after="0" w:line="240" w:lineRule="auto"/>
                        <w:rPr>
                          <w:rFonts w:ascii="Courier New" w:hAnsi="Courier New" w:cs="Courier New"/>
                          <w:sz w:val="20"/>
                        </w:rPr>
                      </w:pPr>
                      <w:r w:rsidRPr="00D24E70">
                        <w:rPr>
                          <w:rFonts w:ascii="Courier New" w:hAnsi="Courier New" w:cs="Courier New"/>
                          <w:sz w:val="20"/>
                        </w:rPr>
                        <w:t xml:space="preserve"> </w:t>
                      </w:r>
                      <w:r w:rsidRPr="00D24E70">
                        <w:rPr>
                          <w:rFonts w:ascii="Courier New" w:hAnsi="Courier New" w:cs="Courier New"/>
                          <w:sz w:val="20"/>
                        </w:rPr>
                        <w:tab/>
                      </w:r>
                      <w:proofErr w:type="gramStart"/>
                      <w:r w:rsidRPr="00D24E70">
                        <w:rPr>
                          <w:rFonts w:ascii="Courier New" w:hAnsi="Courier New" w:cs="Courier New"/>
                          <w:sz w:val="20"/>
                        </w:rPr>
                        <w:t>name</w:t>
                      </w:r>
                      <w:proofErr w:type="gramEnd"/>
                      <w:r w:rsidRPr="00D24E70">
                        <w:rPr>
                          <w:rFonts w:ascii="Courier New" w:hAnsi="Courier New" w:cs="Courier New"/>
                          <w:sz w:val="20"/>
                        </w:rPr>
                        <w:t xml:space="preserve">="propertyName"                         </w:t>
                      </w:r>
                    </w:p>
                    <w:p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class</w:t>
                      </w:r>
                      <w:proofErr w:type="gramEnd"/>
                      <w:r w:rsidRPr="00D24E70">
                        <w:rPr>
                          <w:rFonts w:ascii="Courier New" w:hAnsi="Courier New" w:cs="Courier New"/>
                          <w:sz w:val="20"/>
                        </w:rPr>
                        <w:t xml:space="preserve">="ClassName"                                 </w:t>
                      </w:r>
                    </w:p>
                    <w:p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cascade</w:t>
                      </w:r>
                      <w:proofErr w:type="gramEnd"/>
                      <w:r w:rsidRPr="00D24E70">
                        <w:rPr>
                          <w:rFonts w:ascii="Courier New" w:hAnsi="Courier New" w:cs="Courier New"/>
                          <w:sz w:val="20"/>
                        </w:rPr>
                        <w:t xml:space="preserve">="cascade_style"                           </w:t>
                      </w:r>
                    </w:p>
                    <w:p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constrained</w:t>
                      </w:r>
                      <w:proofErr w:type="gramEnd"/>
                      <w:r w:rsidRPr="00D24E70">
                        <w:rPr>
                          <w:rFonts w:ascii="Courier New" w:hAnsi="Courier New" w:cs="Courier New"/>
                          <w:sz w:val="20"/>
                        </w:rPr>
                        <w:t xml:space="preserve">="true|false"                          </w:t>
                      </w:r>
                    </w:p>
                    <w:p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fetch</w:t>
                      </w:r>
                      <w:proofErr w:type="gramEnd"/>
                      <w:r w:rsidRPr="00D24E70">
                        <w:rPr>
                          <w:rFonts w:ascii="Courier New" w:hAnsi="Courier New" w:cs="Courier New"/>
                          <w:sz w:val="20"/>
                        </w:rPr>
                        <w:t xml:space="preserve">="join|select"                               </w:t>
                      </w:r>
                    </w:p>
                    <w:p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property-ref</w:t>
                      </w:r>
                      <w:proofErr w:type="gramEnd"/>
                      <w:r w:rsidRPr="00D24E70">
                        <w:rPr>
                          <w:rFonts w:ascii="Courier New" w:hAnsi="Courier New" w:cs="Courier New"/>
                          <w:sz w:val="20"/>
                        </w:rPr>
                        <w:t xml:space="preserve">="propertyNameFromAssociatedClass"    </w:t>
                      </w:r>
                    </w:p>
                    <w:p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access</w:t>
                      </w:r>
                      <w:proofErr w:type="gramEnd"/>
                      <w:r w:rsidRPr="00D24E70">
                        <w:rPr>
                          <w:rFonts w:ascii="Courier New" w:hAnsi="Courier New" w:cs="Courier New"/>
                          <w:sz w:val="20"/>
                        </w:rPr>
                        <w:t xml:space="preserve">="field|property|ClassName"                 </w:t>
                      </w:r>
                    </w:p>
                    <w:p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formula</w:t>
                      </w:r>
                      <w:proofErr w:type="gramEnd"/>
                      <w:r w:rsidRPr="00D24E70">
                        <w:rPr>
                          <w:rFonts w:ascii="Courier New" w:hAnsi="Courier New" w:cs="Courier New"/>
                          <w:sz w:val="20"/>
                        </w:rPr>
                        <w:t xml:space="preserve">="any SQL expression"                      </w:t>
                      </w:r>
                    </w:p>
                    <w:p w:rsidR="005879C2" w:rsidRPr="00D24E70" w:rsidRDefault="005879C2" w:rsidP="003C451A">
                      <w:pPr>
                        <w:spacing w:after="0" w:line="240" w:lineRule="auto"/>
                        <w:rPr>
                          <w:rFonts w:ascii="Courier New" w:hAnsi="Courier New" w:cs="Courier New"/>
                          <w:sz w:val="20"/>
                        </w:rPr>
                      </w:pPr>
                      <w:proofErr w:type="gramStart"/>
                      <w:r w:rsidRPr="00D24E70">
                        <w:rPr>
                          <w:rFonts w:ascii="Courier New" w:hAnsi="Courier New" w:cs="Courier New"/>
                          <w:sz w:val="20"/>
                        </w:rPr>
                        <w:t>entity-name</w:t>
                      </w:r>
                      <w:proofErr w:type="gramEnd"/>
                      <w:r w:rsidRPr="00D24E70">
                        <w:rPr>
                          <w:rFonts w:ascii="Courier New" w:hAnsi="Courier New" w:cs="Courier New"/>
                          <w:sz w:val="20"/>
                        </w:rPr>
                        <w:t>="EntityName</w:t>
                      </w:r>
                    </w:p>
                    <w:p w:rsidR="005879C2" w:rsidRPr="00D24E70" w:rsidRDefault="005879C2" w:rsidP="003C451A">
                      <w:pPr>
                        <w:spacing w:after="0" w:line="240" w:lineRule="auto"/>
                        <w:rPr>
                          <w:rFonts w:ascii="Courier New" w:hAnsi="Courier New" w:cs="Courier New"/>
                          <w:sz w:val="20"/>
                        </w:rPr>
                      </w:pPr>
                      <w:r w:rsidRPr="00D24E70">
                        <w:rPr>
                          <w:rFonts w:ascii="Courier New" w:hAnsi="Courier New" w:cs="Courier New"/>
                          <w:sz w:val="20"/>
                        </w:rPr>
                        <w:t>/&gt;</w:t>
                      </w:r>
                    </w:p>
                  </w:txbxContent>
                </v:textbox>
              </v:shape>
            </w:pict>
          </mc:Fallback>
        </mc:AlternateContent>
      </w:r>
    </w:p>
    <w:p w14:paraId="10804C27" w14:textId="77777777" w:rsidR="003C451A" w:rsidRDefault="003C451A" w:rsidP="003C451A"/>
    <w:p w14:paraId="24F63FEC" w14:textId="77777777" w:rsidR="003C451A" w:rsidRDefault="003C451A" w:rsidP="003C451A"/>
    <w:p w14:paraId="15FF0CB7" w14:textId="77777777" w:rsidR="003C451A" w:rsidRDefault="003C451A" w:rsidP="003C451A"/>
    <w:p w14:paraId="749782FF" w14:textId="77777777" w:rsidR="003C451A" w:rsidRDefault="003C451A" w:rsidP="003C451A"/>
    <w:p w14:paraId="73896B84" w14:textId="77777777" w:rsidR="003C451A" w:rsidRDefault="003C451A" w:rsidP="003C451A">
      <w:pPr>
        <w:spacing w:after="0" w:line="240" w:lineRule="auto"/>
        <w:jc w:val="center"/>
        <w:rPr>
          <w:b/>
          <w:sz w:val="20"/>
        </w:rPr>
      </w:pPr>
    </w:p>
    <w:p w14:paraId="79EEA2F5" w14:textId="77777777" w:rsidR="003C451A" w:rsidRDefault="003C451A" w:rsidP="003C451A">
      <w:pPr>
        <w:spacing w:after="0" w:line="240" w:lineRule="auto"/>
        <w:jc w:val="center"/>
        <w:rPr>
          <w:b/>
          <w:sz w:val="20"/>
        </w:rPr>
      </w:pPr>
      <w:r w:rsidRPr="00512A45">
        <w:rPr>
          <w:b/>
          <w:sz w:val="20"/>
        </w:rPr>
        <w:t xml:space="preserve">Code Segment </w:t>
      </w:r>
      <w:r>
        <w:rPr>
          <w:b/>
          <w:sz w:val="20"/>
        </w:rPr>
        <w:t>7.15</w:t>
      </w:r>
      <w:r w:rsidRPr="00512A45">
        <w:rPr>
          <w:b/>
          <w:sz w:val="20"/>
        </w:rPr>
        <w:fldChar w:fldCharType="begin"/>
      </w:r>
      <w:r w:rsidRPr="00512A45">
        <w:rPr>
          <w:b/>
          <w:sz w:val="20"/>
        </w:rPr>
        <w:instrText xml:space="preserve"> SEQ Code_Segment \* ARABIC </w:instrText>
      </w:r>
      <w:r w:rsidRPr="00512A45">
        <w:rPr>
          <w:b/>
          <w:sz w:val="20"/>
        </w:rPr>
        <w:fldChar w:fldCharType="end"/>
      </w:r>
      <w:r w:rsidRPr="00512A45">
        <w:rPr>
          <w:b/>
          <w:sz w:val="20"/>
        </w:rPr>
        <w:t>:</w:t>
      </w:r>
      <w:r>
        <w:rPr>
          <w:b/>
          <w:sz w:val="20"/>
        </w:rPr>
        <w:t xml:space="preserve"> Code Sample of the </w:t>
      </w:r>
      <w:r w:rsidRPr="00512A45">
        <w:rPr>
          <w:rFonts w:ascii="Courier New" w:hAnsi="Courier New" w:cs="Courier New"/>
          <w:b/>
          <w:sz w:val="20"/>
        </w:rPr>
        <w:t>&lt;</w:t>
      </w:r>
      <w:r>
        <w:rPr>
          <w:rFonts w:ascii="Courier New" w:hAnsi="Courier New" w:cs="Courier New"/>
          <w:b/>
          <w:sz w:val="20"/>
        </w:rPr>
        <w:t>one-to-one</w:t>
      </w:r>
      <w:r w:rsidRPr="00512A45">
        <w:rPr>
          <w:rFonts w:ascii="Courier New" w:hAnsi="Courier New" w:cs="Courier New"/>
          <w:b/>
          <w:sz w:val="20"/>
        </w:rPr>
        <w:t xml:space="preserve">&gt; </w:t>
      </w:r>
      <w:r>
        <w:rPr>
          <w:b/>
          <w:sz w:val="20"/>
        </w:rPr>
        <w:t>E</w:t>
      </w:r>
      <w:r w:rsidRPr="00512A45">
        <w:rPr>
          <w:b/>
          <w:sz w:val="20"/>
        </w:rPr>
        <w:t>lement</w:t>
      </w:r>
    </w:p>
    <w:p w14:paraId="52EE8285" w14:textId="77777777" w:rsidR="003C451A" w:rsidRDefault="003C451A" w:rsidP="00694C60">
      <w:pPr>
        <w:spacing w:after="0" w:line="240" w:lineRule="auto"/>
        <w:jc w:val="both"/>
      </w:pPr>
    </w:p>
    <w:p w14:paraId="2312095A" w14:textId="77777777" w:rsidR="003C451A" w:rsidRDefault="003C451A" w:rsidP="003C451A">
      <w:pPr>
        <w:spacing w:after="0" w:line="240" w:lineRule="auto"/>
        <w:rPr>
          <w:bCs/>
          <w:sz w:val="20"/>
        </w:rPr>
      </w:pPr>
      <w:r>
        <w:t xml:space="preserve">You can use attributes to specify the type of objects being mapped in the one-to-one declaration, which are same as the arguments described in Table 7.5. </w:t>
      </w:r>
    </w:p>
    <w:p w14:paraId="05FD7DCB" w14:textId="77777777" w:rsidR="003C451A" w:rsidRDefault="003C451A" w:rsidP="003C451A">
      <w:pPr>
        <w:pStyle w:val="Heading4"/>
        <w:rPr>
          <w:rFonts w:asciiTheme="minorHAnsi" w:eastAsiaTheme="majorEastAsia" w:hAnsiTheme="minorHAnsi" w:cstheme="majorBidi"/>
          <w:bCs w:val="0"/>
          <w:i w:val="0"/>
          <w:color w:val="auto"/>
        </w:rPr>
      </w:pPr>
      <w:r>
        <w:rPr>
          <w:rFonts w:asciiTheme="minorHAnsi" w:eastAsiaTheme="majorEastAsia" w:hAnsiTheme="minorHAnsi" w:cstheme="majorBidi"/>
          <w:bCs w:val="0"/>
          <w:i w:val="0"/>
          <w:color w:val="auto"/>
        </w:rPr>
        <w:t>Hibernate</w:t>
      </w:r>
      <w:r w:rsidRPr="003B2F90">
        <w:rPr>
          <w:rFonts w:asciiTheme="minorHAnsi" w:eastAsiaTheme="majorEastAsia" w:hAnsiTheme="minorHAnsi" w:cstheme="majorBidi"/>
          <w:bCs w:val="0"/>
          <w:i w:val="0"/>
          <w:color w:val="auto"/>
        </w:rPr>
        <w:t xml:space="preserve"> Query Language</w:t>
      </w:r>
    </w:p>
    <w:p w14:paraId="68CF7BC8" w14:textId="77777777" w:rsidR="003C451A" w:rsidRDefault="003C451A" w:rsidP="003C451A">
      <w:pPr>
        <w:spacing w:after="0" w:line="240" w:lineRule="auto"/>
      </w:pPr>
    </w:p>
    <w:p w14:paraId="7ACC99D8" w14:textId="77777777" w:rsidR="003C451A" w:rsidRDefault="003C451A" w:rsidP="00694C60">
      <w:pPr>
        <w:spacing w:after="0" w:line="240" w:lineRule="auto"/>
        <w:jc w:val="both"/>
      </w:pPr>
      <w:r>
        <w:t xml:space="preserve">Hibernate ORM uses Hibernate Query Language (HQL) to map objects to their properties in an ORM application. HQL is similar to SQL in the syntaxes that are used the difference between them is that while SQL works with tables and columns, HQL works with persisted objects and their properties. Using Hibernate with HQL is more feasible than using SQL. This is because SQL is not platform independent like HQL. When a query reaches the database from Hibernate, it gets converted from HQL to the native SQL compatible with the database. This keeps your application independent of the database it is accessing. </w:t>
      </w:r>
    </w:p>
    <w:p w14:paraId="1636ECC8" w14:textId="77777777" w:rsidR="003C451A" w:rsidRDefault="003C451A" w:rsidP="00694C60">
      <w:pPr>
        <w:spacing w:after="0" w:line="240" w:lineRule="auto"/>
        <w:jc w:val="both"/>
      </w:pPr>
    </w:p>
    <w:p w14:paraId="54266B21" w14:textId="77777777" w:rsidR="003C451A" w:rsidRDefault="003C451A" w:rsidP="003C451A">
      <w:pPr>
        <w:spacing w:after="0" w:line="240" w:lineRule="auto"/>
      </w:pPr>
      <w:r>
        <w:t xml:space="preserve">Hibernate queries are simple to write. Except for Java names and properties, the other elements of the query are case-sensitive. Table 7.6 lists all the Hibernate query clauses available for persisting objects. </w:t>
      </w:r>
    </w:p>
    <w:p w14:paraId="60E8ACD9" w14:textId="77777777" w:rsidR="003C451A" w:rsidRDefault="003C451A" w:rsidP="003C451A">
      <w:pPr>
        <w:spacing w:after="0" w:line="240" w:lineRule="auto"/>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5490"/>
        <w:gridCol w:w="2718"/>
      </w:tblGrid>
      <w:tr w:rsidR="003C451A" w:rsidRPr="00626894" w14:paraId="3279C8D1" w14:textId="77777777" w:rsidTr="00337EB8">
        <w:trPr>
          <w:tblHeader/>
        </w:trPr>
        <w:tc>
          <w:tcPr>
            <w:tcW w:w="1368" w:type="dxa"/>
            <w:shd w:val="clear" w:color="auto" w:fill="DAEEF3" w:themeFill="accent5" w:themeFillTint="33"/>
          </w:tcPr>
          <w:p w14:paraId="593BF532" w14:textId="77777777" w:rsidR="003C451A" w:rsidRPr="00626894" w:rsidRDefault="003C451A" w:rsidP="003C451A">
            <w:pPr>
              <w:tabs>
                <w:tab w:val="left" w:pos="0"/>
              </w:tabs>
              <w:spacing w:after="0" w:line="240" w:lineRule="auto"/>
              <w:jc w:val="center"/>
              <w:rPr>
                <w:rFonts w:eastAsia="Times New Roman" w:cs="Times New Roman"/>
                <w:b/>
                <w:bCs/>
                <w:szCs w:val="26"/>
              </w:rPr>
            </w:pPr>
            <w:r>
              <w:rPr>
                <w:rFonts w:eastAsia="Times New Roman" w:cs="Times New Roman"/>
                <w:b/>
                <w:bCs/>
                <w:szCs w:val="26"/>
              </w:rPr>
              <w:t>Query clause</w:t>
            </w:r>
          </w:p>
        </w:tc>
        <w:tc>
          <w:tcPr>
            <w:tcW w:w="5490" w:type="dxa"/>
            <w:shd w:val="clear" w:color="auto" w:fill="DAEEF3" w:themeFill="accent5" w:themeFillTint="33"/>
          </w:tcPr>
          <w:p w14:paraId="6C3A5C5F" w14:textId="77777777" w:rsidR="003C451A" w:rsidRPr="00626894" w:rsidRDefault="003C451A" w:rsidP="003C451A">
            <w:pPr>
              <w:tabs>
                <w:tab w:val="left" w:pos="0"/>
              </w:tabs>
              <w:spacing w:after="0" w:line="240" w:lineRule="auto"/>
              <w:jc w:val="center"/>
              <w:rPr>
                <w:rFonts w:eastAsia="Times New Roman" w:cs="Times New Roman"/>
                <w:b/>
                <w:bCs/>
                <w:szCs w:val="26"/>
              </w:rPr>
            </w:pPr>
            <w:r w:rsidRPr="00626894">
              <w:rPr>
                <w:rFonts w:eastAsia="Times New Roman" w:cs="Times New Roman"/>
                <w:b/>
                <w:bCs/>
                <w:szCs w:val="26"/>
              </w:rPr>
              <w:t>Description</w:t>
            </w:r>
          </w:p>
        </w:tc>
        <w:tc>
          <w:tcPr>
            <w:tcW w:w="2718" w:type="dxa"/>
            <w:shd w:val="clear" w:color="auto" w:fill="DAEEF3" w:themeFill="accent5" w:themeFillTint="33"/>
          </w:tcPr>
          <w:p w14:paraId="15F6A738" w14:textId="77777777" w:rsidR="003C451A" w:rsidRPr="002033EB" w:rsidRDefault="003C451A" w:rsidP="003C451A">
            <w:pPr>
              <w:tabs>
                <w:tab w:val="left" w:pos="0"/>
              </w:tabs>
              <w:spacing w:after="0" w:line="240" w:lineRule="auto"/>
              <w:jc w:val="center"/>
              <w:rPr>
                <w:rFonts w:ascii="Courier New" w:eastAsia="Times New Roman" w:hAnsi="Courier New" w:cs="Courier New"/>
                <w:b/>
                <w:bCs/>
                <w:szCs w:val="26"/>
              </w:rPr>
            </w:pPr>
            <w:r w:rsidRPr="00B65647">
              <w:rPr>
                <w:rFonts w:eastAsia="Times New Roman" w:cs="Times New Roman"/>
                <w:b/>
                <w:bCs/>
                <w:szCs w:val="26"/>
              </w:rPr>
              <w:t>Example</w:t>
            </w:r>
          </w:p>
        </w:tc>
      </w:tr>
      <w:tr w:rsidR="003C451A" w:rsidRPr="00626894" w14:paraId="58A227A9" w14:textId="77777777" w:rsidTr="00337EB8">
        <w:tc>
          <w:tcPr>
            <w:tcW w:w="1368" w:type="dxa"/>
          </w:tcPr>
          <w:p w14:paraId="0519B99E" w14:textId="77777777" w:rsidR="003C451A" w:rsidRPr="00721AFB" w:rsidRDefault="003C451A" w:rsidP="003C451A">
            <w:pPr>
              <w:tabs>
                <w:tab w:val="left" w:pos="0"/>
              </w:tabs>
              <w:spacing w:after="0" w:line="240" w:lineRule="auto"/>
              <w:rPr>
                <w:rFonts w:cs="Times New Roman"/>
              </w:rPr>
            </w:pPr>
            <w:r w:rsidRPr="00721AFB">
              <w:rPr>
                <w:rFonts w:cs="Times New Roman"/>
              </w:rPr>
              <w:t>from AccountInfo</w:t>
            </w:r>
          </w:p>
        </w:tc>
        <w:tc>
          <w:tcPr>
            <w:tcW w:w="5490" w:type="dxa"/>
          </w:tcPr>
          <w:p w14:paraId="46F2A502" w14:textId="77777777" w:rsidR="003C451A" w:rsidRPr="00721AFB" w:rsidRDefault="003C451A" w:rsidP="003C451A">
            <w:pPr>
              <w:tabs>
                <w:tab w:val="left" w:pos="0"/>
              </w:tabs>
              <w:spacing w:after="0" w:line="240" w:lineRule="auto"/>
              <w:rPr>
                <w:rFonts w:cs="Times New Roman"/>
              </w:rPr>
            </w:pPr>
            <w:r>
              <w:t>This returns</w:t>
            </w:r>
            <w:r w:rsidRPr="00721AFB">
              <w:t xml:space="preserve"> all instances of the class </w:t>
            </w:r>
            <w:r w:rsidRPr="00277D72">
              <w:rPr>
                <w:rFonts w:ascii="Courier New" w:hAnsi="Courier New" w:cs="Courier New"/>
              </w:rPr>
              <w:t>com.org.</w:t>
            </w:r>
            <w:r>
              <w:rPr>
                <w:rFonts w:ascii="Courier New" w:hAnsi="Courier New" w:cs="Courier New"/>
              </w:rPr>
              <w:t>hibernate</w:t>
            </w:r>
            <w:r w:rsidRPr="00277D72">
              <w:rPr>
                <w:rFonts w:ascii="Courier New" w:hAnsi="Courier New" w:cs="Courier New"/>
              </w:rPr>
              <w:t>.</w:t>
            </w:r>
            <w:r>
              <w:rPr>
                <w:rFonts w:ascii="Courier New" w:hAnsi="Courier New" w:cs="Courier New"/>
              </w:rPr>
              <w:t>hibernate.</w:t>
            </w:r>
            <w:r w:rsidRPr="00277D72">
              <w:rPr>
                <w:rFonts w:ascii="Courier New" w:hAnsi="Courier New" w:cs="Courier New"/>
              </w:rPr>
              <w:t>Examples.AccountInfo.</w:t>
            </w:r>
            <w:r w:rsidRPr="00721AFB">
              <w:t xml:space="preserve"> </w:t>
            </w:r>
          </w:p>
        </w:tc>
        <w:tc>
          <w:tcPr>
            <w:tcW w:w="2718" w:type="dxa"/>
          </w:tcPr>
          <w:p w14:paraId="65B129EC" w14:textId="77777777" w:rsidR="003C451A" w:rsidRPr="002033EB" w:rsidRDefault="003C451A" w:rsidP="003C451A">
            <w:pPr>
              <w:tabs>
                <w:tab w:val="left" w:pos="0"/>
              </w:tabs>
              <w:spacing w:after="0" w:line="240" w:lineRule="auto"/>
              <w:rPr>
                <w:rFonts w:ascii="Courier New" w:hAnsi="Courier New" w:cs="Courier New"/>
              </w:rPr>
            </w:pPr>
          </w:p>
        </w:tc>
      </w:tr>
      <w:tr w:rsidR="003C451A" w:rsidRPr="00626894" w14:paraId="2F3D5976" w14:textId="77777777" w:rsidTr="00337EB8">
        <w:tc>
          <w:tcPr>
            <w:tcW w:w="1368" w:type="dxa"/>
          </w:tcPr>
          <w:p w14:paraId="5FD871EF" w14:textId="77777777" w:rsidR="003C451A" w:rsidRPr="00721AFB" w:rsidRDefault="003C451A" w:rsidP="003C451A">
            <w:pPr>
              <w:tabs>
                <w:tab w:val="left" w:pos="0"/>
              </w:tabs>
              <w:spacing w:after="0" w:line="240" w:lineRule="auto"/>
              <w:rPr>
                <w:rFonts w:cs="Times New Roman"/>
              </w:rPr>
            </w:pPr>
            <w:r w:rsidRPr="00721AFB">
              <w:t>from AcountInfo as info</w:t>
            </w:r>
          </w:p>
        </w:tc>
        <w:tc>
          <w:tcPr>
            <w:tcW w:w="5490" w:type="dxa"/>
          </w:tcPr>
          <w:p w14:paraId="0D97BB1D" w14:textId="77777777" w:rsidR="003C451A" w:rsidRPr="00721AFB" w:rsidRDefault="003C451A" w:rsidP="003C451A">
            <w:pPr>
              <w:spacing w:after="0" w:line="240" w:lineRule="auto"/>
              <w:rPr>
                <w:rFonts w:cs="Times New Roman"/>
              </w:rPr>
            </w:pPr>
            <w:r w:rsidRPr="00721AFB">
              <w:t xml:space="preserve">This assigns the alias info to </w:t>
            </w:r>
            <w:r>
              <w:t>objects or classes</w:t>
            </w:r>
            <w:r w:rsidRPr="00721AFB">
              <w:t xml:space="preserve"> so that you can use the alias later in the query. </w:t>
            </w:r>
          </w:p>
        </w:tc>
        <w:tc>
          <w:tcPr>
            <w:tcW w:w="2718" w:type="dxa"/>
          </w:tcPr>
          <w:p w14:paraId="10F2007C" w14:textId="77777777" w:rsidR="003C451A" w:rsidRPr="002033EB" w:rsidRDefault="003C451A" w:rsidP="003C451A">
            <w:pPr>
              <w:tabs>
                <w:tab w:val="left" w:pos="0"/>
              </w:tabs>
              <w:spacing w:after="0" w:line="240" w:lineRule="auto"/>
              <w:rPr>
                <w:rFonts w:ascii="Courier New" w:hAnsi="Courier New" w:cs="Courier New"/>
              </w:rPr>
            </w:pPr>
            <w:r w:rsidRPr="002033EB">
              <w:rPr>
                <w:rFonts w:ascii="Courier New" w:hAnsi="Courier New" w:cs="Courier New"/>
              </w:rPr>
              <w:t>from AccountInfo,Branch</w:t>
            </w:r>
          </w:p>
          <w:p w14:paraId="2F094A52" w14:textId="77777777" w:rsidR="003C451A" w:rsidRPr="002033EB" w:rsidRDefault="003C451A" w:rsidP="003C451A">
            <w:pPr>
              <w:tabs>
                <w:tab w:val="left" w:pos="0"/>
              </w:tabs>
              <w:spacing w:after="0" w:line="240" w:lineRule="auto"/>
              <w:rPr>
                <w:rFonts w:ascii="Courier New" w:hAnsi="Courier New" w:cs="Courier New"/>
              </w:rPr>
            </w:pPr>
            <w:r w:rsidRPr="002033EB">
              <w:rPr>
                <w:rFonts w:ascii="Courier New" w:hAnsi="Courier New" w:cs="Courier New"/>
              </w:rPr>
              <w:t>from AccountInfo info,Branch branch</w:t>
            </w:r>
          </w:p>
          <w:p w14:paraId="12750B40" w14:textId="77777777" w:rsidR="003C451A" w:rsidRPr="002033EB" w:rsidRDefault="003C451A" w:rsidP="003C451A">
            <w:pPr>
              <w:tabs>
                <w:tab w:val="left" w:pos="0"/>
              </w:tabs>
              <w:spacing w:after="0" w:line="240" w:lineRule="auto"/>
              <w:rPr>
                <w:rFonts w:ascii="Courier New" w:hAnsi="Courier New" w:cs="Courier New"/>
              </w:rPr>
            </w:pPr>
          </w:p>
        </w:tc>
      </w:tr>
      <w:tr w:rsidR="003C451A" w:rsidRPr="00626894" w14:paraId="4E38010A" w14:textId="77777777" w:rsidTr="00337EB8">
        <w:tc>
          <w:tcPr>
            <w:tcW w:w="1368" w:type="dxa"/>
          </w:tcPr>
          <w:p w14:paraId="5F9DDB15" w14:textId="77777777" w:rsidR="003C451A" w:rsidRPr="00721AFB" w:rsidRDefault="003C451A" w:rsidP="003C451A">
            <w:pPr>
              <w:tabs>
                <w:tab w:val="left" w:pos="0"/>
              </w:tabs>
              <w:spacing w:after="0" w:line="240" w:lineRule="auto"/>
              <w:rPr>
                <w:rFonts w:cs="Times New Roman"/>
              </w:rPr>
            </w:pPr>
            <w:r w:rsidRPr="002E07ED">
              <w:rPr>
                <w:rFonts w:cs="Times New Roman"/>
              </w:rPr>
              <w:t>The select clause</w:t>
            </w:r>
          </w:p>
        </w:tc>
        <w:tc>
          <w:tcPr>
            <w:tcW w:w="5490" w:type="dxa"/>
          </w:tcPr>
          <w:p w14:paraId="45EA9EF4" w14:textId="77777777" w:rsidR="003C451A" w:rsidRPr="002E07ED" w:rsidRDefault="003C451A" w:rsidP="003C451A">
            <w:pPr>
              <w:spacing w:after="0" w:line="240" w:lineRule="auto"/>
            </w:pPr>
            <w:r>
              <w:t xml:space="preserve">This is used to determine the </w:t>
            </w:r>
            <w:r w:rsidRPr="00911583">
              <w:t xml:space="preserve">objects and properties to </w:t>
            </w:r>
            <w:r>
              <w:t xml:space="preserve">be </w:t>
            </w:r>
            <w:r w:rsidRPr="00911583">
              <w:t>return</w:t>
            </w:r>
            <w:r>
              <w:t>ed</w:t>
            </w:r>
            <w:r w:rsidRPr="00911583">
              <w:t xml:space="preserve"> in the query result set. </w:t>
            </w:r>
          </w:p>
        </w:tc>
        <w:tc>
          <w:tcPr>
            <w:tcW w:w="2718" w:type="dxa"/>
          </w:tcPr>
          <w:p w14:paraId="54E0C6D0" w14:textId="77777777" w:rsidR="003C451A" w:rsidRPr="002033EB" w:rsidRDefault="003C451A" w:rsidP="003C451A">
            <w:pPr>
              <w:tabs>
                <w:tab w:val="left" w:pos="0"/>
              </w:tabs>
              <w:spacing w:after="0" w:line="240" w:lineRule="auto"/>
              <w:rPr>
                <w:rFonts w:ascii="Courier New" w:hAnsi="Courier New" w:cs="Courier New"/>
              </w:rPr>
            </w:pPr>
            <w:r w:rsidRPr="002033EB">
              <w:rPr>
                <w:rFonts w:ascii="Courier New" w:hAnsi="Courier New" w:cs="Courier New"/>
              </w:rPr>
              <w:t>Select info.accFirstName from AccountInfo info where info.accFirstName like 'Harles%'</w:t>
            </w:r>
          </w:p>
        </w:tc>
      </w:tr>
      <w:tr w:rsidR="003C451A" w:rsidRPr="00626894" w14:paraId="6D9D8054" w14:textId="77777777" w:rsidTr="00337EB8">
        <w:tc>
          <w:tcPr>
            <w:tcW w:w="1368" w:type="dxa"/>
          </w:tcPr>
          <w:p w14:paraId="558CB08D" w14:textId="77777777" w:rsidR="003C451A" w:rsidRPr="00721AFB" w:rsidRDefault="003C451A" w:rsidP="003C451A">
            <w:pPr>
              <w:tabs>
                <w:tab w:val="left" w:pos="0"/>
              </w:tabs>
              <w:spacing w:after="0" w:line="240" w:lineRule="auto"/>
              <w:rPr>
                <w:rFonts w:cs="Times New Roman"/>
              </w:rPr>
            </w:pPr>
            <w:r w:rsidRPr="00D83EE6">
              <w:rPr>
                <w:rFonts w:cs="Times New Roman"/>
              </w:rPr>
              <w:lastRenderedPageBreak/>
              <w:t>The where clause</w:t>
            </w:r>
          </w:p>
        </w:tc>
        <w:tc>
          <w:tcPr>
            <w:tcW w:w="5490" w:type="dxa"/>
          </w:tcPr>
          <w:p w14:paraId="115DFBD9" w14:textId="77777777" w:rsidR="003C451A" w:rsidRPr="00721AFB" w:rsidRDefault="003C451A" w:rsidP="003C451A">
            <w:pPr>
              <w:spacing w:after="0" w:line="240" w:lineRule="auto"/>
              <w:rPr>
                <w:rFonts w:cs="Times New Roman"/>
              </w:rPr>
            </w:pPr>
            <w:r>
              <w:t>This is used to determine the order of a list returned by a query. It could be ordered by any property of a returned class or components.</w:t>
            </w:r>
          </w:p>
        </w:tc>
        <w:tc>
          <w:tcPr>
            <w:tcW w:w="2718" w:type="dxa"/>
          </w:tcPr>
          <w:p w14:paraId="5D937984" w14:textId="77777777" w:rsidR="003C451A" w:rsidRPr="002033EB" w:rsidRDefault="003C451A" w:rsidP="003C451A">
            <w:pPr>
              <w:spacing w:after="0" w:line="240" w:lineRule="auto"/>
              <w:rPr>
                <w:rFonts w:ascii="Courier New" w:hAnsi="Courier New" w:cs="Courier New"/>
              </w:rPr>
            </w:pPr>
            <w:r w:rsidRPr="002033EB">
              <w:rPr>
                <w:rFonts w:ascii="Courier New" w:hAnsi="Courier New" w:cs="Courier New"/>
              </w:rPr>
              <w:t xml:space="preserve">from AccountInfor info where info.accFirstName = 'Harles' </w:t>
            </w:r>
          </w:p>
          <w:p w14:paraId="7DA993F1" w14:textId="77777777" w:rsidR="003C451A" w:rsidRPr="002033EB" w:rsidRDefault="003C451A" w:rsidP="003C451A">
            <w:pPr>
              <w:tabs>
                <w:tab w:val="left" w:pos="0"/>
              </w:tabs>
              <w:spacing w:after="0" w:line="240" w:lineRule="auto"/>
              <w:rPr>
                <w:rFonts w:ascii="Courier New" w:hAnsi="Courier New" w:cs="Courier New"/>
              </w:rPr>
            </w:pPr>
            <w:r w:rsidRPr="002033EB">
              <w:rPr>
                <w:rFonts w:ascii="Courier New" w:hAnsi="Courier New" w:cs="Courier New"/>
              </w:rPr>
              <w:t>Returns instances of AccountInfo named 'Harles'</w:t>
            </w:r>
          </w:p>
        </w:tc>
      </w:tr>
      <w:tr w:rsidR="003C451A" w:rsidRPr="00626894" w14:paraId="492F5D59" w14:textId="77777777" w:rsidTr="00337EB8">
        <w:tc>
          <w:tcPr>
            <w:tcW w:w="1368" w:type="dxa"/>
          </w:tcPr>
          <w:p w14:paraId="4E51196A" w14:textId="77777777" w:rsidR="003C451A" w:rsidRPr="00D83EE6" w:rsidRDefault="003C451A" w:rsidP="003C451A">
            <w:pPr>
              <w:spacing w:after="0" w:line="240" w:lineRule="auto"/>
            </w:pPr>
            <w:r w:rsidRPr="00D83EE6">
              <w:t>The order by clause</w:t>
            </w:r>
          </w:p>
          <w:p w14:paraId="1848DDF0" w14:textId="77777777" w:rsidR="003C451A" w:rsidRPr="00721AFB" w:rsidRDefault="003C451A" w:rsidP="003C451A">
            <w:pPr>
              <w:tabs>
                <w:tab w:val="left" w:pos="0"/>
              </w:tabs>
              <w:spacing w:after="0" w:line="240" w:lineRule="auto"/>
              <w:rPr>
                <w:rFonts w:cs="Times New Roman"/>
              </w:rPr>
            </w:pPr>
          </w:p>
        </w:tc>
        <w:tc>
          <w:tcPr>
            <w:tcW w:w="5490" w:type="dxa"/>
          </w:tcPr>
          <w:p w14:paraId="3E76FF47" w14:textId="77777777" w:rsidR="003C451A" w:rsidRDefault="003C451A" w:rsidP="003C451A">
            <w:pPr>
              <w:spacing w:after="0" w:line="240" w:lineRule="auto"/>
            </w:pPr>
            <w:r>
              <w:t>This is used to indicate that the list returned by a query that may be ordered by any property of a returned class.</w:t>
            </w:r>
          </w:p>
          <w:p w14:paraId="762C1E62" w14:textId="77777777" w:rsidR="003C451A" w:rsidRPr="00721AFB" w:rsidRDefault="003C451A" w:rsidP="003C451A">
            <w:pPr>
              <w:spacing w:after="0" w:line="240" w:lineRule="auto"/>
              <w:rPr>
                <w:rFonts w:cs="Times New Roman"/>
              </w:rPr>
            </w:pPr>
          </w:p>
        </w:tc>
        <w:tc>
          <w:tcPr>
            <w:tcW w:w="2718" w:type="dxa"/>
          </w:tcPr>
          <w:p w14:paraId="15967C68" w14:textId="77777777" w:rsidR="003C451A" w:rsidRPr="002033EB" w:rsidRDefault="003C451A" w:rsidP="003C451A">
            <w:pPr>
              <w:spacing w:after="0" w:line="240" w:lineRule="auto"/>
              <w:rPr>
                <w:rFonts w:ascii="Courier New" w:hAnsi="Courier New" w:cs="Courier New"/>
              </w:rPr>
            </w:pPr>
            <w:r w:rsidRPr="002033EB">
              <w:rPr>
                <w:rFonts w:ascii="Courier New" w:hAnsi="Courier New" w:cs="Courier New"/>
              </w:rPr>
              <w:t>from User user order by user.name asc, user.creationDate desc, user.email</w:t>
            </w:r>
          </w:p>
        </w:tc>
      </w:tr>
      <w:tr w:rsidR="003C451A" w:rsidRPr="00626894" w14:paraId="55E664AF" w14:textId="77777777" w:rsidTr="00337EB8">
        <w:tc>
          <w:tcPr>
            <w:tcW w:w="1368" w:type="dxa"/>
          </w:tcPr>
          <w:p w14:paraId="391D08AF" w14:textId="77777777" w:rsidR="003C451A" w:rsidRPr="007F7438" w:rsidRDefault="003C451A" w:rsidP="003C451A">
            <w:pPr>
              <w:spacing w:after="0" w:line="240" w:lineRule="auto"/>
            </w:pPr>
            <w:r w:rsidRPr="007F7438">
              <w:t>The group by clause</w:t>
            </w:r>
          </w:p>
          <w:p w14:paraId="29E2E3E3" w14:textId="77777777" w:rsidR="003C451A" w:rsidRPr="00721AFB" w:rsidRDefault="003C451A" w:rsidP="003C451A">
            <w:pPr>
              <w:tabs>
                <w:tab w:val="left" w:pos="0"/>
              </w:tabs>
              <w:spacing w:after="0" w:line="240" w:lineRule="auto"/>
              <w:rPr>
                <w:rFonts w:cs="Times New Roman"/>
              </w:rPr>
            </w:pPr>
          </w:p>
        </w:tc>
        <w:tc>
          <w:tcPr>
            <w:tcW w:w="5490" w:type="dxa"/>
          </w:tcPr>
          <w:p w14:paraId="004D4BCB" w14:textId="77777777" w:rsidR="003C451A" w:rsidRPr="00721AFB" w:rsidRDefault="003C451A" w:rsidP="003C451A">
            <w:pPr>
              <w:tabs>
                <w:tab w:val="left" w:pos="0"/>
              </w:tabs>
              <w:spacing w:after="0" w:line="240" w:lineRule="auto"/>
              <w:rPr>
                <w:rFonts w:cs="Times New Roman"/>
              </w:rPr>
            </w:pPr>
            <w:r>
              <w:t xml:space="preserve">This is used to indicate the return aggregate value that may be grouped by any property of a returned class. </w:t>
            </w:r>
          </w:p>
        </w:tc>
        <w:tc>
          <w:tcPr>
            <w:tcW w:w="2718" w:type="dxa"/>
          </w:tcPr>
          <w:p w14:paraId="3061536F" w14:textId="77777777" w:rsidR="003C451A" w:rsidRPr="002033EB" w:rsidRDefault="003C451A" w:rsidP="003C451A">
            <w:pPr>
              <w:spacing w:after="0" w:line="240" w:lineRule="auto"/>
              <w:rPr>
                <w:rFonts w:ascii="Courier New" w:hAnsi="Courier New" w:cs="Courier New"/>
              </w:rPr>
            </w:pPr>
            <w:r w:rsidRPr="002033EB">
              <w:rPr>
                <w:rFonts w:ascii="Courier New" w:hAnsi="Courier New" w:cs="Courier New"/>
              </w:rPr>
              <w:t>select sum(document) from Document document group by document.category</w:t>
            </w:r>
          </w:p>
          <w:p w14:paraId="20CA9501" w14:textId="77777777" w:rsidR="003C451A" w:rsidRPr="002033EB" w:rsidRDefault="003C451A" w:rsidP="003C451A">
            <w:pPr>
              <w:spacing w:after="0" w:line="240" w:lineRule="auto"/>
              <w:rPr>
                <w:rFonts w:ascii="Courier New" w:hAnsi="Courier New" w:cs="Courier New"/>
              </w:rPr>
            </w:pPr>
            <w:r w:rsidRPr="002033EB">
              <w:rPr>
                <w:rFonts w:ascii="Courier New" w:hAnsi="Courier New" w:cs="Courier New"/>
              </w:rPr>
              <w:t>select sum(document) from Document document group by document.category</w:t>
            </w:r>
          </w:p>
          <w:p w14:paraId="16C31AC3" w14:textId="77777777" w:rsidR="003C451A" w:rsidRPr="002033EB" w:rsidRDefault="003C451A" w:rsidP="003C451A">
            <w:pPr>
              <w:spacing w:after="0" w:line="240" w:lineRule="auto"/>
              <w:rPr>
                <w:rFonts w:ascii="Courier New" w:hAnsi="Courier New" w:cs="Courier New"/>
              </w:rPr>
            </w:pPr>
            <w:r w:rsidRPr="002033EB">
              <w:rPr>
                <w:rFonts w:ascii="Courier New" w:hAnsi="Courier New" w:cs="Courier New"/>
              </w:rPr>
              <w:t>having document.category in (Category.</w:t>
            </w:r>
            <w:r>
              <w:rPr>
                <w:rFonts w:ascii="Courier New" w:hAnsi="Courier New" w:cs="Courier New"/>
              </w:rPr>
              <w:t>HIBERNATE</w:t>
            </w:r>
            <w:r w:rsidRPr="002033EB">
              <w:rPr>
                <w:rFonts w:ascii="Courier New" w:hAnsi="Courier New" w:cs="Courier New"/>
              </w:rPr>
              <w:t>, Category.STRUTS)</w:t>
            </w:r>
          </w:p>
        </w:tc>
      </w:tr>
    </w:tbl>
    <w:p w14:paraId="02B1701C" w14:textId="77777777" w:rsidR="003C451A" w:rsidRDefault="003C451A" w:rsidP="003C451A">
      <w:pPr>
        <w:pStyle w:val="Caption"/>
        <w:jc w:val="center"/>
        <w:rPr>
          <w:bCs w:val="0"/>
        </w:rPr>
      </w:pPr>
      <w:r w:rsidRPr="00641326">
        <w:rPr>
          <w:bCs w:val="0"/>
        </w:rPr>
        <w:t xml:space="preserve">Table </w:t>
      </w:r>
      <w:r>
        <w:rPr>
          <w:bCs w:val="0"/>
        </w:rPr>
        <w:t>7.6</w:t>
      </w:r>
      <w:r w:rsidRPr="00641326">
        <w:rPr>
          <w:bCs w:val="0"/>
        </w:rPr>
        <w:t xml:space="preserve">: </w:t>
      </w:r>
      <w:r>
        <w:rPr>
          <w:bCs w:val="0"/>
        </w:rPr>
        <w:t>Options of Hibernate Query</w:t>
      </w:r>
    </w:p>
    <w:p w14:paraId="6C26902D" w14:textId="77777777" w:rsidR="003C451A" w:rsidRDefault="003C451A" w:rsidP="003C451A">
      <w:pPr>
        <w:spacing w:after="0" w:line="240" w:lineRule="auto"/>
        <w:rPr>
          <w:sz w:val="28"/>
          <w:szCs w:val="28"/>
        </w:rPr>
      </w:pPr>
      <w:r>
        <w:rPr>
          <w:sz w:val="26"/>
          <w:szCs w:val="26"/>
        </w:rPr>
        <w:br w:type="page"/>
      </w:r>
      <w:bookmarkStart w:id="273" w:name="_Toc386113217"/>
      <w:r w:rsidRPr="00556467">
        <w:rPr>
          <w:rFonts w:ascii="Cambria" w:eastAsia="Times New Roman" w:hAnsi="Cambria" w:cs="Times New Roman"/>
          <w:b/>
          <w:bCs/>
          <w:color w:val="4F81BD"/>
          <w:sz w:val="28"/>
          <w:szCs w:val="28"/>
        </w:rPr>
        <w:lastRenderedPageBreak/>
        <w:t>Lesson 2: Spring ORM</w:t>
      </w:r>
      <w:bookmarkEnd w:id="273"/>
      <w:r>
        <w:rPr>
          <w:sz w:val="28"/>
          <w:szCs w:val="28"/>
        </w:rPr>
        <w:t xml:space="preserve"> </w:t>
      </w:r>
    </w:p>
    <w:p w14:paraId="1E75FC6C" w14:textId="77777777" w:rsidR="003C451A" w:rsidRDefault="003C451A" w:rsidP="003C451A">
      <w:pPr>
        <w:pStyle w:val="Heading3"/>
        <w:spacing w:before="0" w:line="240" w:lineRule="auto"/>
        <w:rPr>
          <w:color w:val="auto"/>
          <w:szCs w:val="26"/>
        </w:rPr>
      </w:pPr>
    </w:p>
    <w:p w14:paraId="2F617F32" w14:textId="77777777" w:rsidR="003C451A" w:rsidRDefault="003C451A" w:rsidP="00694C60">
      <w:pPr>
        <w:spacing w:line="240" w:lineRule="auto"/>
        <w:jc w:val="both"/>
      </w:pPr>
      <w:r>
        <w:t xml:space="preserve">When using an ORM tool such as Hibernate, Spring Framework does not depend on low-level JDBC details such as connection management, statement evaluation, and result retrieval to manage its data access tasks. The data source being accessed by your application can be easily configured using XML files. Spring-based applications that use Hibernate depend on Hibernate APIs such as Configuration, SessionFactory, and Session to perform data transactions between the application and a database. </w:t>
      </w:r>
    </w:p>
    <w:p w14:paraId="4A597156" w14:textId="77777777" w:rsidR="003C451A" w:rsidRDefault="003C451A" w:rsidP="00694C60">
      <w:pPr>
        <w:spacing w:line="240" w:lineRule="auto"/>
        <w:jc w:val="both"/>
      </w:pPr>
      <w:r>
        <w:t>However, as Spring Framework can externalize an object’s state and keep it separate from the main application using the IoC container, you can use Hibernate objects as Spring Beans and treat them as any other regular bean. This is the main advantage of integrating Spring Framework with Hibernate. In this lesson, you will learn how to integrate Spring Framework with Hibernate and use Hibernate to develop an application within Spring Framework.</w:t>
      </w:r>
    </w:p>
    <w:p w14:paraId="645DD7B7" w14:textId="77777777" w:rsidR="003C451A" w:rsidRPr="00192E58" w:rsidRDefault="003C451A" w:rsidP="003C451A">
      <w:pPr>
        <w:pStyle w:val="Heading3"/>
        <w:spacing w:before="0" w:line="240" w:lineRule="auto"/>
        <w:rPr>
          <w:color w:val="auto"/>
          <w:sz w:val="26"/>
          <w:szCs w:val="26"/>
        </w:rPr>
      </w:pPr>
      <w:bookmarkStart w:id="274" w:name="_Toc386113218"/>
      <w:bookmarkStart w:id="275" w:name="_Toc390986578"/>
      <w:r>
        <w:rPr>
          <w:color w:val="auto"/>
          <w:sz w:val="26"/>
          <w:szCs w:val="26"/>
        </w:rPr>
        <w:t xml:space="preserve">Topic 1: </w:t>
      </w:r>
      <w:r w:rsidRPr="00E82BCF">
        <w:rPr>
          <w:color w:val="auto"/>
          <w:sz w:val="26"/>
          <w:szCs w:val="26"/>
        </w:rPr>
        <w:t>Introduction to Spring ORM</w:t>
      </w:r>
      <w:bookmarkEnd w:id="274"/>
      <w:bookmarkEnd w:id="275"/>
    </w:p>
    <w:p w14:paraId="7F2981C3" w14:textId="77777777" w:rsidR="003C451A" w:rsidRDefault="003C451A" w:rsidP="003C451A">
      <w:pPr>
        <w:spacing w:after="0"/>
      </w:pPr>
    </w:p>
    <w:p w14:paraId="76640076" w14:textId="77777777" w:rsidR="003C451A" w:rsidRDefault="003C451A" w:rsidP="00694C60">
      <w:pPr>
        <w:spacing w:after="0" w:line="240" w:lineRule="auto"/>
        <w:jc w:val="both"/>
      </w:pPr>
      <w:r>
        <w:t>Spring Framework</w:t>
      </w:r>
      <w:r w:rsidRPr="00560F18">
        <w:t xml:space="preserve"> provides API</w:t>
      </w:r>
      <w:r>
        <w:t>s</w:t>
      </w:r>
      <w:r w:rsidRPr="00560F18">
        <w:t xml:space="preserve"> to </w:t>
      </w:r>
      <w:r>
        <w:t xml:space="preserve">facilitate its </w:t>
      </w:r>
      <w:r w:rsidRPr="00560F18">
        <w:t>eas</w:t>
      </w:r>
      <w:r>
        <w:t>y</w:t>
      </w:r>
      <w:r w:rsidRPr="00560F18">
        <w:t xml:space="preserve"> integrat</w:t>
      </w:r>
      <w:r>
        <w:t xml:space="preserve">ion </w:t>
      </w:r>
      <w:r w:rsidRPr="00560F18">
        <w:t xml:space="preserve">with ORM frameworks such as </w:t>
      </w:r>
      <w:r>
        <w:t>Hibernate</w:t>
      </w:r>
      <w:r w:rsidRPr="00560F18">
        <w:t>, Java Persistence API (JPA), Java Data Objects (JDO), Oracle TopLink</w:t>
      </w:r>
      <w:r>
        <w:t>,</w:t>
      </w:r>
      <w:r w:rsidRPr="00560F18">
        <w:t xml:space="preserve"> and iBATIS.</w:t>
      </w:r>
      <w:r>
        <w:t xml:space="preserve"> In a typical Hibernate framework, you provide all the database information in hibernate</w:t>
      </w:r>
      <w:r w:rsidRPr="00960C54">
        <w:t>.cfg.xml</w:t>
      </w:r>
      <w:r>
        <w:t xml:space="preserve"> file. You need not do this if you are integrating a Hibernate application with Spring Framework. A</w:t>
      </w:r>
      <w:r w:rsidRPr="00960C54">
        <w:t>ll the information</w:t>
      </w:r>
      <w:r>
        <w:t xml:space="preserve"> can be provided</w:t>
      </w:r>
      <w:r w:rsidRPr="00960C54">
        <w:t xml:space="preserve"> in </w:t>
      </w:r>
      <w:r>
        <w:t xml:space="preserve">the application Context.xml file itself. Let us look at how Spring ORM functions by using the </w:t>
      </w:r>
      <w:r w:rsidRPr="00F20C0E">
        <w:rPr>
          <w:rFonts w:ascii="Courier New" w:hAnsi="Courier New"/>
        </w:rPr>
        <w:t>HibernateTemplate</w:t>
      </w:r>
      <w:r>
        <w:t xml:space="preserve"> to support integration with Hibernate ORM. </w:t>
      </w:r>
    </w:p>
    <w:p w14:paraId="75729AFC" w14:textId="77777777" w:rsidR="003C451A" w:rsidRDefault="003C451A" w:rsidP="003C451A">
      <w:pPr>
        <w:spacing w:after="0" w:line="240" w:lineRule="auto"/>
      </w:pPr>
    </w:p>
    <w:p w14:paraId="48B0B9F2" w14:textId="77777777" w:rsidR="003C451A" w:rsidRDefault="003C451A" w:rsidP="003C451A">
      <w:pPr>
        <w:pStyle w:val="Heading4"/>
        <w:spacing w:before="0" w:line="240" w:lineRule="auto"/>
        <w:rPr>
          <w:i w:val="0"/>
          <w:color w:val="auto"/>
        </w:rPr>
      </w:pPr>
      <w:r w:rsidRPr="00F20C0E">
        <w:rPr>
          <w:rFonts w:ascii="Courier New" w:hAnsi="Courier New"/>
          <w:i w:val="0"/>
          <w:color w:val="auto"/>
        </w:rPr>
        <w:t>HibernateTemplate</w:t>
      </w:r>
    </w:p>
    <w:p w14:paraId="3EDA5141" w14:textId="77777777" w:rsidR="003C451A" w:rsidRPr="00B54C30" w:rsidRDefault="003C451A" w:rsidP="003C451A">
      <w:pPr>
        <w:spacing w:after="0" w:line="240" w:lineRule="auto"/>
      </w:pPr>
    </w:p>
    <w:p w14:paraId="586C0A5F" w14:textId="77777777" w:rsidR="003C451A" w:rsidRDefault="003C451A" w:rsidP="00694C60">
      <w:pPr>
        <w:spacing w:after="0" w:line="240" w:lineRule="auto"/>
        <w:jc w:val="both"/>
      </w:pPr>
      <w:r>
        <w:t xml:space="preserve">The </w:t>
      </w:r>
      <w:r w:rsidRPr="00F20C0E">
        <w:rPr>
          <w:rFonts w:ascii="Courier New" w:hAnsi="Courier New"/>
        </w:rPr>
        <w:t>HibernateTemplate</w:t>
      </w:r>
      <w:r>
        <w:t xml:space="preserve"> is a helper class that you can use to simplify data access code. It automatically converts </w:t>
      </w:r>
      <w:r w:rsidRPr="008F02F5">
        <w:rPr>
          <w:rFonts w:ascii="Courier New" w:hAnsi="Courier New"/>
        </w:rPr>
        <w:t>HibernateExceptions</w:t>
      </w:r>
      <w:r>
        <w:t xml:space="preserve"> (</w:t>
      </w:r>
      <w:r w:rsidRPr="0077758D">
        <w:t>a checked exception</w:t>
      </w:r>
      <w:r>
        <w:t>)</w:t>
      </w:r>
      <w:r w:rsidRPr="0077758D">
        <w:t xml:space="preserve"> into </w:t>
      </w:r>
      <w:r w:rsidRPr="00216EF9">
        <w:rPr>
          <w:rFonts w:cs="Times New Roman"/>
        </w:rPr>
        <w:t>DataAccessExceptions</w:t>
      </w:r>
      <w:r>
        <w:t xml:space="preserve"> (</w:t>
      </w:r>
      <w:r w:rsidRPr="0077758D">
        <w:t>an unchecked exception</w:t>
      </w:r>
      <w:r>
        <w:t>)</w:t>
      </w:r>
      <w:r w:rsidRPr="0077758D">
        <w:t>.</w:t>
      </w:r>
      <w:r>
        <w:t xml:space="preserve"> You can use the </w:t>
      </w:r>
      <w:r w:rsidRPr="00F20C0E">
        <w:rPr>
          <w:rFonts w:ascii="Courier New" w:hAnsi="Courier New"/>
        </w:rPr>
        <w:t>HibernateTemplate</w:t>
      </w:r>
      <w:r>
        <w:t xml:space="preserve"> to implement data access or business logic services. The primary method of </w:t>
      </w:r>
      <w:r w:rsidRPr="00F20C0E">
        <w:rPr>
          <w:rFonts w:ascii="Courier New" w:hAnsi="Courier New"/>
        </w:rPr>
        <w:t>HibernateTemplate</w:t>
      </w:r>
      <w:r>
        <w:t xml:space="preserve"> is </w:t>
      </w:r>
      <w:proofErr w:type="gramStart"/>
      <w:r w:rsidRPr="00160A3D">
        <w:rPr>
          <w:rFonts w:ascii="Courier New" w:hAnsi="Courier New"/>
        </w:rPr>
        <w:t>execute</w:t>
      </w:r>
      <w:proofErr w:type="gramEnd"/>
      <w:r w:rsidRPr="00160A3D">
        <w:rPr>
          <w:rFonts w:ascii="Courier New" w:hAnsi="Courier New"/>
        </w:rPr>
        <w:t xml:space="preserve"> (</w:t>
      </w:r>
      <w:r>
        <w:t xml:space="preserve">). It supports the Hibernate code that </w:t>
      </w:r>
      <w:r w:rsidRPr="006B518B">
        <w:t>implements</w:t>
      </w:r>
      <w:r>
        <w:t xml:space="preserve"> the</w:t>
      </w:r>
      <w:r w:rsidRPr="006B518B">
        <w:t xml:space="preserve"> </w:t>
      </w:r>
      <w:r w:rsidRPr="00160A3D">
        <w:rPr>
          <w:rFonts w:ascii="Courier New" w:hAnsi="Courier New"/>
        </w:rPr>
        <w:t>HibernateCallback</w:t>
      </w:r>
      <w:r w:rsidRPr="006B518B">
        <w:t xml:space="preserve"> interface</w:t>
      </w:r>
      <w:r>
        <w:t>.</w:t>
      </w:r>
    </w:p>
    <w:p w14:paraId="43D6BD99" w14:textId="77777777" w:rsidR="003C451A" w:rsidRDefault="003C451A" w:rsidP="003C451A">
      <w:pPr>
        <w:spacing w:after="0" w:line="240" w:lineRule="auto"/>
      </w:pPr>
    </w:p>
    <w:p w14:paraId="20345D51" w14:textId="77777777" w:rsidR="003C451A" w:rsidRPr="004F7AF6" w:rsidRDefault="003C451A" w:rsidP="003C451A">
      <w:pPr>
        <w:pStyle w:val="Heading7"/>
        <w:spacing w:before="0" w:line="240" w:lineRule="auto"/>
        <w:rPr>
          <w:rFonts w:asciiTheme="minorHAnsi" w:hAnsiTheme="minorHAnsi"/>
          <w:i w:val="0"/>
          <w:color w:val="auto"/>
        </w:rPr>
      </w:pPr>
      <w:r w:rsidRPr="004F7AF6">
        <w:rPr>
          <w:rFonts w:asciiTheme="minorHAnsi" w:hAnsiTheme="minorHAnsi"/>
          <w:i w:val="0"/>
          <w:color w:val="auto"/>
        </w:rPr>
        <w:t xml:space="preserve">Benefits of using </w:t>
      </w:r>
      <w:r w:rsidRPr="00F20C0E">
        <w:rPr>
          <w:rFonts w:ascii="Courier New" w:hAnsi="Courier New"/>
          <w:i w:val="0"/>
          <w:color w:val="auto"/>
        </w:rPr>
        <w:t>HibernateTemplate</w:t>
      </w:r>
      <w:r>
        <w:rPr>
          <w:rFonts w:asciiTheme="minorHAnsi" w:hAnsiTheme="minorHAnsi"/>
          <w:i w:val="0"/>
          <w:color w:val="auto"/>
        </w:rPr>
        <w:t xml:space="preserve"> include the following:</w:t>
      </w:r>
    </w:p>
    <w:p w14:paraId="13ECB1E3" w14:textId="77777777" w:rsidR="003C451A" w:rsidRPr="009C7B07" w:rsidRDefault="003C451A" w:rsidP="003C451A">
      <w:pPr>
        <w:pStyle w:val="ListParagraph"/>
        <w:spacing w:after="0" w:line="240" w:lineRule="auto"/>
      </w:pPr>
    </w:p>
    <w:p w14:paraId="7A71138C" w14:textId="77777777" w:rsidR="003C451A" w:rsidRDefault="003C451A" w:rsidP="005E6FB6">
      <w:pPr>
        <w:pStyle w:val="ListParagraph"/>
        <w:numPr>
          <w:ilvl w:val="0"/>
          <w:numId w:val="142"/>
        </w:numPr>
        <w:spacing w:after="0" w:line="240" w:lineRule="auto"/>
        <w:jc w:val="both"/>
      </w:pPr>
      <w:r>
        <w:t>It simplifies interactions with Hibernate Session.</w:t>
      </w:r>
    </w:p>
    <w:p w14:paraId="5F07EA01" w14:textId="77777777" w:rsidR="003C451A" w:rsidRDefault="003C451A" w:rsidP="005E6FB6">
      <w:pPr>
        <w:pStyle w:val="ListParagraph"/>
        <w:numPr>
          <w:ilvl w:val="0"/>
          <w:numId w:val="142"/>
        </w:numPr>
        <w:spacing w:after="0" w:line="240" w:lineRule="auto"/>
        <w:jc w:val="both"/>
      </w:pPr>
      <w:r>
        <w:t>It simplifies common functions to single method calls.</w:t>
      </w:r>
    </w:p>
    <w:p w14:paraId="4DA903DA" w14:textId="77777777" w:rsidR="003C451A" w:rsidRDefault="003C451A" w:rsidP="005E6FB6">
      <w:pPr>
        <w:pStyle w:val="ListParagraph"/>
        <w:numPr>
          <w:ilvl w:val="0"/>
          <w:numId w:val="142"/>
        </w:numPr>
        <w:spacing w:after="0" w:line="240" w:lineRule="auto"/>
        <w:jc w:val="both"/>
      </w:pPr>
      <w:r>
        <w:t xml:space="preserve">It closes sessions automatically. </w:t>
      </w:r>
    </w:p>
    <w:p w14:paraId="680593B7" w14:textId="77777777" w:rsidR="003C451A" w:rsidRDefault="003C451A" w:rsidP="005E6FB6">
      <w:pPr>
        <w:pStyle w:val="ListParagraph"/>
        <w:numPr>
          <w:ilvl w:val="0"/>
          <w:numId w:val="142"/>
        </w:numPr>
        <w:spacing w:after="0" w:line="240" w:lineRule="auto"/>
        <w:jc w:val="both"/>
      </w:pPr>
      <w:r>
        <w:t>It detects exceptions automatically and converts those to runtime exceptions.</w:t>
      </w:r>
    </w:p>
    <w:p w14:paraId="3900C54C" w14:textId="77777777" w:rsidR="003C451A" w:rsidRDefault="003C451A" w:rsidP="003C451A">
      <w:pPr>
        <w:spacing w:after="0" w:line="240" w:lineRule="auto"/>
      </w:pPr>
    </w:p>
    <w:p w14:paraId="6D9DCB13" w14:textId="77777777" w:rsidR="003C451A" w:rsidRDefault="003C451A" w:rsidP="003C451A">
      <w:pPr>
        <w:spacing w:after="0" w:line="240" w:lineRule="auto"/>
      </w:pPr>
    </w:p>
    <w:p w14:paraId="59848945" w14:textId="77777777" w:rsidR="003C451A" w:rsidRDefault="003C451A" w:rsidP="003C451A">
      <w:pPr>
        <w:spacing w:after="0" w:line="240" w:lineRule="auto"/>
      </w:pPr>
    </w:p>
    <w:p w14:paraId="4C92EF29" w14:textId="77777777" w:rsidR="003C451A" w:rsidRDefault="003C451A" w:rsidP="003C451A">
      <w:pPr>
        <w:spacing w:after="0"/>
        <w:jc w:val="center"/>
      </w:pPr>
      <w:r w:rsidRPr="00A5329F">
        <w:rPr>
          <w:noProof/>
        </w:rPr>
        <w:lastRenderedPageBreak/>
        <w:drawing>
          <wp:inline distT="0" distB="0" distL="0" distR="0" wp14:anchorId="6BE3B503" wp14:editId="19A4294F">
            <wp:extent cx="4241800" cy="3314700"/>
            <wp:effectExtent l="19050" t="19050" r="25400" b="19050"/>
            <wp:docPr id="229" name="Picture 12" descr="MAC HD:Users:sravankumar:Desktop:SS_Hibernate_te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 HD:Users:sravankumar:Desktop:SS_Hibernate_tem_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1800" cy="3314700"/>
                    </a:xfrm>
                    <a:prstGeom prst="rect">
                      <a:avLst/>
                    </a:prstGeom>
                    <a:noFill/>
                    <a:ln>
                      <a:solidFill>
                        <a:schemeClr val="accent1"/>
                      </a:solidFill>
                    </a:ln>
                  </pic:spPr>
                </pic:pic>
              </a:graphicData>
            </a:graphic>
          </wp:inline>
        </w:drawing>
      </w:r>
    </w:p>
    <w:p w14:paraId="3BEDE298" w14:textId="77777777" w:rsidR="003C451A" w:rsidRDefault="003C451A" w:rsidP="003C451A">
      <w:pPr>
        <w:pStyle w:val="Caption"/>
        <w:jc w:val="center"/>
        <w:rPr>
          <w:bCs w:val="0"/>
        </w:rPr>
      </w:pPr>
      <w:r w:rsidRPr="00A5329F">
        <w:rPr>
          <w:bCs w:val="0"/>
        </w:rPr>
        <w:t xml:space="preserve">Code Segment </w:t>
      </w:r>
      <w:r>
        <w:rPr>
          <w:bCs w:val="0"/>
        </w:rPr>
        <w:t>7.16</w:t>
      </w:r>
      <w:r w:rsidRPr="00A5329F">
        <w:rPr>
          <w:bCs w:val="0"/>
        </w:rPr>
        <w:t xml:space="preserve">: Code with </w:t>
      </w:r>
      <w:r>
        <w:rPr>
          <w:bCs w:val="0"/>
        </w:rPr>
        <w:t>Hibernate</w:t>
      </w:r>
    </w:p>
    <w:p w14:paraId="301AADDF" w14:textId="77777777" w:rsidR="003C451A" w:rsidRDefault="003C451A" w:rsidP="00694C60">
      <w:pPr>
        <w:spacing w:after="0" w:line="240" w:lineRule="auto"/>
        <w:jc w:val="both"/>
      </w:pPr>
      <w:r>
        <w:t xml:space="preserve">When you use Hibernate code to perform </w:t>
      </w:r>
      <w:r w:rsidRPr="00745890">
        <w:t>persistence</w:t>
      </w:r>
      <w:r>
        <w:t>-related tasks, you may need to write several lines of code and follow multiple steps such as</w:t>
      </w:r>
      <w:r w:rsidRPr="00B5021A">
        <w:t xml:space="preserve"> createConfiguration, BuildSessionFactory, Session, </w:t>
      </w:r>
      <w:r>
        <w:t xml:space="preserve">and </w:t>
      </w:r>
      <w:r w:rsidRPr="00B5021A">
        <w:t>beginning and committing transaction</w:t>
      </w:r>
      <w:r>
        <w:t xml:space="preserve"> as shown in Code Segment 7.16. </w:t>
      </w:r>
    </w:p>
    <w:p w14:paraId="0A8D16E3" w14:textId="77777777" w:rsidR="003C451A" w:rsidRDefault="003C451A" w:rsidP="003C451A">
      <w:pPr>
        <w:spacing w:after="0" w:line="240" w:lineRule="auto"/>
      </w:pPr>
    </w:p>
    <w:p w14:paraId="61B3B1E5" w14:textId="77777777" w:rsidR="003C451A" w:rsidRPr="0032643C" w:rsidRDefault="003C451A" w:rsidP="00694C60">
      <w:pPr>
        <w:spacing w:after="0" w:line="240" w:lineRule="auto"/>
        <w:jc w:val="both"/>
      </w:pPr>
      <w:r>
        <w:t xml:space="preserve">On the other hand, if you use the </w:t>
      </w:r>
      <w:r w:rsidRPr="00F20C0E">
        <w:rPr>
          <w:rFonts w:ascii="Courier New" w:hAnsi="Courier New"/>
        </w:rPr>
        <w:t>HibernateTemplate</w:t>
      </w:r>
      <w:r w:rsidRPr="0032643C">
        <w:t xml:space="preserve"> class of Spring Framework</w:t>
      </w:r>
      <w:r>
        <w:t xml:space="preserve">, you can achieve persistence in just a few steps. An example of code written using </w:t>
      </w:r>
      <w:r w:rsidRPr="00050BB3">
        <w:rPr>
          <w:rFonts w:ascii="Courier New" w:hAnsi="Courier New"/>
        </w:rPr>
        <w:t>HibernateTemplate</w:t>
      </w:r>
      <w:r>
        <w:t xml:space="preserve"> is shown in Code Segment 7.17. </w:t>
      </w:r>
    </w:p>
    <w:p w14:paraId="45BC7735" w14:textId="77777777" w:rsidR="003C451A" w:rsidRDefault="003C451A" w:rsidP="003C451A">
      <w:pPr>
        <w:spacing w:after="0"/>
        <w:jc w:val="center"/>
      </w:pPr>
      <w:r w:rsidRPr="00A5329F">
        <w:rPr>
          <w:noProof/>
        </w:rPr>
        <w:drawing>
          <wp:inline distT="0" distB="0" distL="0" distR="0" wp14:anchorId="49D179F7" wp14:editId="0440D067">
            <wp:extent cx="3835400" cy="609600"/>
            <wp:effectExtent l="19050" t="19050" r="12700" b="19050"/>
            <wp:docPr id="230" name="Picture 11" descr="MAC HD:Users:sravankumar:Desktop:Screen Shot 2014-04-13 at 11.20.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 HD:Users:sravankumar:Desktop:Screen Shot 2014-04-13 at 11.20.31 PM.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35400" cy="609600"/>
                    </a:xfrm>
                    <a:prstGeom prst="rect">
                      <a:avLst/>
                    </a:prstGeom>
                    <a:noFill/>
                    <a:ln>
                      <a:solidFill>
                        <a:schemeClr val="accent1"/>
                      </a:solidFill>
                    </a:ln>
                  </pic:spPr>
                </pic:pic>
              </a:graphicData>
            </a:graphic>
          </wp:inline>
        </w:drawing>
      </w:r>
    </w:p>
    <w:p w14:paraId="6A35FE00" w14:textId="77777777" w:rsidR="003C451A" w:rsidRDefault="003C451A" w:rsidP="003C451A">
      <w:pPr>
        <w:pStyle w:val="Caption"/>
        <w:jc w:val="center"/>
        <w:rPr>
          <w:bCs w:val="0"/>
        </w:rPr>
      </w:pPr>
      <w:r w:rsidRPr="00A5329F">
        <w:rPr>
          <w:bCs w:val="0"/>
        </w:rPr>
        <w:t xml:space="preserve">Code Segment </w:t>
      </w:r>
      <w:r>
        <w:rPr>
          <w:bCs w:val="0"/>
        </w:rPr>
        <w:t>7.17</w:t>
      </w:r>
      <w:r w:rsidRPr="00A5329F">
        <w:rPr>
          <w:bCs w:val="0"/>
        </w:rPr>
        <w:t xml:space="preserve">: Code </w:t>
      </w:r>
      <w:r>
        <w:rPr>
          <w:bCs w:val="0"/>
        </w:rPr>
        <w:t xml:space="preserve">written </w:t>
      </w:r>
      <w:proofErr w:type="gramStart"/>
      <w:r>
        <w:rPr>
          <w:bCs w:val="0"/>
        </w:rPr>
        <w:t>Using</w:t>
      </w:r>
      <w:proofErr w:type="gramEnd"/>
      <w:r>
        <w:rPr>
          <w:bCs w:val="0"/>
        </w:rPr>
        <w:t xml:space="preserve"> the </w:t>
      </w:r>
      <w:r w:rsidRPr="00F20C0E">
        <w:rPr>
          <w:rFonts w:ascii="Courier New" w:hAnsi="Courier New"/>
          <w:bCs w:val="0"/>
        </w:rPr>
        <w:t>HibernateTemplate</w:t>
      </w:r>
      <w:r w:rsidRPr="00514483">
        <w:rPr>
          <w:bCs w:val="0"/>
        </w:rPr>
        <w:t xml:space="preserve"> class of </w:t>
      </w:r>
      <w:r>
        <w:rPr>
          <w:bCs w:val="0"/>
        </w:rPr>
        <w:t>Spring Framework</w:t>
      </w:r>
    </w:p>
    <w:p w14:paraId="345E265C" w14:textId="77777777" w:rsidR="003C451A" w:rsidRDefault="003C451A" w:rsidP="00694C60">
      <w:pPr>
        <w:spacing w:after="0" w:line="240" w:lineRule="auto"/>
        <w:jc w:val="both"/>
      </w:pPr>
      <w:r>
        <w:t xml:space="preserve">Similarly, you can enable several Hibernate properties such as creating a table by using </w:t>
      </w:r>
      <w:r w:rsidRPr="001F367A">
        <w:rPr>
          <w:rFonts w:ascii="Courier New" w:hAnsi="Courier New" w:cs="Courier New"/>
        </w:rPr>
        <w:t>hbm2ddl.auto</w:t>
      </w:r>
      <w:r>
        <w:t xml:space="preserve"> in the </w:t>
      </w:r>
      <w:r w:rsidRPr="001F367A">
        <w:rPr>
          <w:rFonts w:ascii="Courier New" w:hAnsi="Courier New" w:cs="Courier New"/>
        </w:rPr>
        <w:t>applicationContext.xml file</w:t>
      </w:r>
      <w:r>
        <w:t>.  This is shown in Code Segment 7.18.</w:t>
      </w:r>
    </w:p>
    <w:p w14:paraId="1AF26187" w14:textId="77777777" w:rsidR="003C451A" w:rsidRDefault="003C451A" w:rsidP="003C451A">
      <w:pPr>
        <w:spacing w:after="0" w:line="240" w:lineRule="auto"/>
      </w:pPr>
    </w:p>
    <w:p w14:paraId="5F94442B" w14:textId="77777777" w:rsidR="003C451A" w:rsidRPr="007E6E61" w:rsidRDefault="003C451A" w:rsidP="003C451A">
      <w:pPr>
        <w:spacing w:after="0"/>
      </w:pPr>
      <w:r w:rsidRPr="003E55CE">
        <w:rPr>
          <w:noProof/>
        </w:rPr>
        <w:drawing>
          <wp:inline distT="0" distB="0" distL="0" distR="0" wp14:anchorId="4587A076" wp14:editId="7F23ACAD">
            <wp:extent cx="5486400" cy="1181100"/>
            <wp:effectExtent l="19050" t="19050" r="19050" b="19050"/>
            <wp:docPr id="231" name="Picture 13" descr="MAC HD:Users:sravankumar:Desktop:SS_Hibernat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 HD:Users:sravankumar:Desktop:SS_Hibernate_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1181100"/>
                    </a:xfrm>
                    <a:prstGeom prst="rect">
                      <a:avLst/>
                    </a:prstGeom>
                    <a:noFill/>
                    <a:ln>
                      <a:solidFill>
                        <a:schemeClr val="accent1"/>
                      </a:solidFill>
                    </a:ln>
                  </pic:spPr>
                </pic:pic>
              </a:graphicData>
            </a:graphic>
          </wp:inline>
        </w:drawing>
      </w:r>
    </w:p>
    <w:p w14:paraId="56081470" w14:textId="77777777" w:rsidR="003C451A" w:rsidRDefault="003C451A" w:rsidP="003C451A">
      <w:pPr>
        <w:pStyle w:val="Caption"/>
        <w:jc w:val="center"/>
        <w:rPr>
          <w:bCs w:val="0"/>
        </w:rPr>
      </w:pPr>
      <w:r w:rsidRPr="00A5329F">
        <w:rPr>
          <w:bCs w:val="0"/>
        </w:rPr>
        <w:t xml:space="preserve">Code Segment </w:t>
      </w:r>
      <w:r>
        <w:rPr>
          <w:bCs w:val="0"/>
        </w:rPr>
        <w:t>7.18</w:t>
      </w:r>
      <w:r w:rsidRPr="00A5329F">
        <w:rPr>
          <w:bCs w:val="0"/>
        </w:rPr>
        <w:t xml:space="preserve">: </w:t>
      </w:r>
      <w:r>
        <w:rPr>
          <w:bCs w:val="0"/>
        </w:rPr>
        <w:t xml:space="preserve">Code Sample to Create a Table Using the </w:t>
      </w:r>
      <w:r w:rsidRPr="00E86A3E">
        <w:rPr>
          <w:rFonts w:ascii="Courier New" w:hAnsi="Courier New" w:cs="Courier New"/>
          <w:bCs w:val="0"/>
        </w:rPr>
        <w:t>hbm2ddl.auto</w:t>
      </w:r>
      <w:r>
        <w:rPr>
          <w:bCs w:val="0"/>
        </w:rPr>
        <w:t xml:space="preserve"> Option</w:t>
      </w:r>
    </w:p>
    <w:p w14:paraId="0F04FF55" w14:textId="77777777" w:rsidR="003C451A" w:rsidRDefault="003C451A" w:rsidP="003C451A">
      <w:pPr>
        <w:spacing w:after="0" w:line="240" w:lineRule="auto"/>
      </w:pPr>
      <w:r>
        <w:t xml:space="preserve">The table is created automatically. You do not need to encode it. </w:t>
      </w:r>
    </w:p>
    <w:p w14:paraId="4DC40FE8" w14:textId="77777777" w:rsidR="003C451A" w:rsidRDefault="003C451A" w:rsidP="003C451A">
      <w:pPr>
        <w:spacing w:after="0"/>
      </w:pPr>
    </w:p>
    <w:p w14:paraId="75A321AD" w14:textId="77777777" w:rsidR="003C451A" w:rsidRDefault="003C451A" w:rsidP="00694C60">
      <w:pPr>
        <w:spacing w:after="0" w:line="240" w:lineRule="auto"/>
        <w:jc w:val="both"/>
        <w:rPr>
          <w:szCs w:val="26"/>
        </w:rPr>
      </w:pPr>
      <w:r>
        <w:rPr>
          <w:szCs w:val="26"/>
        </w:rPr>
        <w:t xml:space="preserve">This topic introduced the concepts involved in using an ORM tool such as Hibernate. In the next topic, you shall be introduced to the ORM feature of Spring Framework and how to integrate Hibernate and Spring Framework. </w:t>
      </w:r>
    </w:p>
    <w:p w14:paraId="0E4FE75B" w14:textId="77777777" w:rsidR="003C451A" w:rsidRDefault="003C451A" w:rsidP="003C451A">
      <w:pPr>
        <w:spacing w:after="0" w:line="240" w:lineRule="auto"/>
        <w:rPr>
          <w:sz w:val="26"/>
          <w:szCs w:val="26"/>
        </w:rPr>
      </w:pPr>
    </w:p>
    <w:p w14:paraId="2A6B4B20" w14:textId="77777777" w:rsidR="003C451A" w:rsidRDefault="003C451A" w:rsidP="003C451A">
      <w:pPr>
        <w:pStyle w:val="Heading3"/>
        <w:spacing w:before="0" w:line="240" w:lineRule="auto"/>
        <w:rPr>
          <w:color w:val="auto"/>
          <w:sz w:val="26"/>
          <w:szCs w:val="26"/>
        </w:rPr>
      </w:pPr>
      <w:bookmarkStart w:id="276" w:name="_Toc386113219"/>
      <w:bookmarkStart w:id="277" w:name="_Toc390986579"/>
      <w:r>
        <w:rPr>
          <w:color w:val="auto"/>
          <w:sz w:val="26"/>
          <w:szCs w:val="26"/>
        </w:rPr>
        <w:t xml:space="preserve">Topic 2: </w:t>
      </w:r>
      <w:r w:rsidRPr="007A6A07">
        <w:rPr>
          <w:color w:val="auto"/>
          <w:sz w:val="26"/>
          <w:szCs w:val="26"/>
        </w:rPr>
        <w:t xml:space="preserve">Integration of Spring and </w:t>
      </w:r>
      <w:bookmarkEnd w:id="276"/>
      <w:r>
        <w:rPr>
          <w:color w:val="auto"/>
          <w:sz w:val="26"/>
          <w:szCs w:val="26"/>
        </w:rPr>
        <w:t>Hibernate</w:t>
      </w:r>
      <w:bookmarkEnd w:id="277"/>
    </w:p>
    <w:p w14:paraId="712DE5E3" w14:textId="77777777" w:rsidR="003C451A" w:rsidRDefault="003C451A" w:rsidP="003C451A">
      <w:pPr>
        <w:widowControl w:val="0"/>
        <w:autoSpaceDE w:val="0"/>
        <w:autoSpaceDN w:val="0"/>
        <w:adjustRightInd w:val="0"/>
        <w:spacing w:after="0" w:line="240" w:lineRule="auto"/>
      </w:pPr>
    </w:p>
    <w:p w14:paraId="08D91873" w14:textId="77777777" w:rsidR="003C451A" w:rsidRDefault="003C451A" w:rsidP="00694C60">
      <w:pPr>
        <w:widowControl w:val="0"/>
        <w:autoSpaceDE w:val="0"/>
        <w:autoSpaceDN w:val="0"/>
        <w:adjustRightInd w:val="0"/>
        <w:spacing w:after="0" w:line="240" w:lineRule="auto"/>
        <w:jc w:val="both"/>
      </w:pPr>
      <w:r>
        <w:t xml:space="preserve">In the previous topic, you learned about </w:t>
      </w:r>
      <w:r w:rsidRPr="009B1A8E">
        <w:rPr>
          <w:rFonts w:asciiTheme="minorHAnsi" w:hAnsiTheme="minorHAnsi" w:cs="Times New Roman"/>
        </w:rPr>
        <w:t xml:space="preserve">Spring ORM </w:t>
      </w:r>
      <w:r w:rsidRPr="009B1A8E">
        <w:rPr>
          <w:rFonts w:asciiTheme="minorHAnsi" w:hAnsiTheme="minorHAnsi"/>
        </w:rPr>
        <w:t>and how it</w:t>
      </w:r>
      <w:r>
        <w:rPr>
          <w:rFonts w:asciiTheme="minorHAnsi" w:hAnsiTheme="minorHAnsi"/>
        </w:rPr>
        <w:t xml:space="preserve">s integration </w:t>
      </w:r>
      <w:r w:rsidRPr="009B1A8E">
        <w:rPr>
          <w:rFonts w:asciiTheme="minorHAnsi" w:hAnsiTheme="minorHAnsi"/>
        </w:rPr>
        <w:t xml:space="preserve">with ORM frameworks such as </w:t>
      </w:r>
      <w:r>
        <w:rPr>
          <w:rFonts w:asciiTheme="minorHAnsi" w:hAnsiTheme="minorHAnsi"/>
        </w:rPr>
        <w:t>Hibernate</w:t>
      </w:r>
      <w:r w:rsidRPr="009B1A8E">
        <w:rPr>
          <w:rFonts w:asciiTheme="minorHAnsi" w:hAnsiTheme="minorHAnsi"/>
        </w:rPr>
        <w:t xml:space="preserve">, </w:t>
      </w:r>
      <w:r>
        <w:rPr>
          <w:rFonts w:asciiTheme="minorHAnsi" w:hAnsiTheme="minorHAnsi"/>
        </w:rPr>
        <w:t>JPA, JDO</w:t>
      </w:r>
      <w:r w:rsidRPr="009B1A8E">
        <w:t>, Oracle TopLink, and iBATIS</w:t>
      </w:r>
      <w:r>
        <w:t xml:space="preserve">. In this topic, you will find out how Spring Framework integrates with Hibernate. </w:t>
      </w:r>
    </w:p>
    <w:p w14:paraId="0B8BA54F" w14:textId="77777777" w:rsidR="003C451A" w:rsidRDefault="003C451A" w:rsidP="003C451A">
      <w:pPr>
        <w:pStyle w:val="Heading3"/>
        <w:spacing w:before="0" w:line="240" w:lineRule="auto"/>
        <w:rPr>
          <w:color w:val="auto"/>
          <w:sz w:val="24"/>
          <w:szCs w:val="26"/>
        </w:rPr>
      </w:pPr>
    </w:p>
    <w:p w14:paraId="07517DA7" w14:textId="77777777" w:rsidR="003C451A" w:rsidRPr="00CE4782" w:rsidRDefault="003C451A" w:rsidP="003C451A">
      <w:pPr>
        <w:pStyle w:val="Heading3"/>
        <w:spacing w:before="0" w:line="240" w:lineRule="auto"/>
        <w:rPr>
          <w:color w:val="auto"/>
          <w:sz w:val="24"/>
          <w:szCs w:val="26"/>
        </w:rPr>
      </w:pPr>
      <w:bookmarkStart w:id="278" w:name="_Toc390986580"/>
      <w:r w:rsidRPr="00CE4782">
        <w:rPr>
          <w:color w:val="auto"/>
          <w:sz w:val="24"/>
          <w:szCs w:val="26"/>
        </w:rPr>
        <w:t xml:space="preserve">Spring Framework and </w:t>
      </w:r>
      <w:r>
        <w:rPr>
          <w:color w:val="auto"/>
          <w:sz w:val="24"/>
          <w:szCs w:val="26"/>
        </w:rPr>
        <w:t>Hibernate</w:t>
      </w:r>
      <w:r w:rsidRPr="00CE4782">
        <w:rPr>
          <w:color w:val="auto"/>
          <w:sz w:val="24"/>
          <w:szCs w:val="26"/>
        </w:rPr>
        <w:t xml:space="preserve"> Integration</w:t>
      </w:r>
      <w:bookmarkEnd w:id="278"/>
      <w:r w:rsidRPr="00CE4782">
        <w:rPr>
          <w:color w:val="auto"/>
          <w:sz w:val="24"/>
          <w:szCs w:val="26"/>
        </w:rPr>
        <w:t xml:space="preserve"> </w:t>
      </w:r>
    </w:p>
    <w:p w14:paraId="5C4E1AC0" w14:textId="77777777" w:rsidR="003C451A" w:rsidRDefault="003C451A" w:rsidP="003C451A">
      <w:pPr>
        <w:widowControl w:val="0"/>
        <w:autoSpaceDE w:val="0"/>
        <w:autoSpaceDN w:val="0"/>
        <w:adjustRightInd w:val="0"/>
        <w:spacing w:after="0" w:line="240" w:lineRule="auto"/>
      </w:pPr>
    </w:p>
    <w:p w14:paraId="3B652299" w14:textId="77777777" w:rsidR="003C451A" w:rsidRDefault="003C451A" w:rsidP="00694C60">
      <w:pPr>
        <w:widowControl w:val="0"/>
        <w:autoSpaceDE w:val="0"/>
        <w:autoSpaceDN w:val="0"/>
        <w:adjustRightInd w:val="0"/>
        <w:spacing w:after="0" w:line="240" w:lineRule="auto"/>
        <w:jc w:val="both"/>
      </w:pPr>
      <w:r>
        <w:t xml:space="preserve">By using Hibernate, Spring Framework applications can access data from any database and still remain independent of Hibernate. Therefore, your application need not depend on any low-level JDBC details such as managing connections, dealing with statements, and sets. You can configure the details required to access an external data source in your application’s XML-configuration files. Hibernate ORM works well with both J2SE and J2EE applications. </w:t>
      </w:r>
    </w:p>
    <w:p w14:paraId="31ED222C" w14:textId="77777777" w:rsidR="003C451A" w:rsidRDefault="003C451A" w:rsidP="00694C60">
      <w:pPr>
        <w:widowControl w:val="0"/>
        <w:autoSpaceDE w:val="0"/>
        <w:autoSpaceDN w:val="0"/>
        <w:adjustRightInd w:val="0"/>
        <w:spacing w:after="0" w:line="240" w:lineRule="auto"/>
        <w:jc w:val="both"/>
      </w:pPr>
    </w:p>
    <w:p w14:paraId="7144BC9C" w14:textId="77777777" w:rsidR="003C451A" w:rsidRDefault="003C451A" w:rsidP="00694C60">
      <w:pPr>
        <w:widowControl w:val="0"/>
        <w:autoSpaceDE w:val="0"/>
        <w:autoSpaceDN w:val="0"/>
        <w:adjustRightInd w:val="0"/>
        <w:spacing w:after="0" w:line="240" w:lineRule="auto"/>
        <w:jc w:val="both"/>
      </w:pPr>
      <w:r>
        <w:t xml:space="preserve">Before learning how Spring Framework and Hibernate integrate, it is essential to understand the need for this integration. When you integrate Hibernate with Spring Framework, your application need not depend on Hibernate APIs such as </w:t>
      </w:r>
      <w:r w:rsidRPr="008B0D49">
        <w:t>Configuration, SessionFactory</w:t>
      </w:r>
      <w:r>
        <w:t>,</w:t>
      </w:r>
      <w:r w:rsidRPr="008B0D49">
        <w:t xml:space="preserve"> and Session.</w:t>
      </w:r>
      <w:r>
        <w:t xml:space="preserve"> When you integrate Hibernate and Spring Framework, you can configure the Hibernate objects with the help of </w:t>
      </w:r>
      <w:r w:rsidRPr="00CD79D2">
        <w:t>IOC Container</w:t>
      </w:r>
      <w:r>
        <w:t xml:space="preserve">, so that they can be handled as </w:t>
      </w:r>
      <w:proofErr w:type="gramStart"/>
      <w:r>
        <w:t>Spring</w:t>
      </w:r>
      <w:proofErr w:type="gramEnd"/>
      <w:r>
        <w:t xml:space="preserve"> beans by your application. </w:t>
      </w:r>
    </w:p>
    <w:p w14:paraId="7504A993" w14:textId="77777777" w:rsidR="003C451A" w:rsidRDefault="003C451A" w:rsidP="00694C60">
      <w:pPr>
        <w:widowControl w:val="0"/>
        <w:autoSpaceDE w:val="0"/>
        <w:autoSpaceDN w:val="0"/>
        <w:adjustRightInd w:val="0"/>
        <w:spacing w:after="0" w:line="240" w:lineRule="auto"/>
        <w:jc w:val="both"/>
      </w:pPr>
    </w:p>
    <w:p w14:paraId="4EEA64D0" w14:textId="77777777" w:rsidR="003C451A" w:rsidRDefault="003C451A" w:rsidP="00694C60">
      <w:pPr>
        <w:widowControl w:val="0"/>
        <w:autoSpaceDE w:val="0"/>
        <w:autoSpaceDN w:val="0"/>
        <w:adjustRightInd w:val="0"/>
        <w:spacing w:after="0" w:line="240" w:lineRule="auto"/>
        <w:jc w:val="both"/>
      </w:pPr>
      <w:r>
        <w:t xml:space="preserve">Consider an example that explains the integration of Spring Framework with Hibernate ORM. Continuing with our ReachoutWorld application explained in Module 4, let us extend the application to include ORM functionalities. In this application, you are enabling a customer to submit an enrollment form online and the data from these forms is persisted to a database. An administrator will be able to access this database through the application and view details submitted by customers. </w:t>
      </w:r>
    </w:p>
    <w:p w14:paraId="112A5582" w14:textId="77777777" w:rsidR="003C451A" w:rsidRDefault="003C451A" w:rsidP="00694C60">
      <w:pPr>
        <w:widowControl w:val="0"/>
        <w:autoSpaceDE w:val="0"/>
        <w:autoSpaceDN w:val="0"/>
        <w:adjustRightInd w:val="0"/>
        <w:spacing w:after="0" w:line="240" w:lineRule="auto"/>
        <w:jc w:val="both"/>
      </w:pPr>
    </w:p>
    <w:p w14:paraId="201F1CD1" w14:textId="77777777" w:rsidR="003C451A" w:rsidRDefault="003C451A" w:rsidP="00694C60">
      <w:pPr>
        <w:widowControl w:val="0"/>
        <w:autoSpaceDE w:val="0"/>
        <w:autoSpaceDN w:val="0"/>
        <w:adjustRightInd w:val="0"/>
        <w:spacing w:after="0" w:line="240" w:lineRule="auto"/>
        <w:jc w:val="both"/>
      </w:pPr>
      <w:r>
        <w:t xml:space="preserve">Let us assume that all the forms that are submitted are converted into data tables and persisted to an external database. Next, you need to implement Spring ORM to retrieve, store, and update data in the database through your application. </w:t>
      </w:r>
    </w:p>
    <w:p w14:paraId="64A1476E" w14:textId="77777777" w:rsidR="003C451A" w:rsidRDefault="003C451A" w:rsidP="003C451A">
      <w:pPr>
        <w:widowControl w:val="0"/>
        <w:autoSpaceDE w:val="0"/>
        <w:autoSpaceDN w:val="0"/>
        <w:adjustRightInd w:val="0"/>
        <w:spacing w:after="0" w:line="240" w:lineRule="auto"/>
      </w:pPr>
    </w:p>
    <w:p w14:paraId="1A3E2812" w14:textId="77777777" w:rsidR="003C451A" w:rsidRPr="00F244D4" w:rsidRDefault="003C451A" w:rsidP="003C451A">
      <w:pPr>
        <w:rPr>
          <w:b/>
          <w:sz w:val="24"/>
        </w:rPr>
      </w:pPr>
      <w:r>
        <w:rPr>
          <w:b/>
          <w:sz w:val="24"/>
        </w:rPr>
        <w:t>Integrating</w:t>
      </w:r>
      <w:r w:rsidRPr="00F244D4">
        <w:rPr>
          <w:b/>
          <w:sz w:val="24"/>
        </w:rPr>
        <w:t xml:space="preserve"> </w:t>
      </w:r>
      <w:r>
        <w:rPr>
          <w:b/>
          <w:sz w:val="24"/>
        </w:rPr>
        <w:t>Hibernate</w:t>
      </w:r>
      <w:r w:rsidRPr="00F244D4">
        <w:rPr>
          <w:b/>
          <w:sz w:val="24"/>
        </w:rPr>
        <w:t xml:space="preserve"> and Spring Framework</w:t>
      </w:r>
    </w:p>
    <w:p w14:paraId="5D93FD99" w14:textId="77777777" w:rsidR="003C451A" w:rsidRDefault="003C451A" w:rsidP="003C451A">
      <w:pPr>
        <w:widowControl w:val="0"/>
        <w:autoSpaceDE w:val="0"/>
        <w:autoSpaceDN w:val="0"/>
        <w:adjustRightInd w:val="0"/>
        <w:spacing w:after="0" w:line="240" w:lineRule="auto"/>
      </w:pPr>
      <w:r>
        <w:t xml:space="preserve">The following steps are involved in integrating Hibernate with Spring Framework for the ReachoutWorld application to include ORM in it:  </w:t>
      </w:r>
    </w:p>
    <w:p w14:paraId="1174C63A" w14:textId="77777777" w:rsidR="003C451A" w:rsidRDefault="003C451A" w:rsidP="003C451A">
      <w:pPr>
        <w:widowControl w:val="0"/>
        <w:autoSpaceDE w:val="0"/>
        <w:autoSpaceDN w:val="0"/>
        <w:adjustRightInd w:val="0"/>
        <w:spacing w:after="0" w:line="240" w:lineRule="auto"/>
      </w:pPr>
    </w:p>
    <w:p w14:paraId="47E56B46" w14:textId="77777777" w:rsidR="003C451A" w:rsidRDefault="003C451A" w:rsidP="005E6FB6">
      <w:pPr>
        <w:pStyle w:val="ListParagraph"/>
        <w:widowControl w:val="0"/>
        <w:numPr>
          <w:ilvl w:val="0"/>
          <w:numId w:val="136"/>
        </w:numPr>
        <w:autoSpaceDE w:val="0"/>
        <w:autoSpaceDN w:val="0"/>
        <w:adjustRightInd w:val="0"/>
        <w:spacing w:after="0" w:line="240" w:lineRule="auto"/>
        <w:jc w:val="both"/>
      </w:pPr>
      <w:r>
        <w:t>Create tables in database</w:t>
      </w:r>
    </w:p>
    <w:p w14:paraId="47512BDB" w14:textId="77777777" w:rsidR="003C451A" w:rsidRDefault="003C451A" w:rsidP="005E6FB6">
      <w:pPr>
        <w:pStyle w:val="ListParagraph"/>
        <w:widowControl w:val="0"/>
        <w:numPr>
          <w:ilvl w:val="0"/>
          <w:numId w:val="136"/>
        </w:numPr>
        <w:autoSpaceDE w:val="0"/>
        <w:autoSpaceDN w:val="0"/>
        <w:adjustRightInd w:val="0"/>
        <w:spacing w:after="0" w:line="240" w:lineRule="auto"/>
        <w:jc w:val="both"/>
      </w:pPr>
      <w:r w:rsidRPr="00B163A4">
        <w:t xml:space="preserve">Define Spring </w:t>
      </w:r>
      <w:r>
        <w:t xml:space="preserve">Framework </w:t>
      </w:r>
      <w:r w:rsidRPr="00B163A4">
        <w:t xml:space="preserve">and </w:t>
      </w:r>
      <w:r>
        <w:t>Hibernate</w:t>
      </w:r>
      <w:r w:rsidRPr="00B163A4">
        <w:t xml:space="preserve"> </w:t>
      </w:r>
      <w:r>
        <w:t>d</w:t>
      </w:r>
      <w:r w:rsidRPr="00B163A4">
        <w:t>ependencies in pom.xml</w:t>
      </w:r>
    </w:p>
    <w:p w14:paraId="100C38B8" w14:textId="77777777" w:rsidR="003C451A" w:rsidRDefault="003C451A" w:rsidP="005E6FB6">
      <w:pPr>
        <w:pStyle w:val="ListParagraph"/>
        <w:widowControl w:val="0"/>
        <w:numPr>
          <w:ilvl w:val="0"/>
          <w:numId w:val="136"/>
        </w:numPr>
        <w:autoSpaceDE w:val="0"/>
        <w:autoSpaceDN w:val="0"/>
        <w:adjustRightInd w:val="0"/>
        <w:spacing w:after="0" w:line="240" w:lineRule="auto"/>
        <w:jc w:val="both"/>
      </w:pPr>
      <w:r>
        <w:t>Configuration tasks:</w:t>
      </w:r>
    </w:p>
    <w:p w14:paraId="3FE89B3F" w14:textId="77777777" w:rsidR="003C451A" w:rsidRDefault="003C451A" w:rsidP="005E6FB6">
      <w:pPr>
        <w:pStyle w:val="ListParagraph"/>
        <w:widowControl w:val="0"/>
        <w:numPr>
          <w:ilvl w:val="1"/>
          <w:numId w:val="136"/>
        </w:numPr>
        <w:autoSpaceDE w:val="0"/>
        <w:autoSpaceDN w:val="0"/>
        <w:adjustRightInd w:val="0"/>
        <w:spacing w:after="0" w:line="240" w:lineRule="auto"/>
        <w:jc w:val="both"/>
      </w:pPr>
      <w:r>
        <w:t>Define data sources</w:t>
      </w:r>
    </w:p>
    <w:p w14:paraId="5998A6C3" w14:textId="77777777" w:rsidR="003C451A" w:rsidRDefault="003C451A" w:rsidP="005E6FB6">
      <w:pPr>
        <w:pStyle w:val="ListParagraph"/>
        <w:widowControl w:val="0"/>
        <w:numPr>
          <w:ilvl w:val="1"/>
          <w:numId w:val="136"/>
        </w:numPr>
        <w:autoSpaceDE w:val="0"/>
        <w:autoSpaceDN w:val="0"/>
        <w:adjustRightInd w:val="0"/>
        <w:spacing w:after="0" w:line="240" w:lineRule="auto"/>
        <w:jc w:val="both"/>
      </w:pPr>
      <w:r>
        <w:t>Define the SessionFactory</w:t>
      </w:r>
    </w:p>
    <w:p w14:paraId="50426FBD" w14:textId="77777777" w:rsidR="003C451A" w:rsidRDefault="003C451A" w:rsidP="005E6FB6">
      <w:pPr>
        <w:pStyle w:val="ListParagraph"/>
        <w:widowControl w:val="0"/>
        <w:numPr>
          <w:ilvl w:val="1"/>
          <w:numId w:val="136"/>
        </w:numPr>
        <w:autoSpaceDE w:val="0"/>
        <w:autoSpaceDN w:val="0"/>
        <w:adjustRightInd w:val="0"/>
        <w:spacing w:after="0" w:line="240" w:lineRule="auto"/>
        <w:jc w:val="both"/>
      </w:pPr>
      <w:r>
        <w:t>Define Hibernate Template</w:t>
      </w:r>
    </w:p>
    <w:p w14:paraId="1FC58AE4" w14:textId="77777777" w:rsidR="003C451A" w:rsidRDefault="003C451A" w:rsidP="005E6FB6">
      <w:pPr>
        <w:pStyle w:val="ListParagraph"/>
        <w:widowControl w:val="0"/>
        <w:numPr>
          <w:ilvl w:val="1"/>
          <w:numId w:val="136"/>
        </w:numPr>
        <w:autoSpaceDE w:val="0"/>
        <w:autoSpaceDN w:val="0"/>
        <w:adjustRightInd w:val="0"/>
        <w:spacing w:after="0" w:line="240" w:lineRule="auto"/>
        <w:jc w:val="both"/>
      </w:pPr>
      <w:r>
        <w:t>Define DAO class</w:t>
      </w:r>
    </w:p>
    <w:p w14:paraId="786E0F83" w14:textId="77777777" w:rsidR="003C451A" w:rsidRDefault="003C451A" w:rsidP="005E6FB6">
      <w:pPr>
        <w:pStyle w:val="ListParagraph"/>
        <w:widowControl w:val="0"/>
        <w:numPr>
          <w:ilvl w:val="0"/>
          <w:numId w:val="136"/>
        </w:numPr>
        <w:autoSpaceDE w:val="0"/>
        <w:autoSpaceDN w:val="0"/>
        <w:adjustRightInd w:val="0"/>
        <w:spacing w:after="0" w:line="240" w:lineRule="auto"/>
        <w:jc w:val="both"/>
      </w:pPr>
      <w:r>
        <w:lastRenderedPageBreak/>
        <w:t>Create enrollment form class</w:t>
      </w:r>
    </w:p>
    <w:p w14:paraId="315607C1" w14:textId="77777777" w:rsidR="003C451A" w:rsidRDefault="003C451A" w:rsidP="005E6FB6">
      <w:pPr>
        <w:pStyle w:val="ListParagraph"/>
        <w:widowControl w:val="0"/>
        <w:numPr>
          <w:ilvl w:val="0"/>
          <w:numId w:val="136"/>
        </w:numPr>
        <w:autoSpaceDE w:val="0"/>
        <w:autoSpaceDN w:val="0"/>
        <w:adjustRightInd w:val="0"/>
        <w:spacing w:after="0" w:line="240" w:lineRule="auto"/>
        <w:jc w:val="both"/>
      </w:pPr>
      <w:r>
        <w:t>Create DAO interface and class</w:t>
      </w:r>
    </w:p>
    <w:p w14:paraId="4C7457FF" w14:textId="77777777" w:rsidR="003C451A" w:rsidRDefault="003C451A" w:rsidP="005E6FB6">
      <w:pPr>
        <w:pStyle w:val="ListParagraph"/>
        <w:widowControl w:val="0"/>
        <w:numPr>
          <w:ilvl w:val="0"/>
          <w:numId w:val="136"/>
        </w:numPr>
        <w:autoSpaceDE w:val="0"/>
        <w:autoSpaceDN w:val="0"/>
        <w:adjustRightInd w:val="0"/>
        <w:spacing w:after="0" w:line="240" w:lineRule="auto"/>
        <w:jc w:val="both"/>
      </w:pPr>
      <w:r>
        <w:t>Write controller classes</w:t>
      </w:r>
    </w:p>
    <w:p w14:paraId="2660A628" w14:textId="77777777" w:rsidR="003C451A" w:rsidRDefault="003C451A" w:rsidP="005E6FB6">
      <w:pPr>
        <w:pStyle w:val="ListParagraph"/>
        <w:widowControl w:val="0"/>
        <w:numPr>
          <w:ilvl w:val="0"/>
          <w:numId w:val="136"/>
        </w:numPr>
        <w:autoSpaceDE w:val="0"/>
        <w:autoSpaceDN w:val="0"/>
        <w:adjustRightInd w:val="0"/>
        <w:spacing w:after="0" w:line="240" w:lineRule="auto"/>
        <w:jc w:val="both"/>
      </w:pPr>
      <w:r>
        <w:t>Create JSP files for the UI</w:t>
      </w:r>
    </w:p>
    <w:p w14:paraId="64D3222C" w14:textId="77777777" w:rsidR="003C451A" w:rsidRDefault="003C451A" w:rsidP="003C451A">
      <w:pPr>
        <w:widowControl w:val="0"/>
        <w:autoSpaceDE w:val="0"/>
        <w:autoSpaceDN w:val="0"/>
        <w:adjustRightInd w:val="0"/>
        <w:spacing w:after="0" w:line="240" w:lineRule="auto"/>
      </w:pPr>
    </w:p>
    <w:p w14:paraId="12D2E36E" w14:textId="77777777" w:rsidR="003C451A" w:rsidRDefault="003C451A" w:rsidP="003C451A">
      <w:pPr>
        <w:widowControl w:val="0"/>
        <w:autoSpaceDE w:val="0"/>
        <w:autoSpaceDN w:val="0"/>
        <w:adjustRightInd w:val="0"/>
        <w:spacing w:after="0" w:line="240" w:lineRule="auto"/>
      </w:pPr>
      <w:r>
        <w:t xml:space="preserve">Let us follow the above steps in ReachoutWorld application in order to implement data access and persistence in the application. </w:t>
      </w:r>
    </w:p>
    <w:p w14:paraId="3F6BA696" w14:textId="77777777" w:rsidR="003C451A" w:rsidRDefault="003C451A" w:rsidP="003C451A">
      <w:pPr>
        <w:widowControl w:val="0"/>
        <w:autoSpaceDE w:val="0"/>
        <w:autoSpaceDN w:val="0"/>
        <w:adjustRightInd w:val="0"/>
        <w:spacing w:after="0" w:line="240" w:lineRule="auto"/>
      </w:pPr>
    </w:p>
    <w:p w14:paraId="1FE2A81A" w14:textId="77777777" w:rsidR="003C451A" w:rsidRPr="004B59C2" w:rsidRDefault="003C451A" w:rsidP="005E6FB6">
      <w:pPr>
        <w:pStyle w:val="ListParagraph"/>
        <w:numPr>
          <w:ilvl w:val="0"/>
          <w:numId w:val="140"/>
        </w:numPr>
        <w:spacing w:after="0" w:line="240" w:lineRule="auto"/>
        <w:ind w:left="540"/>
        <w:jc w:val="both"/>
      </w:pPr>
      <w:r w:rsidRPr="004B59C2">
        <w:rPr>
          <w:b/>
        </w:rPr>
        <w:t xml:space="preserve">Create two tables in database: </w:t>
      </w:r>
      <w:r w:rsidRPr="004B59C2">
        <w:t xml:space="preserve">Let us start by creating two tables in a database. One of these tables contains customer related information such as name, email address, occupation, and income. The second table contains only address related details for each customer. Once these tables are created you also have to create classes that handle this table in the application. </w:t>
      </w:r>
    </w:p>
    <w:p w14:paraId="5557BE97" w14:textId="77777777" w:rsidR="003C451A" w:rsidRPr="004B59C2" w:rsidRDefault="003C451A" w:rsidP="003C451A">
      <w:pPr>
        <w:spacing w:after="0" w:line="240" w:lineRule="auto"/>
        <w:ind w:left="360"/>
      </w:pPr>
    </w:p>
    <w:p w14:paraId="22379C32" w14:textId="77777777" w:rsidR="003C451A" w:rsidRDefault="003C451A" w:rsidP="005E6FB6">
      <w:pPr>
        <w:pStyle w:val="ListParagraph"/>
        <w:numPr>
          <w:ilvl w:val="0"/>
          <w:numId w:val="137"/>
        </w:numPr>
        <w:spacing w:after="0" w:line="240" w:lineRule="auto"/>
      </w:pPr>
      <w:r w:rsidRPr="004B59C2">
        <w:t xml:space="preserve">Create </w:t>
      </w:r>
      <w:r>
        <w:t>the first table</w:t>
      </w:r>
      <w:r w:rsidRPr="004B59C2">
        <w:t>: Code Segment 7.</w:t>
      </w:r>
      <w:r>
        <w:t>19</w:t>
      </w:r>
      <w:r w:rsidRPr="004B59C2">
        <w:t xml:space="preserve"> </w:t>
      </w:r>
      <w:r>
        <w:t>shows</w:t>
      </w:r>
      <w:r w:rsidRPr="004B59C2">
        <w:t xml:space="preserve"> </w:t>
      </w:r>
      <w:r>
        <w:t>the first table</w:t>
      </w:r>
      <w:r w:rsidRPr="004B59C2">
        <w:t>.</w:t>
      </w:r>
    </w:p>
    <w:p w14:paraId="4A6FEEDF" w14:textId="77777777" w:rsidR="003C451A" w:rsidRPr="004B59C2" w:rsidRDefault="003C451A" w:rsidP="003C451A">
      <w:pPr>
        <w:spacing w:after="0" w:line="240" w:lineRule="auto"/>
        <w:ind w:left="720"/>
      </w:pPr>
    </w:p>
    <w:p w14:paraId="432BD081" w14:textId="77777777" w:rsidR="003C451A" w:rsidRPr="004B59C2" w:rsidRDefault="003C451A" w:rsidP="003C451A">
      <w:pPr>
        <w:pStyle w:val="ListParagraph"/>
        <w:spacing w:after="0" w:line="240" w:lineRule="auto"/>
        <w:ind w:left="1080"/>
      </w:pPr>
      <w:r w:rsidRPr="004B59C2">
        <w:rPr>
          <w:noProof/>
        </w:rPr>
        <w:drawing>
          <wp:inline distT="0" distB="0" distL="0" distR="0" wp14:anchorId="16A45293" wp14:editId="39009045">
            <wp:extent cx="3743325" cy="866622"/>
            <wp:effectExtent l="19050" t="19050" r="28575" b="9678"/>
            <wp:docPr id="232" name="Picture 232" descr="MAC HD:Users:sravankumar:Desktop:CS_table_Creat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HD:Users:sravankumar:Desktop:CS_table_Create_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3325" cy="866622"/>
                    </a:xfrm>
                    <a:prstGeom prst="rect">
                      <a:avLst/>
                    </a:prstGeom>
                    <a:noFill/>
                    <a:ln w="6350">
                      <a:solidFill>
                        <a:schemeClr val="accent1"/>
                      </a:solidFill>
                    </a:ln>
                  </pic:spPr>
                </pic:pic>
              </a:graphicData>
            </a:graphic>
          </wp:inline>
        </w:drawing>
      </w:r>
    </w:p>
    <w:p w14:paraId="02EAC97F" w14:textId="77777777" w:rsidR="003C451A" w:rsidRPr="004B59C2" w:rsidRDefault="003C451A" w:rsidP="003C451A">
      <w:pPr>
        <w:spacing w:after="0" w:line="240" w:lineRule="auto"/>
        <w:jc w:val="center"/>
        <w:rPr>
          <w:b/>
        </w:rPr>
      </w:pPr>
      <w:r w:rsidRPr="004B59C2">
        <w:rPr>
          <w:b/>
        </w:rPr>
        <w:t>Code Segment 7.</w:t>
      </w:r>
      <w:r>
        <w:rPr>
          <w:b/>
        </w:rPr>
        <w:t>19</w:t>
      </w:r>
      <w:r w:rsidRPr="004B59C2">
        <w:rPr>
          <w:b/>
        </w:rPr>
        <w:t xml:space="preserve">: Code </w:t>
      </w:r>
      <w:r>
        <w:rPr>
          <w:b/>
        </w:rPr>
        <w:t>t</w:t>
      </w:r>
      <w:r w:rsidRPr="004B59C2">
        <w:rPr>
          <w:b/>
        </w:rPr>
        <w:t>o Create Table One</w:t>
      </w:r>
    </w:p>
    <w:p w14:paraId="0440BE72" w14:textId="77777777" w:rsidR="003C451A" w:rsidRPr="004B59C2" w:rsidRDefault="003C451A" w:rsidP="003C451A">
      <w:pPr>
        <w:spacing w:after="0" w:line="240" w:lineRule="auto"/>
        <w:jc w:val="center"/>
        <w:rPr>
          <w:b/>
        </w:rPr>
      </w:pPr>
    </w:p>
    <w:p w14:paraId="42D6BC76" w14:textId="77777777" w:rsidR="003C451A" w:rsidRDefault="003C451A" w:rsidP="003C451A">
      <w:pPr>
        <w:spacing w:after="0" w:line="240" w:lineRule="auto"/>
      </w:pPr>
      <w:r>
        <w:t>Code Segment 7.20</w:t>
      </w:r>
      <w:r w:rsidRPr="004B59C2">
        <w:t xml:space="preserve"> creates an empty table. Let us now create a class called ‘</w:t>
      </w:r>
      <w:r w:rsidRPr="004B59C2">
        <w:rPr>
          <w:rFonts w:ascii="Courier New" w:hAnsi="Courier New" w:cs="Courier New"/>
        </w:rPr>
        <w:t>CustInfo</w:t>
      </w:r>
      <w:r w:rsidRPr="004B59C2">
        <w:t xml:space="preserve">’ to handle </w:t>
      </w:r>
      <w:r>
        <w:t xml:space="preserve">the first </w:t>
      </w:r>
      <w:proofErr w:type="gramStart"/>
      <w:r>
        <w:t xml:space="preserve">table </w:t>
      </w:r>
      <w:r w:rsidRPr="004B59C2">
        <w:t>,</w:t>
      </w:r>
      <w:proofErr w:type="gramEnd"/>
      <w:r w:rsidRPr="004B59C2">
        <w:t xml:space="preserve"> as shown by Code Segment 7.2</w:t>
      </w:r>
      <w:r>
        <w:t>0</w:t>
      </w:r>
      <w:r w:rsidRPr="004B59C2">
        <w:t>.</w:t>
      </w:r>
    </w:p>
    <w:p w14:paraId="4308C94F" w14:textId="77777777" w:rsidR="003C451A" w:rsidRPr="004B59C2" w:rsidRDefault="003C451A" w:rsidP="003C451A">
      <w:pPr>
        <w:spacing w:after="0" w:line="240" w:lineRule="auto"/>
      </w:pPr>
    </w:p>
    <w:p w14:paraId="431FAD12" w14:textId="77777777" w:rsidR="003C451A" w:rsidRPr="004B59C2" w:rsidRDefault="003C451A" w:rsidP="003C451A">
      <w:pPr>
        <w:pStyle w:val="ListParagraph"/>
        <w:spacing w:after="0" w:line="240" w:lineRule="auto"/>
        <w:ind w:left="1080"/>
      </w:pPr>
      <w:r w:rsidRPr="004B59C2">
        <w:rPr>
          <w:noProof/>
        </w:rPr>
        <w:lastRenderedPageBreak/>
        <w:drawing>
          <wp:inline distT="0" distB="0" distL="0" distR="0" wp14:anchorId="65AB69C0" wp14:editId="7C04DDE9">
            <wp:extent cx="4543425" cy="4372500"/>
            <wp:effectExtent l="19050" t="19050" r="28575" b="28050"/>
            <wp:docPr id="233" name="Picture 3" descr="MAC HD:Users:sravankumar:Desktop:CS_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HD:Users:sravankumar:Desktop:CS_entity.png"/>
                    <pic:cNvPicPr>
                      <a:picLocks noChangeAspect="1" noChangeArrowheads="1"/>
                    </pic:cNvPicPr>
                  </pic:nvPicPr>
                  <pic:blipFill>
                    <a:blip r:embed="rId221">
                      <a:extLst>
                        <a:ext uri="{28A0092B-C50C-407E-A947-70E740481C1C}">
                          <a14:useLocalDpi xmlns:a14="http://schemas.microsoft.com/office/drawing/2010/main" val="0"/>
                        </a:ext>
                      </a:extLst>
                    </a:blip>
                    <a:srcRect r="10105" b="7232"/>
                    <a:stretch>
                      <a:fillRect/>
                    </a:stretch>
                  </pic:blipFill>
                  <pic:spPr bwMode="auto">
                    <a:xfrm>
                      <a:off x="0" y="0"/>
                      <a:ext cx="4543425" cy="4372500"/>
                    </a:xfrm>
                    <a:prstGeom prst="rect">
                      <a:avLst/>
                    </a:prstGeom>
                    <a:noFill/>
                    <a:ln>
                      <a:solidFill>
                        <a:schemeClr val="accent1"/>
                      </a:solidFill>
                    </a:ln>
                  </pic:spPr>
                </pic:pic>
              </a:graphicData>
            </a:graphic>
          </wp:inline>
        </w:drawing>
      </w:r>
    </w:p>
    <w:p w14:paraId="313F6F6B" w14:textId="77777777" w:rsidR="003C451A" w:rsidRPr="004B59C2" w:rsidRDefault="003C451A" w:rsidP="003C451A">
      <w:pPr>
        <w:spacing w:after="0" w:line="240" w:lineRule="auto"/>
        <w:jc w:val="center"/>
        <w:rPr>
          <w:b/>
        </w:rPr>
      </w:pPr>
      <w:r w:rsidRPr="004B59C2">
        <w:rPr>
          <w:b/>
        </w:rPr>
        <w:t>Code Segment 7.2</w:t>
      </w:r>
      <w:r>
        <w:rPr>
          <w:b/>
        </w:rPr>
        <w:t>0: Table One Represented in the Application with C</w:t>
      </w:r>
      <w:r w:rsidRPr="004B59C2">
        <w:rPr>
          <w:b/>
        </w:rPr>
        <w:t>lass</w:t>
      </w:r>
    </w:p>
    <w:p w14:paraId="69A23A94" w14:textId="77777777" w:rsidR="003C451A" w:rsidRPr="004B59C2" w:rsidRDefault="003C451A" w:rsidP="003C451A">
      <w:pPr>
        <w:spacing w:after="0" w:line="240" w:lineRule="auto"/>
        <w:jc w:val="center"/>
        <w:rPr>
          <w:b/>
        </w:rPr>
      </w:pPr>
    </w:p>
    <w:p w14:paraId="0FAE3063" w14:textId="77777777" w:rsidR="003C451A" w:rsidRPr="004B59C2" w:rsidRDefault="003C451A" w:rsidP="005E6FB6">
      <w:pPr>
        <w:pStyle w:val="ListParagraph"/>
        <w:numPr>
          <w:ilvl w:val="0"/>
          <w:numId w:val="137"/>
        </w:numPr>
        <w:spacing w:after="0" w:line="240" w:lineRule="auto"/>
        <w:jc w:val="both"/>
      </w:pPr>
      <w:r w:rsidRPr="004B59C2">
        <w:t>Create Table Two containing address details. Code Segment 7.2</w:t>
      </w:r>
      <w:r>
        <w:t>1</w:t>
      </w:r>
      <w:r w:rsidRPr="004B59C2">
        <w:t xml:space="preserve"> </w:t>
      </w:r>
      <w:r>
        <w:t>shows</w:t>
      </w:r>
      <w:r w:rsidRPr="004B59C2">
        <w:t xml:space="preserve"> Table Two.</w:t>
      </w:r>
    </w:p>
    <w:p w14:paraId="2882F9AB" w14:textId="77777777" w:rsidR="003C451A" w:rsidRPr="004B59C2" w:rsidRDefault="003C451A" w:rsidP="003C451A">
      <w:pPr>
        <w:spacing w:after="0" w:line="240" w:lineRule="auto"/>
        <w:ind w:left="720"/>
      </w:pPr>
    </w:p>
    <w:p w14:paraId="43B0D556" w14:textId="77777777" w:rsidR="003C451A" w:rsidRPr="004B59C2" w:rsidRDefault="003C451A" w:rsidP="003C451A">
      <w:pPr>
        <w:spacing w:after="0" w:line="240" w:lineRule="auto"/>
        <w:jc w:val="center"/>
      </w:pPr>
      <w:r w:rsidRPr="004B59C2">
        <w:rPr>
          <w:noProof/>
        </w:rPr>
        <w:drawing>
          <wp:inline distT="0" distB="0" distL="0" distR="0" wp14:anchorId="61C23AD0" wp14:editId="73573179">
            <wp:extent cx="5486400" cy="419100"/>
            <wp:effectExtent l="19050" t="19050" r="19050" b="19050"/>
            <wp:docPr id="234" name="Picture 2" descr="MAC HD:Users:sravankumar:Desktop:CS_table_Creat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HD:Users:sravankumar:Desktop:CS_table_Create_2.png"/>
                    <pic:cNvPicPr>
                      <a:picLocks noChangeAspect="1" noChangeArrowheads="1"/>
                    </pic:cNvPicPr>
                  </pic:nvPicPr>
                  <pic:blipFill>
                    <a:blip r:embed="rId222">
                      <a:extLst>
                        <a:ext uri="{28A0092B-C50C-407E-A947-70E740481C1C}">
                          <a14:useLocalDpi xmlns:a14="http://schemas.microsoft.com/office/drawing/2010/main" val="0"/>
                        </a:ext>
                      </a:extLst>
                    </a:blip>
                    <a:srcRect t="15000" b="30000"/>
                    <a:stretch>
                      <a:fillRect/>
                    </a:stretch>
                  </pic:blipFill>
                  <pic:spPr bwMode="auto">
                    <a:xfrm>
                      <a:off x="0" y="0"/>
                      <a:ext cx="5486400" cy="419100"/>
                    </a:xfrm>
                    <a:prstGeom prst="rect">
                      <a:avLst/>
                    </a:prstGeom>
                    <a:noFill/>
                    <a:ln w="3175">
                      <a:solidFill>
                        <a:schemeClr val="accent1"/>
                      </a:solidFill>
                    </a:ln>
                  </pic:spPr>
                </pic:pic>
              </a:graphicData>
            </a:graphic>
          </wp:inline>
        </w:drawing>
      </w:r>
    </w:p>
    <w:p w14:paraId="71F51144" w14:textId="77777777" w:rsidR="003C451A" w:rsidRPr="004B59C2" w:rsidRDefault="003C451A" w:rsidP="003C451A">
      <w:pPr>
        <w:spacing w:after="0" w:line="240" w:lineRule="auto"/>
        <w:jc w:val="center"/>
        <w:rPr>
          <w:b/>
        </w:rPr>
      </w:pPr>
      <w:r w:rsidRPr="004B59C2">
        <w:rPr>
          <w:b/>
        </w:rPr>
        <w:t>Code Segment 7.2</w:t>
      </w:r>
      <w:r>
        <w:rPr>
          <w:b/>
        </w:rPr>
        <w:t>1</w:t>
      </w:r>
      <w:r w:rsidRPr="004B59C2">
        <w:rPr>
          <w:b/>
        </w:rPr>
        <w:t>: Code to Create Table Two</w:t>
      </w:r>
    </w:p>
    <w:p w14:paraId="61A4536A" w14:textId="77777777" w:rsidR="003C451A" w:rsidRPr="004B59C2" w:rsidRDefault="003C451A" w:rsidP="003C451A">
      <w:pPr>
        <w:spacing w:after="0" w:line="240" w:lineRule="auto"/>
      </w:pPr>
    </w:p>
    <w:p w14:paraId="7820F121" w14:textId="77777777" w:rsidR="003C451A" w:rsidRPr="004B59C2" w:rsidRDefault="003C451A" w:rsidP="003C451A">
      <w:pPr>
        <w:spacing w:after="0" w:line="240" w:lineRule="auto"/>
        <w:ind w:left="720"/>
      </w:pPr>
      <w:r>
        <w:t xml:space="preserve">Code Segment 7.21 </w:t>
      </w:r>
      <w:r w:rsidRPr="004B59C2">
        <w:t>creates another empty table. Let us now create a class called ‘ADDRESS’ to add data to Table Two, as shown  in Code Segment 7.2</w:t>
      </w:r>
      <w:r>
        <w:t>2</w:t>
      </w:r>
      <w:r w:rsidRPr="004B59C2">
        <w:t xml:space="preserve">. </w:t>
      </w:r>
    </w:p>
    <w:p w14:paraId="22CF8736" w14:textId="77777777" w:rsidR="003C451A" w:rsidRPr="004B59C2" w:rsidRDefault="003C451A" w:rsidP="003C451A">
      <w:pPr>
        <w:spacing w:after="0" w:line="240" w:lineRule="auto"/>
      </w:pPr>
    </w:p>
    <w:p w14:paraId="0E82DECA" w14:textId="77777777" w:rsidR="003C451A" w:rsidRPr="004B59C2" w:rsidRDefault="003C451A" w:rsidP="003C451A">
      <w:pPr>
        <w:spacing w:after="0" w:line="240" w:lineRule="auto"/>
        <w:jc w:val="center"/>
      </w:pPr>
      <w:r w:rsidRPr="004B59C2">
        <w:rPr>
          <w:noProof/>
        </w:rPr>
        <w:lastRenderedPageBreak/>
        <w:drawing>
          <wp:inline distT="0" distB="0" distL="0" distR="0" wp14:anchorId="7311EF15" wp14:editId="120DE9D9">
            <wp:extent cx="4819650" cy="4842224"/>
            <wp:effectExtent l="19050" t="19050" r="19050" b="15526"/>
            <wp:docPr id="235" name="Picture 4" descr="MAC HD:Users:sravankumar:Desktop:CS_entity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HD:Users:sravankumar:Desktop:CS_entity_address.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19650" cy="4842224"/>
                    </a:xfrm>
                    <a:prstGeom prst="rect">
                      <a:avLst/>
                    </a:prstGeom>
                    <a:noFill/>
                    <a:ln w="3175">
                      <a:solidFill>
                        <a:schemeClr val="accent1"/>
                      </a:solidFill>
                    </a:ln>
                  </pic:spPr>
                </pic:pic>
              </a:graphicData>
            </a:graphic>
          </wp:inline>
        </w:drawing>
      </w:r>
    </w:p>
    <w:p w14:paraId="4DA99963" w14:textId="77777777" w:rsidR="003C451A" w:rsidRPr="004B59C2" w:rsidRDefault="003C451A" w:rsidP="003C451A">
      <w:pPr>
        <w:spacing w:after="0" w:line="240" w:lineRule="auto"/>
        <w:jc w:val="center"/>
        <w:rPr>
          <w:b/>
        </w:rPr>
      </w:pPr>
      <w:r w:rsidRPr="004B59C2">
        <w:rPr>
          <w:b/>
        </w:rPr>
        <w:t>Code Segment 7.2</w:t>
      </w:r>
      <w:r>
        <w:rPr>
          <w:b/>
        </w:rPr>
        <w:t>2</w:t>
      </w:r>
      <w:r w:rsidRPr="004B59C2">
        <w:rPr>
          <w:b/>
        </w:rPr>
        <w:t xml:space="preserve">: Table Two Represented in the Application with </w:t>
      </w:r>
      <w:r>
        <w:rPr>
          <w:b/>
        </w:rPr>
        <w:t xml:space="preserve">the </w:t>
      </w:r>
      <w:r w:rsidRPr="004B59C2">
        <w:rPr>
          <w:b/>
        </w:rPr>
        <w:t>Class</w:t>
      </w:r>
    </w:p>
    <w:p w14:paraId="7E6E5908" w14:textId="77777777" w:rsidR="003C451A" w:rsidRPr="004B59C2" w:rsidRDefault="003C451A" w:rsidP="003C451A">
      <w:pPr>
        <w:spacing w:after="0" w:line="240" w:lineRule="auto"/>
      </w:pPr>
    </w:p>
    <w:p w14:paraId="6A5A8196" w14:textId="77777777" w:rsidR="003C451A" w:rsidRPr="004B59C2" w:rsidRDefault="003C451A" w:rsidP="005E6FB6">
      <w:pPr>
        <w:pStyle w:val="ListParagraph"/>
        <w:numPr>
          <w:ilvl w:val="0"/>
          <w:numId w:val="140"/>
        </w:numPr>
        <w:spacing w:after="0" w:line="240" w:lineRule="auto"/>
        <w:jc w:val="both"/>
      </w:pPr>
      <w:r w:rsidRPr="004B59C2">
        <w:rPr>
          <w:b/>
        </w:rPr>
        <w:t xml:space="preserve">Define Spring Framework and </w:t>
      </w:r>
      <w:r>
        <w:rPr>
          <w:b/>
        </w:rPr>
        <w:t>Hibernate</w:t>
      </w:r>
      <w:r w:rsidRPr="004B59C2">
        <w:rPr>
          <w:b/>
        </w:rPr>
        <w:t xml:space="preserve"> dependencies in pom.xml: </w:t>
      </w:r>
      <w:r w:rsidRPr="004B59C2">
        <w:t xml:space="preserve">Once you have created tables in the database and written classes that handle these tables, you have to configure </w:t>
      </w:r>
      <w:r>
        <w:t>Hibernate</w:t>
      </w:r>
      <w:r w:rsidRPr="004B59C2">
        <w:t xml:space="preserve"> within your Spring Framework application. To do this, you first define Spring Framework and </w:t>
      </w:r>
      <w:r>
        <w:t>Hibernate</w:t>
      </w:r>
      <w:r w:rsidRPr="004B59C2">
        <w:t xml:space="preserve"> dependencies in the application’s pom.xml. Code Segment 7.2</w:t>
      </w:r>
      <w:r>
        <w:t>3</w:t>
      </w:r>
      <w:r w:rsidRPr="004B59C2">
        <w:t xml:space="preserve"> </w:t>
      </w:r>
      <w:r>
        <w:t>shows how</w:t>
      </w:r>
      <w:r w:rsidRPr="004B59C2">
        <w:t xml:space="preserve"> to define </w:t>
      </w:r>
      <w:proofErr w:type="gramStart"/>
      <w:r w:rsidRPr="004B59C2">
        <w:t>Spring</w:t>
      </w:r>
      <w:proofErr w:type="gramEnd"/>
      <w:r w:rsidRPr="004B59C2">
        <w:t xml:space="preserve"> and </w:t>
      </w:r>
      <w:r>
        <w:t>Hibernate</w:t>
      </w:r>
      <w:r w:rsidRPr="004B59C2">
        <w:t xml:space="preserve"> dependencies in </w:t>
      </w:r>
      <w:r>
        <w:t xml:space="preserve">the </w:t>
      </w:r>
      <w:r w:rsidRPr="004B59C2">
        <w:t xml:space="preserve">pom.xml file. </w:t>
      </w:r>
    </w:p>
    <w:p w14:paraId="2D2A5719" w14:textId="77777777" w:rsidR="003C451A" w:rsidRPr="004B59C2" w:rsidRDefault="003C451A" w:rsidP="003C451A">
      <w:pPr>
        <w:spacing w:after="0" w:line="240" w:lineRule="auto"/>
        <w:jc w:val="center"/>
      </w:pPr>
      <w:r w:rsidRPr="004B59C2">
        <w:rPr>
          <w:noProof/>
        </w:rPr>
        <w:lastRenderedPageBreak/>
        <w:drawing>
          <wp:inline distT="0" distB="0" distL="0" distR="0" wp14:anchorId="3AD0EEFE" wp14:editId="7C6D52D9">
            <wp:extent cx="5153025" cy="6811058"/>
            <wp:effectExtent l="19050" t="19050" r="28575" b="27892"/>
            <wp:docPr id="236" name="Picture 5" descr="MAC HD:Users:sravankumar:Desktop:CS_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HD:Users:sravankumar:Desktop:CS_dependencies.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153025" cy="6811058"/>
                    </a:xfrm>
                    <a:prstGeom prst="rect">
                      <a:avLst/>
                    </a:prstGeom>
                    <a:noFill/>
                    <a:ln w="3175">
                      <a:solidFill>
                        <a:schemeClr val="accent1"/>
                      </a:solidFill>
                    </a:ln>
                  </pic:spPr>
                </pic:pic>
              </a:graphicData>
            </a:graphic>
          </wp:inline>
        </w:drawing>
      </w:r>
    </w:p>
    <w:p w14:paraId="4C5C1A5F" w14:textId="77777777" w:rsidR="003C451A" w:rsidRPr="00B220A7" w:rsidRDefault="003C451A" w:rsidP="003C451A">
      <w:pPr>
        <w:spacing w:after="0" w:line="240" w:lineRule="auto"/>
        <w:jc w:val="center"/>
        <w:rPr>
          <w:b/>
          <w:sz w:val="20"/>
        </w:rPr>
      </w:pPr>
      <w:r w:rsidRPr="00B220A7">
        <w:rPr>
          <w:b/>
          <w:sz w:val="20"/>
        </w:rPr>
        <w:t>Code Segment 7.2</w:t>
      </w:r>
      <w:r>
        <w:rPr>
          <w:b/>
          <w:sz w:val="20"/>
        </w:rPr>
        <w:t>3</w:t>
      </w:r>
      <w:r w:rsidRPr="00B220A7">
        <w:rPr>
          <w:b/>
          <w:sz w:val="20"/>
        </w:rPr>
        <w:t xml:space="preserve">: </w:t>
      </w:r>
      <w:r w:rsidRPr="00B220A7">
        <w:rPr>
          <w:rFonts w:ascii="Courier New" w:hAnsi="Courier New" w:cs="Courier New"/>
          <w:b/>
          <w:sz w:val="20"/>
        </w:rPr>
        <w:t>pox.xml</w:t>
      </w:r>
      <w:r w:rsidRPr="00B220A7">
        <w:rPr>
          <w:b/>
          <w:sz w:val="20"/>
        </w:rPr>
        <w:t xml:space="preserve"> File Defining Spring and </w:t>
      </w:r>
      <w:r>
        <w:rPr>
          <w:b/>
          <w:sz w:val="20"/>
        </w:rPr>
        <w:t>Hibernate</w:t>
      </w:r>
      <w:r w:rsidRPr="00B220A7">
        <w:rPr>
          <w:b/>
          <w:sz w:val="20"/>
        </w:rPr>
        <w:t xml:space="preserve"> Dependencies</w:t>
      </w:r>
    </w:p>
    <w:p w14:paraId="046C8283" w14:textId="77777777" w:rsidR="003C451A" w:rsidRDefault="003C451A" w:rsidP="003C451A">
      <w:pPr>
        <w:spacing w:after="0" w:line="240" w:lineRule="auto"/>
      </w:pPr>
    </w:p>
    <w:p w14:paraId="51D78074" w14:textId="77777777" w:rsidR="003C451A" w:rsidRPr="004B59C2" w:rsidRDefault="003C451A" w:rsidP="00694C60">
      <w:pPr>
        <w:spacing w:after="0" w:line="240" w:lineRule="auto"/>
        <w:jc w:val="both"/>
      </w:pPr>
      <w:r>
        <w:t xml:space="preserve">Now that you have added the necessary dependencies to the pom.xml file, let us look at configuring the necessary beans needed to run your application. </w:t>
      </w:r>
      <w:r w:rsidRPr="004B59C2">
        <w:t xml:space="preserve">As noted earlier, in Spring Framework, all business objects are configured in an XML file. The configured business objects are known as </w:t>
      </w:r>
      <w:r w:rsidRPr="00D04E63">
        <w:t>Spring Beans</w:t>
      </w:r>
      <w:r>
        <w:t xml:space="preserve"> and are </w:t>
      </w:r>
      <w:r w:rsidRPr="004B59C2">
        <w:t xml:space="preserve">maintained by the IOC. </w:t>
      </w:r>
      <w:r>
        <w:t>When</w:t>
      </w:r>
      <w:r w:rsidRPr="004B59C2">
        <w:t xml:space="preserve"> request</w:t>
      </w:r>
      <w:r>
        <w:t>ed</w:t>
      </w:r>
      <w:r w:rsidRPr="004B59C2">
        <w:t xml:space="preserve">, the IOC delivers the Spring Beans to the Client </w:t>
      </w:r>
      <w:r>
        <w:t>a</w:t>
      </w:r>
      <w:r w:rsidRPr="004B59C2">
        <w:t xml:space="preserve">pplication. </w:t>
      </w:r>
    </w:p>
    <w:p w14:paraId="5367CA11" w14:textId="77777777" w:rsidR="003C451A" w:rsidRPr="004B59C2" w:rsidRDefault="003C451A" w:rsidP="003C451A">
      <w:pPr>
        <w:spacing w:after="0" w:line="240" w:lineRule="auto"/>
      </w:pPr>
    </w:p>
    <w:p w14:paraId="4FBFC58B" w14:textId="77777777" w:rsidR="003C451A" w:rsidRPr="004B59C2" w:rsidRDefault="003C451A" w:rsidP="005E6FB6">
      <w:pPr>
        <w:pStyle w:val="ListParagraph"/>
        <w:numPr>
          <w:ilvl w:val="0"/>
          <w:numId w:val="140"/>
        </w:numPr>
        <w:tabs>
          <w:tab w:val="left" w:pos="2070"/>
        </w:tabs>
        <w:spacing w:after="0" w:line="240" w:lineRule="auto"/>
      </w:pPr>
      <w:r w:rsidRPr="00247B74">
        <w:rPr>
          <w:b/>
        </w:rPr>
        <w:lastRenderedPageBreak/>
        <w:t xml:space="preserve">Configure data source, SessionFactory, and </w:t>
      </w:r>
      <w:r w:rsidRPr="00F20C0E">
        <w:rPr>
          <w:rFonts w:ascii="Courier New" w:hAnsi="Courier New"/>
          <w:b/>
        </w:rPr>
        <w:t>HibernateTemplate</w:t>
      </w:r>
      <w:r w:rsidRPr="00247B74">
        <w:rPr>
          <w:b/>
        </w:rPr>
        <w:t xml:space="preserve"> Spring Beans: </w:t>
      </w:r>
      <w:r w:rsidRPr="004B59C2">
        <w:t xml:space="preserve">In the </w:t>
      </w:r>
      <w:r>
        <w:t xml:space="preserve">ReachoutWorld </w:t>
      </w:r>
      <w:r w:rsidRPr="004B59C2">
        <w:t>example, let us now define the following Spring Beans.</w:t>
      </w:r>
    </w:p>
    <w:p w14:paraId="0B0A3765" w14:textId="77777777" w:rsidR="003C451A" w:rsidRPr="004B59C2" w:rsidRDefault="003C451A" w:rsidP="005E6FB6">
      <w:pPr>
        <w:pStyle w:val="ListParagraph"/>
        <w:numPr>
          <w:ilvl w:val="0"/>
          <w:numId w:val="138"/>
        </w:numPr>
        <w:spacing w:after="0" w:line="240" w:lineRule="auto"/>
        <w:rPr>
          <w:rFonts w:cs="Calibri"/>
        </w:rPr>
      </w:pPr>
      <w:r w:rsidRPr="004B59C2">
        <w:rPr>
          <w:rFonts w:cs="Calibri"/>
        </w:rPr>
        <w:t>Data source</w:t>
      </w:r>
    </w:p>
    <w:p w14:paraId="21FBE5A0" w14:textId="77777777" w:rsidR="003C451A" w:rsidRPr="004B59C2" w:rsidRDefault="003C451A" w:rsidP="005E6FB6">
      <w:pPr>
        <w:pStyle w:val="ListParagraph"/>
        <w:numPr>
          <w:ilvl w:val="0"/>
          <w:numId w:val="138"/>
        </w:numPr>
        <w:spacing w:after="0" w:line="240" w:lineRule="auto"/>
        <w:rPr>
          <w:rFonts w:cs="Calibri"/>
        </w:rPr>
      </w:pPr>
      <w:r w:rsidRPr="004B59C2">
        <w:rPr>
          <w:rFonts w:cs="Calibri"/>
        </w:rPr>
        <w:t>SessionFactory</w:t>
      </w:r>
    </w:p>
    <w:p w14:paraId="57A4ECFC" w14:textId="77777777" w:rsidR="003C451A" w:rsidRPr="004B59C2" w:rsidRDefault="003C451A" w:rsidP="005E6FB6">
      <w:pPr>
        <w:pStyle w:val="ListParagraph"/>
        <w:numPr>
          <w:ilvl w:val="0"/>
          <w:numId w:val="138"/>
        </w:numPr>
        <w:spacing w:after="0" w:line="240" w:lineRule="auto"/>
        <w:rPr>
          <w:rFonts w:cs="Calibri"/>
        </w:rPr>
      </w:pPr>
      <w:r w:rsidRPr="00F20C0E">
        <w:rPr>
          <w:rFonts w:ascii="Courier New" w:hAnsi="Courier New" w:cs="Calibri"/>
        </w:rPr>
        <w:t>HibernateTemplate</w:t>
      </w:r>
    </w:p>
    <w:p w14:paraId="6D2472C9" w14:textId="77777777" w:rsidR="003C451A" w:rsidRPr="004B59C2" w:rsidRDefault="003C451A" w:rsidP="005E6FB6">
      <w:pPr>
        <w:pStyle w:val="ListParagraph"/>
        <w:numPr>
          <w:ilvl w:val="0"/>
          <w:numId w:val="138"/>
        </w:numPr>
        <w:spacing w:after="0" w:line="240" w:lineRule="auto"/>
        <w:rPr>
          <w:rFonts w:cs="Calibri"/>
        </w:rPr>
      </w:pPr>
      <w:r w:rsidRPr="004B59C2">
        <w:rPr>
          <w:rFonts w:cs="Calibri"/>
        </w:rPr>
        <w:t>Data Access Object class</w:t>
      </w:r>
    </w:p>
    <w:p w14:paraId="2A5470CC" w14:textId="77777777" w:rsidR="003C451A" w:rsidRPr="004B59C2" w:rsidRDefault="003C451A" w:rsidP="003C451A">
      <w:pPr>
        <w:spacing w:after="0" w:line="240" w:lineRule="auto"/>
      </w:pPr>
    </w:p>
    <w:p w14:paraId="04780B9E" w14:textId="77777777" w:rsidR="003C451A" w:rsidRPr="009647B6" w:rsidRDefault="003C451A" w:rsidP="005E6FB6">
      <w:pPr>
        <w:pStyle w:val="ListParagraph"/>
        <w:numPr>
          <w:ilvl w:val="0"/>
          <w:numId w:val="139"/>
        </w:numPr>
        <w:spacing w:after="0" w:line="240" w:lineRule="auto"/>
        <w:rPr>
          <w:rFonts w:ascii="Courier New" w:hAnsi="Courier New" w:cs="Courier New"/>
        </w:rPr>
      </w:pPr>
      <w:r w:rsidRPr="00832708">
        <w:rPr>
          <w:rFonts w:cs="Calibri"/>
          <w:b/>
        </w:rPr>
        <w:t xml:space="preserve">Define Data source: </w:t>
      </w:r>
      <w:r w:rsidRPr="004B59C2">
        <w:t xml:space="preserve">Let us define a data source and name it </w:t>
      </w:r>
      <w:r w:rsidRPr="00832708">
        <w:rPr>
          <w:rFonts w:ascii="Courier New" w:hAnsi="Courier New" w:cs="Courier New"/>
        </w:rPr>
        <w:t>ReachOutWorld-servlet.xml.</w:t>
      </w:r>
      <w:r w:rsidRPr="004B59C2">
        <w:t xml:space="preserve"> This is shown in Code Segment 7.2</w:t>
      </w:r>
      <w:r>
        <w:t>4</w:t>
      </w:r>
      <w:r w:rsidRPr="004B59C2">
        <w:t>.</w:t>
      </w:r>
    </w:p>
    <w:p w14:paraId="0C626725" w14:textId="77777777" w:rsidR="003C451A" w:rsidRPr="00832708" w:rsidRDefault="003C451A" w:rsidP="003C451A">
      <w:pPr>
        <w:pStyle w:val="ListParagraph"/>
        <w:spacing w:after="0" w:line="240" w:lineRule="auto"/>
        <w:ind w:left="1080"/>
        <w:rPr>
          <w:rFonts w:ascii="Courier New" w:hAnsi="Courier New" w:cs="Courier New"/>
        </w:rPr>
      </w:pPr>
    </w:p>
    <w:p w14:paraId="361BB981" w14:textId="77777777" w:rsidR="003C451A" w:rsidRPr="004B59C2" w:rsidRDefault="003C451A" w:rsidP="003C451A">
      <w:pPr>
        <w:spacing w:after="0" w:line="240" w:lineRule="auto"/>
        <w:ind w:left="720"/>
        <w:jc w:val="center"/>
      </w:pPr>
      <w:r w:rsidRPr="004B59C2">
        <w:rPr>
          <w:noProof/>
        </w:rPr>
        <w:drawing>
          <wp:inline distT="0" distB="0" distL="0" distR="0" wp14:anchorId="0910411A" wp14:editId="4F9E3612">
            <wp:extent cx="5486400" cy="2425700"/>
            <wp:effectExtent l="19050" t="19050" r="19050" b="12700"/>
            <wp:docPr id="237" name="Picture 7" descr="MAC HD:Users:sravankumar:Desktop:CS_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 HD:Users:sravankumar:Desktop:CS_datasource.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2425700"/>
                    </a:xfrm>
                    <a:prstGeom prst="rect">
                      <a:avLst/>
                    </a:prstGeom>
                    <a:noFill/>
                    <a:ln w="3175">
                      <a:solidFill>
                        <a:schemeClr val="accent1"/>
                      </a:solidFill>
                    </a:ln>
                  </pic:spPr>
                </pic:pic>
              </a:graphicData>
            </a:graphic>
          </wp:inline>
        </w:drawing>
      </w:r>
    </w:p>
    <w:p w14:paraId="60A85324" w14:textId="77777777" w:rsidR="003C451A" w:rsidRPr="00832708" w:rsidRDefault="003C451A" w:rsidP="003C451A">
      <w:pPr>
        <w:spacing w:after="0" w:line="240" w:lineRule="auto"/>
        <w:jc w:val="center"/>
        <w:rPr>
          <w:b/>
          <w:sz w:val="20"/>
        </w:rPr>
      </w:pPr>
      <w:r w:rsidRPr="00832708">
        <w:rPr>
          <w:b/>
          <w:sz w:val="20"/>
        </w:rPr>
        <w:t>Code Segment 7.2</w:t>
      </w:r>
      <w:r>
        <w:rPr>
          <w:b/>
          <w:sz w:val="20"/>
        </w:rPr>
        <w:t>4</w:t>
      </w:r>
      <w:r w:rsidRPr="00832708">
        <w:rPr>
          <w:b/>
          <w:sz w:val="20"/>
        </w:rPr>
        <w:t xml:space="preserve">: </w:t>
      </w:r>
      <w:r w:rsidRPr="00832708">
        <w:rPr>
          <w:rFonts w:ascii="Courier New" w:hAnsi="Courier New" w:cs="Courier New"/>
          <w:sz w:val="20"/>
        </w:rPr>
        <w:t>ReachOutWorld-</w:t>
      </w:r>
      <w:proofErr w:type="gramStart"/>
      <w:r w:rsidRPr="00832708">
        <w:rPr>
          <w:rFonts w:ascii="Courier New" w:hAnsi="Courier New" w:cs="Courier New"/>
          <w:sz w:val="20"/>
        </w:rPr>
        <w:t>servlet.xml</w:t>
      </w:r>
      <w:r w:rsidRPr="00832708">
        <w:rPr>
          <w:b/>
          <w:sz w:val="20"/>
        </w:rPr>
        <w:t xml:space="preserve">  Data</w:t>
      </w:r>
      <w:proofErr w:type="gramEnd"/>
      <w:r w:rsidRPr="00832708">
        <w:rPr>
          <w:b/>
          <w:sz w:val="20"/>
        </w:rPr>
        <w:t xml:space="preserve"> Source File</w:t>
      </w:r>
    </w:p>
    <w:p w14:paraId="348A7EA5" w14:textId="77777777" w:rsidR="003C451A" w:rsidRPr="004B59C2" w:rsidRDefault="003C451A" w:rsidP="003C451A">
      <w:pPr>
        <w:spacing w:after="0" w:line="240" w:lineRule="auto"/>
        <w:ind w:left="720"/>
      </w:pPr>
    </w:p>
    <w:p w14:paraId="40294F5E" w14:textId="77777777" w:rsidR="003C451A" w:rsidRPr="004B59C2" w:rsidRDefault="003C451A" w:rsidP="003C451A">
      <w:pPr>
        <w:spacing w:after="0" w:line="240" w:lineRule="auto"/>
        <w:ind w:left="720"/>
      </w:pPr>
      <w:proofErr w:type="gramStart"/>
      <w:r>
        <w:t>dataSource</w:t>
      </w:r>
      <w:proofErr w:type="gramEnd"/>
      <w:r w:rsidRPr="004B59C2">
        <w:t xml:space="preserve"> Spring Bean defines a data source of </w:t>
      </w:r>
      <w:r>
        <w:t xml:space="preserve">the </w:t>
      </w:r>
      <w:r w:rsidRPr="004B59C2">
        <w:t xml:space="preserve">type </w:t>
      </w:r>
      <w:r w:rsidRPr="00AF7D53">
        <w:rPr>
          <w:rFonts w:ascii="Courier New" w:hAnsi="Courier New" w:cs="Courier New"/>
        </w:rPr>
        <w:t>org.apache.commons.dbcp.BasicDataSource</w:t>
      </w:r>
      <w:r w:rsidRPr="004B59C2">
        <w:t>. It defines the various connection properties required to access the database</w:t>
      </w:r>
      <w:r>
        <w:t xml:space="preserve"> to refer the data stored in the database tables</w:t>
      </w:r>
      <w:r w:rsidRPr="004B59C2">
        <w:t>. MyS</w:t>
      </w:r>
      <w:r>
        <w:t>QL</w:t>
      </w:r>
      <w:r w:rsidRPr="004B59C2">
        <w:t xml:space="preserve"> database driver is required to access </w:t>
      </w:r>
      <w:r>
        <w:t xml:space="preserve">the </w:t>
      </w:r>
      <w:r w:rsidRPr="004B59C2">
        <w:t>MySQL database. Table 7.</w:t>
      </w:r>
      <w:r>
        <w:t xml:space="preserve">7 </w:t>
      </w:r>
      <w:r w:rsidRPr="004B59C2">
        <w:t xml:space="preserve">lists the properties and values in the </w:t>
      </w:r>
      <w:r w:rsidRPr="004B59C2">
        <w:rPr>
          <w:rFonts w:ascii="Courier New" w:hAnsi="Courier New" w:cs="Courier New"/>
        </w:rPr>
        <w:t>ReachOutWorld-servlet.xml</w:t>
      </w:r>
      <w:r w:rsidRPr="004B59C2">
        <w:rPr>
          <w:b/>
        </w:rPr>
        <w:t xml:space="preserve"> </w:t>
      </w:r>
      <w:r w:rsidRPr="00596AFF">
        <w:t xml:space="preserve">data </w:t>
      </w:r>
      <w:r w:rsidRPr="004B59C2">
        <w:t>source file.</w:t>
      </w:r>
    </w:p>
    <w:p w14:paraId="0BD6914F" w14:textId="77777777" w:rsidR="003C451A" w:rsidRPr="004B59C2" w:rsidRDefault="003C451A" w:rsidP="003C451A">
      <w:pPr>
        <w:spacing w:after="0" w:line="240" w:lineRule="auto"/>
        <w:ind w:left="720"/>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588"/>
      </w:tblGrid>
      <w:tr w:rsidR="003C451A" w:rsidRPr="004B59C2" w14:paraId="68E122B0" w14:textId="77777777" w:rsidTr="00337EB8">
        <w:tc>
          <w:tcPr>
            <w:tcW w:w="2430" w:type="dxa"/>
            <w:shd w:val="clear" w:color="auto" w:fill="DAEEF3" w:themeFill="accent5" w:themeFillTint="33"/>
          </w:tcPr>
          <w:p w14:paraId="4191341A" w14:textId="77777777" w:rsidR="003C451A" w:rsidRPr="004B59C2" w:rsidRDefault="003C451A" w:rsidP="003C451A">
            <w:pPr>
              <w:tabs>
                <w:tab w:val="left" w:pos="0"/>
              </w:tabs>
              <w:spacing w:after="0" w:line="240" w:lineRule="auto"/>
              <w:jc w:val="center"/>
              <w:rPr>
                <w:rFonts w:asciiTheme="minorHAnsi" w:eastAsia="Times New Roman" w:hAnsiTheme="minorHAnsi" w:cs="Times New Roman"/>
                <w:b/>
                <w:bCs/>
              </w:rPr>
            </w:pPr>
            <w:r w:rsidRPr="004B59C2">
              <w:rPr>
                <w:rFonts w:asciiTheme="minorHAnsi" w:eastAsia="Times New Roman" w:hAnsiTheme="minorHAnsi" w:cs="Times New Roman"/>
                <w:b/>
                <w:bCs/>
              </w:rPr>
              <w:t>Property</w:t>
            </w:r>
          </w:p>
        </w:tc>
        <w:tc>
          <w:tcPr>
            <w:tcW w:w="6588" w:type="dxa"/>
            <w:shd w:val="clear" w:color="auto" w:fill="DAEEF3" w:themeFill="accent5" w:themeFillTint="33"/>
          </w:tcPr>
          <w:p w14:paraId="7A88B052" w14:textId="77777777" w:rsidR="003C451A" w:rsidRPr="004B59C2" w:rsidRDefault="003C451A" w:rsidP="003C451A">
            <w:pPr>
              <w:tabs>
                <w:tab w:val="left" w:pos="0"/>
              </w:tabs>
              <w:spacing w:after="0" w:line="240" w:lineRule="auto"/>
              <w:jc w:val="center"/>
              <w:rPr>
                <w:rFonts w:asciiTheme="minorHAnsi" w:eastAsia="Times New Roman" w:hAnsiTheme="minorHAnsi" w:cs="Times New Roman"/>
                <w:b/>
                <w:bCs/>
              </w:rPr>
            </w:pPr>
            <w:r w:rsidRPr="004B59C2">
              <w:rPr>
                <w:rFonts w:asciiTheme="minorHAnsi" w:eastAsia="Times New Roman" w:hAnsiTheme="minorHAnsi" w:cs="Times New Roman"/>
                <w:b/>
                <w:bCs/>
              </w:rPr>
              <w:t>Value</w:t>
            </w:r>
          </w:p>
        </w:tc>
      </w:tr>
      <w:tr w:rsidR="003C451A" w:rsidRPr="004B59C2" w14:paraId="0A865E81" w14:textId="77777777" w:rsidTr="00337EB8">
        <w:tc>
          <w:tcPr>
            <w:tcW w:w="2430" w:type="dxa"/>
          </w:tcPr>
          <w:p w14:paraId="1FFC9F2B" w14:textId="77777777" w:rsidR="003C451A" w:rsidRPr="004B59C2" w:rsidRDefault="003C451A" w:rsidP="003C451A">
            <w:pPr>
              <w:tabs>
                <w:tab w:val="left" w:pos="0"/>
              </w:tabs>
              <w:spacing w:after="0" w:line="240" w:lineRule="auto"/>
              <w:rPr>
                <w:rFonts w:eastAsia="Times New Roman"/>
              </w:rPr>
            </w:pPr>
            <w:r w:rsidRPr="004B59C2">
              <w:rPr>
                <w:rFonts w:eastAsia="Times New Roman"/>
              </w:rPr>
              <w:t>driverClassName</w:t>
            </w:r>
          </w:p>
        </w:tc>
        <w:tc>
          <w:tcPr>
            <w:tcW w:w="6588" w:type="dxa"/>
          </w:tcPr>
          <w:p w14:paraId="3972F74F" w14:textId="77777777" w:rsidR="003C451A" w:rsidRPr="004B59C2" w:rsidRDefault="003C451A" w:rsidP="003C451A">
            <w:pPr>
              <w:tabs>
                <w:tab w:val="left" w:pos="0"/>
              </w:tabs>
              <w:spacing w:after="0" w:line="240" w:lineRule="auto"/>
              <w:rPr>
                <w:rFonts w:asciiTheme="minorHAnsi" w:eastAsia="Times New Roman" w:hAnsiTheme="minorHAnsi" w:cs="Times New Roman"/>
                <w:bCs/>
              </w:rPr>
            </w:pPr>
            <w:r w:rsidRPr="004B59C2">
              <w:rPr>
                <w:rFonts w:asciiTheme="minorHAnsi" w:eastAsia="Times New Roman" w:hAnsiTheme="minorHAnsi" w:cs="Times New Roman"/>
                <w:bCs/>
              </w:rPr>
              <w:t xml:space="preserve">Refers to the MySQL database driver class. </w:t>
            </w:r>
          </w:p>
        </w:tc>
      </w:tr>
      <w:tr w:rsidR="003C451A" w:rsidRPr="004B59C2" w14:paraId="6BB0A203" w14:textId="77777777" w:rsidTr="00337EB8">
        <w:tc>
          <w:tcPr>
            <w:tcW w:w="2430" w:type="dxa"/>
          </w:tcPr>
          <w:p w14:paraId="5FE4354E" w14:textId="77777777" w:rsidR="003C451A" w:rsidRPr="004B59C2" w:rsidRDefault="003C451A" w:rsidP="003C451A">
            <w:pPr>
              <w:tabs>
                <w:tab w:val="left" w:pos="0"/>
              </w:tabs>
              <w:spacing w:after="0" w:line="240" w:lineRule="auto"/>
              <w:rPr>
                <w:rFonts w:eastAsia="Times New Roman"/>
              </w:rPr>
            </w:pPr>
            <w:r w:rsidRPr="004B59C2">
              <w:rPr>
                <w:rFonts w:eastAsia="Times New Roman"/>
              </w:rPr>
              <w:t>url</w:t>
            </w:r>
          </w:p>
        </w:tc>
        <w:tc>
          <w:tcPr>
            <w:tcW w:w="6588" w:type="dxa"/>
          </w:tcPr>
          <w:p w14:paraId="50DDE540" w14:textId="77777777" w:rsidR="003C451A" w:rsidRPr="004B59C2" w:rsidRDefault="003C451A" w:rsidP="003C451A">
            <w:pPr>
              <w:tabs>
                <w:tab w:val="left" w:pos="0"/>
              </w:tabs>
              <w:spacing w:after="0" w:line="240" w:lineRule="auto"/>
              <w:rPr>
                <w:rFonts w:asciiTheme="minorHAnsi" w:eastAsia="Times New Roman" w:hAnsiTheme="minorHAnsi" w:cs="Times New Roman"/>
                <w:bCs/>
              </w:rPr>
            </w:pPr>
            <w:r w:rsidRPr="004B59C2">
              <w:rPr>
                <w:rFonts w:asciiTheme="minorHAnsi" w:eastAsia="Times New Roman" w:hAnsiTheme="minorHAnsi" w:cs="Times New Roman"/>
                <w:bCs/>
              </w:rPr>
              <w:t xml:space="preserve">Refers to the URL string required to connect to the MySQL </w:t>
            </w:r>
            <w:r>
              <w:rPr>
                <w:rFonts w:asciiTheme="minorHAnsi" w:eastAsia="Times New Roman" w:hAnsiTheme="minorHAnsi" w:cs="Times New Roman"/>
                <w:bCs/>
              </w:rPr>
              <w:t>d</w:t>
            </w:r>
            <w:r w:rsidRPr="004B59C2">
              <w:rPr>
                <w:rFonts w:asciiTheme="minorHAnsi" w:eastAsia="Times New Roman" w:hAnsiTheme="minorHAnsi" w:cs="Times New Roman"/>
                <w:bCs/>
              </w:rPr>
              <w:t>atabase.</w:t>
            </w:r>
          </w:p>
        </w:tc>
      </w:tr>
      <w:tr w:rsidR="003C451A" w:rsidRPr="004B59C2" w14:paraId="18EDEDCB" w14:textId="77777777" w:rsidTr="00337EB8">
        <w:tc>
          <w:tcPr>
            <w:tcW w:w="2430" w:type="dxa"/>
          </w:tcPr>
          <w:p w14:paraId="72443E27" w14:textId="77777777" w:rsidR="003C451A" w:rsidRPr="004B59C2" w:rsidRDefault="003C451A" w:rsidP="003C451A">
            <w:pPr>
              <w:tabs>
                <w:tab w:val="left" w:pos="0"/>
              </w:tabs>
              <w:spacing w:after="0" w:line="240" w:lineRule="auto"/>
              <w:rPr>
                <w:rFonts w:eastAsia="Times New Roman"/>
              </w:rPr>
            </w:pPr>
            <w:r w:rsidRPr="004B59C2">
              <w:rPr>
                <w:rFonts w:eastAsia="Times New Roman"/>
              </w:rPr>
              <w:t>Username</w:t>
            </w:r>
          </w:p>
        </w:tc>
        <w:tc>
          <w:tcPr>
            <w:tcW w:w="6588" w:type="dxa"/>
          </w:tcPr>
          <w:p w14:paraId="3F11621E" w14:textId="77777777" w:rsidR="003C451A" w:rsidRPr="004B59C2" w:rsidRDefault="003C451A" w:rsidP="003C451A">
            <w:pPr>
              <w:tabs>
                <w:tab w:val="left" w:pos="0"/>
              </w:tabs>
              <w:spacing w:after="0" w:line="240" w:lineRule="auto"/>
              <w:rPr>
                <w:rFonts w:asciiTheme="minorHAnsi" w:eastAsia="Times New Roman" w:hAnsiTheme="minorHAnsi" w:cs="Times New Roman"/>
                <w:bCs/>
              </w:rPr>
            </w:pPr>
            <w:r w:rsidRPr="004B59C2">
              <w:rPr>
                <w:rFonts w:eastAsia="Times New Roman" w:cs="Times New Roman"/>
              </w:rPr>
              <w:t>Refers to the user</w:t>
            </w:r>
            <w:r>
              <w:rPr>
                <w:rFonts w:eastAsia="Times New Roman" w:cs="Times New Roman"/>
              </w:rPr>
              <w:t xml:space="preserve"> </w:t>
            </w:r>
            <w:r w:rsidRPr="004B59C2">
              <w:rPr>
                <w:rFonts w:eastAsia="Times New Roman" w:cs="Times New Roman"/>
              </w:rPr>
              <w:t>name required to access the database.</w:t>
            </w:r>
          </w:p>
        </w:tc>
      </w:tr>
      <w:tr w:rsidR="003C451A" w:rsidRPr="004B59C2" w14:paraId="4C90F3FC" w14:textId="77777777" w:rsidTr="00337EB8">
        <w:tc>
          <w:tcPr>
            <w:tcW w:w="2430" w:type="dxa"/>
          </w:tcPr>
          <w:p w14:paraId="7AC856DD" w14:textId="77777777" w:rsidR="003C451A" w:rsidRPr="004B59C2" w:rsidRDefault="003C451A" w:rsidP="003C451A">
            <w:pPr>
              <w:tabs>
                <w:tab w:val="left" w:pos="0"/>
              </w:tabs>
              <w:spacing w:after="0" w:line="240" w:lineRule="auto"/>
              <w:rPr>
                <w:rFonts w:eastAsia="Times New Roman"/>
              </w:rPr>
            </w:pPr>
            <w:r w:rsidRPr="004B59C2">
              <w:rPr>
                <w:rFonts w:eastAsia="Times New Roman"/>
              </w:rPr>
              <w:t>Password</w:t>
            </w:r>
          </w:p>
        </w:tc>
        <w:tc>
          <w:tcPr>
            <w:tcW w:w="6588" w:type="dxa"/>
          </w:tcPr>
          <w:p w14:paraId="72B95F7B" w14:textId="77777777" w:rsidR="003C451A" w:rsidRPr="004B59C2" w:rsidRDefault="003C451A" w:rsidP="003C451A">
            <w:pPr>
              <w:spacing w:after="0" w:line="240" w:lineRule="auto"/>
              <w:rPr>
                <w:rFonts w:asciiTheme="minorHAnsi" w:eastAsia="Times New Roman" w:hAnsiTheme="minorHAnsi" w:cs="Times New Roman"/>
                <w:bCs/>
              </w:rPr>
            </w:pPr>
            <w:r w:rsidRPr="004B59C2">
              <w:rPr>
                <w:rFonts w:eastAsia="Times New Roman"/>
              </w:rPr>
              <w:t>Refers to the password required to access the database.</w:t>
            </w:r>
          </w:p>
        </w:tc>
      </w:tr>
    </w:tbl>
    <w:p w14:paraId="6FECDF96" w14:textId="77777777" w:rsidR="003C451A" w:rsidRPr="009D5574" w:rsidRDefault="003C451A" w:rsidP="003C451A">
      <w:pPr>
        <w:spacing w:after="0" w:line="240" w:lineRule="auto"/>
        <w:jc w:val="center"/>
        <w:rPr>
          <w:b/>
          <w:sz w:val="20"/>
        </w:rPr>
      </w:pPr>
      <w:r w:rsidRPr="009D5574">
        <w:rPr>
          <w:b/>
          <w:sz w:val="20"/>
        </w:rPr>
        <w:t>Table 7.</w:t>
      </w:r>
      <w:r>
        <w:rPr>
          <w:b/>
          <w:sz w:val="20"/>
        </w:rPr>
        <w:t>7</w:t>
      </w:r>
      <w:r w:rsidRPr="009D5574">
        <w:rPr>
          <w:b/>
          <w:sz w:val="20"/>
        </w:rPr>
        <w:t>: Properties and values of</w:t>
      </w:r>
      <w:r>
        <w:rPr>
          <w:b/>
          <w:sz w:val="20"/>
        </w:rPr>
        <w:t xml:space="preserve"> the</w:t>
      </w:r>
      <w:r w:rsidRPr="009D5574">
        <w:rPr>
          <w:b/>
          <w:sz w:val="20"/>
        </w:rPr>
        <w:t xml:space="preserve"> </w:t>
      </w:r>
      <w:r w:rsidRPr="009D5574">
        <w:rPr>
          <w:rFonts w:ascii="Courier New" w:hAnsi="Courier New" w:cs="Courier New"/>
          <w:sz w:val="20"/>
        </w:rPr>
        <w:t xml:space="preserve">ReachOutWorld-servlet.xml </w:t>
      </w:r>
      <w:r w:rsidRPr="009D5574">
        <w:rPr>
          <w:b/>
          <w:sz w:val="20"/>
        </w:rPr>
        <w:t>file</w:t>
      </w:r>
    </w:p>
    <w:p w14:paraId="6D4A83E9" w14:textId="77777777" w:rsidR="003C451A" w:rsidRPr="004B59C2" w:rsidRDefault="003C451A" w:rsidP="003C451A">
      <w:pPr>
        <w:spacing w:after="0" w:line="240" w:lineRule="auto"/>
        <w:ind w:left="720"/>
      </w:pPr>
    </w:p>
    <w:p w14:paraId="5EB37CC0" w14:textId="77777777" w:rsidR="003C451A" w:rsidRPr="004B59C2" w:rsidRDefault="003C451A" w:rsidP="005E6FB6">
      <w:pPr>
        <w:pStyle w:val="ListParagraph"/>
        <w:numPr>
          <w:ilvl w:val="0"/>
          <w:numId w:val="139"/>
        </w:numPr>
        <w:spacing w:after="0" w:line="240" w:lineRule="auto"/>
        <w:jc w:val="both"/>
      </w:pPr>
      <w:r w:rsidRPr="00DF4539">
        <w:rPr>
          <w:rFonts w:cs="Calibri"/>
          <w:b/>
        </w:rPr>
        <w:t xml:space="preserve">Define SessionFactory: </w:t>
      </w:r>
      <w:r w:rsidRPr="004B59C2">
        <w:t xml:space="preserve">After defining the data source Spring Bean, let us now define the </w:t>
      </w:r>
      <w:r w:rsidRPr="00DF4539">
        <w:rPr>
          <w:rFonts w:ascii="Courier New" w:hAnsi="Courier New" w:cs="Courier New"/>
        </w:rPr>
        <w:t>SessionFactoryBean</w:t>
      </w:r>
      <w:r w:rsidRPr="004B59C2">
        <w:t xml:space="preserve">. In </w:t>
      </w:r>
      <w:r>
        <w:t>Hibernate</w:t>
      </w:r>
      <w:r w:rsidRPr="004B59C2">
        <w:t xml:space="preserve">, </w:t>
      </w:r>
      <w:r w:rsidRPr="00DF4539">
        <w:rPr>
          <w:rFonts w:ascii="Courier New" w:hAnsi="Courier New" w:cs="Courier New"/>
        </w:rPr>
        <w:t>SessionFactoryBean</w:t>
      </w:r>
      <w:r w:rsidRPr="004B59C2">
        <w:t xml:space="preserve"> creates Session objects through which Transaction and Data access is performed. Code Segment 7.2</w:t>
      </w:r>
      <w:r>
        <w:t>5</w:t>
      </w:r>
      <w:r w:rsidRPr="004B59C2">
        <w:t xml:space="preserve"> shows how </w:t>
      </w:r>
      <w:r w:rsidRPr="00DF4539">
        <w:rPr>
          <w:rFonts w:ascii="Courier New" w:hAnsi="Courier New" w:cs="Courier New"/>
        </w:rPr>
        <w:t>SessionFactoryBean</w:t>
      </w:r>
      <w:r w:rsidRPr="004B59C2">
        <w:t xml:space="preserve"> is configured in Spring Framework.</w:t>
      </w:r>
    </w:p>
    <w:p w14:paraId="26C5BC60" w14:textId="77777777" w:rsidR="003C451A" w:rsidRPr="004B59C2" w:rsidRDefault="003C451A" w:rsidP="003C451A">
      <w:pPr>
        <w:spacing w:after="0" w:line="240" w:lineRule="auto"/>
        <w:ind w:left="540"/>
        <w:jc w:val="center"/>
      </w:pPr>
      <w:r w:rsidRPr="004B59C2">
        <w:rPr>
          <w:noProof/>
        </w:rPr>
        <w:lastRenderedPageBreak/>
        <w:drawing>
          <wp:inline distT="0" distB="0" distL="0" distR="0" wp14:anchorId="038D3027" wp14:editId="5A7CF2F3">
            <wp:extent cx="5473700" cy="2324100"/>
            <wp:effectExtent l="19050" t="19050" r="12700" b="19050"/>
            <wp:docPr id="238" name="Picture 8" descr="MAC HD:Users:sravankumar:Desktop:CS_session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 HD:Users:sravankumar:Desktop:CS_sessionFactory.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73700" cy="2324100"/>
                    </a:xfrm>
                    <a:prstGeom prst="rect">
                      <a:avLst/>
                    </a:prstGeom>
                    <a:noFill/>
                    <a:ln w="3175">
                      <a:solidFill>
                        <a:schemeClr val="accent1"/>
                      </a:solidFill>
                    </a:ln>
                  </pic:spPr>
                </pic:pic>
              </a:graphicData>
            </a:graphic>
          </wp:inline>
        </w:drawing>
      </w:r>
    </w:p>
    <w:p w14:paraId="0AD87490" w14:textId="77777777" w:rsidR="003C451A" w:rsidRPr="004B59C2" w:rsidRDefault="003C451A" w:rsidP="003C451A">
      <w:pPr>
        <w:spacing w:after="0" w:line="240" w:lineRule="auto"/>
        <w:jc w:val="center"/>
        <w:rPr>
          <w:b/>
        </w:rPr>
      </w:pPr>
      <w:r w:rsidRPr="00F53FED">
        <w:rPr>
          <w:b/>
          <w:sz w:val="20"/>
        </w:rPr>
        <w:t>Code Segment 7.2</w:t>
      </w:r>
      <w:r>
        <w:rPr>
          <w:b/>
          <w:sz w:val="20"/>
        </w:rPr>
        <w:t>5</w:t>
      </w:r>
      <w:r w:rsidRPr="00F53FED">
        <w:rPr>
          <w:b/>
          <w:sz w:val="20"/>
        </w:rPr>
        <w:t xml:space="preserve">: Code of </w:t>
      </w:r>
      <w:r w:rsidRPr="00F53FED">
        <w:rPr>
          <w:rFonts w:ascii="Courier New" w:hAnsi="Courier New" w:cs="Courier New"/>
          <w:sz w:val="20"/>
        </w:rPr>
        <w:t>SessionFactoryBean</w:t>
      </w:r>
      <w:r w:rsidRPr="00F53FED">
        <w:rPr>
          <w:sz w:val="20"/>
        </w:rPr>
        <w:t xml:space="preserve"> </w:t>
      </w:r>
      <w:r w:rsidRPr="00F53FED">
        <w:rPr>
          <w:b/>
          <w:sz w:val="20"/>
        </w:rPr>
        <w:t>Configured in Spring Framework</w:t>
      </w:r>
    </w:p>
    <w:p w14:paraId="2CFC68F1" w14:textId="77777777" w:rsidR="003C451A" w:rsidRPr="004B59C2" w:rsidRDefault="003C451A" w:rsidP="003C451A">
      <w:pPr>
        <w:spacing w:after="0" w:line="240" w:lineRule="auto"/>
        <w:jc w:val="center"/>
        <w:rPr>
          <w:b/>
        </w:rPr>
      </w:pPr>
    </w:p>
    <w:p w14:paraId="6A52BAF7" w14:textId="77777777" w:rsidR="003C451A" w:rsidRDefault="003C451A" w:rsidP="003C451A">
      <w:pPr>
        <w:spacing w:after="0" w:line="240" w:lineRule="auto"/>
        <w:ind w:left="720"/>
      </w:pPr>
      <w:r w:rsidRPr="004B59C2">
        <w:t xml:space="preserve">To ensure that the </w:t>
      </w:r>
      <w:r w:rsidRPr="004B59C2">
        <w:rPr>
          <w:rFonts w:ascii="Courier New" w:hAnsi="Courier New" w:cs="Courier New"/>
        </w:rPr>
        <w:t>SessionFactoryBean</w:t>
      </w:r>
      <w:r w:rsidRPr="004B59C2">
        <w:t xml:space="preserve"> is configured correctly, provide </w:t>
      </w:r>
      <w:r>
        <w:t xml:space="preserve">the following </w:t>
      </w:r>
      <w:r w:rsidRPr="004B59C2">
        <w:t>information:</w:t>
      </w:r>
    </w:p>
    <w:p w14:paraId="02DB98A2" w14:textId="77777777" w:rsidR="003C451A" w:rsidRPr="004B59C2" w:rsidRDefault="003C451A" w:rsidP="003C451A">
      <w:pPr>
        <w:spacing w:after="0" w:line="240" w:lineRule="auto"/>
        <w:ind w:left="-90"/>
      </w:pPr>
    </w:p>
    <w:p w14:paraId="3D7B3ED7" w14:textId="77777777" w:rsidR="003C451A" w:rsidRPr="004B59C2" w:rsidRDefault="003C451A" w:rsidP="005E6FB6">
      <w:pPr>
        <w:pStyle w:val="ListParagraph"/>
        <w:numPr>
          <w:ilvl w:val="0"/>
          <w:numId w:val="141"/>
        </w:numPr>
        <w:spacing w:after="0" w:line="240" w:lineRule="auto"/>
        <w:ind w:left="900"/>
        <w:jc w:val="both"/>
      </w:pPr>
      <w:r w:rsidRPr="004B59C2">
        <w:t>Data source information</w:t>
      </w:r>
      <w:r>
        <w:t xml:space="preserve">: </w:t>
      </w:r>
      <w:r w:rsidRPr="004B59C2">
        <w:t xml:space="preserve">You have provided the data source information in </w:t>
      </w:r>
      <w:r w:rsidRPr="004B59C2">
        <w:rPr>
          <w:rFonts w:ascii="Courier New" w:hAnsi="Courier New" w:cs="Courier New"/>
        </w:rPr>
        <w:t>&lt;property name= dataSource” ref=”dataSource”&gt;</w:t>
      </w:r>
      <w:r w:rsidRPr="004B59C2">
        <w:t xml:space="preserve">. </w:t>
      </w:r>
    </w:p>
    <w:p w14:paraId="3C269C98" w14:textId="77777777" w:rsidR="003C451A" w:rsidRDefault="003C451A" w:rsidP="005E6FB6">
      <w:pPr>
        <w:pStyle w:val="ListParagraph"/>
        <w:numPr>
          <w:ilvl w:val="0"/>
          <w:numId w:val="141"/>
        </w:numPr>
        <w:spacing w:after="0" w:line="240" w:lineRule="auto"/>
        <w:ind w:left="900"/>
        <w:jc w:val="both"/>
      </w:pPr>
      <w:r>
        <w:t xml:space="preserve">List of mapping files: </w:t>
      </w:r>
      <w:r w:rsidRPr="004B59C2">
        <w:t xml:space="preserve"> The Mapping files contain the mapping information between the database tables and the Java class name. You have provided this information under the list tag.</w:t>
      </w:r>
    </w:p>
    <w:p w14:paraId="30523F92" w14:textId="77777777" w:rsidR="003C451A" w:rsidRPr="004B59C2" w:rsidRDefault="003C451A" w:rsidP="003C451A">
      <w:pPr>
        <w:spacing w:after="0" w:line="240" w:lineRule="auto"/>
        <w:ind w:left="540"/>
      </w:pPr>
    </w:p>
    <w:p w14:paraId="5E5DA166" w14:textId="77777777" w:rsidR="003C451A" w:rsidRPr="004B59C2" w:rsidRDefault="003C451A" w:rsidP="003C451A">
      <w:pPr>
        <w:pStyle w:val="ListParagraph"/>
        <w:spacing w:after="0" w:line="240" w:lineRule="auto"/>
        <w:ind w:left="900"/>
        <w:rPr>
          <w:rFonts w:ascii="Courier New" w:hAnsi="Courier New" w:cs="Courier New"/>
        </w:rPr>
      </w:pPr>
      <w:r w:rsidRPr="004B59C2">
        <w:rPr>
          <w:rFonts w:ascii="Courier New" w:hAnsi="Courier New" w:cs="Courier New"/>
        </w:rPr>
        <w:t>&lt;</w:t>
      </w:r>
      <w:proofErr w:type="gramStart"/>
      <w:r w:rsidRPr="004B59C2">
        <w:rPr>
          <w:rFonts w:ascii="Courier New" w:hAnsi="Courier New" w:cs="Courier New"/>
        </w:rPr>
        <w:t>list</w:t>
      </w:r>
      <w:proofErr w:type="gramEnd"/>
      <w:r w:rsidRPr="004B59C2">
        <w:rPr>
          <w:rFonts w:ascii="Courier New" w:hAnsi="Courier New" w:cs="Courier New"/>
        </w:rPr>
        <w:t>&gt;</w:t>
      </w:r>
    </w:p>
    <w:p w14:paraId="4905AC55" w14:textId="77777777" w:rsidR="003C451A" w:rsidRPr="004B59C2" w:rsidRDefault="003C451A" w:rsidP="003C451A">
      <w:pPr>
        <w:pStyle w:val="ListParagraph"/>
        <w:spacing w:after="0" w:line="240" w:lineRule="auto"/>
        <w:ind w:left="900"/>
        <w:rPr>
          <w:rFonts w:ascii="Courier New" w:hAnsi="Courier New" w:cs="Courier New"/>
        </w:rPr>
      </w:pPr>
      <w:r w:rsidRPr="004B59C2">
        <w:rPr>
          <w:rFonts w:ascii="Courier New" w:hAnsi="Courier New" w:cs="Courier New"/>
        </w:rPr>
        <w:t>&lt;</w:t>
      </w:r>
      <w:proofErr w:type="gramStart"/>
      <w:r w:rsidRPr="004B59C2">
        <w:rPr>
          <w:rFonts w:ascii="Courier New" w:hAnsi="Courier New" w:cs="Courier New"/>
        </w:rPr>
        <w:t>value</w:t>
      </w:r>
      <w:proofErr w:type="gramEnd"/>
      <w:r w:rsidRPr="004B59C2">
        <w:rPr>
          <w:rFonts w:ascii="Courier New" w:hAnsi="Courier New" w:cs="Courier New"/>
        </w:rPr>
        <w:t>&gt; com.abbank.web.reach.out.world.beans.CustInfo&lt;/value&gt;</w:t>
      </w:r>
    </w:p>
    <w:p w14:paraId="79B11064" w14:textId="77777777" w:rsidR="003C451A" w:rsidRPr="004B59C2" w:rsidRDefault="003C451A" w:rsidP="003C451A">
      <w:pPr>
        <w:pStyle w:val="ListParagraph"/>
        <w:spacing w:after="0" w:line="240" w:lineRule="auto"/>
        <w:ind w:left="900"/>
        <w:rPr>
          <w:rFonts w:ascii="Courier New" w:hAnsi="Courier New" w:cs="Courier New"/>
        </w:rPr>
      </w:pPr>
      <w:r w:rsidRPr="004B59C2">
        <w:rPr>
          <w:rFonts w:ascii="Courier New" w:hAnsi="Courier New" w:cs="Courier New"/>
        </w:rPr>
        <w:t>&lt;</w:t>
      </w:r>
      <w:proofErr w:type="gramStart"/>
      <w:r w:rsidRPr="004B59C2">
        <w:rPr>
          <w:rFonts w:ascii="Courier New" w:hAnsi="Courier New" w:cs="Courier New"/>
        </w:rPr>
        <w:t>value</w:t>
      </w:r>
      <w:proofErr w:type="gramEnd"/>
      <w:r w:rsidRPr="004B59C2">
        <w:rPr>
          <w:rFonts w:ascii="Courier New" w:hAnsi="Courier New" w:cs="Courier New"/>
        </w:rPr>
        <w:t>&gt; com.abbank.web.reach.out.world.beans.Address&lt;/value&gt;</w:t>
      </w:r>
    </w:p>
    <w:p w14:paraId="18CED287" w14:textId="77777777" w:rsidR="003C451A" w:rsidRPr="004B59C2" w:rsidRDefault="003C451A" w:rsidP="003C451A">
      <w:pPr>
        <w:pStyle w:val="ListParagraph"/>
        <w:spacing w:after="0" w:line="240" w:lineRule="auto"/>
        <w:ind w:left="900"/>
        <w:rPr>
          <w:rFonts w:ascii="Courier New" w:hAnsi="Courier New" w:cs="Courier New"/>
        </w:rPr>
      </w:pPr>
      <w:r w:rsidRPr="004B59C2">
        <w:rPr>
          <w:rFonts w:ascii="Courier New" w:hAnsi="Courier New" w:cs="Courier New"/>
        </w:rPr>
        <w:t>&lt;/list&gt;</w:t>
      </w:r>
    </w:p>
    <w:p w14:paraId="516F44CE" w14:textId="77777777" w:rsidR="003C451A" w:rsidRPr="004B59C2" w:rsidRDefault="003C451A" w:rsidP="003C451A">
      <w:pPr>
        <w:pStyle w:val="ListParagraph"/>
        <w:spacing w:after="0" w:line="240" w:lineRule="auto"/>
        <w:ind w:left="1440"/>
      </w:pPr>
    </w:p>
    <w:p w14:paraId="34AF82C8" w14:textId="77777777" w:rsidR="003C451A" w:rsidRDefault="003C451A" w:rsidP="005E6FB6">
      <w:pPr>
        <w:pStyle w:val="ListParagraph"/>
        <w:numPr>
          <w:ilvl w:val="0"/>
          <w:numId w:val="139"/>
        </w:numPr>
        <w:spacing w:after="0" w:line="240" w:lineRule="auto"/>
        <w:jc w:val="both"/>
      </w:pPr>
      <w:r w:rsidRPr="004756BC">
        <w:rPr>
          <w:rFonts w:cs="Calibri"/>
          <w:b/>
        </w:rPr>
        <w:t xml:space="preserve">Define </w:t>
      </w:r>
      <w:r w:rsidRPr="00F20C0E">
        <w:rPr>
          <w:rFonts w:ascii="Courier New" w:hAnsi="Courier New" w:cs="Calibri"/>
          <w:b/>
        </w:rPr>
        <w:t>HibernateTemplate</w:t>
      </w:r>
      <w:r w:rsidRPr="004756BC">
        <w:rPr>
          <w:rFonts w:cs="Calibri"/>
          <w:b/>
        </w:rPr>
        <w:t xml:space="preserve">: </w:t>
      </w:r>
      <w:r w:rsidRPr="004B59C2">
        <w:t xml:space="preserve">After configuring the data source and </w:t>
      </w:r>
      <w:r w:rsidRPr="004756BC">
        <w:rPr>
          <w:rFonts w:ascii="Courier New" w:hAnsi="Courier New" w:cs="Courier New"/>
        </w:rPr>
        <w:t>SessionFactoryBean</w:t>
      </w:r>
      <w:r w:rsidRPr="004B59C2">
        <w:t xml:space="preserve">, you now have to configure the </w:t>
      </w:r>
      <w:r w:rsidRPr="00F20C0E">
        <w:rPr>
          <w:rFonts w:ascii="Courier New" w:hAnsi="Courier New"/>
        </w:rPr>
        <w:t>HibernateTemplate</w:t>
      </w:r>
      <w:r w:rsidRPr="004B59C2">
        <w:t xml:space="preserve">. The </w:t>
      </w:r>
      <w:r w:rsidRPr="00F20C0E">
        <w:rPr>
          <w:rFonts w:ascii="Courier New" w:hAnsi="Courier New"/>
        </w:rPr>
        <w:t>HibernateTemplate</w:t>
      </w:r>
      <w:r w:rsidRPr="004B59C2">
        <w:t xml:space="preserve"> contains the methods for inserting, deleting, updating, and finding data in the database. It provides a wrapper to access and manipulate low-level data. Only the </w:t>
      </w:r>
      <w:r w:rsidRPr="004756BC">
        <w:rPr>
          <w:rFonts w:ascii="Courier New" w:hAnsi="Courier New" w:cs="Courier New"/>
        </w:rPr>
        <w:t>SessionFactoryBean</w:t>
      </w:r>
      <w:r w:rsidRPr="004B59C2">
        <w:t xml:space="preserve"> object argument required to configure the </w:t>
      </w:r>
      <w:r w:rsidRPr="00F20C0E">
        <w:rPr>
          <w:rFonts w:ascii="Courier New" w:hAnsi="Courier New"/>
        </w:rPr>
        <w:t>HibernateTemplate</w:t>
      </w:r>
      <w:r w:rsidRPr="004B59C2">
        <w:t>. Code Segment 7.2</w:t>
      </w:r>
      <w:r>
        <w:t>6 shows how to configure a</w:t>
      </w:r>
      <w:r w:rsidRPr="004B59C2">
        <w:t xml:space="preserve"> </w:t>
      </w:r>
      <w:r w:rsidRPr="00F20C0E">
        <w:rPr>
          <w:rFonts w:ascii="Courier New" w:hAnsi="Courier New"/>
        </w:rPr>
        <w:t>HibernateTemplate</w:t>
      </w:r>
      <w:r w:rsidRPr="004B59C2">
        <w:t>.</w:t>
      </w:r>
    </w:p>
    <w:p w14:paraId="4C38F45E" w14:textId="77777777" w:rsidR="003C451A" w:rsidRPr="004B59C2" w:rsidRDefault="003C451A" w:rsidP="003C451A">
      <w:pPr>
        <w:spacing w:after="0" w:line="240" w:lineRule="auto"/>
        <w:ind w:left="720"/>
      </w:pPr>
    </w:p>
    <w:p w14:paraId="40039F74" w14:textId="77777777" w:rsidR="003C451A" w:rsidRPr="00EB65E6" w:rsidRDefault="003C451A" w:rsidP="003C451A">
      <w:pPr>
        <w:spacing w:after="0" w:line="240" w:lineRule="auto"/>
        <w:ind w:left="720"/>
        <w:jc w:val="center"/>
        <w:rPr>
          <w:sz w:val="20"/>
        </w:rPr>
      </w:pPr>
      <w:r w:rsidRPr="00EB65E6">
        <w:rPr>
          <w:noProof/>
          <w:sz w:val="20"/>
        </w:rPr>
        <w:drawing>
          <wp:inline distT="0" distB="0" distL="0" distR="0" wp14:anchorId="0681499E" wp14:editId="28F1F71C">
            <wp:extent cx="5181600" cy="1139472"/>
            <wp:effectExtent l="19050" t="19050" r="19050" b="22578"/>
            <wp:docPr id="239" name="Picture 9" descr="MAC HD:Users:sravankumar:Desktop:CS_hibernat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 HD:Users:sravankumar:Desktop:CS_hibernateTemplat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81600" cy="1139472"/>
                    </a:xfrm>
                    <a:prstGeom prst="rect">
                      <a:avLst/>
                    </a:prstGeom>
                    <a:noFill/>
                    <a:ln w="3175">
                      <a:solidFill>
                        <a:schemeClr val="accent1"/>
                      </a:solidFill>
                    </a:ln>
                  </pic:spPr>
                </pic:pic>
              </a:graphicData>
            </a:graphic>
          </wp:inline>
        </w:drawing>
      </w:r>
    </w:p>
    <w:p w14:paraId="6608EECB" w14:textId="77777777" w:rsidR="003C451A" w:rsidRPr="00EB65E6" w:rsidRDefault="003C451A" w:rsidP="003C451A">
      <w:pPr>
        <w:spacing w:after="0" w:line="240" w:lineRule="auto"/>
        <w:jc w:val="center"/>
        <w:rPr>
          <w:b/>
          <w:sz w:val="20"/>
        </w:rPr>
      </w:pPr>
      <w:r w:rsidRPr="00EB65E6">
        <w:rPr>
          <w:b/>
          <w:sz w:val="20"/>
        </w:rPr>
        <w:t>Code Segment 7.2</w:t>
      </w:r>
      <w:r>
        <w:rPr>
          <w:b/>
          <w:sz w:val="20"/>
        </w:rPr>
        <w:t>6</w:t>
      </w:r>
      <w:r w:rsidRPr="00EB65E6">
        <w:rPr>
          <w:b/>
          <w:sz w:val="20"/>
        </w:rPr>
        <w:t xml:space="preserve">: Code to Configure </w:t>
      </w:r>
      <w:r w:rsidRPr="00F20C0E">
        <w:rPr>
          <w:rFonts w:ascii="Courier New" w:hAnsi="Courier New"/>
          <w:b/>
          <w:sz w:val="20"/>
        </w:rPr>
        <w:t>HibernateTemplate</w:t>
      </w:r>
    </w:p>
    <w:p w14:paraId="7FBDD0C9" w14:textId="77777777" w:rsidR="003C451A" w:rsidRPr="004B59C2" w:rsidRDefault="003C451A" w:rsidP="003C451A">
      <w:pPr>
        <w:spacing w:after="0" w:line="240" w:lineRule="auto"/>
        <w:jc w:val="center"/>
        <w:rPr>
          <w:b/>
        </w:rPr>
      </w:pPr>
    </w:p>
    <w:p w14:paraId="2FFFB691" w14:textId="77777777" w:rsidR="003C451A" w:rsidRPr="004B59C2" w:rsidRDefault="003C451A" w:rsidP="005E6FB6">
      <w:pPr>
        <w:pStyle w:val="ListParagraph"/>
        <w:numPr>
          <w:ilvl w:val="0"/>
          <w:numId w:val="139"/>
        </w:numPr>
        <w:spacing w:after="0" w:line="240" w:lineRule="auto"/>
        <w:jc w:val="both"/>
      </w:pPr>
      <w:r w:rsidRPr="00CC1BF4">
        <w:rPr>
          <w:rFonts w:cs="Calibri"/>
          <w:b/>
        </w:rPr>
        <w:lastRenderedPageBreak/>
        <w:t xml:space="preserve">Define Data Access Object </w:t>
      </w:r>
      <w:r w:rsidRPr="004B59C2">
        <w:t xml:space="preserve">(DAO) </w:t>
      </w:r>
      <w:r w:rsidRPr="00CC1BF4">
        <w:rPr>
          <w:rFonts w:cs="Calibri"/>
          <w:b/>
        </w:rPr>
        <w:t xml:space="preserve">class: </w:t>
      </w:r>
      <w:r w:rsidRPr="004B59C2">
        <w:t>The DAO</w:t>
      </w:r>
      <w:r w:rsidRPr="004B59C2" w:rsidDel="00060251">
        <w:t xml:space="preserve"> </w:t>
      </w:r>
      <w:r w:rsidRPr="004B59C2">
        <w:t>class is the client facing class. In the Code Segment 7.2</w:t>
      </w:r>
      <w:r>
        <w:t>7</w:t>
      </w:r>
      <w:r w:rsidRPr="004B59C2">
        <w:t xml:space="preserve">, the request object is set </w:t>
      </w:r>
      <w:r w:rsidRPr="00BF347F">
        <w:rPr>
          <w:rFonts w:ascii="Courier New" w:hAnsi="Courier New" w:cs="Courier New"/>
        </w:rPr>
        <w:t>to CustInfo.class</w:t>
      </w:r>
      <w:r w:rsidRPr="004B59C2">
        <w:t>.</w:t>
      </w:r>
      <w:r>
        <w:t xml:space="preserve"> </w:t>
      </w:r>
      <w:r w:rsidRPr="004B59C2">
        <w:t xml:space="preserve">Later, </w:t>
      </w:r>
      <w:proofErr w:type="gramStart"/>
      <w:r w:rsidRPr="00BF347F">
        <w:rPr>
          <w:rFonts w:ascii="Courier New" w:hAnsi="Courier New" w:cs="Courier New"/>
        </w:rPr>
        <w:t>saveFormDetails(</w:t>
      </w:r>
      <w:proofErr w:type="gramEnd"/>
      <w:r w:rsidRPr="00BF347F">
        <w:rPr>
          <w:rFonts w:ascii="Courier New" w:hAnsi="Courier New" w:cs="Courier New"/>
        </w:rPr>
        <w:t>EnrollRequest enrollRequest)</w:t>
      </w:r>
      <w:r w:rsidRPr="004B59C2">
        <w:t xml:space="preserve"> is used to call the save method in DAO.</w:t>
      </w:r>
    </w:p>
    <w:p w14:paraId="000BA2C9" w14:textId="77777777" w:rsidR="003C451A" w:rsidRPr="004B59C2" w:rsidRDefault="003C451A" w:rsidP="003C451A">
      <w:pPr>
        <w:tabs>
          <w:tab w:val="left" w:pos="2895"/>
        </w:tabs>
        <w:spacing w:after="0" w:line="240" w:lineRule="auto"/>
        <w:ind w:left="720"/>
      </w:pPr>
      <w:r>
        <w:tab/>
      </w:r>
    </w:p>
    <w:p w14:paraId="59709EC8" w14:textId="77777777" w:rsidR="003C451A" w:rsidRPr="004B59C2" w:rsidRDefault="003C451A" w:rsidP="003C451A">
      <w:pPr>
        <w:spacing w:after="0" w:line="240" w:lineRule="auto"/>
        <w:ind w:firstLine="720"/>
        <w:jc w:val="center"/>
      </w:pPr>
      <w:r w:rsidRPr="004B59C2">
        <w:rPr>
          <w:noProof/>
        </w:rPr>
        <w:drawing>
          <wp:inline distT="0" distB="0" distL="0" distR="0" wp14:anchorId="65A1B64D" wp14:editId="07DB8C9B">
            <wp:extent cx="5004011" cy="5486400"/>
            <wp:effectExtent l="19050" t="19050" r="25189" b="19050"/>
            <wp:docPr id="240" name="Picture 10" descr="MAC HD:Users:sravankumar:Desktop:CS_SaveDataServic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 HD:Users:sravankumar:Desktop:CS_SaveDataService_1.png"/>
                    <pic:cNvPicPr>
                      <a:picLocks noChangeAspect="1" noChangeArrowheads="1"/>
                    </pic:cNvPicPr>
                  </pic:nvPicPr>
                  <pic:blipFill>
                    <a:blip r:embed="rId228">
                      <a:extLst>
                        <a:ext uri="{28A0092B-C50C-407E-A947-70E740481C1C}">
                          <a14:useLocalDpi xmlns:a14="http://schemas.microsoft.com/office/drawing/2010/main" val="0"/>
                        </a:ext>
                      </a:extLst>
                    </a:blip>
                    <a:srcRect l="1724" r="1724"/>
                    <a:stretch>
                      <a:fillRect/>
                    </a:stretch>
                  </pic:blipFill>
                  <pic:spPr bwMode="auto">
                    <a:xfrm>
                      <a:off x="0" y="0"/>
                      <a:ext cx="5004011" cy="5486400"/>
                    </a:xfrm>
                    <a:prstGeom prst="rect">
                      <a:avLst/>
                    </a:prstGeom>
                    <a:noFill/>
                    <a:ln w="3175">
                      <a:solidFill>
                        <a:schemeClr val="accent1"/>
                      </a:solidFill>
                    </a:ln>
                  </pic:spPr>
                </pic:pic>
              </a:graphicData>
            </a:graphic>
          </wp:inline>
        </w:drawing>
      </w:r>
    </w:p>
    <w:p w14:paraId="50884D7A" w14:textId="77777777" w:rsidR="003C451A" w:rsidRPr="00A25986" w:rsidRDefault="003C451A" w:rsidP="003C451A">
      <w:pPr>
        <w:spacing w:after="0" w:line="240" w:lineRule="auto"/>
        <w:jc w:val="center"/>
        <w:rPr>
          <w:b/>
          <w:sz w:val="20"/>
        </w:rPr>
      </w:pPr>
      <w:r w:rsidRPr="00A25986">
        <w:rPr>
          <w:b/>
          <w:sz w:val="20"/>
        </w:rPr>
        <w:t>Code Segment 7.2</w:t>
      </w:r>
      <w:r>
        <w:rPr>
          <w:b/>
          <w:sz w:val="20"/>
        </w:rPr>
        <w:t>7</w:t>
      </w:r>
      <w:r w:rsidRPr="00A25986">
        <w:rPr>
          <w:b/>
          <w:sz w:val="20"/>
        </w:rPr>
        <w:t>: Code Calling the Save Method in DAO Class</w:t>
      </w:r>
    </w:p>
    <w:p w14:paraId="18111B3D" w14:textId="77777777" w:rsidR="003C451A" w:rsidRPr="004B59C2" w:rsidRDefault="003C451A" w:rsidP="003C451A">
      <w:pPr>
        <w:spacing w:after="0" w:line="240" w:lineRule="auto"/>
        <w:ind w:firstLine="720"/>
      </w:pPr>
    </w:p>
    <w:p w14:paraId="634EA56F" w14:textId="77777777" w:rsidR="003C451A" w:rsidRPr="004B59C2" w:rsidRDefault="003C451A" w:rsidP="003C451A">
      <w:pPr>
        <w:spacing w:after="0" w:line="240" w:lineRule="auto"/>
        <w:ind w:left="720"/>
      </w:pPr>
      <w:r w:rsidRPr="004B59C2">
        <w:t>Code Segment 7.2</w:t>
      </w:r>
      <w:r>
        <w:t xml:space="preserve">8 shows how the method </w:t>
      </w:r>
      <w:r w:rsidRPr="00CE60C9">
        <w:rPr>
          <w:rFonts w:ascii="Courier New" w:hAnsi="Courier New" w:cs="Courier New"/>
        </w:rPr>
        <w:t>fetchFormDetails (Integer custId</w:t>
      </w:r>
      <w:r w:rsidRPr="004B59C2">
        <w:t>) is used to fetch the form details from</w:t>
      </w:r>
      <w:r>
        <w:t xml:space="preserve"> the</w:t>
      </w:r>
      <w:r w:rsidRPr="004B59C2">
        <w:t xml:space="preserve"> DAO class. </w:t>
      </w:r>
    </w:p>
    <w:p w14:paraId="5B2D8EF4" w14:textId="77777777" w:rsidR="003C451A" w:rsidRPr="004B59C2" w:rsidRDefault="003C451A" w:rsidP="003C451A">
      <w:pPr>
        <w:spacing w:after="0" w:line="240" w:lineRule="auto"/>
        <w:jc w:val="center"/>
      </w:pPr>
      <w:r w:rsidRPr="004B59C2">
        <w:rPr>
          <w:noProof/>
        </w:rPr>
        <w:lastRenderedPageBreak/>
        <w:drawing>
          <wp:inline distT="0" distB="0" distL="0" distR="0" wp14:anchorId="0CADC79D" wp14:editId="01CF9972">
            <wp:extent cx="5025314" cy="3949700"/>
            <wp:effectExtent l="19050" t="19050" r="22936" b="12700"/>
            <wp:docPr id="241" name="Picture 12" descr="MAC HD:Users:sravankumar:Desktop:CS_SaveDataServic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 HD:Users:sravankumar:Desktop:CS_SaveDataService_2.png"/>
                    <pic:cNvPicPr>
                      <a:picLocks noChangeAspect="1" noChangeArrowheads="1"/>
                    </pic:cNvPicPr>
                  </pic:nvPicPr>
                  <pic:blipFill>
                    <a:blip r:embed="rId229">
                      <a:extLst>
                        <a:ext uri="{28A0092B-C50C-407E-A947-70E740481C1C}">
                          <a14:useLocalDpi xmlns:a14="http://schemas.microsoft.com/office/drawing/2010/main" val="0"/>
                        </a:ext>
                      </a:extLst>
                    </a:blip>
                    <a:srcRect l="8362" r="1672"/>
                    <a:stretch>
                      <a:fillRect/>
                    </a:stretch>
                  </pic:blipFill>
                  <pic:spPr bwMode="auto">
                    <a:xfrm>
                      <a:off x="0" y="0"/>
                      <a:ext cx="5025314" cy="3949700"/>
                    </a:xfrm>
                    <a:prstGeom prst="rect">
                      <a:avLst/>
                    </a:prstGeom>
                    <a:noFill/>
                    <a:ln w="3175">
                      <a:solidFill>
                        <a:schemeClr val="accent1"/>
                      </a:solidFill>
                    </a:ln>
                  </pic:spPr>
                </pic:pic>
              </a:graphicData>
            </a:graphic>
          </wp:inline>
        </w:drawing>
      </w:r>
    </w:p>
    <w:p w14:paraId="7DD21B9A" w14:textId="77777777" w:rsidR="003C451A" w:rsidRDefault="003C451A" w:rsidP="003C451A">
      <w:pPr>
        <w:spacing w:after="0" w:line="240" w:lineRule="auto"/>
        <w:jc w:val="center"/>
        <w:rPr>
          <w:b/>
          <w:sz w:val="20"/>
        </w:rPr>
      </w:pPr>
      <w:r w:rsidRPr="004B59C2">
        <w:rPr>
          <w:b/>
          <w:sz w:val="20"/>
        </w:rPr>
        <w:t>Code Segment 7.2</w:t>
      </w:r>
      <w:r>
        <w:rPr>
          <w:b/>
          <w:sz w:val="20"/>
        </w:rPr>
        <w:t>8</w:t>
      </w:r>
      <w:r w:rsidRPr="004B59C2">
        <w:rPr>
          <w:b/>
          <w:sz w:val="20"/>
        </w:rPr>
        <w:t>: Code Fetching Form Details from</w:t>
      </w:r>
      <w:r>
        <w:rPr>
          <w:b/>
          <w:sz w:val="20"/>
        </w:rPr>
        <w:t xml:space="preserve"> the</w:t>
      </w:r>
      <w:r w:rsidRPr="004B59C2">
        <w:rPr>
          <w:b/>
          <w:sz w:val="20"/>
        </w:rPr>
        <w:t xml:space="preserve"> DAO Class</w:t>
      </w:r>
    </w:p>
    <w:p w14:paraId="0079D18B" w14:textId="77777777" w:rsidR="003C451A" w:rsidRPr="000F4D37" w:rsidRDefault="003C451A" w:rsidP="003C451A">
      <w:pPr>
        <w:spacing w:after="0" w:line="240" w:lineRule="auto"/>
      </w:pPr>
    </w:p>
    <w:p w14:paraId="5C6878DE" w14:textId="77777777" w:rsidR="003C451A" w:rsidRPr="008A754E" w:rsidRDefault="003C451A" w:rsidP="005E6FB6">
      <w:pPr>
        <w:pStyle w:val="ListParagraph"/>
        <w:numPr>
          <w:ilvl w:val="0"/>
          <w:numId w:val="140"/>
        </w:numPr>
        <w:spacing w:after="0" w:line="240" w:lineRule="auto"/>
        <w:jc w:val="both"/>
        <w:rPr>
          <w:b/>
        </w:rPr>
      </w:pPr>
      <w:r>
        <w:rPr>
          <w:b/>
        </w:rPr>
        <w:t xml:space="preserve">Create the enrollment form: </w:t>
      </w:r>
      <w:r>
        <w:t xml:space="preserve">Now that you have created the database tables, configured Hibernate and Spring Dependencies, and created a submission form that accepts data from customer, the next step is to use the application’s web component to accept form submission. This is done by writing a class named EnrollRequest.java, as shown in Code Segment 7.29. </w:t>
      </w:r>
    </w:p>
    <w:p w14:paraId="2EF1BF68" w14:textId="77777777" w:rsidR="003C451A" w:rsidRDefault="003C451A" w:rsidP="003C451A">
      <w:pPr>
        <w:spacing w:after="0" w:line="240" w:lineRule="auto"/>
        <w:ind w:left="360"/>
        <w:rPr>
          <w:b/>
        </w:rPr>
      </w:pPr>
    </w:p>
    <w:p w14:paraId="0B48C729" w14:textId="77777777" w:rsidR="003C451A" w:rsidRPr="008A754E" w:rsidRDefault="003C451A" w:rsidP="003C451A">
      <w:pPr>
        <w:spacing w:after="0" w:line="240" w:lineRule="auto"/>
        <w:ind w:left="360"/>
        <w:jc w:val="center"/>
        <w:rPr>
          <w:b/>
        </w:rPr>
      </w:pPr>
      <w:r w:rsidRPr="008A754E">
        <w:rPr>
          <w:b/>
          <w:noProof/>
        </w:rPr>
        <w:drawing>
          <wp:inline distT="0" distB="0" distL="0" distR="0" wp14:anchorId="143E61DD" wp14:editId="383D1EA6">
            <wp:extent cx="2800350" cy="2545773"/>
            <wp:effectExtent l="19050" t="19050" r="19050" b="25977"/>
            <wp:docPr id="242" name="Picture 13" descr="MAC HD:Users:sravankumar:Desktop:CS_Enroll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 HD:Users:sravankumar:Desktop:CS_EnrollRequest.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00350" cy="2545773"/>
                    </a:xfrm>
                    <a:prstGeom prst="rect">
                      <a:avLst/>
                    </a:prstGeom>
                    <a:noFill/>
                    <a:ln>
                      <a:solidFill>
                        <a:schemeClr val="accent1"/>
                      </a:solidFill>
                    </a:ln>
                  </pic:spPr>
                </pic:pic>
              </a:graphicData>
            </a:graphic>
          </wp:inline>
        </w:drawing>
      </w:r>
    </w:p>
    <w:p w14:paraId="020D2339" w14:textId="77777777" w:rsidR="003C451A" w:rsidRPr="00382B83" w:rsidRDefault="003C451A" w:rsidP="003C451A">
      <w:pPr>
        <w:spacing w:after="0" w:line="240" w:lineRule="auto"/>
        <w:jc w:val="center"/>
        <w:rPr>
          <w:b/>
          <w:sz w:val="20"/>
        </w:rPr>
      </w:pPr>
      <w:r w:rsidRPr="00382B83">
        <w:rPr>
          <w:b/>
          <w:sz w:val="20"/>
        </w:rPr>
        <w:t>Code Segment 7.</w:t>
      </w:r>
      <w:r>
        <w:rPr>
          <w:b/>
          <w:sz w:val="20"/>
        </w:rPr>
        <w:t>29</w:t>
      </w:r>
      <w:r w:rsidRPr="00382B83">
        <w:rPr>
          <w:b/>
          <w:sz w:val="20"/>
        </w:rPr>
        <w:t>: EnrollRequ</w:t>
      </w:r>
      <w:r>
        <w:rPr>
          <w:b/>
          <w:sz w:val="20"/>
        </w:rPr>
        <w:t>e</w:t>
      </w:r>
      <w:r w:rsidRPr="00382B83">
        <w:rPr>
          <w:b/>
          <w:sz w:val="20"/>
        </w:rPr>
        <w:t>st.java</w:t>
      </w:r>
    </w:p>
    <w:p w14:paraId="4D0D0571" w14:textId="77777777" w:rsidR="003C451A" w:rsidRPr="004B1976" w:rsidRDefault="003C451A" w:rsidP="005E6FB6">
      <w:pPr>
        <w:pStyle w:val="ListParagraph"/>
        <w:numPr>
          <w:ilvl w:val="0"/>
          <w:numId w:val="140"/>
        </w:numPr>
        <w:spacing w:after="0" w:line="240" w:lineRule="auto"/>
        <w:jc w:val="both"/>
        <w:rPr>
          <w:b/>
        </w:rPr>
      </w:pPr>
      <w:r>
        <w:rPr>
          <w:b/>
        </w:rPr>
        <w:lastRenderedPageBreak/>
        <w:t xml:space="preserve">Create </w:t>
      </w:r>
      <w:r w:rsidRPr="00367457">
        <w:rPr>
          <w:b/>
        </w:rPr>
        <w:t xml:space="preserve">DAO interface and methods: </w:t>
      </w:r>
      <w:r>
        <w:t xml:space="preserve">Create a DAO interface as shown in Code Segment 7.30 and write classes in this interface that calls on the database to retrieve or save customer information. This class is called FormDetailsDaoI and is written using the Hibernate Template, as shown in Code Segment 7.31. </w:t>
      </w:r>
    </w:p>
    <w:p w14:paraId="0796A1B0" w14:textId="77777777" w:rsidR="003C451A" w:rsidRDefault="003C451A" w:rsidP="003C451A">
      <w:pPr>
        <w:spacing w:after="0" w:line="240" w:lineRule="auto"/>
        <w:rPr>
          <w:b/>
        </w:rPr>
      </w:pPr>
    </w:p>
    <w:p w14:paraId="38C59B0E" w14:textId="77777777" w:rsidR="003C451A" w:rsidRDefault="003C451A" w:rsidP="003C451A">
      <w:pPr>
        <w:spacing w:after="0" w:line="240" w:lineRule="auto"/>
        <w:jc w:val="center"/>
        <w:rPr>
          <w:b/>
        </w:rPr>
      </w:pPr>
      <w:r w:rsidRPr="004B1976">
        <w:rPr>
          <w:b/>
          <w:noProof/>
        </w:rPr>
        <w:drawing>
          <wp:inline distT="0" distB="0" distL="0" distR="0" wp14:anchorId="1BCD9C1A" wp14:editId="39EA4419">
            <wp:extent cx="4133850" cy="819150"/>
            <wp:effectExtent l="19050" t="19050" r="19050" b="19050"/>
            <wp:docPr id="243" name="Picture 14" descr="MAC HD:Users:sravankumar:Desktop:CS_FormDetailsD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 HD:Users:sravankumar:Desktop:CS_FormDetailsDaoI.png"/>
                    <pic:cNvPicPr>
                      <a:picLocks noChangeAspect="1" noChangeArrowheads="1"/>
                    </pic:cNvPicPr>
                  </pic:nvPicPr>
                  <pic:blipFill>
                    <a:blip r:embed="rId231">
                      <a:extLst>
                        <a:ext uri="{28A0092B-C50C-407E-A947-70E740481C1C}">
                          <a14:useLocalDpi xmlns:a14="http://schemas.microsoft.com/office/drawing/2010/main" val="0"/>
                        </a:ext>
                      </a:extLst>
                    </a:blip>
                    <a:srcRect l="2004" r="2004" b="14222"/>
                    <a:stretch>
                      <a:fillRect/>
                    </a:stretch>
                  </pic:blipFill>
                  <pic:spPr bwMode="auto">
                    <a:xfrm>
                      <a:off x="0" y="0"/>
                      <a:ext cx="4133774" cy="819135"/>
                    </a:xfrm>
                    <a:prstGeom prst="rect">
                      <a:avLst/>
                    </a:prstGeom>
                    <a:noFill/>
                    <a:ln>
                      <a:solidFill>
                        <a:schemeClr val="accent1"/>
                      </a:solidFill>
                    </a:ln>
                  </pic:spPr>
                </pic:pic>
              </a:graphicData>
            </a:graphic>
          </wp:inline>
        </w:drawing>
      </w:r>
    </w:p>
    <w:p w14:paraId="0FDA31D2" w14:textId="77777777" w:rsidR="003C451A" w:rsidRDefault="003C451A" w:rsidP="003C451A">
      <w:pPr>
        <w:spacing w:after="0" w:line="240" w:lineRule="auto"/>
        <w:jc w:val="center"/>
        <w:rPr>
          <w:b/>
          <w:sz w:val="20"/>
        </w:rPr>
      </w:pPr>
      <w:r w:rsidRPr="004B1976">
        <w:rPr>
          <w:b/>
          <w:sz w:val="20"/>
        </w:rPr>
        <w:t>Code Segment 7.3</w:t>
      </w:r>
      <w:r>
        <w:rPr>
          <w:b/>
          <w:sz w:val="20"/>
        </w:rPr>
        <w:t>0</w:t>
      </w:r>
      <w:r w:rsidRPr="004B1976">
        <w:rPr>
          <w:b/>
          <w:sz w:val="20"/>
        </w:rPr>
        <w:t>: Create DAO Interface</w:t>
      </w:r>
    </w:p>
    <w:p w14:paraId="40B5EE93" w14:textId="77777777" w:rsidR="003C451A" w:rsidRDefault="003C451A" w:rsidP="003C451A">
      <w:pPr>
        <w:spacing w:after="0" w:line="240" w:lineRule="auto"/>
      </w:pPr>
    </w:p>
    <w:p w14:paraId="1E8E5A77" w14:textId="77777777" w:rsidR="003C451A" w:rsidRDefault="003C451A" w:rsidP="003C451A">
      <w:pPr>
        <w:spacing w:after="0" w:line="240" w:lineRule="auto"/>
        <w:jc w:val="center"/>
      </w:pPr>
      <w:r w:rsidRPr="004B1976">
        <w:rPr>
          <w:noProof/>
        </w:rPr>
        <w:drawing>
          <wp:inline distT="0" distB="0" distL="0" distR="0" wp14:anchorId="6B4344D4" wp14:editId="0EB45960">
            <wp:extent cx="5029200" cy="3066940"/>
            <wp:effectExtent l="19050" t="19050" r="19050" b="19160"/>
            <wp:docPr id="244" name="Picture 15" descr="MAC HD:Users:sravankumar:Desktop:CS_FormDetailsDao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 HD:Users:sravankumar:Desktop:CS_FormDetailsDaoImpl.png"/>
                    <pic:cNvPicPr>
                      <a:picLocks noChangeAspect="1" noChangeArrowheads="1"/>
                    </pic:cNvPicPr>
                  </pic:nvPicPr>
                  <pic:blipFill>
                    <a:blip r:embed="rId232">
                      <a:extLst>
                        <a:ext uri="{28A0092B-C50C-407E-A947-70E740481C1C}">
                          <a14:useLocalDpi xmlns:a14="http://schemas.microsoft.com/office/drawing/2010/main" val="0"/>
                        </a:ext>
                      </a:extLst>
                    </a:blip>
                    <a:srcRect b="4873"/>
                    <a:stretch>
                      <a:fillRect/>
                    </a:stretch>
                  </pic:blipFill>
                  <pic:spPr bwMode="auto">
                    <a:xfrm>
                      <a:off x="0" y="0"/>
                      <a:ext cx="5029200" cy="3066940"/>
                    </a:xfrm>
                    <a:prstGeom prst="rect">
                      <a:avLst/>
                    </a:prstGeom>
                    <a:noFill/>
                    <a:ln>
                      <a:solidFill>
                        <a:schemeClr val="accent1"/>
                      </a:solidFill>
                    </a:ln>
                  </pic:spPr>
                </pic:pic>
              </a:graphicData>
            </a:graphic>
          </wp:inline>
        </w:drawing>
      </w:r>
    </w:p>
    <w:p w14:paraId="563151A2" w14:textId="77777777" w:rsidR="003C451A" w:rsidRPr="005D51C6" w:rsidRDefault="003C451A" w:rsidP="003C451A">
      <w:pPr>
        <w:spacing w:after="0" w:line="240" w:lineRule="auto"/>
        <w:jc w:val="center"/>
        <w:rPr>
          <w:rFonts w:ascii="Courier New" w:hAnsi="Courier New" w:cs="Courier New"/>
          <w:b/>
          <w:sz w:val="20"/>
        </w:rPr>
      </w:pPr>
      <w:r>
        <w:rPr>
          <w:b/>
          <w:sz w:val="20"/>
        </w:rPr>
        <w:t>Code Segment 7.31</w:t>
      </w:r>
      <w:r w:rsidRPr="004B1976">
        <w:rPr>
          <w:b/>
          <w:sz w:val="20"/>
        </w:rPr>
        <w:t xml:space="preserve">: Create </w:t>
      </w:r>
      <w:r>
        <w:rPr>
          <w:b/>
          <w:sz w:val="20"/>
        </w:rPr>
        <w:t xml:space="preserve">Class </w:t>
      </w:r>
      <w:r w:rsidRPr="005D51C6">
        <w:rPr>
          <w:rFonts w:ascii="Courier New" w:hAnsi="Courier New" w:cs="Courier New"/>
          <w:b/>
          <w:sz w:val="20"/>
        </w:rPr>
        <w:t>FormDetailsDaoI</w:t>
      </w:r>
    </w:p>
    <w:p w14:paraId="3D159BDA" w14:textId="77777777" w:rsidR="003C451A" w:rsidRDefault="003C451A" w:rsidP="003C451A">
      <w:pPr>
        <w:spacing w:after="0" w:line="240" w:lineRule="auto"/>
      </w:pPr>
    </w:p>
    <w:p w14:paraId="0108D889" w14:textId="77777777" w:rsidR="003C451A" w:rsidRDefault="003C451A" w:rsidP="003C451A">
      <w:pPr>
        <w:spacing w:after="0" w:line="240" w:lineRule="auto"/>
        <w:ind w:left="360"/>
      </w:pPr>
      <w:r>
        <w:t xml:space="preserve">Write class </w:t>
      </w:r>
      <w:r w:rsidRPr="00050B8C">
        <w:rPr>
          <w:rFonts w:ascii="Courier New" w:hAnsi="Courier New" w:cs="Courier New"/>
        </w:rPr>
        <w:t>FormDetailSessionFactoryDaoImpl</w:t>
      </w:r>
      <w:r>
        <w:t xml:space="preserve"> that </w:t>
      </w:r>
      <w:r w:rsidRPr="00194A99">
        <w:t>call</w:t>
      </w:r>
      <w:r>
        <w:t>s</w:t>
      </w:r>
      <w:r w:rsidRPr="00194A99">
        <w:t xml:space="preserve"> the update/save/fetch from or into database using session factory.</w:t>
      </w:r>
      <w:r>
        <w:t xml:space="preserve"> This is shown in Code Segment 7.32.</w:t>
      </w:r>
    </w:p>
    <w:p w14:paraId="4B67A72E" w14:textId="77777777" w:rsidR="003C451A" w:rsidRDefault="003C451A" w:rsidP="003C451A">
      <w:pPr>
        <w:spacing w:after="0" w:line="240" w:lineRule="auto"/>
      </w:pPr>
    </w:p>
    <w:p w14:paraId="62857E61" w14:textId="77777777" w:rsidR="003C451A" w:rsidRDefault="003C451A" w:rsidP="003C451A">
      <w:pPr>
        <w:spacing w:after="0" w:line="240" w:lineRule="auto"/>
        <w:jc w:val="center"/>
      </w:pPr>
      <w:r w:rsidRPr="00C0195B">
        <w:rPr>
          <w:noProof/>
        </w:rPr>
        <w:drawing>
          <wp:inline distT="0" distB="0" distL="0" distR="0" wp14:anchorId="37D58221" wp14:editId="14EE060E">
            <wp:extent cx="4857750" cy="1898650"/>
            <wp:effectExtent l="19050" t="19050" r="19050" b="25400"/>
            <wp:docPr id="245" name="Picture 17" descr="MAC HD:Users:sravankumar:Desktop:CS_FormDetailsSessionFactoryDao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 HD:Users:sravankumar:Desktop:CS_FormDetailsSessionFactoryDaoImpl.png"/>
                    <pic:cNvPicPr>
                      <a:picLocks noChangeAspect="1" noChangeArrowheads="1"/>
                    </pic:cNvPicPr>
                  </pic:nvPicPr>
                  <pic:blipFill>
                    <a:blip r:embed="rId233">
                      <a:extLst>
                        <a:ext uri="{28A0092B-C50C-407E-A947-70E740481C1C}">
                          <a14:useLocalDpi xmlns:a14="http://schemas.microsoft.com/office/drawing/2010/main" val="0"/>
                        </a:ext>
                      </a:extLst>
                    </a:blip>
                    <a:srcRect r="3048" b="3380"/>
                    <a:stretch>
                      <a:fillRect/>
                    </a:stretch>
                  </pic:blipFill>
                  <pic:spPr bwMode="auto">
                    <a:xfrm>
                      <a:off x="0" y="0"/>
                      <a:ext cx="4857750" cy="1898650"/>
                    </a:xfrm>
                    <a:prstGeom prst="rect">
                      <a:avLst/>
                    </a:prstGeom>
                    <a:noFill/>
                    <a:ln>
                      <a:solidFill>
                        <a:schemeClr val="accent1"/>
                      </a:solidFill>
                    </a:ln>
                  </pic:spPr>
                </pic:pic>
              </a:graphicData>
            </a:graphic>
          </wp:inline>
        </w:drawing>
      </w:r>
    </w:p>
    <w:p w14:paraId="364E3F68" w14:textId="77777777" w:rsidR="003C451A" w:rsidRDefault="003C451A" w:rsidP="003C451A">
      <w:pPr>
        <w:spacing w:after="0" w:line="240" w:lineRule="auto"/>
        <w:jc w:val="center"/>
        <w:rPr>
          <w:rFonts w:ascii="Courier New" w:hAnsi="Courier New" w:cs="Courier New"/>
          <w:b/>
          <w:sz w:val="20"/>
        </w:rPr>
      </w:pPr>
      <w:r w:rsidRPr="00C0195B">
        <w:rPr>
          <w:b/>
          <w:sz w:val="20"/>
        </w:rPr>
        <w:t>Code Segment 7.3</w:t>
      </w:r>
      <w:r>
        <w:rPr>
          <w:b/>
          <w:sz w:val="20"/>
        </w:rPr>
        <w:t>2</w:t>
      </w:r>
      <w:r w:rsidRPr="00C0195B">
        <w:rPr>
          <w:b/>
          <w:sz w:val="20"/>
        </w:rPr>
        <w:t xml:space="preserve">: Class </w:t>
      </w:r>
      <w:r w:rsidRPr="00C0195B">
        <w:rPr>
          <w:rFonts w:ascii="Courier New" w:hAnsi="Courier New" w:cs="Courier New"/>
          <w:b/>
          <w:sz w:val="20"/>
        </w:rPr>
        <w:t>FormDetailSessionFactoryDaoImpl</w:t>
      </w:r>
    </w:p>
    <w:p w14:paraId="72E34F65" w14:textId="77777777" w:rsidR="003C451A" w:rsidRDefault="003C451A" w:rsidP="005E6FB6">
      <w:pPr>
        <w:pStyle w:val="ListParagraph"/>
        <w:numPr>
          <w:ilvl w:val="0"/>
          <w:numId w:val="140"/>
        </w:numPr>
        <w:spacing w:after="0" w:line="240" w:lineRule="auto"/>
        <w:jc w:val="both"/>
      </w:pPr>
      <w:r w:rsidRPr="00D06ECF">
        <w:rPr>
          <w:b/>
        </w:rPr>
        <w:lastRenderedPageBreak/>
        <w:t>Write Controller classes</w:t>
      </w:r>
      <w:r>
        <w:t xml:space="preserve">: The controller classes hold all the retrieval and create operations for the form submission being performed. It is the Spring Model Controller View (MVC) framework’s responsibility to handle the web layer of the application. The two main controller classes for your applications are </w:t>
      </w:r>
      <w:r w:rsidRPr="00FC4D11">
        <w:rPr>
          <w:rFonts w:ascii="Courier New" w:hAnsi="Courier New" w:cs="Courier New"/>
        </w:rPr>
        <w:t>SubmitEnrollerdRequest.Java</w:t>
      </w:r>
      <w:r>
        <w:t xml:space="preserve"> </w:t>
      </w:r>
      <w:r w:rsidRPr="00FC4D11">
        <w:rPr>
          <w:rFonts w:ascii="Courier New" w:hAnsi="Courier New" w:cs="Courier New"/>
        </w:rPr>
        <w:t>and FetchEnrollerdRequest.java</w:t>
      </w:r>
      <w:r>
        <w:t>. These two classes are shown in Code Segments 7.33 and 7.34.</w:t>
      </w:r>
    </w:p>
    <w:p w14:paraId="1569D4FF" w14:textId="77777777" w:rsidR="003C451A" w:rsidRDefault="003C451A" w:rsidP="003C451A">
      <w:pPr>
        <w:spacing w:after="0" w:line="240" w:lineRule="auto"/>
        <w:ind w:left="360"/>
      </w:pPr>
    </w:p>
    <w:p w14:paraId="181D057E" w14:textId="77777777" w:rsidR="003C451A" w:rsidRDefault="003C451A" w:rsidP="003C451A">
      <w:pPr>
        <w:spacing w:after="0" w:line="240" w:lineRule="auto"/>
        <w:jc w:val="center"/>
      </w:pPr>
      <w:r w:rsidRPr="00E76278">
        <w:rPr>
          <w:noProof/>
        </w:rPr>
        <w:drawing>
          <wp:inline distT="0" distB="0" distL="0" distR="0" wp14:anchorId="0A6B074E" wp14:editId="4703E200">
            <wp:extent cx="4752975" cy="3604946"/>
            <wp:effectExtent l="19050" t="19050" r="28575" b="14554"/>
            <wp:docPr id="246" name="Picture 18" descr="MAC HD:Users:sravankumar:Desktop:CS_SubmitEnroll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 HD:Users:sravankumar:Desktop:CS_SubmitEnrollRequest.png"/>
                    <pic:cNvPicPr>
                      <a:picLocks noChangeAspect="1" noChangeArrowheads="1"/>
                    </pic:cNvPicPr>
                  </pic:nvPicPr>
                  <pic:blipFill>
                    <a:blip r:embed="rId234">
                      <a:extLst>
                        <a:ext uri="{28A0092B-C50C-407E-A947-70E740481C1C}">
                          <a14:useLocalDpi xmlns:a14="http://schemas.microsoft.com/office/drawing/2010/main" val="0"/>
                        </a:ext>
                      </a:extLst>
                    </a:blip>
                    <a:srcRect l="1670" r="1670" b="4354"/>
                    <a:stretch>
                      <a:fillRect/>
                    </a:stretch>
                  </pic:blipFill>
                  <pic:spPr bwMode="auto">
                    <a:xfrm>
                      <a:off x="0" y="0"/>
                      <a:ext cx="4752975" cy="3604946"/>
                    </a:xfrm>
                    <a:prstGeom prst="rect">
                      <a:avLst/>
                    </a:prstGeom>
                    <a:noFill/>
                    <a:ln>
                      <a:solidFill>
                        <a:schemeClr val="accent1"/>
                      </a:solidFill>
                    </a:ln>
                  </pic:spPr>
                </pic:pic>
              </a:graphicData>
            </a:graphic>
          </wp:inline>
        </w:drawing>
      </w:r>
    </w:p>
    <w:p w14:paraId="2C6877DC" w14:textId="77777777" w:rsidR="003C451A" w:rsidRDefault="003C451A" w:rsidP="003C451A">
      <w:pPr>
        <w:spacing w:after="0" w:line="240" w:lineRule="auto"/>
        <w:jc w:val="center"/>
        <w:rPr>
          <w:b/>
          <w:sz w:val="20"/>
        </w:rPr>
      </w:pPr>
      <w:r w:rsidRPr="00E76278">
        <w:rPr>
          <w:b/>
          <w:sz w:val="20"/>
        </w:rPr>
        <w:t>Code Segment 7.</w:t>
      </w:r>
      <w:r>
        <w:rPr>
          <w:b/>
          <w:sz w:val="20"/>
        </w:rPr>
        <w:t>33</w:t>
      </w:r>
      <w:r w:rsidRPr="00E76278">
        <w:rPr>
          <w:b/>
          <w:sz w:val="20"/>
        </w:rPr>
        <w:t xml:space="preserve">: </w:t>
      </w:r>
      <w:r w:rsidRPr="00E76278">
        <w:rPr>
          <w:rFonts w:ascii="Courier New" w:hAnsi="Courier New" w:cs="Courier New"/>
          <w:b/>
          <w:sz w:val="20"/>
        </w:rPr>
        <w:t>SubmitEnrolledRequest</w:t>
      </w:r>
      <w:r w:rsidRPr="00E76278">
        <w:rPr>
          <w:b/>
          <w:sz w:val="20"/>
        </w:rPr>
        <w:t xml:space="preserve"> Class</w:t>
      </w:r>
    </w:p>
    <w:p w14:paraId="3ECAF888" w14:textId="77777777" w:rsidR="003C451A" w:rsidRDefault="003C451A" w:rsidP="003C451A">
      <w:pPr>
        <w:spacing w:after="0" w:line="240" w:lineRule="auto"/>
      </w:pPr>
    </w:p>
    <w:p w14:paraId="0BAD496F" w14:textId="77777777" w:rsidR="003C451A" w:rsidRDefault="003C451A" w:rsidP="003C451A">
      <w:pPr>
        <w:spacing w:after="0" w:line="240" w:lineRule="auto"/>
        <w:jc w:val="center"/>
      </w:pPr>
      <w:r w:rsidRPr="00E76278">
        <w:rPr>
          <w:noProof/>
        </w:rPr>
        <w:drawing>
          <wp:inline distT="0" distB="0" distL="0" distR="0" wp14:anchorId="7B01E959" wp14:editId="1361E2E3">
            <wp:extent cx="5219700" cy="2700838"/>
            <wp:effectExtent l="19050" t="19050" r="19050" b="23312"/>
            <wp:docPr id="247" name="Picture 20" descr="MAC HD:Users:sravankumar:Desktop:CS_FetchEnrolled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 HD:Users:sravankumar:Desktop:CS_FetchEnrolledRequest.png"/>
                    <pic:cNvPicPr>
                      <a:picLocks noChangeAspect="1" noChangeArrowheads="1"/>
                    </pic:cNvPicPr>
                  </pic:nvPicPr>
                  <pic:blipFill>
                    <a:blip r:embed="rId235">
                      <a:extLst>
                        <a:ext uri="{28A0092B-C50C-407E-A947-70E740481C1C}">
                          <a14:useLocalDpi xmlns:a14="http://schemas.microsoft.com/office/drawing/2010/main" val="0"/>
                        </a:ext>
                      </a:extLst>
                    </a:blip>
                    <a:srcRect l="1633" t="6057" r="3265" b="3028"/>
                    <a:stretch>
                      <a:fillRect/>
                    </a:stretch>
                  </pic:blipFill>
                  <pic:spPr bwMode="auto">
                    <a:xfrm>
                      <a:off x="0" y="0"/>
                      <a:ext cx="5219700" cy="2700838"/>
                    </a:xfrm>
                    <a:prstGeom prst="rect">
                      <a:avLst/>
                    </a:prstGeom>
                    <a:noFill/>
                    <a:ln>
                      <a:solidFill>
                        <a:schemeClr val="accent1"/>
                      </a:solidFill>
                    </a:ln>
                  </pic:spPr>
                </pic:pic>
              </a:graphicData>
            </a:graphic>
          </wp:inline>
        </w:drawing>
      </w:r>
    </w:p>
    <w:p w14:paraId="11E6DA81" w14:textId="77777777" w:rsidR="003C451A" w:rsidRDefault="003C451A" w:rsidP="003C451A">
      <w:pPr>
        <w:spacing w:after="0" w:line="240" w:lineRule="auto"/>
        <w:jc w:val="center"/>
        <w:rPr>
          <w:b/>
          <w:sz w:val="20"/>
        </w:rPr>
      </w:pPr>
      <w:r w:rsidRPr="00E76278">
        <w:rPr>
          <w:b/>
          <w:sz w:val="20"/>
        </w:rPr>
        <w:t>Code Segment 7.3</w:t>
      </w:r>
      <w:r>
        <w:rPr>
          <w:b/>
          <w:sz w:val="20"/>
        </w:rPr>
        <w:t>4</w:t>
      </w:r>
      <w:r w:rsidRPr="00E76278">
        <w:rPr>
          <w:b/>
          <w:sz w:val="20"/>
        </w:rPr>
        <w:t xml:space="preserve">: </w:t>
      </w:r>
      <w:r w:rsidRPr="00E76278">
        <w:rPr>
          <w:rFonts w:ascii="Courier New" w:hAnsi="Courier New" w:cs="Courier New"/>
          <w:b/>
          <w:sz w:val="20"/>
        </w:rPr>
        <w:t>FetchEnrolledRequest</w:t>
      </w:r>
      <w:r w:rsidRPr="00E76278">
        <w:rPr>
          <w:b/>
          <w:sz w:val="20"/>
        </w:rPr>
        <w:t xml:space="preserve"> Class</w:t>
      </w:r>
    </w:p>
    <w:p w14:paraId="60593CA9" w14:textId="77777777" w:rsidR="003C451A" w:rsidRDefault="003C451A" w:rsidP="003C451A">
      <w:pPr>
        <w:spacing w:after="0" w:line="240" w:lineRule="auto"/>
      </w:pPr>
    </w:p>
    <w:p w14:paraId="5A790944" w14:textId="77777777" w:rsidR="003C451A" w:rsidRDefault="003C451A" w:rsidP="005E6FB6">
      <w:pPr>
        <w:pStyle w:val="ListParagraph"/>
        <w:numPr>
          <w:ilvl w:val="0"/>
          <w:numId w:val="140"/>
        </w:numPr>
        <w:spacing w:after="0" w:line="240" w:lineRule="auto"/>
        <w:jc w:val="both"/>
      </w:pPr>
      <w:r>
        <w:rPr>
          <w:b/>
        </w:rPr>
        <w:t xml:space="preserve">Create </w:t>
      </w:r>
      <w:r w:rsidRPr="000159F7">
        <w:rPr>
          <w:b/>
        </w:rPr>
        <w:t>JSP files</w:t>
      </w:r>
      <w:r>
        <w:t xml:space="preserve">: As the ReachoutWorld is a web based </w:t>
      </w:r>
      <w:proofErr w:type="gramStart"/>
      <w:r>
        <w:t>application,</w:t>
      </w:r>
      <w:proofErr w:type="gramEnd"/>
      <w:r>
        <w:t xml:space="preserve"> you have to define JSP files to define the view for the application that is displayed on the UI. Write the JSP files needed to display the form to the customer in the UI. These are shown in Code Segment 7.35.</w:t>
      </w:r>
    </w:p>
    <w:p w14:paraId="706568CA" w14:textId="77777777" w:rsidR="003C451A" w:rsidRDefault="003C451A" w:rsidP="003C451A">
      <w:pPr>
        <w:spacing w:after="0" w:line="240" w:lineRule="auto"/>
        <w:ind w:left="360"/>
      </w:pPr>
    </w:p>
    <w:p w14:paraId="7D720D95" w14:textId="77777777" w:rsidR="003C451A" w:rsidRPr="003F7FE0" w:rsidRDefault="003C451A" w:rsidP="003C451A">
      <w:pPr>
        <w:spacing w:after="0" w:line="240" w:lineRule="auto"/>
        <w:ind w:left="360"/>
        <w:jc w:val="center"/>
      </w:pPr>
      <w:r w:rsidRPr="008055A1">
        <w:rPr>
          <w:noProof/>
        </w:rPr>
        <w:drawing>
          <wp:inline distT="0" distB="0" distL="0" distR="0" wp14:anchorId="2D49D324" wp14:editId="0435DA28">
            <wp:extent cx="4792473" cy="7191375"/>
            <wp:effectExtent l="19050" t="19050" r="27177" b="28575"/>
            <wp:docPr id="248" name="Picture 19" descr="MAC HD:Users:sravankumar:Desktop:CS_enrollsubmit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 HD:Users:sravankumar:Desktop:CS_enrollsubmitForm.png"/>
                    <pic:cNvPicPr>
                      <a:picLocks noChangeAspect="1" noChangeArrowheads="1"/>
                    </pic:cNvPicPr>
                  </pic:nvPicPr>
                  <pic:blipFill>
                    <a:blip r:embed="rId236">
                      <a:extLst>
                        <a:ext uri="{28A0092B-C50C-407E-A947-70E740481C1C}">
                          <a14:useLocalDpi xmlns:a14="http://schemas.microsoft.com/office/drawing/2010/main" val="0"/>
                        </a:ext>
                      </a:extLst>
                    </a:blip>
                    <a:srcRect l="3780" t="-2787" r="8819"/>
                    <a:stretch>
                      <a:fillRect/>
                    </a:stretch>
                  </pic:blipFill>
                  <pic:spPr bwMode="auto">
                    <a:xfrm>
                      <a:off x="0" y="0"/>
                      <a:ext cx="4792473" cy="7191375"/>
                    </a:xfrm>
                    <a:prstGeom prst="rect">
                      <a:avLst/>
                    </a:prstGeom>
                    <a:noFill/>
                    <a:ln>
                      <a:solidFill>
                        <a:schemeClr val="accent1"/>
                      </a:solidFill>
                    </a:ln>
                  </pic:spPr>
                </pic:pic>
              </a:graphicData>
            </a:graphic>
          </wp:inline>
        </w:drawing>
      </w:r>
    </w:p>
    <w:p w14:paraId="1B80053E" w14:textId="77777777" w:rsidR="003C451A" w:rsidRDefault="003C451A" w:rsidP="003C451A">
      <w:pPr>
        <w:spacing w:after="0" w:line="240" w:lineRule="auto"/>
        <w:rPr>
          <w:rFonts w:ascii="Cambria" w:hAnsi="Cambria" w:cs="Cambria"/>
          <w:b/>
          <w:bCs/>
          <w:sz w:val="32"/>
          <w:szCs w:val="32"/>
          <w:lang w:eastAsia="en-IN"/>
        </w:rPr>
      </w:pPr>
    </w:p>
    <w:p w14:paraId="1955D598" w14:textId="77777777" w:rsidR="003C451A" w:rsidRDefault="003C451A" w:rsidP="003C451A">
      <w:pPr>
        <w:spacing w:after="0" w:line="240" w:lineRule="auto"/>
        <w:rPr>
          <w:rFonts w:ascii="Cambria" w:hAnsi="Cambria" w:cs="Cambria"/>
          <w:b/>
          <w:bCs/>
          <w:sz w:val="32"/>
          <w:szCs w:val="32"/>
          <w:lang w:eastAsia="en-IN"/>
        </w:rPr>
      </w:pPr>
    </w:p>
    <w:p w14:paraId="0CEFF94B" w14:textId="77777777" w:rsidR="003C451A" w:rsidRPr="008055A1" w:rsidRDefault="003C451A" w:rsidP="003C451A">
      <w:pPr>
        <w:spacing w:after="0" w:line="240" w:lineRule="auto"/>
        <w:jc w:val="center"/>
        <w:rPr>
          <w:rFonts w:asciiTheme="minorHAnsi" w:hAnsiTheme="minorHAnsi" w:cs="Cambria"/>
          <w:bCs/>
          <w:szCs w:val="32"/>
          <w:lang w:eastAsia="en-IN"/>
        </w:rPr>
      </w:pPr>
      <w:r w:rsidRPr="00AD7E23">
        <w:rPr>
          <w:rFonts w:asciiTheme="minorHAnsi" w:hAnsiTheme="minorHAnsi" w:cs="Cambria"/>
          <w:bCs/>
          <w:noProof/>
          <w:szCs w:val="32"/>
        </w:rPr>
        <w:drawing>
          <wp:inline distT="0" distB="0" distL="0" distR="0" wp14:anchorId="20FEEE59" wp14:editId="6F0AA08D">
            <wp:extent cx="5156835" cy="5610225"/>
            <wp:effectExtent l="19050" t="19050" r="24765" b="28575"/>
            <wp:docPr id="249" name="Picture 21" descr="MAC HD:Users:sravankumar:Desktop:CS_adm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 HD:Users:sravankumar:Desktop:CS_adminPage.png"/>
                    <pic:cNvPicPr>
                      <a:picLocks noChangeAspect="1" noChangeArrowheads="1"/>
                    </pic:cNvPicPr>
                  </pic:nvPicPr>
                  <pic:blipFill>
                    <a:blip r:embed="rId237">
                      <a:extLst>
                        <a:ext uri="{28A0092B-C50C-407E-A947-70E740481C1C}">
                          <a14:useLocalDpi xmlns:a14="http://schemas.microsoft.com/office/drawing/2010/main" val="0"/>
                        </a:ext>
                      </a:extLst>
                    </a:blip>
                    <a:srcRect t="-3357" r="6000" b="-1678"/>
                    <a:stretch>
                      <a:fillRect/>
                    </a:stretch>
                  </pic:blipFill>
                  <pic:spPr bwMode="auto">
                    <a:xfrm>
                      <a:off x="0" y="0"/>
                      <a:ext cx="5156835" cy="5610225"/>
                    </a:xfrm>
                    <a:prstGeom prst="rect">
                      <a:avLst/>
                    </a:prstGeom>
                    <a:noFill/>
                    <a:ln>
                      <a:solidFill>
                        <a:schemeClr val="accent1"/>
                      </a:solidFill>
                    </a:ln>
                  </pic:spPr>
                </pic:pic>
              </a:graphicData>
            </a:graphic>
          </wp:inline>
        </w:drawing>
      </w:r>
    </w:p>
    <w:p w14:paraId="6D3B7A40" w14:textId="77777777" w:rsidR="003C451A" w:rsidRDefault="003C451A" w:rsidP="003C451A">
      <w:pPr>
        <w:spacing w:after="0" w:line="240" w:lineRule="auto"/>
        <w:jc w:val="center"/>
        <w:rPr>
          <w:b/>
          <w:sz w:val="20"/>
        </w:rPr>
      </w:pPr>
      <w:r w:rsidRPr="009F1CDF">
        <w:rPr>
          <w:b/>
          <w:sz w:val="20"/>
        </w:rPr>
        <w:t>Code Segment 7.3</w:t>
      </w:r>
      <w:r>
        <w:rPr>
          <w:b/>
          <w:sz w:val="20"/>
        </w:rPr>
        <w:t>5</w:t>
      </w:r>
      <w:r w:rsidRPr="009F1CDF">
        <w:rPr>
          <w:b/>
          <w:sz w:val="20"/>
        </w:rPr>
        <w:t xml:space="preserve">: JSP Files for </w:t>
      </w:r>
      <w:r>
        <w:rPr>
          <w:b/>
          <w:sz w:val="20"/>
        </w:rPr>
        <w:t xml:space="preserve">the </w:t>
      </w:r>
      <w:r w:rsidRPr="009F1CDF">
        <w:rPr>
          <w:b/>
          <w:sz w:val="20"/>
        </w:rPr>
        <w:t>ReachoutWorld Application</w:t>
      </w:r>
    </w:p>
    <w:p w14:paraId="1DCDD872" w14:textId="77777777" w:rsidR="003C451A" w:rsidRDefault="003C451A" w:rsidP="003C451A">
      <w:pPr>
        <w:spacing w:after="0" w:line="240" w:lineRule="auto"/>
      </w:pPr>
    </w:p>
    <w:p w14:paraId="7CF5562B" w14:textId="77777777" w:rsidR="003C451A" w:rsidRDefault="003C451A" w:rsidP="003C451A">
      <w:pPr>
        <w:spacing w:after="0" w:line="240" w:lineRule="auto"/>
        <w:jc w:val="both"/>
      </w:pPr>
      <w:r>
        <w:t xml:space="preserve">With this step, you created a web application using Spring Framework. You implemented Spring MVC to handle the web layer of the application and Hibernate to perform data access tasks and persisting. </w:t>
      </w:r>
    </w:p>
    <w:p w14:paraId="6AF797C5" w14:textId="77777777" w:rsidR="003C451A" w:rsidRDefault="003C451A" w:rsidP="003C451A">
      <w:pPr>
        <w:spacing w:after="0" w:line="240" w:lineRule="auto"/>
        <w:jc w:val="both"/>
      </w:pPr>
    </w:p>
    <w:p w14:paraId="37864CFD" w14:textId="77777777" w:rsidR="003C451A" w:rsidRPr="00896539" w:rsidRDefault="003C451A" w:rsidP="003C451A">
      <w:pPr>
        <w:spacing w:after="0" w:line="240" w:lineRule="auto"/>
        <w:jc w:val="both"/>
      </w:pPr>
      <w:r>
        <w:t xml:space="preserve">With this, you have learned the purpose for ORM in a Spring Framework application and the methods needed to integrate Hibernate into Spring Framework to develop a Java-based web application that uses the services of an external database. </w:t>
      </w:r>
    </w:p>
    <w:p w14:paraId="36445975" w14:textId="77777777" w:rsidR="003C451A" w:rsidRDefault="003C451A" w:rsidP="003C451A">
      <w:pPr>
        <w:spacing w:after="0" w:line="240" w:lineRule="auto"/>
        <w:rPr>
          <w:rFonts w:ascii="Cambria" w:hAnsi="Cambria" w:cs="Cambria"/>
          <w:b/>
          <w:bCs/>
          <w:sz w:val="32"/>
          <w:szCs w:val="32"/>
          <w:lang w:eastAsia="en-IN"/>
        </w:rPr>
      </w:pPr>
    </w:p>
    <w:p w14:paraId="7728A548" w14:textId="77777777" w:rsidR="003C451A" w:rsidRDefault="003C451A" w:rsidP="003C451A">
      <w:pPr>
        <w:spacing w:after="0" w:line="240" w:lineRule="auto"/>
        <w:rPr>
          <w:rFonts w:ascii="Cambria" w:hAnsi="Cambria" w:cs="Cambria"/>
          <w:b/>
          <w:bCs/>
          <w:sz w:val="32"/>
          <w:szCs w:val="32"/>
          <w:lang w:eastAsia="en-IN"/>
        </w:rPr>
      </w:pPr>
    </w:p>
    <w:p w14:paraId="6D59BBCE" w14:textId="77777777" w:rsidR="003C451A" w:rsidRDefault="003C451A" w:rsidP="003C451A">
      <w:pPr>
        <w:spacing w:after="0" w:line="240" w:lineRule="auto"/>
        <w:rPr>
          <w:rFonts w:ascii="Cambria" w:hAnsi="Cambria" w:cs="Cambria"/>
          <w:b/>
          <w:bCs/>
          <w:sz w:val="32"/>
          <w:szCs w:val="32"/>
          <w:lang w:eastAsia="en-IN"/>
        </w:rPr>
      </w:pPr>
    </w:p>
    <w:p w14:paraId="2686C965" w14:textId="77777777" w:rsidR="003C451A" w:rsidRDefault="003C451A" w:rsidP="003C451A">
      <w:pPr>
        <w:spacing w:after="0" w:line="240" w:lineRule="auto"/>
        <w:rPr>
          <w:rFonts w:ascii="Cambria" w:hAnsi="Cambria" w:cs="Cambria"/>
          <w:b/>
          <w:bCs/>
          <w:sz w:val="32"/>
          <w:szCs w:val="32"/>
          <w:lang w:eastAsia="en-IN"/>
        </w:rPr>
      </w:pPr>
      <w:r w:rsidRPr="00A73642">
        <w:rPr>
          <w:rFonts w:ascii="Cambria" w:hAnsi="Cambria" w:cs="Cambria"/>
          <w:b/>
          <w:bCs/>
          <w:sz w:val="32"/>
          <w:szCs w:val="32"/>
          <w:lang w:eastAsia="en-IN"/>
        </w:rPr>
        <w:lastRenderedPageBreak/>
        <w:t xml:space="preserve">Module </w:t>
      </w:r>
      <w:r>
        <w:rPr>
          <w:rFonts w:ascii="Cambria" w:hAnsi="Cambria" w:cs="Cambria"/>
          <w:b/>
          <w:bCs/>
          <w:sz w:val="32"/>
          <w:szCs w:val="32"/>
          <w:lang w:eastAsia="en-IN"/>
        </w:rPr>
        <w:t>Summary</w:t>
      </w:r>
    </w:p>
    <w:p w14:paraId="1BE8EF66" w14:textId="77777777" w:rsidR="003C451A" w:rsidRPr="00D54B8D" w:rsidRDefault="003C451A" w:rsidP="003C451A">
      <w:pPr>
        <w:spacing w:after="0" w:line="240" w:lineRule="auto"/>
        <w:rPr>
          <w:rFonts w:ascii="Cambria" w:hAnsi="Cambria" w:cs="Cambria"/>
          <w:b/>
          <w:bCs/>
          <w:szCs w:val="32"/>
          <w:lang w:eastAsia="en-IN"/>
        </w:rPr>
      </w:pPr>
    </w:p>
    <w:p w14:paraId="5234EF60" w14:textId="77777777" w:rsidR="003C451A" w:rsidRDefault="003C451A" w:rsidP="00694C60">
      <w:pPr>
        <w:spacing w:after="0" w:line="240" w:lineRule="auto"/>
        <w:jc w:val="both"/>
        <w:rPr>
          <w:rFonts w:eastAsiaTheme="majorEastAsia" w:cs="Courier New"/>
          <w:bCs/>
          <w:szCs w:val="26"/>
        </w:rPr>
      </w:pPr>
      <w:r>
        <w:rPr>
          <w:rFonts w:eastAsiaTheme="majorEastAsia" w:cs="Courier New"/>
          <w:bCs/>
          <w:szCs w:val="26"/>
        </w:rPr>
        <w:t xml:space="preserve">In this module, you learned that ORM is another important feature of Spring Framework that helps you to create an efficient application by keeping the data persistence layer separate from the main application code. </w:t>
      </w:r>
    </w:p>
    <w:p w14:paraId="53D00F1D" w14:textId="77777777" w:rsidR="00694C60" w:rsidRDefault="00694C60" w:rsidP="00694C60">
      <w:pPr>
        <w:spacing w:after="0" w:line="240" w:lineRule="auto"/>
        <w:jc w:val="both"/>
        <w:rPr>
          <w:rFonts w:eastAsiaTheme="majorEastAsia" w:cs="Courier New"/>
          <w:bCs/>
          <w:szCs w:val="26"/>
        </w:rPr>
      </w:pPr>
    </w:p>
    <w:p w14:paraId="6FE0B22F" w14:textId="77777777" w:rsidR="003C451A" w:rsidRDefault="003C451A" w:rsidP="00694C60">
      <w:pPr>
        <w:spacing w:after="0" w:line="240" w:lineRule="auto"/>
        <w:jc w:val="both"/>
        <w:rPr>
          <w:rFonts w:ascii="Cambria" w:eastAsia="Times New Roman" w:hAnsi="Cambria" w:cs="Times New Roman"/>
          <w:b/>
          <w:bCs/>
          <w:sz w:val="26"/>
          <w:szCs w:val="26"/>
        </w:rPr>
      </w:pPr>
      <w:r>
        <w:rPr>
          <w:rFonts w:eastAsiaTheme="majorEastAsia" w:cs="Courier New"/>
          <w:bCs/>
          <w:szCs w:val="26"/>
        </w:rPr>
        <w:t xml:space="preserve">You have learned about the features and benefits of the ORM tool called Hibernate and how its integration with Spring Framework is useful to developers who need to access external databases. </w:t>
      </w:r>
    </w:p>
    <w:p w14:paraId="1A20AF6F" w14:textId="77777777" w:rsidR="003C451A" w:rsidRPr="000E7BA1" w:rsidRDefault="003C451A" w:rsidP="003C451A">
      <w:pPr>
        <w:spacing w:after="0" w:line="240" w:lineRule="auto"/>
        <w:rPr>
          <w:rFonts w:cs="Times New Roman"/>
        </w:rPr>
      </w:pPr>
      <w:r>
        <w:rPr>
          <w:sz w:val="26"/>
          <w:szCs w:val="26"/>
        </w:rPr>
        <w:br w:type="page"/>
      </w:r>
    </w:p>
    <w:p w14:paraId="72F700A0" w14:textId="77777777" w:rsidR="003C451A" w:rsidRPr="00B151AA" w:rsidRDefault="003C451A" w:rsidP="003C451A">
      <w:pPr>
        <w:pStyle w:val="Heading3"/>
        <w:spacing w:before="0" w:line="240" w:lineRule="auto"/>
        <w:rPr>
          <w:color w:val="auto"/>
          <w:sz w:val="26"/>
          <w:szCs w:val="26"/>
        </w:rPr>
      </w:pPr>
      <w:bookmarkStart w:id="279" w:name="_Toc390986581"/>
      <w:r w:rsidRPr="00B151AA">
        <w:rPr>
          <w:color w:val="auto"/>
          <w:sz w:val="26"/>
          <w:szCs w:val="26"/>
        </w:rPr>
        <w:lastRenderedPageBreak/>
        <w:t>References</w:t>
      </w:r>
      <w:bookmarkEnd w:id="279"/>
    </w:p>
    <w:p w14:paraId="08DFE906" w14:textId="77777777" w:rsidR="003C451A" w:rsidRDefault="003C451A" w:rsidP="003C451A">
      <w:pPr>
        <w:spacing w:after="0" w:line="240" w:lineRule="auto"/>
        <w:rPr>
          <w:szCs w:val="26"/>
        </w:rPr>
      </w:pPr>
    </w:p>
    <w:p w14:paraId="10FB3811" w14:textId="77777777" w:rsidR="003C451A" w:rsidRDefault="003C451A" w:rsidP="003C451A">
      <w:pPr>
        <w:spacing w:after="0" w:line="240" w:lineRule="auto"/>
        <w:rPr>
          <w:szCs w:val="26"/>
        </w:rPr>
      </w:pPr>
      <w:r w:rsidRPr="00B151AA">
        <w:rPr>
          <w:szCs w:val="26"/>
        </w:rPr>
        <w:t>Web references:</w:t>
      </w:r>
    </w:p>
    <w:p w14:paraId="10A29016" w14:textId="77777777" w:rsidR="003C451A" w:rsidRPr="00B151AA" w:rsidRDefault="003C451A" w:rsidP="003C451A">
      <w:pPr>
        <w:spacing w:after="0" w:line="240" w:lineRule="auto"/>
        <w:rPr>
          <w:szCs w:val="26"/>
        </w:rPr>
      </w:pPr>
    </w:p>
    <w:p w14:paraId="477E6067" w14:textId="77777777" w:rsidR="003C451A" w:rsidRPr="00B151AA" w:rsidRDefault="003C451A" w:rsidP="005E6FB6">
      <w:pPr>
        <w:pStyle w:val="ListParagraph"/>
        <w:numPr>
          <w:ilvl w:val="0"/>
          <w:numId w:val="24"/>
        </w:numPr>
        <w:spacing w:after="0" w:line="240" w:lineRule="auto"/>
        <w:rPr>
          <w:szCs w:val="26"/>
        </w:rPr>
      </w:pPr>
      <w:r w:rsidRPr="004879D8">
        <w:rPr>
          <w:szCs w:val="26"/>
        </w:rPr>
        <w:t>http://docs.spring.io/spring/docs/3.0.x/spring-framework-reference/html/orm.html</w:t>
      </w:r>
      <w:r>
        <w:t xml:space="preserve"> (Last accessed 24Apr 2014)</w:t>
      </w:r>
    </w:p>
    <w:p w14:paraId="56452309" w14:textId="77777777" w:rsidR="003C451A" w:rsidRPr="00B151AA" w:rsidRDefault="003C451A" w:rsidP="005E6FB6">
      <w:pPr>
        <w:pStyle w:val="ListParagraph"/>
        <w:numPr>
          <w:ilvl w:val="0"/>
          <w:numId w:val="24"/>
        </w:numPr>
        <w:spacing w:after="0" w:line="240" w:lineRule="auto"/>
        <w:rPr>
          <w:szCs w:val="26"/>
        </w:rPr>
      </w:pPr>
      <w:r w:rsidRPr="004879D8">
        <w:t>http://www.packtpub.com/article/integrating-spring-framework-with-</w:t>
      </w:r>
      <w:r>
        <w:t>Hibernate</w:t>
      </w:r>
      <w:r w:rsidRPr="004879D8">
        <w:t xml:space="preserve">-orm-framework-1 </w:t>
      </w:r>
      <w:r>
        <w:t>(Last accessed 24 Apr 2014)</w:t>
      </w:r>
    </w:p>
    <w:p w14:paraId="355E0562" w14:textId="77777777" w:rsidR="003C451A" w:rsidRPr="00297F88" w:rsidRDefault="003C451A" w:rsidP="005E6FB6">
      <w:pPr>
        <w:pStyle w:val="ListParagraph"/>
        <w:numPr>
          <w:ilvl w:val="0"/>
          <w:numId w:val="24"/>
        </w:numPr>
        <w:spacing w:after="0" w:line="240" w:lineRule="auto"/>
        <w:rPr>
          <w:szCs w:val="26"/>
        </w:rPr>
      </w:pPr>
      <w:r w:rsidRPr="004879D8">
        <w:t xml:space="preserve">http://docs.spring.io/spring/docs/2.0.x/reference/orm.html </w:t>
      </w:r>
      <w:r>
        <w:t>(Last accessed 24 Apr 2014)</w:t>
      </w:r>
    </w:p>
    <w:p w14:paraId="730156C4" w14:textId="77777777" w:rsidR="003C451A" w:rsidRPr="00297F88" w:rsidRDefault="003C451A" w:rsidP="003C451A">
      <w:pPr>
        <w:spacing w:after="0" w:line="240" w:lineRule="auto"/>
        <w:ind w:left="360"/>
        <w:rPr>
          <w:szCs w:val="26"/>
        </w:rPr>
      </w:pPr>
    </w:p>
    <w:p w14:paraId="156A9910" w14:textId="77777777" w:rsidR="003C451A" w:rsidRDefault="003C451A" w:rsidP="003C451A">
      <w:pPr>
        <w:spacing w:after="0" w:line="240" w:lineRule="auto"/>
        <w:rPr>
          <w:szCs w:val="26"/>
        </w:rPr>
      </w:pPr>
      <w:r w:rsidRPr="00B151AA">
        <w:rPr>
          <w:szCs w:val="26"/>
        </w:rPr>
        <w:t>Book references:</w:t>
      </w:r>
    </w:p>
    <w:p w14:paraId="357EB808" w14:textId="77777777" w:rsidR="003C451A" w:rsidRPr="00B151AA" w:rsidRDefault="003C451A" w:rsidP="003C451A">
      <w:pPr>
        <w:spacing w:after="0" w:line="240" w:lineRule="auto"/>
        <w:rPr>
          <w:szCs w:val="26"/>
        </w:rPr>
      </w:pPr>
    </w:p>
    <w:p w14:paraId="5966CDBE" w14:textId="77777777" w:rsidR="003C451A" w:rsidRPr="00683E27" w:rsidRDefault="003C451A" w:rsidP="003C451A">
      <w:pPr>
        <w:pStyle w:val="ListParagraph"/>
        <w:numPr>
          <w:ilvl w:val="0"/>
          <w:numId w:val="6"/>
        </w:numPr>
        <w:spacing w:after="0" w:line="240" w:lineRule="auto"/>
        <w:jc w:val="both"/>
      </w:pPr>
      <w:r>
        <w:t xml:space="preserve">Seddhigi, Ahmed. </w:t>
      </w:r>
      <w:r w:rsidRPr="00683E27">
        <w:t>(20</w:t>
      </w:r>
      <w:r>
        <w:t>12</w:t>
      </w:r>
      <w:r w:rsidRPr="00683E27">
        <w:t xml:space="preserve">). </w:t>
      </w:r>
      <w:r>
        <w:rPr>
          <w:i/>
        </w:rPr>
        <w:t>Spring Persistence with Hibernate</w:t>
      </w:r>
      <w:r w:rsidRPr="00683E27">
        <w:rPr>
          <w:i/>
        </w:rPr>
        <w:t xml:space="preserve">. </w:t>
      </w:r>
      <w:r>
        <w:t>PAKT Publishing</w:t>
      </w:r>
      <w:r w:rsidRPr="00683E27">
        <w:t>.</w:t>
      </w:r>
    </w:p>
    <w:p w14:paraId="57EFCCC3" w14:textId="77777777" w:rsidR="003C451A" w:rsidRPr="00683E27" w:rsidRDefault="003C451A" w:rsidP="003C451A">
      <w:pPr>
        <w:pStyle w:val="ListParagraph"/>
        <w:numPr>
          <w:ilvl w:val="0"/>
          <w:numId w:val="6"/>
        </w:numPr>
        <w:spacing w:after="0" w:line="240" w:lineRule="auto"/>
        <w:jc w:val="both"/>
      </w:pPr>
      <w:r>
        <w:t>Lui, Mark; Gray, Mario; Chan, Andy H; Long, Josh</w:t>
      </w:r>
      <w:r w:rsidRPr="00683E27">
        <w:t xml:space="preserve">. (). </w:t>
      </w:r>
      <w:r>
        <w:rPr>
          <w:i/>
        </w:rPr>
        <w:t>Pro Spring Integration</w:t>
      </w:r>
      <w:r w:rsidRPr="00683E27">
        <w:rPr>
          <w:i/>
        </w:rPr>
        <w:t>.</w:t>
      </w:r>
      <w:r w:rsidRPr="00683E27">
        <w:t xml:space="preserve"> </w:t>
      </w:r>
      <w:r>
        <w:t>Apress Publishing</w:t>
      </w:r>
    </w:p>
    <w:p w14:paraId="258F2D68" w14:textId="77777777" w:rsidR="003C451A" w:rsidRDefault="003C451A">
      <w:pPr>
        <w:spacing w:after="0" w:line="240" w:lineRule="auto"/>
        <w:rPr>
          <w:rFonts w:ascii="Cambria" w:eastAsia="Times New Roman" w:hAnsi="Cambria" w:cs="Times New Roman"/>
          <w:b/>
          <w:bCs/>
          <w:sz w:val="26"/>
          <w:szCs w:val="26"/>
        </w:rPr>
      </w:pPr>
      <w:r>
        <w:rPr>
          <w:sz w:val="26"/>
          <w:szCs w:val="26"/>
        </w:rPr>
        <w:br w:type="page"/>
      </w:r>
    </w:p>
    <w:p w14:paraId="00CDBD16" w14:textId="77777777" w:rsidR="00806DAE" w:rsidRPr="00A21ADD" w:rsidRDefault="00806DAE" w:rsidP="00806DAE">
      <w:pPr>
        <w:pStyle w:val="Heading1"/>
        <w:spacing w:before="0"/>
        <w:jc w:val="both"/>
        <w:rPr>
          <w:sz w:val="32"/>
          <w:szCs w:val="32"/>
        </w:rPr>
      </w:pPr>
      <w:bookmarkStart w:id="280" w:name="_Toc386896257"/>
      <w:bookmarkStart w:id="281" w:name="_Toc388955295"/>
      <w:bookmarkStart w:id="282" w:name="_Toc390986582"/>
      <w:r w:rsidRPr="00A21ADD">
        <w:rPr>
          <w:sz w:val="32"/>
          <w:szCs w:val="32"/>
        </w:rPr>
        <w:lastRenderedPageBreak/>
        <w:t>Module 8: Transaction Management</w:t>
      </w:r>
      <w:bookmarkEnd w:id="280"/>
      <w:bookmarkEnd w:id="281"/>
      <w:bookmarkEnd w:id="282"/>
    </w:p>
    <w:p w14:paraId="6FDBA159" w14:textId="77777777" w:rsidR="00806DAE" w:rsidRPr="00A21ADD" w:rsidRDefault="00806DAE" w:rsidP="00806DAE">
      <w:pPr>
        <w:jc w:val="both"/>
        <w:rPr>
          <w:rFonts w:cs="Cambria"/>
          <w:b/>
          <w:bCs/>
          <w:lang w:eastAsia="en-IN"/>
        </w:rPr>
      </w:pPr>
    </w:p>
    <w:p w14:paraId="57C9C18D" w14:textId="77777777" w:rsidR="00806DAE" w:rsidRPr="00A21ADD" w:rsidRDefault="00806DAE" w:rsidP="00806DAE">
      <w:pPr>
        <w:jc w:val="both"/>
        <w:rPr>
          <w:rFonts w:ascii="Cambria" w:hAnsi="Cambria" w:cs="Cambria"/>
          <w:b/>
          <w:bCs/>
          <w:sz w:val="32"/>
          <w:szCs w:val="32"/>
          <w:lang w:eastAsia="en-IN"/>
        </w:rPr>
      </w:pPr>
      <w:r w:rsidRPr="00A21ADD">
        <w:rPr>
          <w:rFonts w:ascii="Cambria" w:hAnsi="Cambria" w:cs="Cambria"/>
          <w:b/>
          <w:bCs/>
          <w:sz w:val="32"/>
          <w:szCs w:val="32"/>
          <w:lang w:eastAsia="en-IN"/>
        </w:rPr>
        <w:t>Module Overview:</w:t>
      </w:r>
    </w:p>
    <w:p w14:paraId="72132B17" w14:textId="77777777" w:rsidR="00806DAE" w:rsidRPr="00A21ADD" w:rsidRDefault="00806DAE" w:rsidP="00694C60">
      <w:pPr>
        <w:spacing w:line="240" w:lineRule="auto"/>
        <w:jc w:val="both"/>
        <w:rPr>
          <w:lang w:eastAsia="en-IN"/>
        </w:rPr>
      </w:pPr>
      <w:r w:rsidRPr="00A21ADD">
        <w:rPr>
          <w:lang w:eastAsia="en-IN"/>
        </w:rPr>
        <w:t xml:space="preserve">For applications that interact with databases, such as a Relational Database Management System (RDBMS), a transaction is a unit of work performed against a database in a logical order. A transaction can be performed manually or automatically where multiple operations occur in sequence. </w:t>
      </w:r>
      <w:r w:rsidRPr="00A21ADD">
        <w:t xml:space="preserve">A transaction consists of one or more queries that either read a value from the database or write a value to the database. </w:t>
      </w:r>
      <w:r w:rsidRPr="00A21ADD">
        <w:rPr>
          <w:lang w:eastAsia="en-IN"/>
        </w:rPr>
        <w:t xml:space="preserve">Each transaction propagates one or more changes to the database. The collective propagation of transactions to modify the database is known as transaction management. The code component in an application that handles database transactions is called the transaction manager. </w:t>
      </w:r>
    </w:p>
    <w:p w14:paraId="64690EA2" w14:textId="77777777" w:rsidR="00694C60" w:rsidRDefault="00806DAE" w:rsidP="00694C60">
      <w:pPr>
        <w:spacing w:line="240" w:lineRule="auto"/>
        <w:jc w:val="both"/>
        <w:rPr>
          <w:lang w:eastAsia="en-IN"/>
        </w:rPr>
      </w:pPr>
      <w:r w:rsidRPr="00A21ADD">
        <w:rPr>
          <w:lang w:eastAsia="en-IN"/>
        </w:rPr>
        <w:t xml:space="preserve">While interacting with databases, the RDBMS-oriented enterprise applications need to ensure that the data in the database is consistent, the integrity of the data is maintained, and database communication does not corrupt the database in any way. Spring Framework enables transaction management by providing the transaction management component that is consistently abstract. This means that the transaction management component is kept open in order to support integration with external Application Programming Interfaces (APIs). </w:t>
      </w:r>
    </w:p>
    <w:p w14:paraId="2D6351AB" w14:textId="77777777" w:rsidR="00806DAE" w:rsidRPr="00A21ADD" w:rsidRDefault="00806DAE" w:rsidP="00694C60">
      <w:pPr>
        <w:spacing w:line="240" w:lineRule="auto"/>
        <w:jc w:val="both"/>
        <w:rPr>
          <w:lang w:eastAsia="en-IN"/>
        </w:rPr>
      </w:pPr>
      <w:r w:rsidRPr="00A21ADD">
        <w:rPr>
          <w:lang w:eastAsia="en-IN"/>
        </w:rPr>
        <w:t xml:space="preserve">The API’s support programmatic methods of transaction </w:t>
      </w:r>
      <w:proofErr w:type="gramStart"/>
      <w:r w:rsidRPr="00A21ADD">
        <w:rPr>
          <w:lang w:eastAsia="en-IN"/>
        </w:rPr>
        <w:t>management  and</w:t>
      </w:r>
      <w:proofErr w:type="gramEnd"/>
      <w:r w:rsidRPr="00A21ADD">
        <w:rPr>
          <w:lang w:eastAsia="en-IN"/>
        </w:rPr>
        <w:t xml:space="preserve"> this capability of Spring Framework, helps you to focus on the business logic rather than on the integrity of data during application development. So by using Spring Framework to manage all database transactions, you don’t have to write any code specifically related to transaction management which, in turn, reduces the volume of code that is compiled in an application. </w:t>
      </w:r>
    </w:p>
    <w:p w14:paraId="5640C76A" w14:textId="77777777" w:rsidR="00806DAE" w:rsidRPr="00A21ADD" w:rsidRDefault="00806DAE" w:rsidP="00694C60">
      <w:pPr>
        <w:spacing w:line="240" w:lineRule="auto"/>
        <w:jc w:val="both"/>
        <w:rPr>
          <w:lang w:eastAsia="en-IN"/>
        </w:rPr>
      </w:pPr>
      <w:r w:rsidRPr="00A21ADD">
        <w:rPr>
          <w:lang w:eastAsia="en-IN"/>
        </w:rPr>
        <w:t>In this module, you will learn how Spring Framework leverages the capabilities of transaction management.</w:t>
      </w:r>
    </w:p>
    <w:p w14:paraId="0E2F137D" w14:textId="77777777" w:rsidR="00806DAE" w:rsidRPr="00A21ADD" w:rsidRDefault="00806DAE" w:rsidP="00806DAE">
      <w:pPr>
        <w:jc w:val="both"/>
        <w:rPr>
          <w:rFonts w:ascii="Cambria" w:hAnsi="Cambria" w:cs="Cambria"/>
          <w:b/>
          <w:bCs/>
          <w:sz w:val="32"/>
          <w:szCs w:val="32"/>
          <w:lang w:eastAsia="en-IN"/>
        </w:rPr>
      </w:pPr>
      <w:r w:rsidRPr="00A21ADD">
        <w:rPr>
          <w:rFonts w:ascii="Cambria" w:hAnsi="Cambria" w:cs="Cambria"/>
          <w:b/>
          <w:bCs/>
          <w:sz w:val="32"/>
          <w:szCs w:val="32"/>
          <w:lang w:eastAsia="en-IN"/>
        </w:rPr>
        <w:t>Module Objectives:</w:t>
      </w:r>
    </w:p>
    <w:p w14:paraId="3F0B5E0E" w14:textId="77777777" w:rsidR="00806DAE" w:rsidRPr="00A21ADD" w:rsidRDefault="00806DAE" w:rsidP="00806DAE">
      <w:pPr>
        <w:jc w:val="both"/>
        <w:rPr>
          <w:lang w:eastAsia="en-IN"/>
        </w:rPr>
      </w:pPr>
      <w:r w:rsidRPr="00A21ADD">
        <w:rPr>
          <w:lang w:eastAsia="en-IN"/>
        </w:rPr>
        <w:t>By the end of this module, you will be able to:</w:t>
      </w:r>
    </w:p>
    <w:p w14:paraId="3224090B" w14:textId="77777777" w:rsidR="00806DAE" w:rsidRPr="00A21ADD" w:rsidRDefault="00806DAE" w:rsidP="00806DAE">
      <w:pPr>
        <w:pStyle w:val="ListParagraph"/>
        <w:numPr>
          <w:ilvl w:val="0"/>
          <w:numId w:val="2"/>
        </w:numPr>
        <w:spacing w:after="0" w:line="240" w:lineRule="auto"/>
        <w:rPr>
          <w:lang w:eastAsia="en-IN"/>
        </w:rPr>
      </w:pPr>
      <w:r w:rsidRPr="00A21ADD">
        <w:rPr>
          <w:lang w:eastAsia="en-IN"/>
        </w:rPr>
        <w:t>Define transaction management.</w:t>
      </w:r>
    </w:p>
    <w:p w14:paraId="2B7BA930" w14:textId="77777777" w:rsidR="00806DAE" w:rsidRPr="00A21ADD" w:rsidRDefault="00806DAE" w:rsidP="00806DAE">
      <w:pPr>
        <w:pStyle w:val="ListParagraph"/>
        <w:numPr>
          <w:ilvl w:val="0"/>
          <w:numId w:val="2"/>
        </w:numPr>
        <w:spacing w:after="0" w:line="240" w:lineRule="auto"/>
        <w:rPr>
          <w:lang w:eastAsia="en-IN"/>
        </w:rPr>
      </w:pPr>
      <w:r w:rsidRPr="00A21ADD">
        <w:rPr>
          <w:lang w:eastAsia="en-IN"/>
        </w:rPr>
        <w:t>Integrate Spring Framework with transaction managers.</w:t>
      </w:r>
    </w:p>
    <w:p w14:paraId="42166723" w14:textId="77777777" w:rsidR="00806DAE" w:rsidRPr="00A21ADD" w:rsidRDefault="00806DAE" w:rsidP="00806DAE">
      <w:pPr>
        <w:pStyle w:val="ListParagraph"/>
        <w:numPr>
          <w:ilvl w:val="0"/>
          <w:numId w:val="2"/>
        </w:numPr>
        <w:spacing w:after="0" w:line="240" w:lineRule="auto"/>
        <w:contextualSpacing w:val="0"/>
        <w:rPr>
          <w:lang w:eastAsia="en-IN"/>
        </w:rPr>
      </w:pPr>
      <w:r w:rsidRPr="00A21ADD">
        <w:rPr>
          <w:lang w:eastAsia="en-IN"/>
        </w:rPr>
        <w:t>Identify the uses of transaction management.</w:t>
      </w:r>
    </w:p>
    <w:p w14:paraId="707F753D" w14:textId="77777777" w:rsidR="00806DAE" w:rsidRPr="00A21ADD" w:rsidRDefault="00806DAE" w:rsidP="00806DAE">
      <w:pPr>
        <w:rPr>
          <w:rFonts w:cs="Times New Roman"/>
          <w:lang w:eastAsia="en-IN"/>
        </w:rPr>
      </w:pPr>
      <w:r w:rsidRPr="00A21ADD">
        <w:rPr>
          <w:lang w:eastAsia="en-IN"/>
        </w:rPr>
        <w:br w:type="page"/>
      </w:r>
    </w:p>
    <w:p w14:paraId="64C1A8F5" w14:textId="77777777" w:rsidR="00806DAE" w:rsidRPr="00A21ADD" w:rsidRDefault="00806DAE" w:rsidP="00806DAE">
      <w:pPr>
        <w:pStyle w:val="Heading2"/>
        <w:spacing w:before="0"/>
        <w:jc w:val="both"/>
        <w:rPr>
          <w:sz w:val="28"/>
          <w:szCs w:val="28"/>
        </w:rPr>
      </w:pPr>
      <w:bookmarkStart w:id="283" w:name="_Toc386896258"/>
      <w:bookmarkStart w:id="284" w:name="_Toc388955296"/>
      <w:bookmarkStart w:id="285" w:name="_Toc390986583"/>
      <w:r w:rsidRPr="00A21ADD">
        <w:rPr>
          <w:sz w:val="28"/>
          <w:szCs w:val="28"/>
        </w:rPr>
        <w:lastRenderedPageBreak/>
        <w:t>Lesson 1: Introduction to Transaction Management</w:t>
      </w:r>
      <w:bookmarkEnd w:id="283"/>
      <w:bookmarkEnd w:id="284"/>
      <w:bookmarkEnd w:id="285"/>
    </w:p>
    <w:p w14:paraId="747BAC52" w14:textId="77777777" w:rsidR="00694C60" w:rsidRDefault="00694C60" w:rsidP="00694C60">
      <w:pPr>
        <w:widowControl w:val="0"/>
        <w:autoSpaceDE w:val="0"/>
        <w:autoSpaceDN w:val="0"/>
        <w:adjustRightInd w:val="0"/>
        <w:spacing w:after="0" w:line="240" w:lineRule="auto"/>
        <w:jc w:val="both"/>
      </w:pPr>
    </w:p>
    <w:p w14:paraId="478EC684" w14:textId="77777777" w:rsidR="00806DAE" w:rsidRDefault="00806DAE" w:rsidP="00694C60">
      <w:pPr>
        <w:widowControl w:val="0"/>
        <w:autoSpaceDE w:val="0"/>
        <w:autoSpaceDN w:val="0"/>
        <w:adjustRightInd w:val="0"/>
        <w:spacing w:after="0" w:line="240" w:lineRule="auto"/>
        <w:jc w:val="both"/>
      </w:pPr>
      <w:r w:rsidRPr="00A21ADD">
        <w:t xml:space="preserve">Any application that relies on an external database to handle its data requirements transacts with the database for data storage or retrieval of data. This external database has to ensure the integrity of the data that is being transacted, by controlling the transaction properties. </w:t>
      </w:r>
    </w:p>
    <w:p w14:paraId="4B629231" w14:textId="77777777" w:rsidR="00694C60" w:rsidRPr="00A21ADD" w:rsidRDefault="00694C60" w:rsidP="00694C60">
      <w:pPr>
        <w:widowControl w:val="0"/>
        <w:autoSpaceDE w:val="0"/>
        <w:autoSpaceDN w:val="0"/>
        <w:adjustRightInd w:val="0"/>
        <w:spacing w:after="0" w:line="240" w:lineRule="auto"/>
        <w:jc w:val="both"/>
      </w:pPr>
    </w:p>
    <w:p w14:paraId="1F8F2C48" w14:textId="77777777" w:rsidR="00806DAE" w:rsidRPr="00A21ADD" w:rsidRDefault="00806DAE" w:rsidP="00694C60">
      <w:pPr>
        <w:widowControl w:val="0"/>
        <w:autoSpaceDE w:val="0"/>
        <w:autoSpaceDN w:val="0"/>
        <w:adjustRightInd w:val="0"/>
        <w:spacing w:after="0" w:line="240" w:lineRule="auto"/>
        <w:jc w:val="both"/>
      </w:pPr>
      <w:r w:rsidRPr="00A21ADD">
        <w:t>In this lesson, you will learn about the properties of transactions and setting these properties to achieve different levels of system performance, such as inter-application and intra-application communications. You will also learn about transaction management, how it is performed, and the risks associated with it.</w:t>
      </w:r>
    </w:p>
    <w:p w14:paraId="52A28EC3" w14:textId="77777777" w:rsidR="00806DAE" w:rsidRPr="00A21ADD" w:rsidRDefault="00806DAE" w:rsidP="00694C60">
      <w:pPr>
        <w:widowControl w:val="0"/>
        <w:autoSpaceDE w:val="0"/>
        <w:autoSpaceDN w:val="0"/>
        <w:adjustRightInd w:val="0"/>
        <w:spacing w:after="0" w:line="240" w:lineRule="auto"/>
        <w:jc w:val="both"/>
      </w:pPr>
    </w:p>
    <w:p w14:paraId="414BA90E" w14:textId="77777777" w:rsidR="00694C60" w:rsidRDefault="00806DAE" w:rsidP="00694C60">
      <w:pPr>
        <w:pStyle w:val="Heading3"/>
        <w:spacing w:before="0"/>
        <w:jc w:val="both"/>
        <w:rPr>
          <w:color w:val="auto"/>
          <w:sz w:val="26"/>
          <w:szCs w:val="26"/>
        </w:rPr>
      </w:pPr>
      <w:bookmarkStart w:id="286" w:name="_Toc386896259"/>
      <w:bookmarkStart w:id="287" w:name="_Toc388955297"/>
      <w:bookmarkStart w:id="288" w:name="_Toc390986584"/>
      <w:r w:rsidRPr="00A21ADD">
        <w:rPr>
          <w:color w:val="auto"/>
          <w:sz w:val="26"/>
          <w:szCs w:val="26"/>
        </w:rPr>
        <w:t>Topic 1: Understanding Transactions</w:t>
      </w:r>
      <w:bookmarkEnd w:id="286"/>
      <w:bookmarkEnd w:id="287"/>
      <w:bookmarkEnd w:id="288"/>
    </w:p>
    <w:p w14:paraId="0EA14C3D" w14:textId="77777777" w:rsidR="00694C60" w:rsidRDefault="00694C60" w:rsidP="00694C60">
      <w:pPr>
        <w:pStyle w:val="Heading3"/>
        <w:spacing w:before="0" w:line="240" w:lineRule="auto"/>
        <w:jc w:val="both"/>
        <w:rPr>
          <w:color w:val="auto"/>
          <w:sz w:val="26"/>
          <w:szCs w:val="26"/>
        </w:rPr>
      </w:pPr>
    </w:p>
    <w:p w14:paraId="5CF684F1" w14:textId="77777777" w:rsidR="00806DAE" w:rsidRPr="00694C60" w:rsidRDefault="00806DAE" w:rsidP="00694C60">
      <w:pPr>
        <w:pStyle w:val="Heading3"/>
        <w:spacing w:before="0" w:line="240" w:lineRule="auto"/>
        <w:jc w:val="both"/>
        <w:rPr>
          <w:rFonts w:ascii="Calibri" w:eastAsia="Calibri" w:hAnsi="Calibri" w:cs="Calibri"/>
          <w:b w:val="0"/>
          <w:bCs w:val="0"/>
          <w:color w:val="auto"/>
        </w:rPr>
      </w:pPr>
      <w:bookmarkStart w:id="289" w:name="_Toc390986585"/>
      <w:r w:rsidRPr="00694C60">
        <w:rPr>
          <w:rFonts w:ascii="Calibri" w:eastAsia="Calibri" w:hAnsi="Calibri" w:cs="Calibri"/>
          <w:b w:val="0"/>
          <w:bCs w:val="0"/>
          <w:color w:val="auto"/>
        </w:rPr>
        <w:t>A transaction groups a set of tasks into a single execution unit. Each transaction starts with a specific task and concludes when all the tasks in the group are successfully completed. The transaction fails if any of the tasks fails. Therefore, a transaction has only two possible results, success or failure.</w:t>
      </w:r>
      <w:bookmarkEnd w:id="289"/>
    </w:p>
    <w:p w14:paraId="78570802" w14:textId="77777777" w:rsidR="00694C60" w:rsidRDefault="00694C60" w:rsidP="00694C60">
      <w:pPr>
        <w:spacing w:line="240" w:lineRule="auto"/>
        <w:rPr>
          <w:rFonts w:asciiTheme="majorHAnsi" w:hAnsiTheme="majorHAnsi"/>
          <w:b/>
          <w:sz w:val="24"/>
        </w:rPr>
      </w:pPr>
    </w:p>
    <w:p w14:paraId="3DDB3B99" w14:textId="77777777" w:rsidR="00806DAE" w:rsidRPr="00A21ADD" w:rsidRDefault="00806DAE" w:rsidP="00694C60">
      <w:pPr>
        <w:spacing w:after="0" w:line="240" w:lineRule="auto"/>
        <w:rPr>
          <w:rFonts w:asciiTheme="majorHAnsi" w:hAnsiTheme="majorHAnsi"/>
          <w:b/>
          <w:sz w:val="24"/>
        </w:rPr>
      </w:pPr>
      <w:r w:rsidRPr="00A21ADD">
        <w:rPr>
          <w:rFonts w:asciiTheme="majorHAnsi" w:hAnsiTheme="majorHAnsi"/>
          <w:b/>
          <w:sz w:val="24"/>
        </w:rPr>
        <w:t>Defining a Transaction Process</w:t>
      </w:r>
    </w:p>
    <w:p w14:paraId="1E8A34A0" w14:textId="77777777" w:rsidR="00694C60" w:rsidRDefault="00694C60" w:rsidP="00694C60">
      <w:pPr>
        <w:pStyle w:val="ListParagraph"/>
        <w:spacing w:line="240" w:lineRule="auto"/>
        <w:ind w:left="0"/>
        <w:jc w:val="both"/>
      </w:pPr>
    </w:p>
    <w:p w14:paraId="3711A203" w14:textId="77777777" w:rsidR="00806DAE" w:rsidRDefault="00694C60" w:rsidP="00DE65AF">
      <w:pPr>
        <w:pStyle w:val="ListParagraph"/>
        <w:spacing w:after="0" w:line="240" w:lineRule="auto"/>
        <w:ind w:left="0"/>
        <w:jc w:val="both"/>
      </w:pPr>
      <w:r>
        <w:t>You can define</w:t>
      </w:r>
      <w:r w:rsidR="00806DAE" w:rsidRPr="00A21ADD">
        <w:t xml:space="preserve"> a transaction process and enclose every transaction within a transaction boundary. By doing this, you ensure that a transaction is either completed successfully, or the system is in a consistent state even if the transaction fails. To ensure that a system is in a consistent state means that the application makes sure any transaction failure does not affect the state of the database. </w:t>
      </w:r>
    </w:p>
    <w:p w14:paraId="3A81164C" w14:textId="77777777" w:rsidR="00DE65AF" w:rsidRPr="00A21ADD" w:rsidRDefault="00DE65AF" w:rsidP="00DE65AF">
      <w:pPr>
        <w:pStyle w:val="ListParagraph"/>
        <w:spacing w:after="0" w:line="240" w:lineRule="auto"/>
        <w:ind w:left="0"/>
        <w:jc w:val="both"/>
      </w:pPr>
    </w:p>
    <w:p w14:paraId="054126D9" w14:textId="77777777" w:rsidR="00DE65AF" w:rsidRDefault="00806DAE" w:rsidP="00DE65AF">
      <w:pPr>
        <w:spacing w:after="0" w:line="240" w:lineRule="auto"/>
        <w:jc w:val="both"/>
      </w:pPr>
      <w:r w:rsidRPr="00A21ADD">
        <w:t xml:space="preserve">Let us understand the transaction process with the help of an example of a double-entry accounting system where every debit must have an </w:t>
      </w:r>
      <w:r w:rsidR="00DE65AF">
        <w:t xml:space="preserve">associated credit transaction. </w:t>
      </w:r>
    </w:p>
    <w:p w14:paraId="2F7C0004" w14:textId="77777777" w:rsidR="00DE65AF" w:rsidRDefault="00DE65AF" w:rsidP="00DE65AF">
      <w:pPr>
        <w:spacing w:after="0" w:line="240" w:lineRule="auto"/>
        <w:jc w:val="both"/>
      </w:pPr>
    </w:p>
    <w:p w14:paraId="4319613C" w14:textId="77777777" w:rsidR="00806DAE" w:rsidRPr="00A21ADD" w:rsidRDefault="00DE65AF" w:rsidP="00DE65AF">
      <w:pPr>
        <w:spacing w:after="0" w:line="240" w:lineRule="auto"/>
        <w:jc w:val="both"/>
      </w:pPr>
      <w:r>
        <w:t>A</w:t>
      </w:r>
      <w:r w:rsidR="00806DAE" w:rsidRPr="00A21ADD">
        <w:t>ssume that Jonat</w:t>
      </w:r>
      <w:r>
        <w:t>han Sawyer writes a check for $1</w:t>
      </w:r>
      <w:r w:rsidR="00806DAE" w:rsidRPr="00A21ADD">
        <w:t>00 to buy a phone. In a transactional double-entry accounting system, this single transaction must have the following two transactions:</w:t>
      </w:r>
    </w:p>
    <w:p w14:paraId="3FB41516" w14:textId="77777777" w:rsidR="00DE65AF" w:rsidRDefault="00DE65AF" w:rsidP="00DE65AF">
      <w:pPr>
        <w:pStyle w:val="ListParagraph"/>
        <w:spacing w:after="0" w:line="240" w:lineRule="auto"/>
        <w:ind w:left="1080"/>
        <w:jc w:val="both"/>
      </w:pPr>
    </w:p>
    <w:p w14:paraId="7A99C21C" w14:textId="77777777" w:rsidR="00806DAE" w:rsidRPr="00A21ADD" w:rsidRDefault="00806DAE" w:rsidP="005E6FB6">
      <w:pPr>
        <w:pStyle w:val="ListParagraph"/>
        <w:numPr>
          <w:ilvl w:val="0"/>
          <w:numId w:val="152"/>
        </w:numPr>
        <w:spacing w:after="0" w:line="240" w:lineRule="auto"/>
        <w:jc w:val="both"/>
      </w:pPr>
      <w:r w:rsidRPr="00A21ADD">
        <w:t>Debit $100 from the bank account of Jonathan</w:t>
      </w:r>
    </w:p>
    <w:p w14:paraId="77B89332" w14:textId="77777777" w:rsidR="00DE65AF" w:rsidRDefault="00806DAE" w:rsidP="005E6FB6">
      <w:pPr>
        <w:pStyle w:val="ListParagraph"/>
        <w:numPr>
          <w:ilvl w:val="0"/>
          <w:numId w:val="152"/>
        </w:numPr>
        <w:spacing w:after="0" w:line="240" w:lineRule="auto"/>
        <w:jc w:val="both"/>
      </w:pPr>
      <w:r w:rsidRPr="00A21ADD">
        <w:t>Credit $100 to mobile store account</w:t>
      </w:r>
    </w:p>
    <w:p w14:paraId="7EF3DC12" w14:textId="77777777" w:rsidR="00DE65AF" w:rsidRDefault="00DE65AF" w:rsidP="00DE65AF">
      <w:pPr>
        <w:spacing w:after="0" w:line="240" w:lineRule="auto"/>
        <w:jc w:val="both"/>
      </w:pPr>
    </w:p>
    <w:p w14:paraId="6C4EA8EE" w14:textId="77777777" w:rsidR="00DE65AF" w:rsidRDefault="00806DAE" w:rsidP="00DE65AF">
      <w:pPr>
        <w:spacing w:after="0" w:line="240" w:lineRule="auto"/>
        <w:jc w:val="both"/>
      </w:pPr>
      <w:r w:rsidRPr="00A21ADD">
        <w:t xml:space="preserve">It is not possible to have a debit transaction recorded, but an associated credit transaction missing, or vice versa. A transactional system manages both the entries as either success or failure and ensures that the integrity of the database or the application performing the transaction is not affected. </w:t>
      </w:r>
    </w:p>
    <w:p w14:paraId="20B39F2F" w14:textId="77777777" w:rsidR="00DE65AF" w:rsidRDefault="00DE65AF" w:rsidP="00DE65AF">
      <w:pPr>
        <w:spacing w:after="0" w:line="240" w:lineRule="auto"/>
        <w:jc w:val="both"/>
      </w:pPr>
    </w:p>
    <w:p w14:paraId="25EE9722" w14:textId="77777777" w:rsidR="00DE65AF" w:rsidRDefault="00806DAE" w:rsidP="00DE65AF">
      <w:pPr>
        <w:spacing w:after="0" w:line="240" w:lineRule="auto"/>
        <w:jc w:val="both"/>
      </w:pPr>
      <w:r w:rsidRPr="00A21ADD">
        <w:rPr>
          <w:rFonts w:asciiTheme="majorHAnsi" w:hAnsiTheme="majorHAnsi"/>
          <w:b/>
          <w:sz w:val="24"/>
        </w:rPr>
        <w:t>Transaction Control</w:t>
      </w:r>
    </w:p>
    <w:p w14:paraId="4D28AAA6" w14:textId="77777777" w:rsidR="00DE65AF" w:rsidRDefault="00DE65AF" w:rsidP="00DE65AF">
      <w:pPr>
        <w:spacing w:after="0" w:line="240" w:lineRule="auto"/>
        <w:jc w:val="both"/>
      </w:pPr>
    </w:p>
    <w:p w14:paraId="2C277E18" w14:textId="77777777" w:rsidR="00DE65AF" w:rsidRDefault="00806DAE" w:rsidP="00DE65AF">
      <w:pPr>
        <w:spacing w:after="0" w:line="240" w:lineRule="auto"/>
        <w:jc w:val="both"/>
      </w:pPr>
      <w:r w:rsidRPr="00A21ADD">
        <w:t>The ability to manage several transactions occurring within a DBMS is known as transaction control. Knowledge of transaction control helps you to ensure that transaction is completed as a logical unit and the data i</w:t>
      </w:r>
      <w:r w:rsidR="00DE65AF">
        <w:t xml:space="preserve">n the DBMS remains consistent. </w:t>
      </w:r>
    </w:p>
    <w:p w14:paraId="021D25C1" w14:textId="77777777" w:rsidR="00DE65AF" w:rsidRDefault="00DE65AF" w:rsidP="00DE65AF">
      <w:pPr>
        <w:spacing w:after="0" w:line="240" w:lineRule="auto"/>
        <w:jc w:val="both"/>
      </w:pPr>
    </w:p>
    <w:p w14:paraId="333E1815" w14:textId="77777777" w:rsidR="00806DAE" w:rsidRPr="00A21ADD" w:rsidRDefault="00806DAE" w:rsidP="00DE65AF">
      <w:pPr>
        <w:spacing w:after="0" w:line="240" w:lineRule="auto"/>
        <w:jc w:val="both"/>
      </w:pPr>
      <w:r w:rsidRPr="00A21ADD">
        <w:t>Table 8.1 provides a list of transaction control commands that are used for modifying transactions.</w:t>
      </w:r>
    </w:p>
    <w:p w14:paraId="702EB598" w14:textId="77777777" w:rsidR="00806DAE" w:rsidRPr="00A21ADD" w:rsidRDefault="00806DAE" w:rsidP="00694C60">
      <w:pPr>
        <w:spacing w:line="240" w:lineRule="auto"/>
        <w:jc w:val="both"/>
      </w:pPr>
    </w:p>
    <w:tbl>
      <w:tblPr>
        <w:tblStyle w:val="TableGrid"/>
        <w:tblW w:w="0" w:type="auto"/>
        <w:tblLook w:val="04A0" w:firstRow="1" w:lastRow="0" w:firstColumn="1" w:lastColumn="0" w:noHBand="0" w:noVBand="1"/>
      </w:tblPr>
      <w:tblGrid>
        <w:gridCol w:w="1897"/>
        <w:gridCol w:w="4767"/>
        <w:gridCol w:w="2912"/>
      </w:tblGrid>
      <w:tr w:rsidR="00806DAE" w:rsidRPr="00A21ADD" w14:paraId="3C1885B1" w14:textId="77777777" w:rsidTr="00806DAE">
        <w:tc>
          <w:tcPr>
            <w:tcW w:w="1537" w:type="dxa"/>
            <w:shd w:val="clear" w:color="auto" w:fill="DAEEF3" w:themeFill="accent5" w:themeFillTint="33"/>
          </w:tcPr>
          <w:p w14:paraId="4AF98280" w14:textId="77777777" w:rsidR="00806DAE" w:rsidRPr="00A21ADD" w:rsidRDefault="00806DAE" w:rsidP="00694C60">
            <w:pPr>
              <w:tabs>
                <w:tab w:val="left" w:pos="0"/>
              </w:tabs>
              <w:spacing w:line="240" w:lineRule="auto"/>
              <w:jc w:val="center"/>
              <w:rPr>
                <w:rFonts w:asciiTheme="minorHAnsi" w:eastAsia="Times New Roman" w:hAnsiTheme="minorHAnsi" w:cs="Times New Roman"/>
                <w:b/>
                <w:bCs/>
                <w:szCs w:val="26"/>
              </w:rPr>
            </w:pPr>
            <w:r w:rsidRPr="00A21ADD">
              <w:rPr>
                <w:rFonts w:asciiTheme="minorHAnsi" w:eastAsia="Times New Roman" w:hAnsiTheme="minorHAnsi" w:cs="Times New Roman"/>
                <w:b/>
                <w:bCs/>
                <w:szCs w:val="26"/>
              </w:rPr>
              <w:lastRenderedPageBreak/>
              <w:t xml:space="preserve">Transaction Control Command </w:t>
            </w:r>
          </w:p>
        </w:tc>
        <w:tc>
          <w:tcPr>
            <w:tcW w:w="5051" w:type="dxa"/>
            <w:shd w:val="clear" w:color="auto" w:fill="DAEEF3" w:themeFill="accent5" w:themeFillTint="33"/>
          </w:tcPr>
          <w:p w14:paraId="6110531F" w14:textId="77777777" w:rsidR="00806DAE" w:rsidRPr="00A21ADD" w:rsidRDefault="00806DAE" w:rsidP="00694C60">
            <w:pPr>
              <w:tabs>
                <w:tab w:val="left" w:pos="0"/>
              </w:tabs>
              <w:spacing w:line="240" w:lineRule="auto"/>
              <w:jc w:val="center"/>
              <w:rPr>
                <w:rFonts w:asciiTheme="minorHAnsi" w:eastAsia="Times New Roman" w:hAnsiTheme="minorHAnsi" w:cs="Times New Roman"/>
                <w:b/>
                <w:bCs/>
                <w:szCs w:val="26"/>
              </w:rPr>
            </w:pPr>
            <w:r w:rsidRPr="00A21ADD">
              <w:rPr>
                <w:rFonts w:asciiTheme="minorHAnsi" w:eastAsia="Times New Roman" w:hAnsiTheme="minorHAnsi" w:cs="Times New Roman"/>
                <w:b/>
                <w:bCs/>
                <w:szCs w:val="26"/>
              </w:rPr>
              <w:t>Description</w:t>
            </w:r>
          </w:p>
        </w:tc>
        <w:tc>
          <w:tcPr>
            <w:tcW w:w="2988" w:type="dxa"/>
            <w:shd w:val="clear" w:color="auto" w:fill="DAEEF3" w:themeFill="accent5" w:themeFillTint="33"/>
          </w:tcPr>
          <w:p w14:paraId="4A51B84F" w14:textId="77777777" w:rsidR="00806DAE" w:rsidRPr="00A21ADD" w:rsidRDefault="00806DAE" w:rsidP="00694C60">
            <w:pPr>
              <w:tabs>
                <w:tab w:val="left" w:pos="0"/>
              </w:tabs>
              <w:spacing w:line="240" w:lineRule="auto"/>
              <w:jc w:val="center"/>
              <w:rPr>
                <w:rFonts w:asciiTheme="minorHAnsi" w:eastAsia="Times New Roman" w:hAnsiTheme="minorHAnsi" w:cs="Times New Roman"/>
                <w:b/>
                <w:bCs/>
                <w:szCs w:val="26"/>
              </w:rPr>
            </w:pPr>
            <w:r w:rsidRPr="00A21ADD">
              <w:rPr>
                <w:rFonts w:asciiTheme="minorHAnsi" w:eastAsia="Times New Roman" w:hAnsiTheme="minorHAnsi" w:cs="Times New Roman"/>
                <w:b/>
                <w:bCs/>
                <w:szCs w:val="26"/>
              </w:rPr>
              <w:t>Syntax</w:t>
            </w:r>
          </w:p>
        </w:tc>
      </w:tr>
      <w:tr w:rsidR="00806DAE" w:rsidRPr="00A21ADD" w14:paraId="59AB5557" w14:textId="77777777" w:rsidTr="00806DAE">
        <w:tc>
          <w:tcPr>
            <w:tcW w:w="1537" w:type="dxa"/>
          </w:tcPr>
          <w:p w14:paraId="13CDACB9" w14:textId="77777777" w:rsidR="00806DAE" w:rsidRPr="00A21ADD" w:rsidRDefault="00806DAE" w:rsidP="00694C60">
            <w:pPr>
              <w:tabs>
                <w:tab w:val="left" w:pos="0"/>
              </w:tabs>
              <w:spacing w:line="240" w:lineRule="auto"/>
              <w:rPr>
                <w:rFonts w:ascii="Courier New" w:eastAsia="Times New Roman" w:hAnsi="Courier New" w:cs="Courier New"/>
                <w:bCs/>
                <w:sz w:val="20"/>
                <w:szCs w:val="26"/>
              </w:rPr>
            </w:pPr>
            <w:r w:rsidRPr="00A21ADD">
              <w:rPr>
                <w:rFonts w:ascii="Courier New" w:eastAsia="Times New Roman" w:hAnsi="Courier New" w:cs="Courier New"/>
                <w:bCs/>
                <w:sz w:val="20"/>
                <w:szCs w:val="26"/>
              </w:rPr>
              <w:t>COMMIT</w:t>
            </w:r>
          </w:p>
        </w:tc>
        <w:tc>
          <w:tcPr>
            <w:tcW w:w="5051" w:type="dxa"/>
          </w:tcPr>
          <w:p w14:paraId="5467EB61" w14:textId="77777777" w:rsidR="00806DAE" w:rsidRPr="00A21ADD" w:rsidRDefault="00806DAE" w:rsidP="00694C60">
            <w:pPr>
              <w:tabs>
                <w:tab w:val="left" w:pos="0"/>
              </w:tabs>
              <w:spacing w:line="240" w:lineRule="auto"/>
              <w:rPr>
                <w:rFonts w:eastAsiaTheme="majorEastAsia" w:cs="Courier New"/>
                <w:bCs/>
                <w:szCs w:val="26"/>
              </w:rPr>
            </w:pPr>
            <w:r w:rsidRPr="00A21ADD">
              <w:rPr>
                <w:rFonts w:eastAsiaTheme="majorEastAsia" w:cs="Courier New"/>
                <w:bCs/>
                <w:szCs w:val="26"/>
              </w:rPr>
              <w:t xml:space="preserve">Used to save the changes implemented by a transaction to the database. It saves all transactions that occur since the last </w:t>
            </w:r>
            <w:r w:rsidRPr="00A21ADD">
              <w:rPr>
                <w:rFonts w:ascii="Courier New" w:eastAsia="Times New Roman" w:hAnsi="Courier New" w:cs="Courier New"/>
                <w:bCs/>
                <w:sz w:val="20"/>
                <w:szCs w:val="26"/>
              </w:rPr>
              <w:t>COMMIT</w:t>
            </w:r>
            <w:r w:rsidRPr="00A21ADD">
              <w:rPr>
                <w:rFonts w:eastAsiaTheme="majorEastAsia" w:cs="Courier New"/>
                <w:bCs/>
                <w:szCs w:val="26"/>
              </w:rPr>
              <w:t xml:space="preserve"> or </w:t>
            </w:r>
            <w:r w:rsidRPr="00A21ADD">
              <w:rPr>
                <w:rFonts w:ascii="Courier New" w:eastAsia="Times New Roman" w:hAnsi="Courier New" w:cs="Courier New"/>
                <w:bCs/>
                <w:sz w:val="20"/>
                <w:szCs w:val="26"/>
              </w:rPr>
              <w:t>ROLLBACK</w:t>
            </w:r>
            <w:r w:rsidRPr="00A21ADD">
              <w:rPr>
                <w:rFonts w:eastAsiaTheme="majorEastAsia" w:cs="Courier New"/>
                <w:bCs/>
                <w:szCs w:val="26"/>
              </w:rPr>
              <w:t xml:space="preserve"> command to the database</w:t>
            </w:r>
          </w:p>
        </w:tc>
        <w:tc>
          <w:tcPr>
            <w:tcW w:w="2988" w:type="dxa"/>
          </w:tcPr>
          <w:p w14:paraId="31BDCE97" w14:textId="77777777" w:rsidR="00806DAE" w:rsidRPr="00A21ADD" w:rsidRDefault="00806DAE" w:rsidP="00694C60">
            <w:pPr>
              <w:tabs>
                <w:tab w:val="left" w:pos="0"/>
              </w:tabs>
              <w:spacing w:line="240" w:lineRule="auto"/>
              <w:rPr>
                <w:rFonts w:eastAsiaTheme="majorEastAsia" w:cs="Courier New"/>
                <w:bCs/>
                <w:szCs w:val="26"/>
              </w:rPr>
            </w:pPr>
            <w:r w:rsidRPr="00A21ADD">
              <w:rPr>
                <w:rFonts w:ascii="Courier New" w:eastAsia="Times New Roman" w:hAnsi="Courier New" w:cs="Courier New"/>
                <w:bCs/>
                <w:sz w:val="20"/>
                <w:szCs w:val="26"/>
              </w:rPr>
              <w:t>COMMIT [work];</w:t>
            </w:r>
          </w:p>
        </w:tc>
      </w:tr>
      <w:tr w:rsidR="00806DAE" w:rsidRPr="00A21ADD" w14:paraId="7CDCF6E4" w14:textId="77777777" w:rsidTr="00806DAE">
        <w:tc>
          <w:tcPr>
            <w:tcW w:w="1537" w:type="dxa"/>
          </w:tcPr>
          <w:p w14:paraId="1CF5C652" w14:textId="77777777" w:rsidR="00806DAE" w:rsidRPr="00A21ADD" w:rsidRDefault="00806DAE" w:rsidP="00694C60">
            <w:pPr>
              <w:tabs>
                <w:tab w:val="left" w:pos="0"/>
              </w:tabs>
              <w:spacing w:line="240" w:lineRule="auto"/>
              <w:rPr>
                <w:rFonts w:ascii="Courier New" w:eastAsia="Times New Roman" w:hAnsi="Courier New" w:cs="Courier New"/>
                <w:bCs/>
                <w:sz w:val="20"/>
                <w:szCs w:val="26"/>
              </w:rPr>
            </w:pPr>
            <w:r w:rsidRPr="00A21ADD">
              <w:rPr>
                <w:rFonts w:ascii="Courier New" w:eastAsia="Times New Roman" w:hAnsi="Courier New" w:cs="Courier New"/>
                <w:bCs/>
                <w:sz w:val="20"/>
                <w:szCs w:val="26"/>
              </w:rPr>
              <w:t>ROLLBACK</w:t>
            </w:r>
          </w:p>
        </w:tc>
        <w:tc>
          <w:tcPr>
            <w:tcW w:w="5051" w:type="dxa"/>
          </w:tcPr>
          <w:p w14:paraId="1BC5F7DB" w14:textId="77777777" w:rsidR="00806DAE" w:rsidRPr="00A21ADD" w:rsidRDefault="00806DAE" w:rsidP="00694C60">
            <w:pPr>
              <w:tabs>
                <w:tab w:val="left" w:pos="0"/>
              </w:tabs>
              <w:spacing w:line="240" w:lineRule="auto"/>
              <w:rPr>
                <w:rFonts w:asciiTheme="minorHAnsi" w:eastAsia="Times New Roman" w:hAnsiTheme="minorHAnsi" w:cs="Times New Roman"/>
                <w:bCs/>
                <w:szCs w:val="26"/>
              </w:rPr>
            </w:pPr>
            <w:r w:rsidRPr="00A21ADD">
              <w:rPr>
                <w:rFonts w:asciiTheme="minorHAnsi" w:eastAsia="Times New Roman" w:hAnsiTheme="minorHAnsi" w:cs="Times New Roman"/>
                <w:bCs/>
                <w:szCs w:val="26"/>
              </w:rPr>
              <w:t>Used to undo transactions which are not yet saved to the database</w:t>
            </w:r>
          </w:p>
        </w:tc>
        <w:tc>
          <w:tcPr>
            <w:tcW w:w="2988" w:type="dxa"/>
          </w:tcPr>
          <w:p w14:paraId="14C24BA7" w14:textId="77777777" w:rsidR="00806DAE" w:rsidRPr="00A21ADD" w:rsidRDefault="00806DAE" w:rsidP="00694C60">
            <w:pPr>
              <w:tabs>
                <w:tab w:val="left" w:pos="0"/>
              </w:tabs>
              <w:spacing w:line="240" w:lineRule="auto"/>
              <w:rPr>
                <w:rFonts w:asciiTheme="minorHAnsi" w:eastAsia="Times New Roman" w:hAnsiTheme="minorHAnsi" w:cs="Times New Roman"/>
                <w:bCs/>
                <w:szCs w:val="26"/>
              </w:rPr>
            </w:pPr>
            <w:r w:rsidRPr="00A21ADD">
              <w:rPr>
                <w:rFonts w:ascii="Courier New" w:eastAsia="Times New Roman" w:hAnsi="Courier New" w:cs="Courier New"/>
                <w:bCs/>
                <w:sz w:val="20"/>
                <w:szCs w:val="26"/>
              </w:rPr>
              <w:t>ROLLBACK [work];</w:t>
            </w:r>
          </w:p>
        </w:tc>
      </w:tr>
      <w:tr w:rsidR="00806DAE" w:rsidRPr="00A21ADD" w14:paraId="679FE839" w14:textId="77777777" w:rsidTr="00806DAE">
        <w:tc>
          <w:tcPr>
            <w:tcW w:w="1537" w:type="dxa"/>
          </w:tcPr>
          <w:p w14:paraId="43F895FE" w14:textId="77777777" w:rsidR="00806DAE" w:rsidRPr="00A21ADD" w:rsidRDefault="00806DAE" w:rsidP="00694C60">
            <w:pPr>
              <w:tabs>
                <w:tab w:val="left" w:pos="0"/>
              </w:tabs>
              <w:spacing w:line="240" w:lineRule="auto"/>
              <w:rPr>
                <w:rFonts w:ascii="Courier New" w:eastAsia="Times New Roman" w:hAnsi="Courier New" w:cs="Courier New"/>
                <w:bCs/>
                <w:sz w:val="20"/>
                <w:szCs w:val="26"/>
              </w:rPr>
            </w:pPr>
            <w:r w:rsidRPr="00A21ADD">
              <w:rPr>
                <w:rFonts w:ascii="Courier New" w:eastAsia="Times New Roman" w:hAnsi="Courier New" w:cs="Courier New"/>
                <w:bCs/>
                <w:sz w:val="20"/>
                <w:szCs w:val="26"/>
              </w:rPr>
              <w:t>SAVEPOINT</w:t>
            </w:r>
          </w:p>
        </w:tc>
        <w:tc>
          <w:tcPr>
            <w:tcW w:w="5051" w:type="dxa"/>
          </w:tcPr>
          <w:p w14:paraId="329F1335" w14:textId="77777777" w:rsidR="00806DAE" w:rsidRPr="00A21ADD" w:rsidRDefault="00806DAE" w:rsidP="00694C60">
            <w:pPr>
              <w:tabs>
                <w:tab w:val="left" w:pos="0"/>
              </w:tabs>
              <w:spacing w:line="240" w:lineRule="auto"/>
              <w:rPr>
                <w:rFonts w:eastAsiaTheme="majorEastAsia" w:cs="Courier New"/>
                <w:bCs/>
                <w:szCs w:val="26"/>
              </w:rPr>
            </w:pPr>
            <w:r w:rsidRPr="00A21ADD">
              <w:rPr>
                <w:rFonts w:eastAsiaTheme="majorEastAsia" w:cs="Courier New"/>
                <w:bCs/>
                <w:szCs w:val="26"/>
              </w:rPr>
              <w:t>Used to roll back the transaction to a certain point without rolling back the entire transaction and to create a SAVEPOINT among transactional statements</w:t>
            </w:r>
          </w:p>
        </w:tc>
        <w:tc>
          <w:tcPr>
            <w:tcW w:w="2988" w:type="dxa"/>
          </w:tcPr>
          <w:p w14:paraId="1BB09B3E" w14:textId="77777777" w:rsidR="00806DAE" w:rsidRPr="00A21ADD" w:rsidRDefault="00806DAE" w:rsidP="00694C60">
            <w:pPr>
              <w:tabs>
                <w:tab w:val="left" w:pos="0"/>
              </w:tabs>
              <w:spacing w:line="240" w:lineRule="auto"/>
              <w:rPr>
                <w:rFonts w:ascii="Courier New" w:eastAsia="Times New Roman" w:hAnsi="Courier New" w:cs="Courier New"/>
                <w:bCs/>
                <w:sz w:val="20"/>
                <w:szCs w:val="26"/>
              </w:rPr>
            </w:pPr>
            <w:r w:rsidRPr="00A21ADD">
              <w:rPr>
                <w:rFonts w:ascii="Courier New" w:eastAsia="Times New Roman" w:hAnsi="Courier New" w:cs="Courier New"/>
                <w:bCs/>
                <w:sz w:val="20"/>
                <w:szCs w:val="26"/>
              </w:rPr>
              <w:t>SAVEPOINT TO SAVEPOINT_NAME;</w:t>
            </w:r>
          </w:p>
          <w:p w14:paraId="61405BD5" w14:textId="77777777" w:rsidR="00806DAE" w:rsidRPr="00A21ADD" w:rsidRDefault="00806DAE" w:rsidP="00694C60">
            <w:pPr>
              <w:tabs>
                <w:tab w:val="left" w:pos="0"/>
              </w:tabs>
              <w:spacing w:line="240" w:lineRule="auto"/>
              <w:rPr>
                <w:rFonts w:ascii="Courier New" w:eastAsia="Times New Roman" w:hAnsi="Courier New" w:cs="Courier New"/>
                <w:bCs/>
                <w:sz w:val="20"/>
                <w:szCs w:val="26"/>
              </w:rPr>
            </w:pPr>
          </w:p>
          <w:p w14:paraId="7D0FF110" w14:textId="77777777" w:rsidR="00806DAE" w:rsidRPr="00A21ADD" w:rsidRDefault="00806DAE" w:rsidP="00694C60">
            <w:pPr>
              <w:tabs>
                <w:tab w:val="left" w:pos="0"/>
              </w:tabs>
              <w:spacing w:line="240" w:lineRule="auto"/>
              <w:rPr>
                <w:rFonts w:ascii="Courier New" w:eastAsia="Times New Roman" w:hAnsi="Courier New" w:cs="Courier New"/>
                <w:bCs/>
                <w:sz w:val="20"/>
                <w:szCs w:val="26"/>
              </w:rPr>
            </w:pPr>
          </w:p>
        </w:tc>
      </w:tr>
      <w:tr w:rsidR="00806DAE" w:rsidRPr="00A21ADD" w14:paraId="20093BC6" w14:textId="77777777" w:rsidTr="00806DAE">
        <w:tc>
          <w:tcPr>
            <w:tcW w:w="1537" w:type="dxa"/>
          </w:tcPr>
          <w:p w14:paraId="7C9CC4D2" w14:textId="77777777" w:rsidR="00806DAE" w:rsidRPr="00A21ADD" w:rsidRDefault="00806DAE" w:rsidP="00694C60">
            <w:pPr>
              <w:tabs>
                <w:tab w:val="left" w:pos="0"/>
              </w:tabs>
              <w:spacing w:line="240" w:lineRule="auto"/>
              <w:rPr>
                <w:rFonts w:ascii="Courier New" w:eastAsia="Times New Roman" w:hAnsi="Courier New" w:cs="Courier New"/>
                <w:bCs/>
                <w:sz w:val="20"/>
                <w:szCs w:val="26"/>
              </w:rPr>
            </w:pPr>
            <w:r w:rsidRPr="00A21ADD">
              <w:rPr>
                <w:rFonts w:ascii="Courier New" w:eastAsia="Times New Roman" w:hAnsi="Courier New" w:cs="Courier New"/>
                <w:bCs/>
                <w:sz w:val="20"/>
                <w:szCs w:val="26"/>
              </w:rPr>
              <w:t>ROLLBACK TO SAVEPOINT_NAME</w:t>
            </w:r>
          </w:p>
        </w:tc>
        <w:tc>
          <w:tcPr>
            <w:tcW w:w="5051" w:type="dxa"/>
          </w:tcPr>
          <w:p w14:paraId="25379EA2" w14:textId="77777777" w:rsidR="00806DAE" w:rsidRPr="00A21ADD" w:rsidRDefault="00806DAE" w:rsidP="00694C60">
            <w:pPr>
              <w:tabs>
                <w:tab w:val="left" w:pos="0"/>
              </w:tabs>
              <w:spacing w:line="240" w:lineRule="auto"/>
              <w:rPr>
                <w:rFonts w:eastAsiaTheme="majorEastAsia" w:cs="Courier New"/>
                <w:bCs/>
                <w:szCs w:val="26"/>
              </w:rPr>
            </w:pPr>
            <w:r w:rsidRPr="00A21ADD">
              <w:rPr>
                <w:rFonts w:eastAsiaTheme="majorEastAsia" w:cs="Courier New"/>
                <w:bCs/>
                <w:szCs w:val="26"/>
              </w:rPr>
              <w:t>Used to undo a group of transactions</w:t>
            </w:r>
          </w:p>
        </w:tc>
        <w:tc>
          <w:tcPr>
            <w:tcW w:w="2988" w:type="dxa"/>
          </w:tcPr>
          <w:p w14:paraId="61CD6785" w14:textId="77777777" w:rsidR="00806DAE" w:rsidRPr="00A21ADD" w:rsidRDefault="00806DAE" w:rsidP="00694C60">
            <w:pPr>
              <w:tabs>
                <w:tab w:val="left" w:pos="0"/>
              </w:tabs>
              <w:spacing w:line="240" w:lineRule="auto"/>
              <w:rPr>
                <w:rFonts w:ascii="Courier New" w:eastAsia="Times New Roman" w:hAnsi="Courier New" w:cs="Courier New"/>
                <w:bCs/>
                <w:sz w:val="20"/>
                <w:szCs w:val="26"/>
              </w:rPr>
            </w:pPr>
            <w:r w:rsidRPr="00A21ADD">
              <w:rPr>
                <w:rFonts w:ascii="Courier New" w:eastAsia="Times New Roman" w:hAnsi="Courier New" w:cs="Courier New"/>
                <w:bCs/>
                <w:sz w:val="20"/>
                <w:szCs w:val="26"/>
              </w:rPr>
              <w:t>ROLLBACK TO SAVEPOINT_NAME;</w:t>
            </w:r>
          </w:p>
        </w:tc>
      </w:tr>
      <w:tr w:rsidR="00806DAE" w:rsidRPr="00A21ADD" w14:paraId="2EACE9CA" w14:textId="77777777" w:rsidTr="00806DAE">
        <w:tc>
          <w:tcPr>
            <w:tcW w:w="1537" w:type="dxa"/>
          </w:tcPr>
          <w:p w14:paraId="1D46E855" w14:textId="77777777" w:rsidR="00806DAE" w:rsidRPr="00A21ADD" w:rsidRDefault="00806DAE" w:rsidP="00694C60">
            <w:pPr>
              <w:tabs>
                <w:tab w:val="left" w:pos="0"/>
              </w:tabs>
              <w:spacing w:line="240" w:lineRule="auto"/>
              <w:rPr>
                <w:rFonts w:ascii="Courier New" w:eastAsia="Times New Roman" w:hAnsi="Courier New" w:cs="Courier New"/>
                <w:bCs/>
                <w:sz w:val="20"/>
                <w:szCs w:val="26"/>
              </w:rPr>
            </w:pPr>
            <w:r w:rsidRPr="00A21ADD">
              <w:rPr>
                <w:rFonts w:ascii="Courier New" w:eastAsia="Times New Roman" w:hAnsi="Courier New" w:cs="Courier New"/>
                <w:bCs/>
                <w:sz w:val="20"/>
                <w:szCs w:val="26"/>
              </w:rPr>
              <w:t>SET TRANSACTION</w:t>
            </w:r>
          </w:p>
        </w:tc>
        <w:tc>
          <w:tcPr>
            <w:tcW w:w="5051" w:type="dxa"/>
          </w:tcPr>
          <w:p w14:paraId="444BD0B5" w14:textId="77777777" w:rsidR="00806DAE" w:rsidRPr="00A21ADD" w:rsidRDefault="00806DAE" w:rsidP="00694C60">
            <w:pPr>
              <w:tabs>
                <w:tab w:val="left" w:pos="0"/>
              </w:tabs>
              <w:spacing w:line="240" w:lineRule="auto"/>
              <w:rPr>
                <w:rFonts w:eastAsiaTheme="majorEastAsia" w:cs="Courier New"/>
                <w:bCs/>
                <w:szCs w:val="26"/>
              </w:rPr>
            </w:pPr>
            <w:r w:rsidRPr="00A21ADD">
              <w:rPr>
                <w:rFonts w:eastAsiaTheme="majorEastAsia" w:cs="Courier New"/>
                <w:bCs/>
                <w:szCs w:val="26"/>
              </w:rPr>
              <w:t>Used to place a name on a transaction</w:t>
            </w:r>
          </w:p>
        </w:tc>
        <w:tc>
          <w:tcPr>
            <w:tcW w:w="2988" w:type="dxa"/>
          </w:tcPr>
          <w:p w14:paraId="2B9282B3" w14:textId="77777777" w:rsidR="00806DAE" w:rsidRPr="00A21ADD" w:rsidRDefault="00806DAE" w:rsidP="00694C60">
            <w:pPr>
              <w:tabs>
                <w:tab w:val="left" w:pos="0"/>
              </w:tabs>
              <w:spacing w:line="240" w:lineRule="auto"/>
              <w:rPr>
                <w:rFonts w:eastAsiaTheme="majorEastAsia" w:cs="Courier New"/>
                <w:bCs/>
                <w:szCs w:val="26"/>
              </w:rPr>
            </w:pPr>
            <w:r w:rsidRPr="00A21ADD">
              <w:rPr>
                <w:rFonts w:ascii="Courier New" w:eastAsia="Times New Roman" w:hAnsi="Courier New" w:cs="Courier New"/>
                <w:bCs/>
                <w:sz w:val="20"/>
                <w:szCs w:val="26"/>
              </w:rPr>
              <w:t>SET TRANSACTION [name]</w:t>
            </w:r>
          </w:p>
        </w:tc>
      </w:tr>
    </w:tbl>
    <w:p w14:paraId="3A91BF47" w14:textId="77777777" w:rsidR="00806DAE" w:rsidRPr="00A21ADD" w:rsidRDefault="00806DAE" w:rsidP="00DE65AF">
      <w:pPr>
        <w:pStyle w:val="Caption"/>
        <w:spacing w:line="240" w:lineRule="auto"/>
        <w:jc w:val="center"/>
        <w:rPr>
          <w:bCs w:val="0"/>
        </w:rPr>
      </w:pPr>
      <w:r w:rsidRPr="00A21ADD">
        <w:rPr>
          <w:bCs w:val="0"/>
        </w:rPr>
        <w:t>Table 8.1: Transaction Control Commands</w:t>
      </w:r>
    </w:p>
    <w:p w14:paraId="0463D8EB" w14:textId="77777777" w:rsidR="00DE65AF" w:rsidRDefault="00DE65AF" w:rsidP="00694C60">
      <w:pPr>
        <w:spacing w:line="240" w:lineRule="auto"/>
        <w:rPr>
          <w:rFonts w:asciiTheme="majorHAnsi" w:hAnsiTheme="majorHAnsi"/>
          <w:b/>
          <w:sz w:val="24"/>
        </w:rPr>
      </w:pPr>
    </w:p>
    <w:p w14:paraId="058565D9" w14:textId="77777777" w:rsidR="00806DAE" w:rsidRPr="00A21ADD" w:rsidRDefault="00806DAE" w:rsidP="00694C60">
      <w:pPr>
        <w:spacing w:line="240" w:lineRule="auto"/>
        <w:rPr>
          <w:b/>
        </w:rPr>
      </w:pPr>
      <w:r w:rsidRPr="00A21ADD">
        <w:rPr>
          <w:rFonts w:asciiTheme="majorHAnsi" w:hAnsiTheme="majorHAnsi"/>
          <w:b/>
          <w:sz w:val="24"/>
        </w:rPr>
        <w:t>Properties of a Transaction</w:t>
      </w:r>
    </w:p>
    <w:p w14:paraId="69A0EB54" w14:textId="77777777" w:rsidR="00806DAE" w:rsidRPr="00A21ADD" w:rsidRDefault="00806DAE" w:rsidP="00694C60">
      <w:pPr>
        <w:spacing w:line="240" w:lineRule="auto"/>
        <w:jc w:val="both"/>
      </w:pPr>
      <w:r w:rsidRPr="00A21ADD">
        <w:t xml:space="preserve">Every transaction has certain properties that can be defined in the transaction code. Properties of a transaction help in defining transactions with desirable properties and ensure that the transactions are reliable and safe for the database. </w:t>
      </w:r>
    </w:p>
    <w:p w14:paraId="5D70E9E1" w14:textId="77777777" w:rsidR="00806DAE" w:rsidRPr="00A21ADD" w:rsidRDefault="00806DAE" w:rsidP="00694C60">
      <w:pPr>
        <w:spacing w:line="240" w:lineRule="auto"/>
        <w:jc w:val="both"/>
      </w:pPr>
      <w:r w:rsidRPr="00A21ADD">
        <w:t>When a read and/or write action is being performed in a transaction, the DBMS ensures that the transaction is reliable by guaranteeing</w:t>
      </w:r>
      <w:r w:rsidRPr="00A21ADD" w:rsidDel="00763859">
        <w:t xml:space="preserve"> </w:t>
      </w:r>
      <w:r w:rsidRPr="00A21ADD">
        <w:t xml:space="preserve">the Atomicity, Consistency, Isolation, and Durability (ACID) properties of a transaction. ACID properties are described as follows: </w:t>
      </w:r>
    </w:p>
    <w:p w14:paraId="4FC939F3" w14:textId="77777777" w:rsidR="00806DAE" w:rsidRPr="00A21ADD" w:rsidRDefault="00806DAE" w:rsidP="005E6FB6">
      <w:pPr>
        <w:pStyle w:val="ListParagraph"/>
        <w:numPr>
          <w:ilvl w:val="0"/>
          <w:numId w:val="147"/>
        </w:numPr>
        <w:spacing w:after="0" w:line="240" w:lineRule="auto"/>
        <w:jc w:val="both"/>
      </w:pPr>
      <w:r w:rsidRPr="00A21ADD">
        <w:rPr>
          <w:b/>
        </w:rPr>
        <w:t>Atomicity</w:t>
      </w:r>
      <w:r w:rsidRPr="00A21ADD">
        <w:t xml:space="preserve">: Atomicity refers to the ability to ensure that all the operations in the transaction are either successful or unsuccessful. A transaction is said to be atomic when an entire transaction fails because of failure of one subtransaction. For example, in a banking application, transaction atomicity ensures that when a successful debit transaction is made from one account, a corresponding credit transaction is made into another account. </w:t>
      </w:r>
    </w:p>
    <w:p w14:paraId="75C0F79D" w14:textId="77777777" w:rsidR="00806DAE" w:rsidRPr="00A21ADD" w:rsidRDefault="00806DAE" w:rsidP="00694C60">
      <w:pPr>
        <w:pStyle w:val="ListParagraph"/>
        <w:spacing w:line="240" w:lineRule="auto"/>
        <w:jc w:val="both"/>
      </w:pPr>
    </w:p>
    <w:p w14:paraId="06E84829" w14:textId="77777777" w:rsidR="00806DAE" w:rsidRPr="00A21ADD" w:rsidRDefault="00806DAE" w:rsidP="005E6FB6">
      <w:pPr>
        <w:pStyle w:val="ListParagraph"/>
        <w:numPr>
          <w:ilvl w:val="0"/>
          <w:numId w:val="147"/>
        </w:numPr>
        <w:spacing w:after="0" w:line="240" w:lineRule="auto"/>
        <w:jc w:val="both"/>
      </w:pPr>
      <w:r w:rsidRPr="00A21ADD">
        <w:rPr>
          <w:b/>
        </w:rPr>
        <w:t>Consistency:</w:t>
      </w:r>
      <w:r w:rsidRPr="00A21ADD">
        <w:t xml:space="preserve"> The consistency property of a transaction ensures that the data is maintained in consistent state from the beginning to the end of a transaction and that no defined DBMS integrity constraints are violated. For example, if a database holds customer details in a specified order and format, any transaction that occurs within this database must follow the same order and format. Transaction consistency can be defined as:</w:t>
      </w:r>
    </w:p>
    <w:p w14:paraId="182505C5" w14:textId="77777777" w:rsidR="00806DAE" w:rsidRPr="00A21ADD" w:rsidRDefault="00806DAE" w:rsidP="00694C60">
      <w:pPr>
        <w:pStyle w:val="ListParagraph"/>
        <w:spacing w:line="240" w:lineRule="auto"/>
      </w:pPr>
    </w:p>
    <w:p w14:paraId="5F5B04DF" w14:textId="77777777" w:rsidR="00806DAE" w:rsidRPr="00A21ADD" w:rsidRDefault="00806DAE" w:rsidP="005E6FB6">
      <w:pPr>
        <w:pStyle w:val="ListParagraph"/>
        <w:numPr>
          <w:ilvl w:val="2"/>
          <w:numId w:val="148"/>
        </w:numPr>
        <w:spacing w:after="0" w:line="240" w:lineRule="auto"/>
        <w:ind w:left="1440" w:hanging="720"/>
        <w:jc w:val="both"/>
      </w:pPr>
      <w:r w:rsidRPr="00A21ADD">
        <w:rPr>
          <w:b/>
        </w:rPr>
        <w:t>Strong:</w:t>
      </w:r>
      <w:r w:rsidRPr="00A21ADD">
        <w:t xml:space="preserve"> A strong transaction consistency ensures that a consistent state of data is observed throughout the system. For example, the database in a retail store must </w:t>
      </w:r>
      <w:r w:rsidRPr="00A21ADD">
        <w:lastRenderedPageBreak/>
        <w:t>provide a strong consistency so that when there a reduction in stock, a parallel increase in buying can be observed.</w:t>
      </w:r>
    </w:p>
    <w:p w14:paraId="41D6C297" w14:textId="77777777" w:rsidR="00806DAE" w:rsidRPr="00A21ADD" w:rsidRDefault="00806DAE" w:rsidP="005E6FB6">
      <w:pPr>
        <w:pStyle w:val="ListParagraph"/>
        <w:numPr>
          <w:ilvl w:val="1"/>
          <w:numId w:val="148"/>
        </w:numPr>
        <w:spacing w:after="0" w:line="240" w:lineRule="auto"/>
        <w:ind w:hanging="720"/>
        <w:jc w:val="both"/>
      </w:pPr>
      <w:r w:rsidRPr="00A21ADD">
        <w:rPr>
          <w:b/>
        </w:rPr>
        <w:t xml:space="preserve">Weak: </w:t>
      </w:r>
      <w:r w:rsidRPr="00A21ADD">
        <w:t>A weak or eventual consistency indicates that the data in the DBMS may now be in an inconsistent state and will reach a consistent state eventually. For example, an application where funds are moved between accounts, the consistency property ensures the value of funds changed in both the accounts, is same at both the start and end of the transaction. In other words, if an amount is debited from one account, the exact same amount should be credited to the other.</w:t>
      </w:r>
    </w:p>
    <w:p w14:paraId="66F4040E" w14:textId="77777777" w:rsidR="00806DAE" w:rsidRPr="00A21ADD" w:rsidRDefault="00806DAE" w:rsidP="00694C60">
      <w:pPr>
        <w:pStyle w:val="ListParagraph"/>
        <w:spacing w:line="240" w:lineRule="auto"/>
        <w:jc w:val="both"/>
      </w:pPr>
    </w:p>
    <w:p w14:paraId="3A4C67D3" w14:textId="77777777" w:rsidR="00806DAE" w:rsidRPr="00A21ADD" w:rsidRDefault="00806DAE" w:rsidP="005E6FB6">
      <w:pPr>
        <w:pStyle w:val="ListParagraph"/>
        <w:numPr>
          <w:ilvl w:val="0"/>
          <w:numId w:val="147"/>
        </w:numPr>
        <w:spacing w:after="0" w:line="240" w:lineRule="auto"/>
        <w:jc w:val="both"/>
      </w:pPr>
      <w:r w:rsidRPr="00A21ADD">
        <w:rPr>
          <w:b/>
        </w:rPr>
        <w:t>Isolation:</w:t>
      </w:r>
      <w:r w:rsidRPr="00A21ADD">
        <w:t xml:space="preserve"> This refers to the need that a transaction is independent of other concurrent transactions executed in the DBMS. This ensures that data being manipulated by other concurrent transactions is not accessed by the first transaction. For example, when two concurrent transactions are taking place to update the database holding the account information, the isolation property decides whether the updates performed by one transaction can be available to the other. </w:t>
      </w:r>
    </w:p>
    <w:p w14:paraId="2037E238" w14:textId="77777777" w:rsidR="00806DAE" w:rsidRPr="00A21ADD" w:rsidRDefault="00806DAE" w:rsidP="00694C60">
      <w:pPr>
        <w:pStyle w:val="ListParagraph"/>
        <w:spacing w:line="240" w:lineRule="auto"/>
        <w:jc w:val="both"/>
      </w:pPr>
    </w:p>
    <w:p w14:paraId="1AEE4CA5" w14:textId="77777777" w:rsidR="00DE65AF" w:rsidRDefault="00806DAE" w:rsidP="005E6FB6">
      <w:pPr>
        <w:pStyle w:val="ListParagraph"/>
        <w:numPr>
          <w:ilvl w:val="0"/>
          <w:numId w:val="147"/>
        </w:numPr>
        <w:spacing w:after="0" w:line="240" w:lineRule="auto"/>
        <w:jc w:val="both"/>
      </w:pPr>
      <w:r w:rsidRPr="00A21ADD">
        <w:rPr>
          <w:b/>
        </w:rPr>
        <w:t>Durability:</w:t>
      </w:r>
      <w:r w:rsidRPr="00A21ADD">
        <w:t xml:space="preserve"> This ensures that changes made to the data in the DBMS by the transaction are permanent. This means even if the system fails, the changes made will be available to the application when the system restarts. However, these changes are not reflected in the permanent state of the database. Another transaction can overwrite changes made by the concurrent transaction without hampering the durability. For example, in a banking application where funds are transferred from one account to another, the durability property ensures changes made to the accounts are not reversed.</w:t>
      </w:r>
    </w:p>
    <w:p w14:paraId="42FF28AA" w14:textId="77777777" w:rsidR="00DE65AF" w:rsidRDefault="00DE65AF" w:rsidP="00DE65AF">
      <w:pPr>
        <w:spacing w:after="0" w:line="240" w:lineRule="auto"/>
        <w:jc w:val="both"/>
      </w:pPr>
    </w:p>
    <w:p w14:paraId="51C7C99D" w14:textId="77777777" w:rsidR="00806DAE" w:rsidRDefault="00806DAE" w:rsidP="00DE65AF">
      <w:pPr>
        <w:spacing w:after="0" w:line="240" w:lineRule="auto"/>
        <w:jc w:val="both"/>
      </w:pPr>
      <w:r w:rsidRPr="00DE65AF">
        <w:t>Transaction properties in a DBMS can be controlled using transaction rules. Let’s find out more about these rules.</w:t>
      </w:r>
    </w:p>
    <w:p w14:paraId="788E6D4A" w14:textId="77777777" w:rsidR="00DE65AF" w:rsidRPr="00DE65AF" w:rsidRDefault="00DE65AF" w:rsidP="00DE65AF">
      <w:pPr>
        <w:spacing w:after="0" w:line="240" w:lineRule="auto"/>
        <w:jc w:val="both"/>
      </w:pPr>
    </w:p>
    <w:p w14:paraId="0B03A73F" w14:textId="77777777" w:rsidR="00806DAE" w:rsidRPr="00A21ADD" w:rsidRDefault="00806DAE" w:rsidP="00694C60">
      <w:pPr>
        <w:spacing w:line="240" w:lineRule="auto"/>
        <w:rPr>
          <w:rFonts w:asciiTheme="majorHAnsi" w:hAnsiTheme="majorHAnsi"/>
          <w:b/>
          <w:sz w:val="24"/>
        </w:rPr>
      </w:pPr>
      <w:r w:rsidRPr="00A21ADD">
        <w:rPr>
          <w:rFonts w:asciiTheme="majorHAnsi" w:hAnsiTheme="majorHAnsi"/>
          <w:b/>
          <w:sz w:val="24"/>
        </w:rPr>
        <w:t>Transaction Isolation, Propagation, and Roll back Rules</w:t>
      </w:r>
    </w:p>
    <w:p w14:paraId="2633DD00" w14:textId="77777777" w:rsidR="00806DAE" w:rsidRPr="00A21ADD" w:rsidRDefault="00806DAE" w:rsidP="00694C60">
      <w:pPr>
        <w:spacing w:line="240" w:lineRule="auto"/>
        <w:jc w:val="both"/>
      </w:pPr>
      <w:r w:rsidRPr="00A21ADD">
        <w:t>Transaction rules and conditions define how a transaction is to occur and under what conditions a transaction is invoked. By setting transaction rules and conditions, you can control transactions that impact:</w:t>
      </w:r>
    </w:p>
    <w:p w14:paraId="2EB21CEC" w14:textId="77777777" w:rsidR="00806DAE" w:rsidRPr="00A21ADD" w:rsidRDefault="00806DAE" w:rsidP="005E6FB6">
      <w:pPr>
        <w:pStyle w:val="ListParagraph"/>
        <w:numPr>
          <w:ilvl w:val="0"/>
          <w:numId w:val="178"/>
        </w:numPr>
        <w:spacing w:after="0" w:line="240" w:lineRule="auto"/>
        <w:jc w:val="both"/>
      </w:pPr>
      <w:r w:rsidRPr="00A21ADD">
        <w:t>Transaction isolation property</w:t>
      </w:r>
    </w:p>
    <w:p w14:paraId="020C4E00" w14:textId="77777777" w:rsidR="00806DAE" w:rsidRPr="00A21ADD" w:rsidRDefault="00806DAE" w:rsidP="005E6FB6">
      <w:pPr>
        <w:pStyle w:val="ListParagraph"/>
        <w:numPr>
          <w:ilvl w:val="0"/>
          <w:numId w:val="178"/>
        </w:numPr>
        <w:spacing w:after="0" w:line="240" w:lineRule="auto"/>
        <w:jc w:val="both"/>
      </w:pPr>
      <w:r w:rsidRPr="00A21ADD">
        <w:t xml:space="preserve">Method of transaction propagation </w:t>
      </w:r>
    </w:p>
    <w:p w14:paraId="2D18F552" w14:textId="77777777" w:rsidR="00806DAE" w:rsidRPr="00A21ADD" w:rsidRDefault="00806DAE" w:rsidP="005E6FB6">
      <w:pPr>
        <w:pStyle w:val="ListParagraph"/>
        <w:numPr>
          <w:ilvl w:val="0"/>
          <w:numId w:val="178"/>
        </w:numPr>
        <w:spacing w:after="0" w:line="240" w:lineRule="auto"/>
        <w:jc w:val="both"/>
      </w:pPr>
      <w:r w:rsidRPr="00A21ADD">
        <w:t>Reasons for roll backs (a process that returns the database to a previous state)</w:t>
      </w:r>
    </w:p>
    <w:p w14:paraId="318821C9" w14:textId="77777777" w:rsidR="00806DAE" w:rsidRPr="00A21ADD" w:rsidRDefault="00806DAE" w:rsidP="00694C60">
      <w:pPr>
        <w:spacing w:line="240" w:lineRule="auto"/>
        <w:ind w:left="50"/>
        <w:jc w:val="both"/>
      </w:pPr>
    </w:p>
    <w:p w14:paraId="4E84E214" w14:textId="77777777" w:rsidR="00806DAE" w:rsidRPr="00A21ADD" w:rsidRDefault="00806DAE" w:rsidP="00694C60">
      <w:pPr>
        <w:spacing w:line="240" w:lineRule="auto"/>
        <w:ind w:left="50"/>
        <w:jc w:val="both"/>
        <w:rPr>
          <w:b/>
        </w:rPr>
      </w:pPr>
      <w:r w:rsidRPr="00A21ADD">
        <w:rPr>
          <w:b/>
        </w:rPr>
        <w:t xml:space="preserve">Transaction Isolation </w:t>
      </w:r>
    </w:p>
    <w:p w14:paraId="5AE1ECBC" w14:textId="77777777" w:rsidR="00806DAE" w:rsidRPr="00A21ADD" w:rsidRDefault="00806DAE" w:rsidP="00694C60">
      <w:pPr>
        <w:spacing w:line="240" w:lineRule="auto"/>
        <w:jc w:val="both"/>
      </w:pPr>
      <w:r w:rsidRPr="00A21ADD">
        <w:t xml:space="preserve">As you know, isolation is one of the key properties of a transaction. The rules for transaction isolation can be user defined, while the rules for atomicity, consistency, and durability are handled during the implementation of a transaction. </w:t>
      </w:r>
    </w:p>
    <w:p w14:paraId="2843CF7A" w14:textId="77777777" w:rsidR="00806DAE" w:rsidRPr="00A21ADD" w:rsidRDefault="00806DAE" w:rsidP="00694C60">
      <w:pPr>
        <w:spacing w:line="240" w:lineRule="auto"/>
        <w:jc w:val="both"/>
      </w:pPr>
      <w:r w:rsidRPr="00A21ADD">
        <w:t xml:space="preserve">Concurrent transactions are those that take place at the same time such as, debit and credit of an amount from a bank account. When concurrent transactions are being executed on a DBMS, transaction isolation controls the visibility of changes to the data made by the transactions. Transaction isolation decides whether queries from one transaction can view the changes made by another transaction. In an RDBMS, each transaction is completely isolated from other concurrent transactions in the system. This </w:t>
      </w:r>
      <w:r w:rsidRPr="00A21ADD">
        <w:lastRenderedPageBreak/>
        <w:t xml:space="preserve">means that the transaction can see only the changes made to the data by transactions that were executed prior to its initiation. </w:t>
      </w:r>
    </w:p>
    <w:p w14:paraId="4C7B335E" w14:textId="77777777" w:rsidR="00806DAE" w:rsidRPr="00A21ADD" w:rsidRDefault="00806DAE" w:rsidP="00694C60">
      <w:pPr>
        <w:spacing w:line="240" w:lineRule="auto"/>
        <w:jc w:val="both"/>
      </w:pPr>
      <w:r w:rsidRPr="00A21ADD">
        <w:t xml:space="preserve">Such complete isolation can, however, impact application performance in the real world where several applications are running simultaneously. For example, complete isolation could mean that one transaction cannot insert data into a table that is being queried by another transaction. To resolve this issue, the ANSI/ISO SQL standard (SQL92) defines four levels of transaction isolation, with each level offering a different degree of impact on system performance. Table 8.2 lists the levels of transaction isolation. </w:t>
      </w:r>
    </w:p>
    <w:tbl>
      <w:tblPr>
        <w:tblStyle w:val="TableGrid"/>
        <w:tblW w:w="0" w:type="auto"/>
        <w:tblLook w:val="04A0" w:firstRow="1" w:lastRow="0" w:firstColumn="1" w:lastColumn="0" w:noHBand="0" w:noVBand="1"/>
      </w:tblPr>
      <w:tblGrid>
        <w:gridCol w:w="1526"/>
        <w:gridCol w:w="7994"/>
      </w:tblGrid>
      <w:tr w:rsidR="00806DAE" w:rsidRPr="00A21ADD" w14:paraId="7C77A1F3" w14:textId="77777777" w:rsidTr="00806DAE">
        <w:trPr>
          <w:trHeight w:val="283"/>
        </w:trPr>
        <w:tc>
          <w:tcPr>
            <w:tcW w:w="1526" w:type="dxa"/>
            <w:shd w:val="clear" w:color="auto" w:fill="DAEEF3" w:themeFill="accent5" w:themeFillTint="33"/>
          </w:tcPr>
          <w:p w14:paraId="2D6E71E5" w14:textId="77777777" w:rsidR="00806DAE" w:rsidRPr="00A21ADD" w:rsidRDefault="00806DAE" w:rsidP="00694C60">
            <w:pPr>
              <w:tabs>
                <w:tab w:val="left" w:pos="0"/>
              </w:tabs>
              <w:spacing w:line="240" w:lineRule="auto"/>
              <w:jc w:val="center"/>
              <w:rPr>
                <w:rFonts w:asciiTheme="minorHAnsi" w:eastAsia="Times New Roman" w:hAnsiTheme="minorHAnsi" w:cs="Times New Roman"/>
                <w:b/>
                <w:bCs/>
                <w:szCs w:val="26"/>
              </w:rPr>
            </w:pPr>
            <w:r w:rsidRPr="00A21ADD">
              <w:rPr>
                <w:rFonts w:asciiTheme="minorHAnsi" w:eastAsia="Times New Roman" w:hAnsiTheme="minorHAnsi" w:cs="Times New Roman"/>
                <w:b/>
                <w:bCs/>
                <w:szCs w:val="26"/>
              </w:rPr>
              <w:t>Transaction Isolation Level Type</w:t>
            </w:r>
          </w:p>
        </w:tc>
        <w:tc>
          <w:tcPr>
            <w:tcW w:w="7994" w:type="dxa"/>
            <w:shd w:val="clear" w:color="auto" w:fill="DAEEF3" w:themeFill="accent5" w:themeFillTint="33"/>
          </w:tcPr>
          <w:p w14:paraId="01142261" w14:textId="77777777" w:rsidR="00806DAE" w:rsidRPr="00A21ADD" w:rsidRDefault="00806DAE" w:rsidP="00694C60">
            <w:pPr>
              <w:tabs>
                <w:tab w:val="left" w:pos="0"/>
              </w:tabs>
              <w:spacing w:line="240" w:lineRule="auto"/>
              <w:jc w:val="center"/>
              <w:rPr>
                <w:rFonts w:asciiTheme="minorHAnsi" w:eastAsia="Times New Roman" w:hAnsiTheme="minorHAnsi" w:cs="Times New Roman"/>
                <w:b/>
                <w:bCs/>
                <w:szCs w:val="26"/>
              </w:rPr>
            </w:pPr>
            <w:r w:rsidRPr="00A21ADD">
              <w:rPr>
                <w:rFonts w:asciiTheme="minorHAnsi" w:eastAsia="Times New Roman" w:hAnsiTheme="minorHAnsi" w:cs="Times New Roman"/>
                <w:b/>
                <w:bCs/>
                <w:szCs w:val="26"/>
              </w:rPr>
              <w:t>Description</w:t>
            </w:r>
          </w:p>
        </w:tc>
      </w:tr>
      <w:tr w:rsidR="00806DAE" w:rsidRPr="00A21ADD" w14:paraId="18BEDF3D" w14:textId="77777777" w:rsidTr="00806DAE">
        <w:trPr>
          <w:trHeight w:val="283"/>
        </w:trPr>
        <w:tc>
          <w:tcPr>
            <w:tcW w:w="1526" w:type="dxa"/>
          </w:tcPr>
          <w:p w14:paraId="148CE8C2" w14:textId="77777777" w:rsidR="00806DAE" w:rsidRPr="00A21ADD" w:rsidRDefault="00806DAE" w:rsidP="00694C60">
            <w:pPr>
              <w:spacing w:line="240" w:lineRule="auto"/>
            </w:pPr>
            <w:r w:rsidRPr="00A21ADD">
              <w:t>Read Uncommitted</w:t>
            </w:r>
          </w:p>
        </w:tc>
        <w:tc>
          <w:tcPr>
            <w:tcW w:w="7994" w:type="dxa"/>
          </w:tcPr>
          <w:p w14:paraId="7CCA14B1" w14:textId="77777777" w:rsidR="00806DAE" w:rsidRPr="00A21ADD" w:rsidRDefault="00806DAE" w:rsidP="00694C60">
            <w:pPr>
              <w:spacing w:line="240" w:lineRule="auto"/>
              <w:jc w:val="both"/>
            </w:pPr>
            <w:r w:rsidRPr="00A21ADD">
              <w:t>The Read Uncommitted level provides the lowest level of isolation that specifies that a transaction can query the changes made by another transaction even if the changes are not yet committed. The Read Uncommitted transaction isolation can be of the following types:</w:t>
            </w:r>
          </w:p>
          <w:p w14:paraId="6F88CFAC" w14:textId="77777777" w:rsidR="00806DAE" w:rsidRPr="00A21ADD" w:rsidRDefault="00806DAE" w:rsidP="00694C60">
            <w:pPr>
              <w:spacing w:line="240" w:lineRule="auto"/>
              <w:jc w:val="both"/>
            </w:pPr>
          </w:p>
          <w:p w14:paraId="6E93DF9C" w14:textId="77777777" w:rsidR="00806DAE" w:rsidRPr="00A21ADD" w:rsidRDefault="00806DAE" w:rsidP="005E6FB6">
            <w:pPr>
              <w:pStyle w:val="ListParagraph"/>
              <w:numPr>
                <w:ilvl w:val="1"/>
                <w:numId w:val="149"/>
              </w:numPr>
              <w:spacing w:after="0" w:line="240" w:lineRule="auto"/>
              <w:ind w:left="360"/>
              <w:jc w:val="both"/>
            </w:pPr>
            <w:r w:rsidRPr="00A21ADD">
              <w:rPr>
                <w:b/>
              </w:rPr>
              <w:t>Dirty read</w:t>
            </w:r>
            <w:r w:rsidRPr="00A21ADD">
              <w:t xml:space="preserve">: Dirty read indicates that a transaction can read rows changed by transactions in other uncommitted sessions. </w:t>
            </w:r>
          </w:p>
          <w:p w14:paraId="39F653B1" w14:textId="77777777" w:rsidR="00806DAE" w:rsidRPr="00A21ADD" w:rsidRDefault="00806DAE" w:rsidP="005E6FB6">
            <w:pPr>
              <w:pStyle w:val="ListParagraph"/>
              <w:numPr>
                <w:ilvl w:val="1"/>
                <w:numId w:val="149"/>
              </w:numPr>
              <w:spacing w:after="0" w:line="240" w:lineRule="auto"/>
              <w:ind w:left="360"/>
              <w:jc w:val="both"/>
            </w:pPr>
            <w:r w:rsidRPr="00A21ADD">
              <w:rPr>
                <w:b/>
              </w:rPr>
              <w:t>Non-repeatable read</w:t>
            </w:r>
            <w:r w:rsidRPr="00A21ADD">
              <w:t>: Non-repeatable read indicates that a transaction can read the changes in a row after another transaction has modified (DELETE or UPDATE) the row and committed the changes.</w:t>
            </w:r>
          </w:p>
          <w:p w14:paraId="39F5760F" w14:textId="77777777" w:rsidR="00806DAE" w:rsidRPr="00A21ADD" w:rsidRDefault="00806DAE" w:rsidP="005E6FB6">
            <w:pPr>
              <w:pStyle w:val="ListParagraph"/>
              <w:numPr>
                <w:ilvl w:val="1"/>
                <w:numId w:val="149"/>
              </w:numPr>
              <w:spacing w:after="0" w:line="240" w:lineRule="auto"/>
              <w:ind w:left="364"/>
              <w:jc w:val="both"/>
            </w:pPr>
            <w:r w:rsidRPr="00A21ADD">
              <w:rPr>
                <w:b/>
              </w:rPr>
              <w:t>Phantom read</w:t>
            </w:r>
            <w:r w:rsidRPr="00A21ADD">
              <w:t xml:space="preserve">: Phantom read indicates that when two identical queries are executed at different times in the same session, the second query returns a different collection of rows than the first query. </w:t>
            </w:r>
          </w:p>
        </w:tc>
      </w:tr>
      <w:tr w:rsidR="00806DAE" w:rsidRPr="00A21ADD" w14:paraId="2A674EF6" w14:textId="77777777" w:rsidTr="00806DAE">
        <w:trPr>
          <w:trHeight w:val="283"/>
        </w:trPr>
        <w:tc>
          <w:tcPr>
            <w:tcW w:w="1526" w:type="dxa"/>
          </w:tcPr>
          <w:p w14:paraId="6D86ED11" w14:textId="77777777" w:rsidR="00806DAE" w:rsidRPr="00A21ADD" w:rsidRDefault="00806DAE" w:rsidP="00694C60">
            <w:pPr>
              <w:spacing w:line="240" w:lineRule="auto"/>
            </w:pPr>
            <w:r w:rsidRPr="00A21ADD">
              <w:t xml:space="preserve">Read Committed </w:t>
            </w:r>
          </w:p>
        </w:tc>
        <w:tc>
          <w:tcPr>
            <w:tcW w:w="7994" w:type="dxa"/>
          </w:tcPr>
          <w:p w14:paraId="6C419112" w14:textId="77777777" w:rsidR="00806DAE" w:rsidRPr="00A21ADD" w:rsidRDefault="00806DAE" w:rsidP="00694C60">
            <w:pPr>
              <w:spacing w:line="240" w:lineRule="auto"/>
              <w:jc w:val="both"/>
            </w:pPr>
            <w:r w:rsidRPr="00A21ADD">
              <w:t>The Read Committed level specifies that a query returns only those rows that were committed when the query was initiated. If the data was modified by another transaction after the query was initiated, the modifications will not be read by the query.</w:t>
            </w:r>
          </w:p>
        </w:tc>
      </w:tr>
      <w:tr w:rsidR="00806DAE" w:rsidRPr="00A21ADD" w14:paraId="4A18C6C8" w14:textId="77777777" w:rsidTr="00806DAE">
        <w:trPr>
          <w:trHeight w:val="283"/>
        </w:trPr>
        <w:tc>
          <w:tcPr>
            <w:tcW w:w="1526" w:type="dxa"/>
          </w:tcPr>
          <w:p w14:paraId="584CEABD" w14:textId="77777777" w:rsidR="00806DAE" w:rsidRPr="00A21ADD" w:rsidRDefault="00806DAE" w:rsidP="00694C60">
            <w:pPr>
              <w:spacing w:line="240" w:lineRule="auto"/>
            </w:pPr>
            <w:r w:rsidRPr="00A21ADD">
              <w:t>Repeatable Read</w:t>
            </w:r>
          </w:p>
        </w:tc>
        <w:tc>
          <w:tcPr>
            <w:tcW w:w="7994" w:type="dxa"/>
          </w:tcPr>
          <w:p w14:paraId="19D6376B" w14:textId="77777777" w:rsidR="00806DAE" w:rsidRPr="00A21ADD" w:rsidRDefault="00806DAE" w:rsidP="00694C60">
            <w:pPr>
              <w:spacing w:line="240" w:lineRule="auto"/>
            </w:pPr>
            <w:r w:rsidRPr="00A21ADD">
              <w:t xml:space="preserve">The Repeatable Read level specifies that a query returns only those rows that were committed when the transaction to which the query belongs was initiated. If the data is modified by a later transaction after the first transaction was initiated, the modifications will not be read by the query. </w:t>
            </w:r>
          </w:p>
        </w:tc>
      </w:tr>
      <w:tr w:rsidR="00806DAE" w:rsidRPr="00A21ADD" w14:paraId="09A9E21D" w14:textId="77777777" w:rsidTr="00806DAE">
        <w:trPr>
          <w:trHeight w:val="295"/>
        </w:trPr>
        <w:tc>
          <w:tcPr>
            <w:tcW w:w="1526" w:type="dxa"/>
          </w:tcPr>
          <w:p w14:paraId="338EC85D" w14:textId="77777777" w:rsidR="00806DAE" w:rsidRPr="00A21ADD" w:rsidRDefault="00806DAE" w:rsidP="00694C60">
            <w:pPr>
              <w:spacing w:line="240" w:lineRule="auto"/>
            </w:pPr>
            <w:r w:rsidRPr="00A21ADD">
              <w:t>Serializable</w:t>
            </w:r>
          </w:p>
        </w:tc>
        <w:tc>
          <w:tcPr>
            <w:tcW w:w="7994" w:type="dxa"/>
          </w:tcPr>
          <w:p w14:paraId="07A96C3C" w14:textId="77777777" w:rsidR="00806DAE" w:rsidRPr="00A21ADD" w:rsidRDefault="00806DAE" w:rsidP="00694C60">
            <w:pPr>
              <w:spacing w:line="240" w:lineRule="auto"/>
            </w:pPr>
            <w:r w:rsidRPr="00A21ADD">
              <w:t xml:space="preserve">The Serializable level provides the highest level of isolation where a transaction will retrieve exactly the same data every time it performs a read operation. As the name suggests, at this level of isolation, all the transactions in the application execute sequentially. </w:t>
            </w:r>
          </w:p>
        </w:tc>
      </w:tr>
    </w:tbl>
    <w:p w14:paraId="55541B5F" w14:textId="77777777" w:rsidR="00806DAE" w:rsidRPr="00A21ADD" w:rsidRDefault="00806DAE" w:rsidP="00DE65AF">
      <w:pPr>
        <w:pStyle w:val="Caption"/>
        <w:spacing w:line="240" w:lineRule="auto"/>
        <w:jc w:val="center"/>
        <w:rPr>
          <w:bCs w:val="0"/>
        </w:rPr>
      </w:pPr>
      <w:r w:rsidRPr="00A21ADD">
        <w:rPr>
          <w:bCs w:val="0"/>
        </w:rPr>
        <w:t>Table 8.2: Isolation Levels</w:t>
      </w:r>
    </w:p>
    <w:p w14:paraId="16AAE521" w14:textId="77777777" w:rsidR="00DE65AF" w:rsidRDefault="00DE65AF" w:rsidP="00694C60">
      <w:pPr>
        <w:spacing w:line="240" w:lineRule="auto"/>
        <w:jc w:val="both"/>
        <w:rPr>
          <w:b/>
        </w:rPr>
      </w:pPr>
    </w:p>
    <w:p w14:paraId="3524DFC2" w14:textId="77777777" w:rsidR="00DE65AF" w:rsidRDefault="00DE65AF" w:rsidP="00694C60">
      <w:pPr>
        <w:spacing w:line="240" w:lineRule="auto"/>
        <w:jc w:val="both"/>
        <w:rPr>
          <w:b/>
        </w:rPr>
      </w:pPr>
      <w:r>
        <w:rPr>
          <w:b/>
        </w:rPr>
        <w:br/>
      </w:r>
    </w:p>
    <w:p w14:paraId="62A8D4DD" w14:textId="77777777" w:rsidR="00806DAE" w:rsidRPr="00A21ADD" w:rsidRDefault="00806DAE" w:rsidP="00694C60">
      <w:pPr>
        <w:spacing w:line="240" w:lineRule="auto"/>
        <w:jc w:val="both"/>
        <w:rPr>
          <w:b/>
        </w:rPr>
      </w:pPr>
      <w:r w:rsidRPr="00A21ADD">
        <w:rPr>
          <w:b/>
        </w:rPr>
        <w:lastRenderedPageBreak/>
        <w:t xml:space="preserve">Transaction Propagation </w:t>
      </w:r>
    </w:p>
    <w:p w14:paraId="01FB15C1" w14:textId="77777777" w:rsidR="00806DAE" w:rsidRPr="00A21ADD" w:rsidRDefault="00806DAE" w:rsidP="00694C60">
      <w:pPr>
        <w:spacing w:line="240" w:lineRule="auto"/>
        <w:jc w:val="both"/>
      </w:pPr>
      <w:r w:rsidRPr="00A21ADD">
        <w:t>Managing the propagation of a transaction implies checking the status of the transaction being performed. The status of a transaction can be any one of the following:</w:t>
      </w:r>
    </w:p>
    <w:p w14:paraId="187E3D12" w14:textId="77777777" w:rsidR="00806DAE" w:rsidRPr="00A21ADD" w:rsidRDefault="00806DAE" w:rsidP="005E6FB6">
      <w:pPr>
        <w:pStyle w:val="ListParagraph"/>
        <w:numPr>
          <w:ilvl w:val="0"/>
          <w:numId w:val="153"/>
        </w:numPr>
        <w:spacing w:after="0" w:line="240" w:lineRule="auto"/>
        <w:jc w:val="both"/>
      </w:pPr>
      <w:r w:rsidRPr="00A21ADD">
        <w:t xml:space="preserve">New transaction </w:t>
      </w:r>
    </w:p>
    <w:p w14:paraId="3DF9989C" w14:textId="77777777" w:rsidR="00806DAE" w:rsidRPr="00A21ADD" w:rsidRDefault="00806DAE" w:rsidP="005E6FB6">
      <w:pPr>
        <w:pStyle w:val="ListParagraph"/>
        <w:numPr>
          <w:ilvl w:val="0"/>
          <w:numId w:val="153"/>
        </w:numPr>
        <w:spacing w:after="0" w:line="240" w:lineRule="auto"/>
        <w:jc w:val="both"/>
      </w:pPr>
      <w:r w:rsidRPr="00A21ADD">
        <w:t xml:space="preserve">Read-only transaction  </w:t>
      </w:r>
    </w:p>
    <w:p w14:paraId="2B606493" w14:textId="77777777" w:rsidR="00DE65AF" w:rsidRDefault="00806DAE" w:rsidP="005E6FB6">
      <w:pPr>
        <w:pStyle w:val="ListParagraph"/>
        <w:numPr>
          <w:ilvl w:val="0"/>
          <w:numId w:val="153"/>
        </w:numPr>
        <w:spacing w:after="0" w:line="240" w:lineRule="auto"/>
        <w:jc w:val="both"/>
      </w:pPr>
      <w:r w:rsidRPr="00A21ADD">
        <w:t>Roll back transaction</w:t>
      </w:r>
    </w:p>
    <w:p w14:paraId="2BFF3551" w14:textId="77777777" w:rsidR="00DE65AF" w:rsidRDefault="00DE65AF" w:rsidP="00DE65AF">
      <w:pPr>
        <w:pStyle w:val="ListParagraph"/>
        <w:spacing w:after="0" w:line="240" w:lineRule="auto"/>
        <w:ind w:left="770"/>
        <w:jc w:val="both"/>
      </w:pPr>
    </w:p>
    <w:p w14:paraId="78AD3D10" w14:textId="77777777" w:rsidR="00806DAE" w:rsidRDefault="00806DAE" w:rsidP="00DE65AF">
      <w:pPr>
        <w:spacing w:after="0" w:line="240" w:lineRule="auto"/>
        <w:jc w:val="both"/>
      </w:pPr>
      <w:r w:rsidRPr="00A21ADD">
        <w:t>The types of propagation used to check the status of a transaction are listed in Table 8.3.</w:t>
      </w:r>
    </w:p>
    <w:p w14:paraId="290C8A72" w14:textId="77777777" w:rsidR="00DE65AF" w:rsidRPr="00A21ADD" w:rsidRDefault="00DE65AF" w:rsidP="00DE65AF">
      <w:pPr>
        <w:spacing w:after="0" w:line="240" w:lineRule="auto"/>
        <w:jc w:val="both"/>
      </w:pPr>
    </w:p>
    <w:tbl>
      <w:tblPr>
        <w:tblStyle w:val="TableGrid"/>
        <w:tblW w:w="0" w:type="auto"/>
        <w:tblInd w:w="288" w:type="dxa"/>
        <w:tblLook w:val="04A0" w:firstRow="1" w:lastRow="0" w:firstColumn="1" w:lastColumn="0" w:noHBand="0" w:noVBand="1"/>
      </w:tblPr>
      <w:tblGrid>
        <w:gridCol w:w="2700"/>
        <w:gridCol w:w="6588"/>
      </w:tblGrid>
      <w:tr w:rsidR="00806DAE" w:rsidRPr="00A21ADD" w14:paraId="16D0DE18" w14:textId="77777777" w:rsidTr="00806DAE">
        <w:tc>
          <w:tcPr>
            <w:tcW w:w="2700" w:type="dxa"/>
            <w:shd w:val="clear" w:color="auto" w:fill="DAEEF3" w:themeFill="accent5" w:themeFillTint="33"/>
          </w:tcPr>
          <w:p w14:paraId="61280629" w14:textId="77777777" w:rsidR="00806DAE" w:rsidRPr="00A21ADD" w:rsidRDefault="00806DAE" w:rsidP="00694C60">
            <w:pPr>
              <w:spacing w:line="240" w:lineRule="auto"/>
              <w:jc w:val="center"/>
              <w:rPr>
                <w:b/>
              </w:rPr>
            </w:pPr>
            <w:r w:rsidRPr="00A21ADD">
              <w:rPr>
                <w:b/>
              </w:rPr>
              <w:t>Propagation type</w:t>
            </w:r>
          </w:p>
        </w:tc>
        <w:tc>
          <w:tcPr>
            <w:tcW w:w="6588" w:type="dxa"/>
            <w:shd w:val="clear" w:color="auto" w:fill="DAEEF3" w:themeFill="accent5" w:themeFillTint="33"/>
          </w:tcPr>
          <w:p w14:paraId="57814F6D" w14:textId="77777777" w:rsidR="00806DAE" w:rsidRPr="00A21ADD" w:rsidRDefault="00806DAE" w:rsidP="00694C60">
            <w:pPr>
              <w:spacing w:line="240" w:lineRule="auto"/>
              <w:jc w:val="center"/>
              <w:rPr>
                <w:b/>
              </w:rPr>
            </w:pPr>
            <w:r w:rsidRPr="00A21ADD">
              <w:rPr>
                <w:b/>
              </w:rPr>
              <w:t>Description</w:t>
            </w:r>
          </w:p>
        </w:tc>
      </w:tr>
      <w:tr w:rsidR="00806DAE" w:rsidRPr="00A21ADD" w14:paraId="1C2EFC08" w14:textId="77777777" w:rsidTr="00806DAE">
        <w:tc>
          <w:tcPr>
            <w:tcW w:w="2700" w:type="dxa"/>
          </w:tcPr>
          <w:p w14:paraId="65E4FBDC" w14:textId="77777777" w:rsidR="00806DAE" w:rsidRPr="00A21ADD" w:rsidRDefault="00806DAE" w:rsidP="00694C60">
            <w:pPr>
              <w:spacing w:line="240" w:lineRule="auto"/>
              <w:jc w:val="both"/>
            </w:pPr>
            <w:r w:rsidRPr="00A21ADD">
              <w:t>REQUIRED</w:t>
            </w:r>
          </w:p>
        </w:tc>
        <w:tc>
          <w:tcPr>
            <w:tcW w:w="6588" w:type="dxa"/>
          </w:tcPr>
          <w:p w14:paraId="1C9F0928" w14:textId="77777777" w:rsidR="00806DAE" w:rsidRPr="00A21ADD" w:rsidRDefault="00806DAE" w:rsidP="00694C60">
            <w:pPr>
              <w:spacing w:line="240" w:lineRule="auto"/>
              <w:jc w:val="both"/>
            </w:pPr>
            <w:r w:rsidRPr="00A21ADD">
              <w:t xml:space="preserve">Starts a new transaction </w:t>
            </w:r>
          </w:p>
        </w:tc>
      </w:tr>
      <w:tr w:rsidR="00806DAE" w:rsidRPr="00A21ADD" w14:paraId="1FB09C3A" w14:textId="77777777" w:rsidTr="00806DAE">
        <w:tc>
          <w:tcPr>
            <w:tcW w:w="2700" w:type="dxa"/>
          </w:tcPr>
          <w:p w14:paraId="518770BC" w14:textId="77777777" w:rsidR="00806DAE" w:rsidRPr="00A21ADD" w:rsidRDefault="00806DAE" w:rsidP="00694C60">
            <w:pPr>
              <w:spacing w:line="240" w:lineRule="auto"/>
              <w:jc w:val="both"/>
            </w:pPr>
            <w:r w:rsidRPr="00A21ADD">
              <w:t>MANDATORY</w:t>
            </w:r>
          </w:p>
        </w:tc>
        <w:tc>
          <w:tcPr>
            <w:tcW w:w="6588" w:type="dxa"/>
          </w:tcPr>
          <w:p w14:paraId="53FCAE1E" w14:textId="77777777" w:rsidR="00806DAE" w:rsidRPr="00A21ADD" w:rsidRDefault="00806DAE" w:rsidP="00694C60">
            <w:pPr>
              <w:spacing w:line="240" w:lineRule="auto"/>
              <w:jc w:val="both"/>
            </w:pPr>
            <w:r w:rsidRPr="00A21ADD">
              <w:t>Specifies that a method must run within a transaction, else throws an exception</w:t>
            </w:r>
          </w:p>
        </w:tc>
      </w:tr>
      <w:tr w:rsidR="00806DAE" w:rsidRPr="00A21ADD" w14:paraId="379311CA" w14:textId="77777777" w:rsidTr="00806DAE">
        <w:tc>
          <w:tcPr>
            <w:tcW w:w="2700" w:type="dxa"/>
          </w:tcPr>
          <w:p w14:paraId="5566230D" w14:textId="77777777" w:rsidR="00806DAE" w:rsidRPr="00A21ADD" w:rsidRDefault="00806DAE" w:rsidP="00694C60">
            <w:pPr>
              <w:spacing w:line="240" w:lineRule="auto"/>
              <w:jc w:val="both"/>
            </w:pPr>
            <w:r w:rsidRPr="00A21ADD">
              <w:t>REQUIRES_NEW</w:t>
            </w:r>
          </w:p>
        </w:tc>
        <w:tc>
          <w:tcPr>
            <w:tcW w:w="6588" w:type="dxa"/>
          </w:tcPr>
          <w:p w14:paraId="4A5B9C96" w14:textId="77777777" w:rsidR="00806DAE" w:rsidRPr="00A21ADD" w:rsidRDefault="00806DAE" w:rsidP="00694C60">
            <w:pPr>
              <w:spacing w:line="240" w:lineRule="auto"/>
              <w:jc w:val="both"/>
            </w:pPr>
            <w:r w:rsidRPr="00A21ADD">
              <w:t>Specifies that an active transaction be stopped and a new one is to be started</w:t>
            </w:r>
          </w:p>
        </w:tc>
      </w:tr>
      <w:tr w:rsidR="00806DAE" w:rsidRPr="00A21ADD" w14:paraId="06D2A482" w14:textId="77777777" w:rsidTr="00806DAE">
        <w:tc>
          <w:tcPr>
            <w:tcW w:w="2700" w:type="dxa"/>
          </w:tcPr>
          <w:p w14:paraId="201E506C" w14:textId="77777777" w:rsidR="00806DAE" w:rsidRPr="00A21ADD" w:rsidRDefault="00806DAE" w:rsidP="00694C60">
            <w:pPr>
              <w:spacing w:line="240" w:lineRule="auto"/>
              <w:jc w:val="both"/>
            </w:pPr>
            <w:r w:rsidRPr="00A21ADD">
              <w:t>NOT_SUPPORTED</w:t>
            </w:r>
          </w:p>
        </w:tc>
        <w:tc>
          <w:tcPr>
            <w:tcW w:w="6588" w:type="dxa"/>
          </w:tcPr>
          <w:p w14:paraId="45FFF123" w14:textId="77777777" w:rsidR="00806DAE" w:rsidRPr="00A21ADD" w:rsidRDefault="00806DAE" w:rsidP="00694C60">
            <w:pPr>
              <w:spacing w:line="240" w:lineRule="auto"/>
              <w:jc w:val="both"/>
            </w:pPr>
            <w:r w:rsidRPr="00A21ADD">
              <w:t>Specifies that an active transaction is to be suspended</w:t>
            </w:r>
          </w:p>
        </w:tc>
      </w:tr>
      <w:tr w:rsidR="00806DAE" w:rsidRPr="00A21ADD" w14:paraId="777F0488" w14:textId="77777777" w:rsidTr="00806DAE">
        <w:tc>
          <w:tcPr>
            <w:tcW w:w="2700" w:type="dxa"/>
          </w:tcPr>
          <w:p w14:paraId="59FDCC11" w14:textId="77777777" w:rsidR="00806DAE" w:rsidRPr="00A21ADD" w:rsidRDefault="00806DAE" w:rsidP="00694C60">
            <w:pPr>
              <w:spacing w:line="240" w:lineRule="auto"/>
              <w:jc w:val="both"/>
            </w:pPr>
            <w:r w:rsidRPr="00A21ADD">
              <w:t>NEVER</w:t>
            </w:r>
          </w:p>
        </w:tc>
        <w:tc>
          <w:tcPr>
            <w:tcW w:w="6588" w:type="dxa"/>
          </w:tcPr>
          <w:p w14:paraId="788A94E5" w14:textId="77777777" w:rsidR="00806DAE" w:rsidRPr="00A21ADD" w:rsidRDefault="00806DAE" w:rsidP="00694C60">
            <w:pPr>
              <w:spacing w:line="240" w:lineRule="auto"/>
              <w:jc w:val="both"/>
            </w:pPr>
            <w:r w:rsidRPr="00A21ADD">
              <w:t xml:space="preserve">Specifies that if a transaction exists then a remote exception is to be thrown </w:t>
            </w:r>
          </w:p>
        </w:tc>
      </w:tr>
    </w:tbl>
    <w:p w14:paraId="5EDDD29C" w14:textId="77777777" w:rsidR="00806DAE" w:rsidRPr="00A21ADD" w:rsidRDefault="00806DAE" w:rsidP="00694C60">
      <w:pPr>
        <w:spacing w:line="240" w:lineRule="auto"/>
        <w:jc w:val="center"/>
        <w:rPr>
          <w:b/>
          <w:sz w:val="20"/>
        </w:rPr>
      </w:pPr>
      <w:r w:rsidRPr="00A21ADD">
        <w:rPr>
          <w:b/>
          <w:sz w:val="20"/>
        </w:rPr>
        <w:t>Table 8.3: Transaction Propagation types</w:t>
      </w:r>
    </w:p>
    <w:p w14:paraId="7EE59897" w14:textId="77777777" w:rsidR="00DE65AF" w:rsidRDefault="00DE65AF" w:rsidP="00694C60">
      <w:pPr>
        <w:spacing w:line="240" w:lineRule="auto"/>
        <w:jc w:val="both"/>
        <w:rPr>
          <w:b/>
        </w:rPr>
      </w:pPr>
    </w:p>
    <w:p w14:paraId="491BC49A" w14:textId="77777777" w:rsidR="00806DAE" w:rsidRPr="00A21ADD" w:rsidRDefault="00806DAE" w:rsidP="00694C60">
      <w:pPr>
        <w:spacing w:line="240" w:lineRule="auto"/>
        <w:jc w:val="both"/>
        <w:rPr>
          <w:b/>
        </w:rPr>
      </w:pPr>
      <w:r w:rsidRPr="00A21ADD">
        <w:rPr>
          <w:b/>
        </w:rPr>
        <w:t>Roll back</w:t>
      </w:r>
    </w:p>
    <w:p w14:paraId="49522994" w14:textId="77777777" w:rsidR="00806DAE" w:rsidRPr="00A21ADD" w:rsidRDefault="00806DAE" w:rsidP="00694C60">
      <w:pPr>
        <w:spacing w:line="240" w:lineRule="auto"/>
        <w:jc w:val="both"/>
      </w:pPr>
      <w:r w:rsidRPr="00A21ADD">
        <w:t>In transaction management, roll back is a process that returns the database to a previous state. Roll backs help to maintain data integrity as they can restore a clean data copy even after an erroneous operation. They also help databases in recovering after server crashes by reverting the database to the state it in was before the crash. When a transaction is rolled back, the following events take place:</w:t>
      </w:r>
    </w:p>
    <w:p w14:paraId="7011E03D" w14:textId="77777777" w:rsidR="00806DAE" w:rsidRPr="00A21ADD" w:rsidRDefault="00806DAE" w:rsidP="005E6FB6">
      <w:pPr>
        <w:pStyle w:val="ListParagraph"/>
        <w:numPr>
          <w:ilvl w:val="0"/>
          <w:numId w:val="163"/>
        </w:numPr>
        <w:spacing w:after="0" w:line="240" w:lineRule="auto"/>
        <w:jc w:val="both"/>
      </w:pPr>
      <w:r w:rsidRPr="00A21ADD">
        <w:t>All changes made by the SQL statements in the transactions are reversed.</w:t>
      </w:r>
    </w:p>
    <w:p w14:paraId="78D47D51" w14:textId="77777777" w:rsidR="00806DAE" w:rsidRPr="00A21ADD" w:rsidRDefault="00806DAE" w:rsidP="005E6FB6">
      <w:pPr>
        <w:pStyle w:val="ListParagraph"/>
        <w:numPr>
          <w:ilvl w:val="0"/>
          <w:numId w:val="163"/>
        </w:numPr>
        <w:spacing w:after="0" w:line="240" w:lineRule="auto"/>
        <w:jc w:val="both"/>
      </w:pPr>
      <w:r w:rsidRPr="00A21ADD">
        <w:t>The transactions access to data is removed.</w:t>
      </w:r>
    </w:p>
    <w:p w14:paraId="0AD881B1" w14:textId="77777777" w:rsidR="00806DAE" w:rsidRDefault="00806DAE" w:rsidP="005E6FB6">
      <w:pPr>
        <w:pStyle w:val="ListParagraph"/>
        <w:numPr>
          <w:ilvl w:val="0"/>
          <w:numId w:val="163"/>
        </w:numPr>
        <w:spacing w:after="0" w:line="240" w:lineRule="auto"/>
        <w:jc w:val="both"/>
      </w:pPr>
      <w:r w:rsidRPr="00A21ADD">
        <w:t xml:space="preserve">The transaction is terminated. </w:t>
      </w:r>
    </w:p>
    <w:p w14:paraId="2EF4211E" w14:textId="77777777" w:rsidR="00DE65AF" w:rsidRPr="00A21ADD" w:rsidRDefault="00DE65AF" w:rsidP="00DE65AF">
      <w:pPr>
        <w:pStyle w:val="ListParagraph"/>
        <w:spacing w:after="0" w:line="240" w:lineRule="auto"/>
        <w:jc w:val="both"/>
      </w:pPr>
    </w:p>
    <w:p w14:paraId="66A7501E" w14:textId="77777777" w:rsidR="00806DAE" w:rsidRPr="00A21ADD" w:rsidRDefault="00806DAE" w:rsidP="00694C60">
      <w:pPr>
        <w:spacing w:line="240" w:lineRule="auto"/>
        <w:jc w:val="both"/>
      </w:pPr>
      <w:r w:rsidRPr="00A21ADD">
        <w:t xml:space="preserve">Roll backs can occur under various conditions and all types of roll backs follow the same sequence of events. You can roll back a transaction under specific conditions, which are: </w:t>
      </w:r>
    </w:p>
    <w:p w14:paraId="3BB96F08" w14:textId="77777777" w:rsidR="00806DAE" w:rsidRPr="00A21ADD" w:rsidRDefault="00806DAE" w:rsidP="005E6FB6">
      <w:pPr>
        <w:pStyle w:val="ListParagraph"/>
        <w:numPr>
          <w:ilvl w:val="0"/>
          <w:numId w:val="164"/>
        </w:numPr>
        <w:spacing w:after="0" w:line="240" w:lineRule="auto"/>
        <w:jc w:val="both"/>
        <w:rPr>
          <w:b/>
        </w:rPr>
      </w:pPr>
      <w:r w:rsidRPr="00A21ADD">
        <w:rPr>
          <w:b/>
        </w:rPr>
        <w:t>Statement-level roll back</w:t>
      </w:r>
      <w:r w:rsidRPr="00A21ADD">
        <w:t xml:space="preserve"> </w:t>
      </w:r>
      <w:r w:rsidRPr="00A21ADD">
        <w:rPr>
          <w:b/>
        </w:rPr>
        <w:t xml:space="preserve">Roll back to a save point </w:t>
      </w:r>
    </w:p>
    <w:p w14:paraId="53E56178" w14:textId="77777777" w:rsidR="00806DAE" w:rsidRPr="00A21ADD" w:rsidRDefault="00806DAE" w:rsidP="005E6FB6">
      <w:pPr>
        <w:pStyle w:val="ListParagraph"/>
        <w:numPr>
          <w:ilvl w:val="0"/>
          <w:numId w:val="164"/>
        </w:numPr>
        <w:spacing w:after="0" w:line="240" w:lineRule="auto"/>
        <w:jc w:val="both"/>
      </w:pPr>
      <w:r w:rsidRPr="00A21ADD">
        <w:rPr>
          <w:b/>
        </w:rPr>
        <w:t>Roll back due to a user request</w:t>
      </w:r>
    </w:p>
    <w:p w14:paraId="21D91116" w14:textId="77777777" w:rsidR="00806DAE" w:rsidRPr="00A21ADD" w:rsidRDefault="00806DAE" w:rsidP="005E6FB6">
      <w:pPr>
        <w:pStyle w:val="ListParagraph"/>
        <w:numPr>
          <w:ilvl w:val="0"/>
          <w:numId w:val="164"/>
        </w:numPr>
        <w:spacing w:after="0" w:line="240" w:lineRule="auto"/>
        <w:jc w:val="both"/>
        <w:rPr>
          <w:b/>
        </w:rPr>
      </w:pPr>
      <w:r w:rsidRPr="00A21ADD">
        <w:rPr>
          <w:b/>
        </w:rPr>
        <w:t>Roll back due to abnormal process termination</w:t>
      </w:r>
    </w:p>
    <w:p w14:paraId="1F714054" w14:textId="77777777" w:rsidR="00806DAE" w:rsidRPr="00A21ADD" w:rsidRDefault="00806DAE" w:rsidP="005E6FB6">
      <w:pPr>
        <w:pStyle w:val="ListParagraph"/>
        <w:numPr>
          <w:ilvl w:val="0"/>
          <w:numId w:val="164"/>
        </w:numPr>
        <w:spacing w:after="0" w:line="240" w:lineRule="auto"/>
        <w:jc w:val="both"/>
        <w:rPr>
          <w:b/>
        </w:rPr>
      </w:pPr>
      <w:r w:rsidRPr="00A21ADD">
        <w:rPr>
          <w:b/>
        </w:rPr>
        <w:t>Incomplete transaction roll back during recovery</w:t>
      </w:r>
    </w:p>
    <w:p w14:paraId="56BD86FE" w14:textId="77777777" w:rsidR="00806DAE" w:rsidRDefault="00806DAE" w:rsidP="00694C60">
      <w:pPr>
        <w:spacing w:line="240" w:lineRule="auto"/>
        <w:jc w:val="both"/>
        <w:rPr>
          <w:rFonts w:ascii="Arial" w:hAnsi="Arial" w:cs="Arial"/>
          <w:b/>
          <w:bCs/>
          <w:color w:val="252525"/>
          <w:sz w:val="23"/>
          <w:szCs w:val="23"/>
          <w:shd w:val="clear" w:color="auto" w:fill="FFFFFF"/>
        </w:rPr>
      </w:pPr>
    </w:p>
    <w:p w14:paraId="3FF0AC1E" w14:textId="77777777" w:rsidR="00DE65AF" w:rsidRPr="00A21ADD" w:rsidRDefault="00DE65AF" w:rsidP="00694C60">
      <w:pPr>
        <w:spacing w:line="240" w:lineRule="auto"/>
        <w:jc w:val="both"/>
        <w:rPr>
          <w:rFonts w:ascii="Arial" w:hAnsi="Arial" w:cs="Arial"/>
          <w:b/>
          <w:bCs/>
          <w:color w:val="252525"/>
          <w:sz w:val="23"/>
          <w:szCs w:val="23"/>
          <w:shd w:val="clear" w:color="auto" w:fill="FFFFFF"/>
        </w:rPr>
      </w:pPr>
    </w:p>
    <w:p w14:paraId="0F07DFAE" w14:textId="77777777" w:rsidR="00806DAE" w:rsidRPr="00A21ADD" w:rsidRDefault="00806DAE" w:rsidP="00694C60">
      <w:pPr>
        <w:spacing w:line="240" w:lineRule="auto"/>
        <w:rPr>
          <w:b/>
        </w:rPr>
      </w:pPr>
      <w:r w:rsidRPr="00A21ADD">
        <w:rPr>
          <w:b/>
        </w:rPr>
        <w:lastRenderedPageBreak/>
        <w:t>A Sample Transaction Process</w:t>
      </w:r>
    </w:p>
    <w:p w14:paraId="3C1CD573" w14:textId="77777777" w:rsidR="00806DAE" w:rsidRPr="00A21ADD" w:rsidRDefault="00806DAE" w:rsidP="00694C60">
      <w:pPr>
        <w:widowControl w:val="0"/>
        <w:autoSpaceDE w:val="0"/>
        <w:autoSpaceDN w:val="0"/>
        <w:adjustRightInd w:val="0"/>
        <w:spacing w:line="240" w:lineRule="auto"/>
        <w:jc w:val="both"/>
      </w:pPr>
      <w:r w:rsidRPr="00A21ADD">
        <w:t xml:space="preserve">To understand the transaction process, let consider a situation where a banking application allows transferring funds between two accounts. A customer, Irene wants to transfer an amount of 500 units from her savings account to his checking account. </w:t>
      </w:r>
    </w:p>
    <w:p w14:paraId="3935824E" w14:textId="77777777" w:rsidR="00806DAE" w:rsidRPr="00A21ADD" w:rsidRDefault="00806DAE" w:rsidP="00694C60">
      <w:pPr>
        <w:widowControl w:val="0"/>
        <w:autoSpaceDE w:val="0"/>
        <w:autoSpaceDN w:val="0"/>
        <w:adjustRightInd w:val="0"/>
        <w:spacing w:line="240" w:lineRule="auto"/>
        <w:jc w:val="both"/>
      </w:pPr>
      <w:r w:rsidRPr="00A21ADD">
        <w:t>The code that describes this transaction is shown in Code Segment 8.1, where:</w:t>
      </w:r>
    </w:p>
    <w:p w14:paraId="54D4C8E5" w14:textId="77777777" w:rsidR="00806DAE" w:rsidRPr="00A21ADD" w:rsidRDefault="00806DAE" w:rsidP="005E6FB6">
      <w:pPr>
        <w:pStyle w:val="ListParagraph"/>
        <w:widowControl w:val="0"/>
        <w:numPr>
          <w:ilvl w:val="0"/>
          <w:numId w:val="150"/>
        </w:numPr>
        <w:autoSpaceDE w:val="0"/>
        <w:autoSpaceDN w:val="0"/>
        <w:adjustRightInd w:val="0"/>
        <w:spacing w:after="0" w:line="240" w:lineRule="auto"/>
        <w:jc w:val="both"/>
      </w:pPr>
      <w:r w:rsidRPr="00A21ADD">
        <w:t xml:space="preserve">The </w:t>
      </w:r>
      <w:r w:rsidRPr="00A21ADD">
        <w:rPr>
          <w:rFonts w:ascii="Courier New" w:hAnsi="Courier New" w:cs="Courier New"/>
          <w:sz w:val="20"/>
        </w:rPr>
        <w:t xml:space="preserve">BEGIN TRAN </w:t>
      </w:r>
      <w:r w:rsidRPr="00A21ADD">
        <w:t>statement notifies the SQL server to consider all of the actions as a single transaction.</w:t>
      </w:r>
    </w:p>
    <w:p w14:paraId="022BDBE0" w14:textId="77777777" w:rsidR="00806DAE" w:rsidRPr="00A21ADD" w:rsidRDefault="00806DAE" w:rsidP="005E6FB6">
      <w:pPr>
        <w:pStyle w:val="ListParagraph"/>
        <w:widowControl w:val="0"/>
        <w:numPr>
          <w:ilvl w:val="0"/>
          <w:numId w:val="150"/>
        </w:numPr>
        <w:autoSpaceDE w:val="0"/>
        <w:autoSpaceDN w:val="0"/>
        <w:adjustRightInd w:val="0"/>
        <w:spacing w:after="0" w:line="240" w:lineRule="auto"/>
        <w:jc w:val="both"/>
      </w:pPr>
      <w:r w:rsidRPr="00A21ADD">
        <w:t xml:space="preserve">The </w:t>
      </w:r>
      <w:r w:rsidRPr="00A21ADD">
        <w:rPr>
          <w:rFonts w:ascii="Courier New" w:hAnsi="Courier New" w:cs="Courier New"/>
          <w:sz w:val="20"/>
        </w:rPr>
        <w:t>UPDATE</w:t>
      </w:r>
      <w:r w:rsidRPr="00A21ADD">
        <w:t xml:space="preserve"> statement requests an update of 500 units to the checking account balance.</w:t>
      </w:r>
    </w:p>
    <w:p w14:paraId="679EDC51" w14:textId="77777777" w:rsidR="00806DAE" w:rsidRPr="00A21ADD" w:rsidRDefault="00806DAE" w:rsidP="005E6FB6">
      <w:pPr>
        <w:pStyle w:val="ListParagraph"/>
        <w:widowControl w:val="0"/>
        <w:numPr>
          <w:ilvl w:val="0"/>
          <w:numId w:val="150"/>
        </w:numPr>
        <w:autoSpaceDE w:val="0"/>
        <w:autoSpaceDN w:val="0"/>
        <w:adjustRightInd w:val="0"/>
        <w:spacing w:after="0" w:line="240" w:lineRule="auto"/>
        <w:jc w:val="both"/>
      </w:pPr>
      <w:r w:rsidRPr="00A21ADD">
        <w:t xml:space="preserve">If there were no errors at this state, all changes are committed to the database as the SQL server processes the </w:t>
      </w:r>
      <w:r w:rsidRPr="00A21ADD">
        <w:rPr>
          <w:rFonts w:ascii="Courier New" w:hAnsi="Courier New" w:cs="Courier New"/>
          <w:sz w:val="20"/>
        </w:rPr>
        <w:t xml:space="preserve">BEGIN TRAN </w:t>
      </w:r>
      <w:r w:rsidRPr="00A21ADD">
        <w:t xml:space="preserve">statement and the stored procedure is complete. </w:t>
      </w:r>
    </w:p>
    <w:p w14:paraId="5476F541" w14:textId="77777777" w:rsidR="00806DAE" w:rsidRPr="00A21ADD" w:rsidRDefault="00806DAE" w:rsidP="005E6FB6">
      <w:pPr>
        <w:pStyle w:val="ListParagraph"/>
        <w:widowControl w:val="0"/>
        <w:numPr>
          <w:ilvl w:val="0"/>
          <w:numId w:val="150"/>
        </w:numPr>
        <w:autoSpaceDE w:val="0"/>
        <w:autoSpaceDN w:val="0"/>
        <w:adjustRightInd w:val="0"/>
        <w:spacing w:after="0" w:line="240" w:lineRule="auto"/>
        <w:jc w:val="both"/>
      </w:pPr>
      <w:r w:rsidRPr="00A21ADD">
        <w:t xml:space="preserve">In this case there is an error as denoted by the </w:t>
      </w:r>
      <w:r w:rsidRPr="00A21ADD">
        <w:rPr>
          <w:rFonts w:ascii="Courier New" w:hAnsi="Courier New" w:cs="Courier New"/>
          <w:sz w:val="20"/>
        </w:rPr>
        <w:t xml:space="preserve">PROBLEM </w:t>
      </w:r>
      <w:r w:rsidRPr="00A21ADD">
        <w:t xml:space="preserve">statement, the SQL server displays the error to the user and rolls back any changes that occurred during the process. </w:t>
      </w:r>
    </w:p>
    <w:p w14:paraId="72ABA9AF" w14:textId="77777777" w:rsidR="00806DAE" w:rsidRPr="00A21ADD" w:rsidRDefault="00806DAE" w:rsidP="00694C60">
      <w:pPr>
        <w:widowControl w:val="0"/>
        <w:autoSpaceDE w:val="0"/>
        <w:autoSpaceDN w:val="0"/>
        <w:adjustRightInd w:val="0"/>
        <w:spacing w:line="240" w:lineRule="auto"/>
        <w:jc w:val="both"/>
      </w:pPr>
    </w:p>
    <w:p w14:paraId="3E998E11" w14:textId="77777777" w:rsidR="00806DAE" w:rsidRPr="00A21ADD" w:rsidRDefault="00806DAE" w:rsidP="00694C60">
      <w:pPr>
        <w:pStyle w:val="ListParagraph"/>
        <w:widowControl w:val="0"/>
        <w:autoSpaceDE w:val="0"/>
        <w:autoSpaceDN w:val="0"/>
        <w:adjustRightInd w:val="0"/>
        <w:spacing w:line="240" w:lineRule="auto"/>
        <w:jc w:val="center"/>
      </w:pPr>
      <w:r w:rsidRPr="00A21ADD">
        <w:rPr>
          <w:noProof/>
        </w:rPr>
        <w:drawing>
          <wp:inline distT="0" distB="0" distL="0" distR="0" wp14:anchorId="05BE215C" wp14:editId="6A127BB2">
            <wp:extent cx="2894271" cy="3523734"/>
            <wp:effectExtent l="19050" t="19050" r="20379" b="19566"/>
            <wp:docPr id="252" name="Picture 1" descr="C:\Documents and Settings\Suresh\Desktop\Spring Framework\Source\Module 8\CS_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uresh\Desktop\Spring Framework\Source\Module 8\CS_8.1.png"/>
                    <pic:cNvPicPr>
                      <a:picLocks noChangeAspect="1" noChangeArrowheads="1"/>
                    </pic:cNvPicPr>
                  </pic:nvPicPr>
                  <pic:blipFill>
                    <a:blip r:embed="rId238"/>
                    <a:srcRect/>
                    <a:stretch>
                      <a:fillRect/>
                    </a:stretch>
                  </pic:blipFill>
                  <pic:spPr bwMode="auto">
                    <a:xfrm>
                      <a:off x="0" y="0"/>
                      <a:ext cx="2899599" cy="3530220"/>
                    </a:xfrm>
                    <a:prstGeom prst="rect">
                      <a:avLst/>
                    </a:prstGeom>
                    <a:noFill/>
                    <a:ln w="9525">
                      <a:solidFill>
                        <a:schemeClr val="accent1"/>
                      </a:solidFill>
                      <a:miter lim="800000"/>
                      <a:headEnd/>
                      <a:tailEnd/>
                    </a:ln>
                  </pic:spPr>
                </pic:pic>
              </a:graphicData>
            </a:graphic>
          </wp:inline>
        </w:drawing>
      </w:r>
    </w:p>
    <w:p w14:paraId="23EC06CE" w14:textId="77777777" w:rsidR="00806DAE" w:rsidRPr="00A21ADD" w:rsidRDefault="00806DAE" w:rsidP="00694C60">
      <w:pPr>
        <w:pStyle w:val="Caption"/>
        <w:spacing w:line="240" w:lineRule="auto"/>
        <w:rPr>
          <w:bCs w:val="0"/>
        </w:rPr>
      </w:pPr>
      <w:r w:rsidRPr="00A21ADD">
        <w:rPr>
          <w:bCs w:val="0"/>
        </w:rPr>
        <w:t>Code Segment 8.1: Transaction Session</w:t>
      </w:r>
    </w:p>
    <w:p w14:paraId="30CDE481" w14:textId="77777777" w:rsidR="00806DAE" w:rsidRPr="00A21ADD" w:rsidRDefault="00806DAE" w:rsidP="00694C60">
      <w:pPr>
        <w:widowControl w:val="0"/>
        <w:autoSpaceDE w:val="0"/>
        <w:autoSpaceDN w:val="0"/>
        <w:adjustRightInd w:val="0"/>
        <w:spacing w:line="240" w:lineRule="auto"/>
        <w:jc w:val="both"/>
      </w:pPr>
      <w:r w:rsidRPr="00A21ADD">
        <w:t>Code Segment 8.1 shows how to define a transaction between the banking application and the account database. In this example, you can bundle multiple Transact-SQL statements into a single transaction statement using the following syntax:</w:t>
      </w:r>
    </w:p>
    <w:p w14:paraId="65C3F045" w14:textId="77777777" w:rsidR="00806DAE" w:rsidRPr="00A21ADD" w:rsidRDefault="00806DAE" w:rsidP="00694C60">
      <w:pPr>
        <w:widowControl w:val="0"/>
        <w:autoSpaceDE w:val="0"/>
        <w:autoSpaceDN w:val="0"/>
        <w:adjustRightInd w:val="0"/>
        <w:spacing w:line="240" w:lineRule="auto"/>
        <w:jc w:val="both"/>
      </w:pPr>
    </w:p>
    <w:p w14:paraId="28E564E1" w14:textId="77777777" w:rsidR="00806DAE" w:rsidRPr="00A21ADD" w:rsidRDefault="00806DAE" w:rsidP="005E6FB6">
      <w:pPr>
        <w:pStyle w:val="ListParagraph"/>
        <w:widowControl w:val="0"/>
        <w:numPr>
          <w:ilvl w:val="0"/>
          <w:numId w:val="151"/>
        </w:numPr>
        <w:autoSpaceDE w:val="0"/>
        <w:autoSpaceDN w:val="0"/>
        <w:adjustRightInd w:val="0"/>
        <w:spacing w:after="0" w:line="240" w:lineRule="auto"/>
        <w:jc w:val="both"/>
      </w:pPr>
      <w:r w:rsidRPr="00A21ADD">
        <w:rPr>
          <w:rFonts w:ascii="Courier New" w:hAnsi="Courier New" w:cs="Courier New"/>
        </w:rPr>
        <w:t>Begin Transaction:</w:t>
      </w:r>
      <w:r w:rsidRPr="00A21ADD">
        <w:t xml:space="preserve"> Starts a transaction</w:t>
      </w:r>
    </w:p>
    <w:p w14:paraId="035BCF1A" w14:textId="77777777" w:rsidR="00806DAE" w:rsidRPr="00A21ADD" w:rsidRDefault="00806DAE" w:rsidP="005E6FB6">
      <w:pPr>
        <w:pStyle w:val="ListParagraph"/>
        <w:widowControl w:val="0"/>
        <w:numPr>
          <w:ilvl w:val="0"/>
          <w:numId w:val="151"/>
        </w:numPr>
        <w:autoSpaceDE w:val="0"/>
        <w:autoSpaceDN w:val="0"/>
        <w:adjustRightInd w:val="0"/>
        <w:spacing w:after="0" w:line="240" w:lineRule="auto"/>
        <w:jc w:val="both"/>
      </w:pPr>
      <w:r w:rsidRPr="00A21ADD">
        <w:rPr>
          <w:rFonts w:ascii="Courier New" w:hAnsi="Courier New" w:cs="Courier New"/>
        </w:rPr>
        <w:t>Rollback Transaction</w:t>
      </w:r>
      <w:r w:rsidRPr="00A21ADD">
        <w:t>: Reverses a transaction in case of errors</w:t>
      </w:r>
    </w:p>
    <w:p w14:paraId="7424D73B" w14:textId="77777777" w:rsidR="00806DAE" w:rsidRPr="00A21ADD" w:rsidRDefault="00806DAE" w:rsidP="005E6FB6">
      <w:pPr>
        <w:pStyle w:val="ListParagraph"/>
        <w:widowControl w:val="0"/>
        <w:numPr>
          <w:ilvl w:val="0"/>
          <w:numId w:val="151"/>
        </w:numPr>
        <w:autoSpaceDE w:val="0"/>
        <w:autoSpaceDN w:val="0"/>
        <w:adjustRightInd w:val="0"/>
        <w:spacing w:after="0" w:line="240" w:lineRule="auto"/>
        <w:jc w:val="both"/>
      </w:pPr>
      <w:r w:rsidRPr="00A21ADD">
        <w:rPr>
          <w:rFonts w:ascii="Courier New" w:hAnsi="Courier New" w:cs="Courier New"/>
        </w:rPr>
        <w:t>Commit Transaction</w:t>
      </w:r>
      <w:r w:rsidRPr="00A21ADD">
        <w:t>: Records all changes in the database, if all the statements are correct</w:t>
      </w:r>
    </w:p>
    <w:p w14:paraId="4461FAE1" w14:textId="77777777" w:rsidR="00806DAE" w:rsidRPr="00DE65AF" w:rsidRDefault="00806DAE" w:rsidP="00DE65AF">
      <w:pPr>
        <w:spacing w:line="240" w:lineRule="auto"/>
        <w:rPr>
          <w:rFonts w:ascii="Cambria" w:eastAsia="Times New Roman" w:hAnsi="Cambria" w:cs="Times New Roman"/>
          <w:b/>
          <w:bCs/>
          <w:sz w:val="26"/>
          <w:szCs w:val="26"/>
        </w:rPr>
      </w:pPr>
      <w:bookmarkStart w:id="290" w:name="_Toc386896260"/>
      <w:r w:rsidRPr="00A21ADD">
        <w:rPr>
          <w:sz w:val="26"/>
          <w:szCs w:val="26"/>
        </w:rPr>
        <w:br w:type="page"/>
      </w:r>
      <w:bookmarkStart w:id="291" w:name="_Toc388955298"/>
      <w:r w:rsidRPr="00DE65AF">
        <w:rPr>
          <w:rFonts w:ascii="Cambria" w:eastAsia="Times New Roman" w:hAnsi="Cambria" w:cs="Times New Roman"/>
          <w:b/>
          <w:bCs/>
          <w:sz w:val="26"/>
          <w:szCs w:val="26"/>
        </w:rPr>
        <w:lastRenderedPageBreak/>
        <w:t>Topic 2: Purpose of Transaction Management</w:t>
      </w:r>
      <w:bookmarkEnd w:id="290"/>
      <w:bookmarkEnd w:id="291"/>
    </w:p>
    <w:p w14:paraId="7DE25ABB" w14:textId="77777777" w:rsidR="00806DAE" w:rsidRPr="00A21ADD" w:rsidRDefault="00806DAE" w:rsidP="00DE65AF">
      <w:pPr>
        <w:spacing w:after="0" w:line="240" w:lineRule="auto"/>
        <w:jc w:val="both"/>
      </w:pPr>
      <w:r w:rsidRPr="00A21ADD">
        <w:t>Transaction management is a sequence of actions performed to manage and complete one database operation. Transaction management in an RDBMS-oriented application is done to:</w:t>
      </w:r>
    </w:p>
    <w:p w14:paraId="6FBFC5B2" w14:textId="77777777" w:rsidR="00806DAE" w:rsidRPr="00A21ADD" w:rsidRDefault="00806DAE" w:rsidP="00DE65AF">
      <w:pPr>
        <w:spacing w:after="0" w:line="240" w:lineRule="auto"/>
        <w:jc w:val="both"/>
      </w:pPr>
    </w:p>
    <w:p w14:paraId="2B1030FB" w14:textId="77777777" w:rsidR="00806DAE" w:rsidRPr="00A21ADD" w:rsidRDefault="00806DAE" w:rsidP="005E6FB6">
      <w:pPr>
        <w:pStyle w:val="ListParagraph"/>
        <w:numPr>
          <w:ilvl w:val="0"/>
          <w:numId w:val="154"/>
        </w:numPr>
        <w:spacing w:after="0" w:line="240" w:lineRule="auto"/>
        <w:jc w:val="both"/>
      </w:pPr>
      <w:r w:rsidRPr="00A21ADD">
        <w:t xml:space="preserve">Ensure that the data held in the database is always consistent </w:t>
      </w:r>
    </w:p>
    <w:p w14:paraId="2733D5A4" w14:textId="77777777" w:rsidR="00806DAE" w:rsidRPr="00A21ADD" w:rsidRDefault="00806DAE" w:rsidP="005E6FB6">
      <w:pPr>
        <w:pStyle w:val="ListParagraph"/>
        <w:numPr>
          <w:ilvl w:val="0"/>
          <w:numId w:val="154"/>
        </w:numPr>
        <w:spacing w:after="0" w:line="240" w:lineRule="auto"/>
        <w:jc w:val="both"/>
      </w:pPr>
      <w:r w:rsidRPr="00A21ADD">
        <w:t>Ensure that there is no violation of the integrity of the database during transaction</w:t>
      </w:r>
    </w:p>
    <w:p w14:paraId="0A97C0DC" w14:textId="77777777" w:rsidR="00806DAE" w:rsidRPr="00A21ADD" w:rsidRDefault="00806DAE" w:rsidP="005E6FB6">
      <w:pPr>
        <w:pStyle w:val="ListParagraph"/>
        <w:numPr>
          <w:ilvl w:val="0"/>
          <w:numId w:val="154"/>
        </w:numPr>
        <w:spacing w:after="0" w:line="240" w:lineRule="auto"/>
        <w:jc w:val="both"/>
      </w:pPr>
      <w:r w:rsidRPr="00A21ADD">
        <w:t xml:space="preserve">Provide a specific procedure for execution of transactions </w:t>
      </w:r>
    </w:p>
    <w:p w14:paraId="7ACE67F3" w14:textId="77777777" w:rsidR="00806DAE" w:rsidRPr="00A21ADD" w:rsidRDefault="00806DAE" w:rsidP="005E6FB6">
      <w:pPr>
        <w:pStyle w:val="ListParagraph"/>
        <w:numPr>
          <w:ilvl w:val="0"/>
          <w:numId w:val="154"/>
        </w:numPr>
        <w:spacing w:after="0" w:line="240" w:lineRule="auto"/>
        <w:jc w:val="both"/>
      </w:pPr>
      <w:r w:rsidRPr="00A21ADD">
        <w:t xml:space="preserve">Resolve conflicts that may occur during concurrent transactions </w:t>
      </w:r>
    </w:p>
    <w:p w14:paraId="5B76BFAD" w14:textId="77777777" w:rsidR="00806DAE" w:rsidRPr="00A21ADD" w:rsidRDefault="00806DAE" w:rsidP="005E6FB6">
      <w:pPr>
        <w:pStyle w:val="ListParagraph"/>
        <w:numPr>
          <w:ilvl w:val="0"/>
          <w:numId w:val="154"/>
        </w:numPr>
        <w:spacing w:after="0" w:line="240" w:lineRule="auto"/>
        <w:jc w:val="both"/>
      </w:pPr>
      <w:r w:rsidRPr="00A21ADD">
        <w:t xml:space="preserve">Restore the database to the state it was in,  in the event of a database server failure </w:t>
      </w:r>
    </w:p>
    <w:p w14:paraId="75A426FC" w14:textId="77777777" w:rsidR="00806DAE" w:rsidRPr="00A21ADD" w:rsidRDefault="00806DAE" w:rsidP="00DE65AF">
      <w:pPr>
        <w:spacing w:after="0" w:line="240" w:lineRule="auto"/>
        <w:jc w:val="both"/>
      </w:pPr>
    </w:p>
    <w:p w14:paraId="35789B44" w14:textId="77777777" w:rsidR="00806DAE" w:rsidRPr="00A21ADD" w:rsidRDefault="00806DAE" w:rsidP="00DE65AF">
      <w:pPr>
        <w:spacing w:after="0" w:line="240" w:lineRule="auto"/>
        <w:jc w:val="both"/>
      </w:pPr>
      <w:r w:rsidRPr="00A21ADD">
        <w:t xml:space="preserve">In other words, the purpose of a transaction management system is to ensure that a transaction life cycle runs smoothly without disrupting database integrity. The task of managing transactions starts when the first executable SQL command is initialized or when a transaction commences. For a transaction to be completed and database changes to be made permanent, the transaction must be executed completely by the transaction management system. </w:t>
      </w:r>
    </w:p>
    <w:p w14:paraId="6EE95425" w14:textId="77777777" w:rsidR="00806DAE" w:rsidRPr="00A21ADD" w:rsidRDefault="00806DAE" w:rsidP="00DE65AF">
      <w:pPr>
        <w:spacing w:after="0" w:line="240" w:lineRule="auto"/>
        <w:jc w:val="both"/>
      </w:pPr>
    </w:p>
    <w:p w14:paraId="084E047C" w14:textId="77777777" w:rsidR="00806DAE" w:rsidRPr="00A21ADD" w:rsidRDefault="00806DAE" w:rsidP="00DE65AF">
      <w:pPr>
        <w:spacing w:after="0" w:line="240" w:lineRule="auto"/>
        <w:jc w:val="both"/>
      </w:pPr>
      <w:r w:rsidRPr="00A21ADD">
        <w:t>For example, an application handles delivery of catalog merchandise ordered by customers via telephone through a salesperson. The transaction management system is required to:</w:t>
      </w:r>
    </w:p>
    <w:p w14:paraId="340EB209" w14:textId="77777777" w:rsidR="00806DAE" w:rsidRPr="00A21ADD" w:rsidRDefault="00806DAE" w:rsidP="00DE65AF">
      <w:pPr>
        <w:spacing w:after="0" w:line="240" w:lineRule="auto"/>
        <w:jc w:val="both"/>
      </w:pPr>
    </w:p>
    <w:p w14:paraId="32D0C475" w14:textId="77777777" w:rsidR="00806DAE" w:rsidRPr="00A21ADD" w:rsidRDefault="00806DAE" w:rsidP="005E6FB6">
      <w:pPr>
        <w:pStyle w:val="ListParagraph"/>
        <w:numPr>
          <w:ilvl w:val="0"/>
          <w:numId w:val="155"/>
        </w:numPr>
        <w:spacing w:after="0" w:line="240" w:lineRule="auto"/>
        <w:jc w:val="both"/>
      </w:pPr>
      <w:r w:rsidRPr="00A21ADD">
        <w:t>Create an order transaction that involves checking an inventory database for the available products.</w:t>
      </w:r>
    </w:p>
    <w:p w14:paraId="0E0D9765" w14:textId="77777777" w:rsidR="00806DAE" w:rsidRPr="00A21ADD" w:rsidRDefault="00806DAE" w:rsidP="005E6FB6">
      <w:pPr>
        <w:pStyle w:val="ListParagraph"/>
        <w:numPr>
          <w:ilvl w:val="0"/>
          <w:numId w:val="155"/>
        </w:numPr>
        <w:spacing w:after="0" w:line="240" w:lineRule="auto"/>
        <w:jc w:val="both"/>
      </w:pPr>
      <w:r w:rsidRPr="00A21ADD">
        <w:t>If the product ordered by the customer is available, then place the order.</w:t>
      </w:r>
    </w:p>
    <w:p w14:paraId="3A75BDD5" w14:textId="77777777" w:rsidR="00806DAE" w:rsidRPr="00A21ADD" w:rsidRDefault="00806DAE" w:rsidP="005E6FB6">
      <w:pPr>
        <w:pStyle w:val="ListParagraph"/>
        <w:numPr>
          <w:ilvl w:val="0"/>
          <w:numId w:val="155"/>
        </w:numPr>
        <w:spacing w:after="0" w:line="240" w:lineRule="auto"/>
        <w:jc w:val="both"/>
      </w:pPr>
      <w:r w:rsidRPr="00A21ADD">
        <w:t xml:space="preserve">Confirm the order placed and provide an expected time of shipment to the customer. </w:t>
      </w:r>
    </w:p>
    <w:p w14:paraId="52005A70" w14:textId="77777777" w:rsidR="00806DAE" w:rsidRPr="00A21ADD" w:rsidRDefault="00806DAE" w:rsidP="00DE65AF">
      <w:pPr>
        <w:spacing w:after="0" w:line="240" w:lineRule="auto"/>
        <w:jc w:val="both"/>
      </w:pPr>
    </w:p>
    <w:p w14:paraId="729A4E28" w14:textId="77777777" w:rsidR="00806DAE" w:rsidRPr="00A21ADD" w:rsidRDefault="00806DAE" w:rsidP="00DE65AF">
      <w:pPr>
        <w:spacing w:after="0" w:line="240" w:lineRule="auto"/>
        <w:jc w:val="both"/>
      </w:pPr>
      <w:r w:rsidRPr="00A21ADD">
        <w:t xml:space="preserve">Figure 8.1 shows the tasks performed by the transaction management system to run an inventory based ordering application. </w:t>
      </w:r>
    </w:p>
    <w:p w14:paraId="24B53BB6" w14:textId="77777777" w:rsidR="00806DAE" w:rsidRPr="00A21ADD" w:rsidRDefault="00806DAE" w:rsidP="00806DAE">
      <w:pPr>
        <w:jc w:val="both"/>
      </w:pPr>
    </w:p>
    <w:p w14:paraId="57C06D3D" w14:textId="77777777" w:rsidR="00806DAE" w:rsidRPr="00A21ADD" w:rsidRDefault="00DE65AF" w:rsidP="00806DAE">
      <w:pPr>
        <w:jc w:val="center"/>
      </w:pPr>
      <w:r w:rsidRPr="00A21ADD">
        <w:rPr>
          <w:noProof/>
        </w:rPr>
        <w:drawing>
          <wp:anchor distT="0" distB="0" distL="114300" distR="114300" simplePos="0" relativeHeight="251707392" behindDoc="0" locked="0" layoutInCell="1" allowOverlap="1" wp14:anchorId="62203B1F" wp14:editId="0988FDD7">
            <wp:simplePos x="0" y="0"/>
            <wp:positionH relativeFrom="column">
              <wp:posOffset>534035</wp:posOffset>
            </wp:positionH>
            <wp:positionV relativeFrom="paragraph">
              <wp:posOffset>31750</wp:posOffset>
            </wp:positionV>
            <wp:extent cx="4924425" cy="2684145"/>
            <wp:effectExtent l="19050" t="19050" r="28575" b="2095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4924425" cy="2684145"/>
                    </a:xfrm>
                    <a:prstGeom prst="rect">
                      <a:avLst/>
                    </a:prstGeom>
                    <a:ln>
                      <a:solidFill>
                        <a:schemeClr val="accent1"/>
                      </a:solidFill>
                    </a:ln>
                  </pic:spPr>
                </pic:pic>
              </a:graphicData>
            </a:graphic>
          </wp:anchor>
        </w:drawing>
      </w:r>
    </w:p>
    <w:p w14:paraId="0C2B98E0" w14:textId="77777777" w:rsidR="00806DAE" w:rsidRPr="00A21ADD" w:rsidRDefault="00806DAE" w:rsidP="00806DAE">
      <w:pPr>
        <w:jc w:val="center"/>
        <w:rPr>
          <w:b/>
          <w:sz w:val="20"/>
        </w:rPr>
      </w:pPr>
    </w:p>
    <w:p w14:paraId="7F94896F" w14:textId="77777777" w:rsidR="00806DAE" w:rsidRPr="00A21ADD" w:rsidRDefault="00806DAE" w:rsidP="00806DAE">
      <w:pPr>
        <w:jc w:val="center"/>
        <w:rPr>
          <w:b/>
          <w:sz w:val="20"/>
        </w:rPr>
      </w:pPr>
    </w:p>
    <w:p w14:paraId="00697325" w14:textId="77777777" w:rsidR="00806DAE" w:rsidRPr="00A21ADD" w:rsidRDefault="00806DAE" w:rsidP="00806DAE">
      <w:pPr>
        <w:jc w:val="center"/>
        <w:rPr>
          <w:b/>
          <w:sz w:val="20"/>
        </w:rPr>
      </w:pPr>
    </w:p>
    <w:p w14:paraId="687303D1" w14:textId="77777777" w:rsidR="00806DAE" w:rsidRPr="00A21ADD" w:rsidRDefault="00806DAE" w:rsidP="00806DAE">
      <w:pPr>
        <w:jc w:val="center"/>
        <w:rPr>
          <w:b/>
          <w:sz w:val="20"/>
        </w:rPr>
      </w:pPr>
    </w:p>
    <w:p w14:paraId="1F665DAB" w14:textId="77777777" w:rsidR="00806DAE" w:rsidRPr="00A21ADD" w:rsidRDefault="00806DAE" w:rsidP="00806DAE">
      <w:pPr>
        <w:jc w:val="center"/>
        <w:rPr>
          <w:b/>
          <w:sz w:val="20"/>
        </w:rPr>
      </w:pPr>
    </w:p>
    <w:p w14:paraId="35242AD6" w14:textId="77777777" w:rsidR="00806DAE" w:rsidRPr="00A21ADD" w:rsidRDefault="00806DAE" w:rsidP="00806DAE">
      <w:pPr>
        <w:jc w:val="center"/>
        <w:rPr>
          <w:b/>
          <w:sz w:val="20"/>
        </w:rPr>
      </w:pPr>
    </w:p>
    <w:p w14:paraId="478C12AF" w14:textId="77777777" w:rsidR="00DE65AF" w:rsidRDefault="00DE65AF" w:rsidP="00806DAE">
      <w:pPr>
        <w:jc w:val="center"/>
        <w:rPr>
          <w:b/>
          <w:sz w:val="20"/>
        </w:rPr>
      </w:pPr>
    </w:p>
    <w:p w14:paraId="63B58D3A" w14:textId="77777777" w:rsidR="00DE65AF" w:rsidRDefault="00DE65AF" w:rsidP="00806DAE">
      <w:pPr>
        <w:jc w:val="center"/>
        <w:rPr>
          <w:b/>
          <w:sz w:val="20"/>
        </w:rPr>
      </w:pPr>
    </w:p>
    <w:p w14:paraId="46F7D91D" w14:textId="77777777" w:rsidR="00806DAE" w:rsidRPr="00A21ADD" w:rsidRDefault="00806DAE" w:rsidP="00806DAE">
      <w:pPr>
        <w:jc w:val="center"/>
        <w:rPr>
          <w:b/>
          <w:sz w:val="20"/>
        </w:rPr>
      </w:pPr>
      <w:r w:rsidRPr="00A21ADD">
        <w:rPr>
          <w:b/>
          <w:sz w:val="20"/>
        </w:rPr>
        <w:t>Figure 8.1: Sequence of Events in an Inventory Based application</w:t>
      </w:r>
    </w:p>
    <w:p w14:paraId="2D510EB8" w14:textId="77777777" w:rsidR="00806DAE" w:rsidRPr="00A21ADD" w:rsidRDefault="00806DAE" w:rsidP="00806DAE">
      <w:pPr>
        <w:jc w:val="both"/>
      </w:pPr>
    </w:p>
    <w:p w14:paraId="19AE72E0" w14:textId="77777777" w:rsidR="00806DAE" w:rsidRPr="00A21ADD" w:rsidRDefault="00806DAE" w:rsidP="00DE65AF">
      <w:pPr>
        <w:spacing w:after="0" w:line="240" w:lineRule="auto"/>
        <w:jc w:val="both"/>
      </w:pPr>
      <w:r w:rsidRPr="00A21ADD">
        <w:lastRenderedPageBreak/>
        <w:t>This entire process is viewed as a single transaction between a salesperson and a customer. All the mentioned steps must be completed and the database must reflect the new order before you can say that the transaction is successful. When one transaction ends, the next executable SQL statement starts automatically.</w:t>
      </w:r>
    </w:p>
    <w:p w14:paraId="5479C088" w14:textId="77777777" w:rsidR="00806DAE" w:rsidRPr="00A21ADD" w:rsidRDefault="00806DAE" w:rsidP="00DE65AF">
      <w:pPr>
        <w:spacing w:after="0" w:line="240" w:lineRule="auto"/>
        <w:jc w:val="both"/>
      </w:pPr>
    </w:p>
    <w:p w14:paraId="5DDC1458" w14:textId="77777777" w:rsidR="00806DAE" w:rsidRPr="00A21ADD" w:rsidRDefault="00806DAE" w:rsidP="00DE65AF">
      <w:pPr>
        <w:spacing w:after="0" w:line="240" w:lineRule="auto"/>
        <w:jc w:val="both"/>
      </w:pPr>
      <w:r w:rsidRPr="00A21ADD">
        <w:t xml:space="preserve">Transaction management is also useful when you want to perform multiple database operations as one transaction. Consider a situation where you want to insert data into master and child tables in an SQL Server and after you have inserted one row into the master table, the transaction fails to insert the data into child tables correctly. Now, that the child table data is not inserted correctly, you also need to roll back the master table data to avoid inconsistencies in data. Here, both the master table insertion and the child table insertion must be considered as a single execution unit or a transaction. Transaction management ensures that insertions into parent and child tables are consistent to the parent-child relationship between the tables. </w:t>
      </w:r>
    </w:p>
    <w:p w14:paraId="5F05663C" w14:textId="77777777" w:rsidR="00806DAE" w:rsidRPr="00A21ADD" w:rsidRDefault="00806DAE" w:rsidP="00DE65AF">
      <w:pPr>
        <w:spacing w:after="0" w:line="240" w:lineRule="auto"/>
        <w:jc w:val="both"/>
      </w:pPr>
    </w:p>
    <w:p w14:paraId="6D2FE5B5" w14:textId="77777777" w:rsidR="00806DAE" w:rsidRPr="00A21ADD" w:rsidRDefault="00806DAE" w:rsidP="00DE65AF">
      <w:pPr>
        <w:spacing w:after="0" w:line="240" w:lineRule="auto"/>
        <w:jc w:val="both"/>
      </w:pPr>
      <w:r w:rsidRPr="00A21ADD">
        <w:t xml:space="preserve"> You need to take care of several aspects to manage the risks associated with transaction management. </w:t>
      </w:r>
    </w:p>
    <w:p w14:paraId="618C4FC1" w14:textId="77777777" w:rsidR="00806DAE" w:rsidRPr="00A21ADD" w:rsidRDefault="00806DAE" w:rsidP="00806DAE">
      <w:pPr>
        <w:rPr>
          <w:b/>
        </w:rPr>
      </w:pPr>
    </w:p>
    <w:p w14:paraId="5EDC9AD1" w14:textId="77777777" w:rsidR="00806DAE" w:rsidRPr="00A21ADD" w:rsidRDefault="00806DAE" w:rsidP="00806DAE">
      <w:pPr>
        <w:rPr>
          <w:rFonts w:asciiTheme="majorHAnsi" w:hAnsiTheme="majorHAnsi"/>
          <w:b/>
          <w:sz w:val="24"/>
        </w:rPr>
      </w:pPr>
      <w:r w:rsidRPr="00A21ADD">
        <w:rPr>
          <w:rFonts w:asciiTheme="majorHAnsi" w:hAnsiTheme="majorHAnsi"/>
          <w:b/>
          <w:sz w:val="24"/>
        </w:rPr>
        <w:t>Risks in Transaction Management</w:t>
      </w:r>
    </w:p>
    <w:p w14:paraId="502C3FDB" w14:textId="77777777" w:rsidR="00806DAE" w:rsidRPr="00A21ADD" w:rsidRDefault="00806DAE" w:rsidP="00DE65AF">
      <w:pPr>
        <w:spacing w:after="0" w:line="240" w:lineRule="auto"/>
        <w:jc w:val="both"/>
      </w:pPr>
      <w:r w:rsidRPr="00A21ADD">
        <w:t>There are many risks associated with implementing transaction management for an application that depends on an external database. If the risks are ignored, the entire transaction system fails and corrupts the database. Some of the key risks are as follows:</w:t>
      </w:r>
    </w:p>
    <w:p w14:paraId="4C9A9F08" w14:textId="77777777" w:rsidR="00806DAE" w:rsidRPr="00A21ADD" w:rsidRDefault="00806DAE" w:rsidP="00DE65AF">
      <w:pPr>
        <w:pStyle w:val="ListParagraph"/>
        <w:spacing w:after="0" w:line="240" w:lineRule="auto"/>
        <w:ind w:left="0"/>
        <w:jc w:val="both"/>
      </w:pPr>
    </w:p>
    <w:p w14:paraId="62D3D404" w14:textId="77777777" w:rsidR="00806DAE" w:rsidRPr="00A21ADD" w:rsidRDefault="00806DAE" w:rsidP="005E6FB6">
      <w:pPr>
        <w:pStyle w:val="ListParagraph"/>
        <w:numPr>
          <w:ilvl w:val="0"/>
          <w:numId w:val="156"/>
        </w:numPr>
        <w:spacing w:after="0" w:line="240" w:lineRule="auto"/>
        <w:jc w:val="both"/>
      </w:pPr>
      <w:r w:rsidRPr="00A21ADD">
        <w:rPr>
          <w:b/>
        </w:rPr>
        <w:t>System failures:</w:t>
      </w:r>
      <w:r w:rsidRPr="00A21ADD">
        <w:t xml:space="preserve"> The following types of system failures may occur during transaction management:</w:t>
      </w:r>
    </w:p>
    <w:p w14:paraId="73797CAF" w14:textId="77777777" w:rsidR="00806DAE" w:rsidRPr="00A21ADD" w:rsidRDefault="00806DAE" w:rsidP="005E6FB6">
      <w:pPr>
        <w:pStyle w:val="ListParagraph"/>
        <w:numPr>
          <w:ilvl w:val="1"/>
          <w:numId w:val="156"/>
        </w:numPr>
        <w:spacing w:after="0" w:line="240" w:lineRule="auto"/>
        <w:jc w:val="both"/>
      </w:pPr>
      <w:r w:rsidRPr="00A21ADD">
        <w:t>Transaction failure because of logical error: This type of failure can occur when the data entered in the database is corrupt or if no data has been entered.</w:t>
      </w:r>
    </w:p>
    <w:p w14:paraId="16B1409C" w14:textId="77777777" w:rsidR="00806DAE" w:rsidRPr="00A21ADD" w:rsidRDefault="00806DAE" w:rsidP="005E6FB6">
      <w:pPr>
        <w:pStyle w:val="ListParagraph"/>
        <w:numPr>
          <w:ilvl w:val="1"/>
          <w:numId w:val="156"/>
        </w:numPr>
        <w:spacing w:after="0" w:line="240" w:lineRule="auto"/>
        <w:jc w:val="both"/>
      </w:pPr>
      <w:r w:rsidRPr="00A21ADD">
        <w:t>Transaction failure because of system error: This type of failure can occur when the database is erroneous or in deadlock mode. A deadlock is a situation where two or more transactions are waiting for the others to be completed.</w:t>
      </w:r>
    </w:p>
    <w:p w14:paraId="29085E0A" w14:textId="77777777" w:rsidR="00806DAE" w:rsidRPr="00A21ADD" w:rsidRDefault="00806DAE" w:rsidP="005E6FB6">
      <w:pPr>
        <w:pStyle w:val="ListParagraph"/>
        <w:numPr>
          <w:ilvl w:val="0"/>
          <w:numId w:val="156"/>
        </w:numPr>
        <w:spacing w:after="0" w:line="240" w:lineRule="auto"/>
        <w:jc w:val="both"/>
      </w:pPr>
      <w:r w:rsidRPr="00A21ADD">
        <w:rPr>
          <w:b/>
        </w:rPr>
        <w:t>Disk failure:</w:t>
      </w:r>
      <w:r w:rsidRPr="00A21ADD">
        <w:t xml:space="preserve"> This risk occurs when data is lost from the database during a transaction or when the database is empty.</w:t>
      </w:r>
    </w:p>
    <w:p w14:paraId="410C7668" w14:textId="77777777" w:rsidR="00806DAE" w:rsidRPr="00A21ADD" w:rsidRDefault="00806DAE" w:rsidP="005E6FB6">
      <w:pPr>
        <w:pStyle w:val="ListParagraph"/>
        <w:numPr>
          <w:ilvl w:val="0"/>
          <w:numId w:val="156"/>
        </w:numPr>
        <w:spacing w:after="0" w:line="240" w:lineRule="auto"/>
        <w:jc w:val="both"/>
      </w:pPr>
      <w:r w:rsidRPr="00A21ADD">
        <w:rPr>
          <w:b/>
        </w:rPr>
        <w:t>Data cache failure</w:t>
      </w:r>
      <w:r w:rsidRPr="00A21ADD">
        <w:t xml:space="preserve">: Every object in a database has a session cache that keeps the object is a persistent state. If the session is open for a long time or a lot of data is uploaded during transactions, the cache grows endlessly and becomes difficult to manage till you get an </w:t>
      </w:r>
      <w:r w:rsidRPr="00A21ADD">
        <w:rPr>
          <w:rFonts w:ascii="Courier New" w:hAnsi="Courier New" w:cs="Courier New"/>
        </w:rPr>
        <w:t>OutOfMemoryException.</w:t>
      </w:r>
    </w:p>
    <w:p w14:paraId="16274648" w14:textId="77777777" w:rsidR="00806DAE" w:rsidRPr="00A21ADD" w:rsidRDefault="00806DAE" w:rsidP="005E6FB6">
      <w:pPr>
        <w:pStyle w:val="ListParagraph"/>
        <w:numPr>
          <w:ilvl w:val="0"/>
          <w:numId w:val="156"/>
        </w:numPr>
        <w:spacing w:after="0" w:line="240" w:lineRule="auto"/>
        <w:jc w:val="both"/>
        <w:rPr>
          <w:b/>
        </w:rPr>
      </w:pPr>
      <w:r w:rsidRPr="00A21ADD">
        <w:rPr>
          <w:b/>
        </w:rPr>
        <w:t xml:space="preserve">Exception errors: </w:t>
      </w:r>
      <w:r w:rsidRPr="00A21ADD">
        <w:t xml:space="preserve">This type of failure can occur due to an exception during a transaction. When an exception occurs, you can roll back the transaction and close the session. This will stop the application to be bound to the transaction, which means the database state and business objects will fall out of sync, to assist in start over of the transaction. </w:t>
      </w:r>
    </w:p>
    <w:p w14:paraId="7BBFEB1B" w14:textId="77777777" w:rsidR="00806DAE" w:rsidRPr="00A21ADD" w:rsidRDefault="00806DAE" w:rsidP="005E6FB6">
      <w:pPr>
        <w:pStyle w:val="ListParagraph"/>
        <w:numPr>
          <w:ilvl w:val="0"/>
          <w:numId w:val="156"/>
        </w:numPr>
        <w:spacing w:after="0" w:line="240" w:lineRule="auto"/>
        <w:jc w:val="both"/>
        <w:rPr>
          <w:b/>
        </w:rPr>
      </w:pPr>
      <w:r w:rsidRPr="00A21ADD">
        <w:rPr>
          <w:b/>
        </w:rPr>
        <w:t>Session use</w:t>
      </w:r>
      <w:r w:rsidRPr="00A21ADD">
        <w:t>: This type of failure can occur when a session is not thread safe or multiple transactions are executed in a single session. Therefore, if two concurrently running threads use the same session, it will cause the transactions to compete with each other when trying to commit themselves and consequently, affect the database.</w:t>
      </w:r>
    </w:p>
    <w:p w14:paraId="0CAB586F" w14:textId="77777777" w:rsidR="00806DAE" w:rsidRPr="00A21ADD" w:rsidRDefault="00806DAE" w:rsidP="00806DAE">
      <w:pPr>
        <w:pStyle w:val="ListParagraph"/>
        <w:ind w:left="0"/>
      </w:pPr>
    </w:p>
    <w:p w14:paraId="246C43E9" w14:textId="77777777" w:rsidR="00806DAE" w:rsidRPr="00A21ADD" w:rsidRDefault="00806DAE" w:rsidP="00806DAE">
      <w:pPr>
        <w:jc w:val="both"/>
      </w:pPr>
    </w:p>
    <w:p w14:paraId="68761437" w14:textId="77777777" w:rsidR="00806DAE" w:rsidRPr="00A21ADD" w:rsidRDefault="00806DAE" w:rsidP="00806DAE">
      <w:pPr>
        <w:pStyle w:val="Heading2"/>
        <w:spacing w:before="0"/>
        <w:jc w:val="both"/>
        <w:rPr>
          <w:sz w:val="28"/>
          <w:szCs w:val="28"/>
        </w:rPr>
      </w:pPr>
      <w:bookmarkStart w:id="292" w:name="_Toc388955299"/>
      <w:bookmarkStart w:id="293" w:name="_Toc390986586"/>
      <w:r w:rsidRPr="00A21ADD">
        <w:rPr>
          <w:sz w:val="28"/>
          <w:szCs w:val="28"/>
        </w:rPr>
        <w:lastRenderedPageBreak/>
        <w:t>Lesson 2: Spring Transaction Management</w:t>
      </w:r>
      <w:bookmarkEnd w:id="292"/>
      <w:bookmarkEnd w:id="293"/>
    </w:p>
    <w:p w14:paraId="14F26244" w14:textId="77777777" w:rsidR="00DE65AF" w:rsidRDefault="00DE65AF" w:rsidP="00DE65AF">
      <w:pPr>
        <w:spacing w:after="0" w:line="240" w:lineRule="auto"/>
        <w:jc w:val="both"/>
      </w:pPr>
    </w:p>
    <w:p w14:paraId="31B08DD7" w14:textId="77777777" w:rsidR="00806DAE" w:rsidRPr="00A21ADD" w:rsidRDefault="00806DAE" w:rsidP="00DE65AF">
      <w:pPr>
        <w:spacing w:after="0" w:line="240" w:lineRule="auto"/>
        <w:jc w:val="both"/>
      </w:pPr>
      <w:r w:rsidRPr="00A21ADD">
        <w:t xml:space="preserve">A component of Spring Framework is its transaction management capability, which brings abstraction mechanism to the application being developed. Abstraction mechanism is a way to separate implementation from the interface in Java programming. The transaction management component of Spring Framework allows you to work with transactions on almost all Java platforms. Apart from the abstraction mechanism, Spring Framework’s transaction management module supports both programmatic and annotation-based transaction management. This transactional system does not depend on the Java Transaction API or Enterprise JavaBeans. As a result, Spring Framework’s transaction management module makes an application portable, manageable, and platform independent. </w:t>
      </w:r>
    </w:p>
    <w:p w14:paraId="5D3E415A" w14:textId="77777777" w:rsidR="00806DAE" w:rsidRPr="00A21ADD" w:rsidRDefault="00806DAE" w:rsidP="00DE65AF">
      <w:pPr>
        <w:spacing w:after="0" w:line="240" w:lineRule="auto"/>
        <w:jc w:val="both"/>
      </w:pPr>
    </w:p>
    <w:p w14:paraId="385E0824" w14:textId="77777777" w:rsidR="00806DAE" w:rsidRPr="00A21ADD" w:rsidRDefault="00806DAE" w:rsidP="00DE65AF">
      <w:pPr>
        <w:spacing w:after="0" w:line="240" w:lineRule="auto"/>
        <w:jc w:val="both"/>
      </w:pPr>
      <w:r w:rsidRPr="00A21ADD">
        <w:t>In this lesson, you will be introduced to transaction managers and transaction management in Spring Framework using programmatic and declarative methods and using annotations. You will also look at integrating Spring Framework with external transaction managers such as Hibernate. This allows users to keep their application flexible.</w:t>
      </w:r>
    </w:p>
    <w:p w14:paraId="0A6B1CE1" w14:textId="77777777" w:rsidR="00806DAE" w:rsidRPr="00A21ADD" w:rsidRDefault="00806DAE" w:rsidP="00DE65AF">
      <w:pPr>
        <w:spacing w:after="0" w:line="240" w:lineRule="auto"/>
        <w:jc w:val="both"/>
      </w:pPr>
    </w:p>
    <w:p w14:paraId="4A3FA85F" w14:textId="77777777" w:rsidR="00806DAE" w:rsidRPr="00A21ADD" w:rsidRDefault="00806DAE" w:rsidP="00806DAE">
      <w:pPr>
        <w:pStyle w:val="Heading3"/>
        <w:spacing w:before="0"/>
        <w:jc w:val="both"/>
        <w:rPr>
          <w:color w:val="auto"/>
          <w:sz w:val="26"/>
          <w:szCs w:val="26"/>
        </w:rPr>
      </w:pPr>
      <w:bookmarkStart w:id="294" w:name="_Toc388955300"/>
      <w:bookmarkStart w:id="295" w:name="_Toc390986587"/>
      <w:r w:rsidRPr="00A21ADD">
        <w:rPr>
          <w:color w:val="auto"/>
          <w:sz w:val="26"/>
          <w:szCs w:val="26"/>
        </w:rPr>
        <w:t>Topic 1: Integration of Different Transaction Managers</w:t>
      </w:r>
      <w:bookmarkEnd w:id="294"/>
      <w:bookmarkEnd w:id="295"/>
    </w:p>
    <w:p w14:paraId="072B2D0A" w14:textId="77777777" w:rsidR="00DE65AF" w:rsidRDefault="00DE65AF" w:rsidP="00DE65AF">
      <w:pPr>
        <w:spacing w:after="0" w:line="240" w:lineRule="auto"/>
        <w:jc w:val="both"/>
      </w:pPr>
    </w:p>
    <w:p w14:paraId="1E6B9B06" w14:textId="77777777" w:rsidR="00806DAE" w:rsidRPr="00A21ADD" w:rsidRDefault="00806DAE" w:rsidP="00DE65AF">
      <w:pPr>
        <w:spacing w:after="0" w:line="240" w:lineRule="auto"/>
        <w:jc w:val="both"/>
      </w:pPr>
      <w:r w:rsidRPr="00A21ADD">
        <w:t xml:space="preserve">Spring Framework is flexible and supports integration to ORM frameworks, MVC frameworks, and even transaction managers. </w:t>
      </w:r>
    </w:p>
    <w:p w14:paraId="2126E61C" w14:textId="77777777" w:rsidR="00DE65AF" w:rsidRDefault="00DE65AF" w:rsidP="00DE65AF">
      <w:pPr>
        <w:spacing w:after="0" w:line="240" w:lineRule="auto"/>
        <w:rPr>
          <w:rFonts w:asciiTheme="majorHAnsi" w:hAnsiTheme="majorHAnsi"/>
          <w:b/>
          <w:sz w:val="24"/>
        </w:rPr>
      </w:pPr>
    </w:p>
    <w:p w14:paraId="6C568B19" w14:textId="77777777" w:rsidR="00806DAE" w:rsidRPr="00A21ADD" w:rsidRDefault="00806DAE" w:rsidP="00DE65AF">
      <w:pPr>
        <w:spacing w:after="0" w:line="240" w:lineRule="auto"/>
        <w:rPr>
          <w:rFonts w:asciiTheme="majorHAnsi" w:hAnsiTheme="majorHAnsi"/>
          <w:b/>
          <w:sz w:val="24"/>
        </w:rPr>
      </w:pPr>
      <w:r w:rsidRPr="00A21ADD">
        <w:rPr>
          <w:rFonts w:asciiTheme="majorHAnsi" w:hAnsiTheme="majorHAnsi"/>
          <w:b/>
          <w:sz w:val="24"/>
        </w:rPr>
        <w:t>Introduction to Transaction Managers</w:t>
      </w:r>
    </w:p>
    <w:p w14:paraId="4F23307F" w14:textId="77777777" w:rsidR="00806DAE" w:rsidRPr="00A21ADD" w:rsidRDefault="00806DAE" w:rsidP="00DE65AF">
      <w:pPr>
        <w:spacing w:after="0" w:line="240" w:lineRule="auto"/>
      </w:pPr>
    </w:p>
    <w:p w14:paraId="14086011" w14:textId="77777777" w:rsidR="00806DAE" w:rsidRPr="00A21ADD" w:rsidRDefault="00806DAE" w:rsidP="00DE65AF">
      <w:pPr>
        <w:spacing w:after="0" w:line="240" w:lineRule="auto"/>
        <w:jc w:val="both"/>
      </w:pPr>
      <w:r w:rsidRPr="00A21ADD">
        <w:t xml:space="preserve">The part of the application that handles the coordination of transactions between multiple resources is called a transaction manager. The transaction manager is responsible for the creation and maintenance of transaction objects and the tracking of all the resources that are part of a transaction. </w:t>
      </w:r>
    </w:p>
    <w:p w14:paraId="205A1D2E" w14:textId="77777777" w:rsidR="00806DAE" w:rsidRPr="00A21ADD" w:rsidRDefault="00806DAE" w:rsidP="00DE65AF">
      <w:pPr>
        <w:spacing w:after="0" w:line="240" w:lineRule="auto"/>
        <w:jc w:val="both"/>
      </w:pPr>
    </w:p>
    <w:p w14:paraId="3C1E3F9C" w14:textId="77777777" w:rsidR="00806DAE" w:rsidRPr="00A21ADD" w:rsidRDefault="00806DAE" w:rsidP="00DE65AF">
      <w:pPr>
        <w:spacing w:after="0" w:line="240" w:lineRule="auto"/>
        <w:jc w:val="both"/>
      </w:pPr>
      <w:r w:rsidRPr="00A21ADD">
        <w:t>Committing a transaction makes the changes implemented in a transaction permanent. When you call on a transaction manager to commit a transaction, the transaction manager commences the two-phase commit protocol as follows:</w:t>
      </w:r>
    </w:p>
    <w:p w14:paraId="6F7B0B9A" w14:textId="77777777" w:rsidR="00806DAE" w:rsidRPr="00A21ADD" w:rsidRDefault="00806DAE" w:rsidP="00DE65AF">
      <w:pPr>
        <w:spacing w:after="0" w:line="240" w:lineRule="auto"/>
        <w:jc w:val="both"/>
      </w:pPr>
    </w:p>
    <w:p w14:paraId="5E78FB2B" w14:textId="77777777" w:rsidR="00806DAE" w:rsidRPr="00A21ADD" w:rsidRDefault="00806DAE" w:rsidP="005E6FB6">
      <w:pPr>
        <w:pStyle w:val="ListParagraph"/>
        <w:numPr>
          <w:ilvl w:val="0"/>
          <w:numId w:val="181"/>
        </w:numPr>
        <w:spacing w:after="0" w:line="240" w:lineRule="auto"/>
        <w:jc w:val="both"/>
      </w:pPr>
      <w:r w:rsidRPr="00A21ADD">
        <w:rPr>
          <w:b/>
        </w:rPr>
        <w:t>Phase 1</w:t>
      </w:r>
      <w:r w:rsidRPr="00A21ADD">
        <w:t>: The transaction manager prepares all the enlisted resources before committing a transaction.</w:t>
      </w:r>
    </w:p>
    <w:p w14:paraId="624893EF" w14:textId="77777777" w:rsidR="00806DAE" w:rsidRPr="00A21ADD" w:rsidRDefault="00806DAE" w:rsidP="005E6FB6">
      <w:pPr>
        <w:pStyle w:val="ListParagraph"/>
        <w:numPr>
          <w:ilvl w:val="0"/>
          <w:numId w:val="181"/>
        </w:numPr>
        <w:spacing w:after="0" w:line="240" w:lineRule="auto"/>
        <w:jc w:val="both"/>
      </w:pPr>
      <w:r w:rsidRPr="00A21ADD">
        <w:rPr>
          <w:b/>
        </w:rPr>
        <w:t>Phase 2</w:t>
      </w:r>
      <w:r w:rsidRPr="00A21ADD">
        <w:t xml:space="preserve">: The transaction manager notifies the resource managers involved if the transaction was aborted or committed. </w:t>
      </w:r>
    </w:p>
    <w:p w14:paraId="15602692" w14:textId="77777777" w:rsidR="00806DAE" w:rsidRPr="00A21ADD" w:rsidRDefault="00806DAE" w:rsidP="00DE65AF">
      <w:pPr>
        <w:spacing w:before="100" w:beforeAutospacing="1" w:after="0" w:line="240" w:lineRule="auto"/>
        <w:jc w:val="both"/>
        <w:rPr>
          <w:rFonts w:asciiTheme="minorHAnsi" w:hAnsiTheme="minorHAnsi"/>
        </w:rPr>
      </w:pPr>
      <w:r w:rsidRPr="00A21ADD">
        <w:rPr>
          <w:rFonts w:asciiTheme="minorHAnsi" w:hAnsiTheme="minorHAnsi"/>
        </w:rPr>
        <w:t>The tasks performed by a transaction manager are as follows:</w:t>
      </w:r>
    </w:p>
    <w:p w14:paraId="24B4745A" w14:textId="77777777" w:rsidR="00806DAE" w:rsidRDefault="00806DAE" w:rsidP="005E6FB6">
      <w:pPr>
        <w:pStyle w:val="ListParagraph"/>
        <w:numPr>
          <w:ilvl w:val="0"/>
          <w:numId w:val="157"/>
        </w:numPr>
        <w:spacing w:before="100" w:beforeAutospacing="1" w:after="0" w:line="240" w:lineRule="auto"/>
        <w:jc w:val="both"/>
        <w:rPr>
          <w:rFonts w:asciiTheme="minorHAnsi" w:hAnsiTheme="minorHAnsi"/>
        </w:rPr>
      </w:pPr>
      <w:r w:rsidRPr="00A21ADD">
        <w:rPr>
          <w:rFonts w:asciiTheme="minorHAnsi" w:hAnsiTheme="minorHAnsi"/>
          <w:b/>
        </w:rPr>
        <w:t xml:space="preserve">Maintaining logs: </w:t>
      </w:r>
      <w:r w:rsidRPr="00A21ADD">
        <w:rPr>
          <w:rFonts w:asciiTheme="minorHAnsi" w:hAnsiTheme="minorHAnsi"/>
        </w:rPr>
        <w:t>The transaction manager records events when the application is executed. It maintains a log of every transaction that takes place in the application in storage. This log is a sequential file that records transaction events that have occurred. This log is used by transaction managers to record:</w:t>
      </w:r>
    </w:p>
    <w:p w14:paraId="39E054D9" w14:textId="77777777" w:rsidR="00DE65AF" w:rsidRPr="00A21ADD" w:rsidRDefault="00DE65AF" w:rsidP="00DE65AF">
      <w:pPr>
        <w:pStyle w:val="ListParagraph"/>
        <w:spacing w:before="100" w:beforeAutospacing="1" w:after="0" w:line="240" w:lineRule="auto"/>
        <w:jc w:val="both"/>
        <w:rPr>
          <w:rFonts w:asciiTheme="minorHAnsi" w:hAnsiTheme="minorHAnsi"/>
        </w:rPr>
      </w:pPr>
    </w:p>
    <w:p w14:paraId="6E23CC7D" w14:textId="77777777" w:rsidR="00806DAE" w:rsidRPr="00A21ADD" w:rsidRDefault="00806DAE" w:rsidP="005E6FB6">
      <w:pPr>
        <w:pStyle w:val="ListParagraph"/>
        <w:numPr>
          <w:ilvl w:val="1"/>
          <w:numId w:val="182"/>
        </w:numPr>
        <w:spacing w:before="100" w:beforeAutospacing="1" w:after="100" w:afterAutospacing="1" w:line="240" w:lineRule="auto"/>
        <w:jc w:val="both"/>
        <w:rPr>
          <w:rFonts w:asciiTheme="minorHAnsi" w:hAnsiTheme="minorHAnsi"/>
        </w:rPr>
      </w:pPr>
      <w:r w:rsidRPr="00A21ADD">
        <w:rPr>
          <w:rFonts w:asciiTheme="minorHAnsi" w:hAnsiTheme="minorHAnsi"/>
        </w:rPr>
        <w:t xml:space="preserve"> When a transaction starts</w:t>
      </w:r>
    </w:p>
    <w:p w14:paraId="6E68D86F" w14:textId="77777777" w:rsidR="00806DAE" w:rsidRPr="00A21ADD" w:rsidRDefault="00806DAE" w:rsidP="005E6FB6">
      <w:pPr>
        <w:pStyle w:val="ListParagraph"/>
        <w:numPr>
          <w:ilvl w:val="1"/>
          <w:numId w:val="182"/>
        </w:numPr>
        <w:spacing w:before="100" w:beforeAutospacing="1" w:after="100" w:afterAutospacing="1" w:line="240" w:lineRule="auto"/>
        <w:rPr>
          <w:rFonts w:asciiTheme="minorHAnsi" w:hAnsiTheme="minorHAnsi"/>
        </w:rPr>
      </w:pPr>
      <w:r w:rsidRPr="00A21ADD">
        <w:rPr>
          <w:rFonts w:asciiTheme="minorHAnsi" w:hAnsiTheme="minorHAnsi"/>
        </w:rPr>
        <w:t>When a transaction is committed When a transaction related decision is made</w:t>
      </w:r>
    </w:p>
    <w:p w14:paraId="4744126F" w14:textId="77777777" w:rsidR="00806DAE" w:rsidRPr="00A21ADD" w:rsidRDefault="00806DAE" w:rsidP="005E6FB6">
      <w:pPr>
        <w:pStyle w:val="ListParagraph"/>
        <w:numPr>
          <w:ilvl w:val="1"/>
          <w:numId w:val="182"/>
        </w:numPr>
        <w:spacing w:before="100" w:beforeAutospacing="1" w:after="100" w:afterAutospacing="1" w:line="240" w:lineRule="auto"/>
        <w:rPr>
          <w:rFonts w:asciiTheme="minorHAnsi" w:hAnsiTheme="minorHAnsi"/>
        </w:rPr>
      </w:pPr>
      <w:r w:rsidRPr="00A21ADD">
        <w:rPr>
          <w:rFonts w:asciiTheme="minorHAnsi" w:hAnsiTheme="minorHAnsi"/>
        </w:rPr>
        <w:t>When a transaction enlists resources</w:t>
      </w:r>
    </w:p>
    <w:p w14:paraId="19840CC2" w14:textId="77777777" w:rsidR="00806DAE" w:rsidRPr="00A21ADD" w:rsidRDefault="00806DAE" w:rsidP="005E6FB6">
      <w:pPr>
        <w:pStyle w:val="ListParagraph"/>
        <w:numPr>
          <w:ilvl w:val="1"/>
          <w:numId w:val="182"/>
        </w:numPr>
        <w:spacing w:before="100" w:beforeAutospacing="1" w:after="100" w:afterAutospacing="1" w:line="240" w:lineRule="auto"/>
        <w:rPr>
          <w:rFonts w:asciiTheme="minorHAnsi" w:hAnsiTheme="minorHAnsi"/>
        </w:rPr>
      </w:pPr>
      <w:r w:rsidRPr="00A21ADD">
        <w:rPr>
          <w:rFonts w:asciiTheme="minorHAnsi" w:hAnsiTheme="minorHAnsi"/>
        </w:rPr>
        <w:t>When a transaction succeeds or fails</w:t>
      </w:r>
    </w:p>
    <w:p w14:paraId="79EA3F8C" w14:textId="77777777" w:rsidR="00806DAE" w:rsidRPr="00A21ADD" w:rsidRDefault="00806DAE" w:rsidP="00DE65AF">
      <w:pPr>
        <w:spacing w:after="0" w:line="240" w:lineRule="auto"/>
        <w:ind w:left="720"/>
        <w:jc w:val="both"/>
        <w:rPr>
          <w:rFonts w:asciiTheme="minorHAnsi" w:hAnsiTheme="minorHAnsi"/>
        </w:rPr>
      </w:pPr>
      <w:r w:rsidRPr="00A21ADD">
        <w:rPr>
          <w:rFonts w:asciiTheme="minorHAnsi" w:hAnsiTheme="minorHAnsi"/>
        </w:rPr>
        <w:lastRenderedPageBreak/>
        <w:t>If a transaction fails, the transaction managers record the log as soon as the transaction restarts and try to restore the database to the latest state.</w:t>
      </w:r>
    </w:p>
    <w:p w14:paraId="2A94CC3B" w14:textId="77777777" w:rsidR="00806DAE" w:rsidRPr="00A21ADD" w:rsidRDefault="00806DAE" w:rsidP="005E6FB6">
      <w:pPr>
        <w:pStyle w:val="ListParagraph"/>
        <w:numPr>
          <w:ilvl w:val="0"/>
          <w:numId w:val="157"/>
        </w:numPr>
        <w:spacing w:after="0" w:line="240" w:lineRule="auto"/>
        <w:jc w:val="both"/>
        <w:rPr>
          <w:rFonts w:asciiTheme="minorHAnsi" w:hAnsiTheme="minorHAnsi"/>
        </w:rPr>
      </w:pPr>
      <w:r w:rsidRPr="00A21ADD">
        <w:rPr>
          <w:rFonts w:asciiTheme="minorHAnsi" w:hAnsiTheme="minorHAnsi"/>
          <w:b/>
        </w:rPr>
        <w:t>Demarcation</w:t>
      </w:r>
      <w:r w:rsidRPr="00A21ADD">
        <w:rPr>
          <w:rFonts w:asciiTheme="minorHAnsi" w:hAnsiTheme="minorHAnsi"/>
        </w:rPr>
        <w:t>: The transaction manager starts and finishes a transaction using Begin, Commit, and Roll back methods.</w:t>
      </w:r>
    </w:p>
    <w:p w14:paraId="296BBC57" w14:textId="77777777" w:rsidR="00806DAE" w:rsidRPr="00A21ADD" w:rsidRDefault="00806DAE" w:rsidP="005E6FB6">
      <w:pPr>
        <w:pStyle w:val="ListParagraph"/>
        <w:numPr>
          <w:ilvl w:val="0"/>
          <w:numId w:val="157"/>
        </w:numPr>
        <w:spacing w:before="100" w:beforeAutospacing="1" w:after="100" w:afterAutospacing="1" w:line="240" w:lineRule="auto"/>
        <w:jc w:val="both"/>
        <w:rPr>
          <w:rFonts w:asciiTheme="minorHAnsi" w:hAnsiTheme="minorHAnsi"/>
        </w:rPr>
      </w:pPr>
      <w:r w:rsidRPr="00A21ADD">
        <w:rPr>
          <w:rFonts w:asciiTheme="minorHAnsi" w:hAnsiTheme="minorHAnsi"/>
          <w:b/>
        </w:rPr>
        <w:t>Controlling transaction context</w:t>
      </w:r>
      <w:r w:rsidRPr="00A21ADD">
        <w:rPr>
          <w:rFonts w:asciiTheme="minorHAnsi" w:hAnsiTheme="minorHAnsi"/>
        </w:rPr>
        <w:t>: All the necessary information needed to monitor a transaction is held in the transaction contexts. These transaction contexts are built and connected to the existing thread by the transaction manager.</w:t>
      </w:r>
    </w:p>
    <w:p w14:paraId="25252555" w14:textId="77777777" w:rsidR="00806DAE" w:rsidRPr="00A21ADD" w:rsidRDefault="00806DAE" w:rsidP="005E6FB6">
      <w:pPr>
        <w:pStyle w:val="ListParagraph"/>
        <w:numPr>
          <w:ilvl w:val="0"/>
          <w:numId w:val="157"/>
        </w:numPr>
        <w:spacing w:before="100" w:beforeAutospacing="1" w:after="100" w:afterAutospacing="1" w:line="240" w:lineRule="auto"/>
        <w:jc w:val="both"/>
        <w:rPr>
          <w:rFonts w:asciiTheme="minorHAnsi" w:hAnsiTheme="minorHAnsi"/>
        </w:rPr>
      </w:pPr>
      <w:r w:rsidRPr="00A21ADD">
        <w:rPr>
          <w:rFonts w:asciiTheme="minorHAnsi" w:hAnsiTheme="minorHAnsi"/>
          <w:b/>
        </w:rPr>
        <w:t>Managing multiple resources</w:t>
      </w:r>
      <w:r w:rsidRPr="00A21ADD">
        <w:rPr>
          <w:rFonts w:asciiTheme="minorHAnsi" w:hAnsiTheme="minorHAnsi"/>
        </w:rPr>
        <w:t xml:space="preserve">: The transaction manager in an enterprise application usually has to handle multiple resources at the same time. A resource is a single running instance of the application that is involved in transaction. </w:t>
      </w:r>
    </w:p>
    <w:p w14:paraId="1D15EB8C" w14:textId="77777777" w:rsidR="00806DAE" w:rsidRPr="00A21ADD" w:rsidRDefault="00806DAE" w:rsidP="005E6FB6">
      <w:pPr>
        <w:pStyle w:val="ListParagraph"/>
        <w:numPr>
          <w:ilvl w:val="0"/>
          <w:numId w:val="157"/>
        </w:numPr>
        <w:spacing w:before="100" w:beforeAutospacing="1" w:after="100" w:afterAutospacing="1" w:line="240" w:lineRule="auto"/>
        <w:jc w:val="both"/>
        <w:rPr>
          <w:rFonts w:asciiTheme="minorHAnsi" w:hAnsiTheme="minorHAnsi"/>
        </w:rPr>
      </w:pPr>
      <w:r w:rsidRPr="00A21ADD">
        <w:rPr>
          <w:rFonts w:asciiTheme="minorHAnsi" w:hAnsiTheme="minorHAnsi"/>
          <w:b/>
        </w:rPr>
        <w:t>Failure recovery</w:t>
      </w:r>
      <w:r w:rsidRPr="00A21ADD">
        <w:rPr>
          <w:rFonts w:asciiTheme="minorHAnsi" w:hAnsiTheme="minorHAnsi"/>
        </w:rPr>
        <w:t xml:space="preserve">: The transaction manager ensures that the enlisted resources are kept in a consistent state in case of a system or application failure occurs to ensure integrity of the database. </w:t>
      </w:r>
    </w:p>
    <w:p w14:paraId="6CFA2024" w14:textId="77777777" w:rsidR="00806DAE" w:rsidRPr="00A21ADD" w:rsidRDefault="00806DAE" w:rsidP="00DE65AF">
      <w:pPr>
        <w:spacing w:before="100" w:beforeAutospacing="1" w:after="0" w:line="240" w:lineRule="auto"/>
        <w:jc w:val="both"/>
        <w:rPr>
          <w:rFonts w:asciiTheme="minorHAnsi" w:hAnsiTheme="minorHAnsi"/>
        </w:rPr>
      </w:pPr>
      <w:r w:rsidRPr="00A21ADD">
        <w:rPr>
          <w:rFonts w:asciiTheme="minorHAnsi" w:hAnsiTheme="minorHAnsi"/>
        </w:rPr>
        <w:t>Transaction managers can be categorized based on the kind of transactions they handle. The different types of transaction managers are as follows:</w:t>
      </w:r>
    </w:p>
    <w:p w14:paraId="52AFED74" w14:textId="77777777" w:rsidR="00806DAE" w:rsidRPr="00A21ADD" w:rsidRDefault="00806DAE" w:rsidP="005E6FB6">
      <w:pPr>
        <w:pStyle w:val="ListParagraph"/>
        <w:numPr>
          <w:ilvl w:val="0"/>
          <w:numId w:val="158"/>
        </w:numPr>
        <w:spacing w:before="100" w:beforeAutospacing="1" w:after="100" w:afterAutospacing="1" w:line="240" w:lineRule="auto"/>
        <w:jc w:val="both"/>
        <w:rPr>
          <w:rFonts w:asciiTheme="minorHAnsi" w:hAnsiTheme="minorHAnsi"/>
        </w:rPr>
      </w:pPr>
      <w:r w:rsidRPr="00A21ADD">
        <w:rPr>
          <w:rFonts w:asciiTheme="minorHAnsi" w:hAnsiTheme="minorHAnsi"/>
          <w:b/>
        </w:rPr>
        <w:t>Local transaction managers</w:t>
      </w:r>
      <w:r w:rsidRPr="00A21ADD">
        <w:rPr>
          <w:rFonts w:asciiTheme="minorHAnsi" w:hAnsiTheme="minorHAnsi"/>
        </w:rPr>
        <w:t xml:space="preserve">: A transaction manager that handles transactions over a single resource and is embedded within the resource is called a local transaction manager... An application may have multiple local transaction managers that work independently without any dependence on each other. </w:t>
      </w:r>
    </w:p>
    <w:p w14:paraId="42355607" w14:textId="77777777" w:rsidR="00806DAE" w:rsidRPr="00A21ADD" w:rsidRDefault="00806DAE" w:rsidP="005E6FB6">
      <w:pPr>
        <w:pStyle w:val="ListParagraph"/>
        <w:numPr>
          <w:ilvl w:val="0"/>
          <w:numId w:val="158"/>
        </w:numPr>
        <w:spacing w:before="100" w:beforeAutospacing="1" w:after="100" w:afterAutospacing="1" w:line="240" w:lineRule="auto"/>
        <w:jc w:val="both"/>
        <w:rPr>
          <w:rFonts w:asciiTheme="minorHAnsi" w:hAnsiTheme="minorHAnsi"/>
        </w:rPr>
      </w:pPr>
      <w:r w:rsidRPr="00A21ADD">
        <w:rPr>
          <w:rFonts w:asciiTheme="minorHAnsi" w:hAnsiTheme="minorHAnsi"/>
          <w:b/>
        </w:rPr>
        <w:t>Global transaction managers:</w:t>
      </w:r>
      <w:r w:rsidRPr="00A21ADD">
        <w:rPr>
          <w:rFonts w:asciiTheme="minorHAnsi" w:hAnsiTheme="minorHAnsi"/>
        </w:rPr>
        <w:t xml:space="preserve"> A transaction manager that handles transactions which span across multiple resources is called a global transaction manager. In this case, a Transaction Processing (TP) monitor is required in an application to coordinate the transaction because an embedded transaction manager specific to a single resource cannot be used. . </w:t>
      </w:r>
    </w:p>
    <w:p w14:paraId="1332310C" w14:textId="77777777" w:rsidR="00806DAE" w:rsidRPr="00A21ADD" w:rsidRDefault="00806DAE" w:rsidP="005E6FB6">
      <w:pPr>
        <w:pStyle w:val="ListParagraph"/>
        <w:numPr>
          <w:ilvl w:val="0"/>
          <w:numId w:val="158"/>
        </w:numPr>
        <w:spacing w:before="100" w:beforeAutospacing="1" w:after="100" w:afterAutospacing="1" w:line="240" w:lineRule="auto"/>
        <w:jc w:val="both"/>
        <w:rPr>
          <w:rFonts w:asciiTheme="minorHAnsi" w:hAnsiTheme="minorHAnsi"/>
        </w:rPr>
      </w:pPr>
      <w:r w:rsidRPr="00A21ADD">
        <w:rPr>
          <w:rFonts w:asciiTheme="minorHAnsi" w:hAnsiTheme="minorHAnsi"/>
          <w:b/>
        </w:rPr>
        <w:t>Distributed transaction managers</w:t>
      </w:r>
      <w:r w:rsidRPr="00A21ADD">
        <w:rPr>
          <w:rFonts w:asciiTheme="minorHAnsi" w:hAnsiTheme="minorHAnsi"/>
        </w:rPr>
        <w:t xml:space="preserve">: Servers are usually connected directly to the resources that are involved in a transaction. However, if the resources are distributed among different physical locations, the connection becomes difficult. Therefore, a distributed transaction manager is used to indirectly connect multiple resources through a web service. </w:t>
      </w:r>
    </w:p>
    <w:p w14:paraId="07905F6C" w14:textId="77777777" w:rsidR="00806DAE" w:rsidRPr="00A21ADD" w:rsidRDefault="00806DAE" w:rsidP="00DE65AF">
      <w:pPr>
        <w:spacing w:after="0" w:line="240" w:lineRule="auto"/>
        <w:rPr>
          <w:rFonts w:asciiTheme="majorHAnsi" w:hAnsiTheme="majorHAnsi"/>
          <w:b/>
          <w:sz w:val="24"/>
        </w:rPr>
      </w:pPr>
      <w:r w:rsidRPr="00A21ADD">
        <w:rPr>
          <w:rFonts w:asciiTheme="majorHAnsi" w:hAnsiTheme="majorHAnsi"/>
          <w:b/>
          <w:sz w:val="24"/>
        </w:rPr>
        <w:t>Transaction Management in Spring Framework</w:t>
      </w:r>
    </w:p>
    <w:p w14:paraId="48A95F57" w14:textId="77777777" w:rsidR="00806DAE" w:rsidRPr="00A21ADD" w:rsidRDefault="00806DAE" w:rsidP="00DE65AF">
      <w:pPr>
        <w:spacing w:after="0" w:line="240" w:lineRule="auto"/>
        <w:rPr>
          <w:rFonts w:asciiTheme="minorHAnsi" w:hAnsiTheme="minorHAnsi"/>
        </w:rPr>
      </w:pPr>
    </w:p>
    <w:p w14:paraId="24BB73C9" w14:textId="77777777" w:rsidR="00806DAE" w:rsidRPr="00A21ADD" w:rsidRDefault="00806DAE" w:rsidP="00DE65AF">
      <w:pPr>
        <w:spacing w:after="0" w:line="240" w:lineRule="auto"/>
        <w:jc w:val="both"/>
        <w:rPr>
          <w:rFonts w:asciiTheme="minorHAnsi" w:hAnsiTheme="minorHAnsi"/>
        </w:rPr>
      </w:pPr>
      <w:r w:rsidRPr="00A21ADD">
        <w:rPr>
          <w:rFonts w:asciiTheme="minorHAnsi" w:hAnsiTheme="minorHAnsi"/>
        </w:rPr>
        <w:t xml:space="preserve">The Spring Framework’s transaction management module is capable of supporting: </w:t>
      </w:r>
    </w:p>
    <w:p w14:paraId="46559E11" w14:textId="77777777" w:rsidR="00806DAE" w:rsidRPr="00A21ADD" w:rsidRDefault="00806DAE" w:rsidP="00DE65AF">
      <w:pPr>
        <w:spacing w:after="0" w:line="240" w:lineRule="auto"/>
        <w:jc w:val="both"/>
        <w:rPr>
          <w:rFonts w:asciiTheme="minorHAnsi" w:hAnsiTheme="minorHAnsi"/>
        </w:rPr>
      </w:pPr>
    </w:p>
    <w:p w14:paraId="5D9DC6EB" w14:textId="77777777" w:rsidR="00806DAE" w:rsidRPr="00A21ADD" w:rsidRDefault="00806DAE" w:rsidP="005E6FB6">
      <w:pPr>
        <w:pStyle w:val="ListParagraph"/>
        <w:numPr>
          <w:ilvl w:val="0"/>
          <w:numId w:val="159"/>
        </w:numPr>
        <w:spacing w:after="0" w:line="240" w:lineRule="auto"/>
        <w:jc w:val="both"/>
        <w:rPr>
          <w:rFonts w:asciiTheme="minorHAnsi" w:hAnsiTheme="minorHAnsi"/>
        </w:rPr>
      </w:pPr>
      <w:r w:rsidRPr="00A21ADD">
        <w:rPr>
          <w:rFonts w:asciiTheme="minorHAnsi" w:hAnsiTheme="minorHAnsi"/>
        </w:rPr>
        <w:t>Global and local transactions</w:t>
      </w:r>
    </w:p>
    <w:p w14:paraId="08E50FEC" w14:textId="77777777" w:rsidR="00806DAE" w:rsidRPr="00A21ADD" w:rsidRDefault="00806DAE" w:rsidP="005E6FB6">
      <w:pPr>
        <w:pStyle w:val="ListParagraph"/>
        <w:numPr>
          <w:ilvl w:val="0"/>
          <w:numId w:val="159"/>
        </w:numPr>
        <w:spacing w:after="0" w:line="240" w:lineRule="auto"/>
        <w:jc w:val="both"/>
        <w:rPr>
          <w:rFonts w:asciiTheme="minorHAnsi" w:hAnsiTheme="minorHAnsi"/>
        </w:rPr>
      </w:pPr>
      <w:r w:rsidRPr="00A21ADD">
        <w:rPr>
          <w:rFonts w:asciiTheme="minorHAnsi" w:hAnsiTheme="minorHAnsi"/>
        </w:rPr>
        <w:t>Nested transactions</w:t>
      </w:r>
    </w:p>
    <w:p w14:paraId="56A08F73" w14:textId="77777777" w:rsidR="00806DAE" w:rsidRPr="00A21ADD" w:rsidRDefault="00806DAE" w:rsidP="005E6FB6">
      <w:pPr>
        <w:pStyle w:val="ListParagraph"/>
        <w:numPr>
          <w:ilvl w:val="0"/>
          <w:numId w:val="159"/>
        </w:numPr>
        <w:spacing w:after="0" w:line="240" w:lineRule="auto"/>
        <w:jc w:val="both"/>
        <w:rPr>
          <w:rFonts w:asciiTheme="minorHAnsi" w:hAnsiTheme="minorHAnsi"/>
        </w:rPr>
      </w:pPr>
      <w:r w:rsidRPr="00A21ADD">
        <w:rPr>
          <w:rFonts w:asciiTheme="minorHAnsi" w:hAnsiTheme="minorHAnsi"/>
        </w:rPr>
        <w:t>Save points</w:t>
      </w:r>
    </w:p>
    <w:p w14:paraId="68AC09E3" w14:textId="77777777" w:rsidR="00806DAE" w:rsidRPr="00A21ADD" w:rsidRDefault="00806DAE" w:rsidP="005E6FB6">
      <w:pPr>
        <w:pStyle w:val="ListParagraph"/>
        <w:numPr>
          <w:ilvl w:val="0"/>
          <w:numId w:val="159"/>
        </w:numPr>
        <w:spacing w:after="0" w:line="240" w:lineRule="auto"/>
        <w:jc w:val="both"/>
        <w:rPr>
          <w:rFonts w:asciiTheme="minorHAnsi" w:hAnsiTheme="minorHAnsi"/>
        </w:rPr>
      </w:pPr>
      <w:r w:rsidRPr="00A21ADD">
        <w:rPr>
          <w:rFonts w:asciiTheme="minorHAnsi" w:hAnsiTheme="minorHAnsi"/>
        </w:rPr>
        <w:t>All Java based environments</w:t>
      </w:r>
    </w:p>
    <w:p w14:paraId="2B0444E0" w14:textId="77777777" w:rsidR="00806DAE" w:rsidRPr="00A21ADD" w:rsidRDefault="00806DAE" w:rsidP="005E6FB6">
      <w:pPr>
        <w:pStyle w:val="ListParagraph"/>
        <w:numPr>
          <w:ilvl w:val="0"/>
          <w:numId w:val="159"/>
        </w:numPr>
        <w:spacing w:after="0" w:line="240" w:lineRule="auto"/>
        <w:jc w:val="both"/>
        <w:rPr>
          <w:rFonts w:asciiTheme="minorHAnsi" w:hAnsiTheme="minorHAnsi"/>
        </w:rPr>
      </w:pPr>
      <w:r w:rsidRPr="00A21ADD">
        <w:rPr>
          <w:rFonts w:ascii="Courier New" w:hAnsi="Courier New" w:cs="Courier New"/>
        </w:rPr>
        <w:t>PlatformTransactionManager</w:t>
      </w:r>
      <w:r w:rsidRPr="00A21ADD">
        <w:rPr>
          <w:rFonts w:asciiTheme="minorHAnsi" w:hAnsiTheme="minorHAnsi"/>
        </w:rPr>
        <w:t xml:space="preserve"> that can support:</w:t>
      </w:r>
    </w:p>
    <w:p w14:paraId="5DD2FF11" w14:textId="77777777" w:rsidR="00806DAE" w:rsidRPr="00A21ADD" w:rsidRDefault="00806DAE" w:rsidP="005E6FB6">
      <w:pPr>
        <w:pStyle w:val="ListParagraph"/>
        <w:numPr>
          <w:ilvl w:val="1"/>
          <w:numId w:val="159"/>
        </w:numPr>
        <w:spacing w:after="0" w:line="240" w:lineRule="auto"/>
        <w:jc w:val="both"/>
        <w:rPr>
          <w:rFonts w:asciiTheme="minorHAnsi" w:hAnsiTheme="minorHAnsi"/>
        </w:rPr>
      </w:pPr>
      <w:r w:rsidRPr="00A21ADD">
        <w:rPr>
          <w:rFonts w:asciiTheme="minorHAnsi" w:hAnsiTheme="minorHAnsi"/>
        </w:rPr>
        <w:t>Transaction managed on JDBC connection</w:t>
      </w:r>
    </w:p>
    <w:p w14:paraId="02902A23" w14:textId="77777777" w:rsidR="00806DAE" w:rsidRPr="00A21ADD" w:rsidRDefault="00806DAE" w:rsidP="005E6FB6">
      <w:pPr>
        <w:pStyle w:val="ListParagraph"/>
        <w:numPr>
          <w:ilvl w:val="1"/>
          <w:numId w:val="159"/>
        </w:numPr>
        <w:spacing w:after="0" w:line="240" w:lineRule="auto"/>
        <w:jc w:val="both"/>
        <w:rPr>
          <w:rFonts w:asciiTheme="minorHAnsi" w:hAnsiTheme="minorHAnsi"/>
        </w:rPr>
      </w:pPr>
      <w:r w:rsidRPr="00A21ADD">
        <w:rPr>
          <w:rFonts w:asciiTheme="minorHAnsi" w:hAnsiTheme="minorHAnsi"/>
        </w:rPr>
        <w:t>ORM related transaction management</w:t>
      </w:r>
    </w:p>
    <w:p w14:paraId="6FAD36F6" w14:textId="77777777" w:rsidR="00806DAE" w:rsidRPr="00A21ADD" w:rsidRDefault="00806DAE" w:rsidP="005E6FB6">
      <w:pPr>
        <w:pStyle w:val="ListParagraph"/>
        <w:numPr>
          <w:ilvl w:val="1"/>
          <w:numId w:val="159"/>
        </w:numPr>
        <w:spacing w:after="0" w:line="240" w:lineRule="auto"/>
        <w:jc w:val="both"/>
        <w:rPr>
          <w:rFonts w:asciiTheme="minorHAnsi" w:hAnsiTheme="minorHAnsi"/>
        </w:rPr>
      </w:pPr>
      <w:r w:rsidRPr="00A21ADD">
        <w:rPr>
          <w:rFonts w:asciiTheme="minorHAnsi" w:hAnsiTheme="minorHAnsi"/>
        </w:rPr>
        <w:t>JTA managed transactions</w:t>
      </w:r>
    </w:p>
    <w:p w14:paraId="632268B0" w14:textId="77777777" w:rsidR="00806DAE" w:rsidRPr="00A21ADD" w:rsidRDefault="00806DAE" w:rsidP="005E6FB6">
      <w:pPr>
        <w:pStyle w:val="ListParagraph"/>
        <w:numPr>
          <w:ilvl w:val="0"/>
          <w:numId w:val="159"/>
        </w:numPr>
        <w:spacing w:after="0" w:line="240" w:lineRule="auto"/>
        <w:jc w:val="both"/>
        <w:rPr>
          <w:rFonts w:asciiTheme="minorHAnsi" w:hAnsiTheme="minorHAnsi"/>
        </w:rPr>
      </w:pPr>
      <w:r w:rsidRPr="00A21ADD">
        <w:rPr>
          <w:rFonts w:asciiTheme="minorHAnsi" w:hAnsiTheme="minorHAnsi"/>
        </w:rPr>
        <w:t>Programmatic transaction management using TransactionTemplate</w:t>
      </w:r>
    </w:p>
    <w:p w14:paraId="3A17194E" w14:textId="77777777" w:rsidR="00806DAE" w:rsidRPr="00A21ADD" w:rsidRDefault="00806DAE" w:rsidP="005E6FB6">
      <w:pPr>
        <w:pStyle w:val="ListParagraph"/>
        <w:numPr>
          <w:ilvl w:val="0"/>
          <w:numId w:val="159"/>
        </w:numPr>
        <w:spacing w:after="0" w:line="240" w:lineRule="auto"/>
        <w:jc w:val="both"/>
        <w:rPr>
          <w:rFonts w:asciiTheme="minorHAnsi" w:hAnsiTheme="minorHAnsi"/>
        </w:rPr>
      </w:pPr>
      <w:r w:rsidRPr="00A21ADD">
        <w:rPr>
          <w:rFonts w:asciiTheme="minorHAnsi" w:hAnsiTheme="minorHAnsi"/>
        </w:rPr>
        <w:t xml:space="preserve">Declarative transaction management using XML metadata and annotations </w:t>
      </w:r>
    </w:p>
    <w:p w14:paraId="2332985C" w14:textId="77777777" w:rsidR="00806DAE" w:rsidRPr="00A21ADD" w:rsidRDefault="00806DAE" w:rsidP="00DE65AF">
      <w:pPr>
        <w:spacing w:after="0" w:line="240" w:lineRule="auto"/>
        <w:jc w:val="both"/>
      </w:pPr>
    </w:p>
    <w:p w14:paraId="670BBEC9" w14:textId="77777777" w:rsidR="00806DAE" w:rsidRPr="00A21ADD" w:rsidRDefault="00806DAE" w:rsidP="00DE65AF">
      <w:pPr>
        <w:spacing w:after="0" w:line="240" w:lineRule="auto"/>
        <w:jc w:val="both"/>
      </w:pPr>
      <w:r w:rsidRPr="00A21ADD">
        <w:t>Spring Framework allows consistent abstraction for transaction management which has the following benefits for transaction management:</w:t>
      </w:r>
    </w:p>
    <w:p w14:paraId="48A31C28" w14:textId="77777777" w:rsidR="00806DAE" w:rsidRPr="00A21ADD" w:rsidRDefault="00806DAE" w:rsidP="00DE65AF">
      <w:pPr>
        <w:spacing w:after="0" w:line="240" w:lineRule="auto"/>
        <w:jc w:val="both"/>
      </w:pPr>
    </w:p>
    <w:p w14:paraId="347BFD07" w14:textId="77777777" w:rsidR="00806DAE" w:rsidRPr="00A21ADD" w:rsidRDefault="00806DAE" w:rsidP="005E6FB6">
      <w:pPr>
        <w:pStyle w:val="ListParagraph"/>
        <w:numPr>
          <w:ilvl w:val="0"/>
          <w:numId w:val="160"/>
        </w:numPr>
        <w:spacing w:after="0" w:line="240" w:lineRule="auto"/>
        <w:jc w:val="both"/>
      </w:pPr>
      <w:r w:rsidRPr="00A21ADD">
        <w:lastRenderedPageBreak/>
        <w:t>It provides a programming model that is compatible with various transaction APIs, such as Java Transaction API (JTA), Java Database Connectivity (JDBC), Hibernate, Java Persistence API (JPA), and Java Data Objects (JDO).</w:t>
      </w:r>
    </w:p>
    <w:p w14:paraId="13A6CEDC" w14:textId="77777777" w:rsidR="00806DAE" w:rsidRPr="00A21ADD" w:rsidRDefault="00806DAE" w:rsidP="005E6FB6">
      <w:pPr>
        <w:pStyle w:val="ListParagraph"/>
        <w:numPr>
          <w:ilvl w:val="0"/>
          <w:numId w:val="160"/>
        </w:numPr>
        <w:spacing w:after="0" w:line="240" w:lineRule="auto"/>
        <w:jc w:val="both"/>
      </w:pPr>
      <w:r w:rsidRPr="00A21ADD">
        <w:t>It supports declarative transaction management that helps in separating transaction code from the business logic code. Annotations or XML-based configurations can be used to manage transactions.</w:t>
      </w:r>
    </w:p>
    <w:p w14:paraId="015A952F" w14:textId="77777777" w:rsidR="00806DAE" w:rsidRPr="00A21ADD" w:rsidRDefault="00806DAE" w:rsidP="005E6FB6">
      <w:pPr>
        <w:pStyle w:val="ListParagraph"/>
        <w:numPr>
          <w:ilvl w:val="0"/>
          <w:numId w:val="160"/>
        </w:numPr>
        <w:spacing w:after="0" w:line="240" w:lineRule="auto"/>
        <w:jc w:val="both"/>
      </w:pPr>
      <w:r w:rsidRPr="00A21ADD">
        <w:t>It allows application to be independent of the framework because due to the declarative transaction management you have to write little to no code related to transaction management. This keeps the application portable and secure.</w:t>
      </w:r>
    </w:p>
    <w:p w14:paraId="0B19D597" w14:textId="77777777" w:rsidR="00806DAE" w:rsidRPr="00A21ADD" w:rsidRDefault="00806DAE" w:rsidP="005E6FB6">
      <w:pPr>
        <w:pStyle w:val="ListParagraph"/>
        <w:numPr>
          <w:ilvl w:val="0"/>
          <w:numId w:val="160"/>
        </w:numPr>
        <w:spacing w:after="0" w:line="240" w:lineRule="auto"/>
        <w:jc w:val="both"/>
      </w:pPr>
      <w:r w:rsidRPr="00A21ADD">
        <w:t xml:space="preserve">It is very simple and easy to use by developers. </w:t>
      </w:r>
    </w:p>
    <w:p w14:paraId="7923A718" w14:textId="77777777" w:rsidR="00806DAE" w:rsidRPr="00A21ADD" w:rsidRDefault="00806DAE" w:rsidP="005E6FB6">
      <w:pPr>
        <w:pStyle w:val="ListParagraph"/>
        <w:numPr>
          <w:ilvl w:val="0"/>
          <w:numId w:val="160"/>
        </w:numPr>
        <w:spacing w:after="0" w:line="240" w:lineRule="auto"/>
        <w:jc w:val="both"/>
      </w:pPr>
      <w:r w:rsidRPr="00A21ADD">
        <w:t xml:space="preserve">It allows the use of a consistent programming model in any environment. This means that code is portable and if written once can be used in different environments. . </w:t>
      </w:r>
    </w:p>
    <w:p w14:paraId="67CE339F" w14:textId="77777777" w:rsidR="00806DAE" w:rsidRPr="00A21ADD" w:rsidRDefault="00806DAE" w:rsidP="00DE65AF">
      <w:pPr>
        <w:spacing w:after="0" w:line="240" w:lineRule="auto"/>
        <w:rPr>
          <w:rFonts w:asciiTheme="majorHAnsi" w:hAnsiTheme="majorHAnsi"/>
          <w:b/>
          <w:sz w:val="24"/>
        </w:rPr>
      </w:pPr>
    </w:p>
    <w:p w14:paraId="6C9F5292" w14:textId="77777777" w:rsidR="00806DAE" w:rsidRPr="00A21ADD" w:rsidRDefault="00806DAE" w:rsidP="00DE65AF">
      <w:pPr>
        <w:spacing w:after="0" w:line="240" w:lineRule="auto"/>
        <w:rPr>
          <w:rFonts w:asciiTheme="majorHAnsi" w:hAnsiTheme="majorHAnsi"/>
          <w:b/>
          <w:sz w:val="24"/>
        </w:rPr>
      </w:pPr>
      <w:r w:rsidRPr="00A21ADD">
        <w:rPr>
          <w:rFonts w:asciiTheme="majorHAnsi" w:hAnsiTheme="majorHAnsi"/>
          <w:b/>
          <w:sz w:val="24"/>
        </w:rPr>
        <w:t>Transaction Manager Interfaces</w:t>
      </w:r>
    </w:p>
    <w:p w14:paraId="372F95E3" w14:textId="77777777" w:rsidR="00806DAE" w:rsidRPr="00A21ADD" w:rsidRDefault="00806DAE" w:rsidP="00DE65AF">
      <w:pPr>
        <w:spacing w:after="0" w:line="240" w:lineRule="auto"/>
      </w:pPr>
    </w:p>
    <w:p w14:paraId="37960034" w14:textId="77777777" w:rsidR="00806DAE" w:rsidRPr="00A21ADD" w:rsidRDefault="00806DAE" w:rsidP="00DE65AF">
      <w:pPr>
        <w:spacing w:after="0" w:line="240" w:lineRule="auto"/>
        <w:jc w:val="both"/>
      </w:pPr>
      <w:r w:rsidRPr="00A21ADD">
        <w:t xml:space="preserve">Spring Framework’s transaction abstraction is governed by a transaction strategy that is defined by the </w:t>
      </w:r>
      <w:r w:rsidRPr="00A21ADD">
        <w:rPr>
          <w:rFonts w:ascii="Courier New" w:hAnsi="Courier New" w:cs="Courier New"/>
        </w:rPr>
        <w:t>org.springframework.transaction.PlatformTransactionManager</w:t>
      </w:r>
      <w:r w:rsidRPr="00A21ADD">
        <w:t xml:space="preserve"> interface. Code Segment 8.2 shows an example of implementing this interface.</w:t>
      </w:r>
    </w:p>
    <w:p w14:paraId="1092A376" w14:textId="77777777" w:rsidR="00806DAE" w:rsidRPr="00A21ADD" w:rsidRDefault="00806DAE" w:rsidP="00DE65AF">
      <w:pPr>
        <w:spacing w:after="0" w:line="240" w:lineRule="auto"/>
      </w:pPr>
    </w:p>
    <w:p w14:paraId="64958DCD" w14:textId="77777777" w:rsidR="00806DAE" w:rsidRPr="00A21ADD" w:rsidRDefault="00806DAE" w:rsidP="00DE65AF">
      <w:pPr>
        <w:spacing w:after="0" w:line="240" w:lineRule="auto"/>
        <w:jc w:val="center"/>
      </w:pPr>
      <w:r w:rsidRPr="00A21ADD">
        <w:rPr>
          <w:noProof/>
        </w:rPr>
        <w:drawing>
          <wp:inline distT="0" distB="0" distL="0" distR="0" wp14:anchorId="677ED1F5" wp14:editId="07498E55">
            <wp:extent cx="5486400" cy="1206500"/>
            <wp:effectExtent l="19050" t="19050" r="19050" b="12700"/>
            <wp:docPr id="254" name="Picture 1" descr="MAC HD:Users:sravankumar:Desktop:CS_2_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HD:Users:sravankumar:Desktop:CS_2_8.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1206500"/>
                    </a:xfrm>
                    <a:prstGeom prst="rect">
                      <a:avLst/>
                    </a:prstGeom>
                    <a:noFill/>
                    <a:ln>
                      <a:solidFill>
                        <a:schemeClr val="accent1"/>
                      </a:solidFill>
                    </a:ln>
                  </pic:spPr>
                </pic:pic>
              </a:graphicData>
            </a:graphic>
          </wp:inline>
        </w:drawing>
      </w:r>
    </w:p>
    <w:p w14:paraId="586DEA8E" w14:textId="77777777" w:rsidR="00806DAE" w:rsidRPr="00A21ADD" w:rsidRDefault="00806DAE" w:rsidP="00DE65AF">
      <w:pPr>
        <w:spacing w:after="0" w:line="240" w:lineRule="auto"/>
        <w:jc w:val="center"/>
        <w:rPr>
          <w:b/>
          <w:sz w:val="20"/>
        </w:rPr>
      </w:pPr>
      <w:r w:rsidRPr="00A21ADD">
        <w:rPr>
          <w:b/>
          <w:sz w:val="20"/>
        </w:rPr>
        <w:t xml:space="preserve">Code Segment 8.2: </w:t>
      </w:r>
      <w:r w:rsidRPr="00A21ADD">
        <w:rPr>
          <w:rFonts w:ascii="Courier New" w:hAnsi="Courier New" w:cs="Courier New"/>
          <w:b/>
          <w:sz w:val="20"/>
        </w:rPr>
        <w:t>org.springframework.transactionPlatformTransactionManager</w:t>
      </w:r>
      <w:r w:rsidRPr="00A21ADD">
        <w:rPr>
          <w:b/>
          <w:sz w:val="20"/>
        </w:rPr>
        <w:t xml:space="preserve"> interface</w:t>
      </w:r>
    </w:p>
    <w:p w14:paraId="0BCC37CF" w14:textId="77777777" w:rsidR="00806DAE" w:rsidRPr="00A21ADD" w:rsidRDefault="00806DAE" w:rsidP="00DE65AF">
      <w:pPr>
        <w:spacing w:after="0" w:line="240" w:lineRule="auto"/>
        <w:jc w:val="center"/>
        <w:rPr>
          <w:b/>
          <w:sz w:val="20"/>
        </w:rPr>
      </w:pPr>
    </w:p>
    <w:p w14:paraId="3485BB18" w14:textId="77777777" w:rsidR="00806DAE" w:rsidRPr="00A21ADD" w:rsidRDefault="00806DAE" w:rsidP="00DE65AF">
      <w:pPr>
        <w:spacing w:after="0" w:line="240" w:lineRule="auto"/>
        <w:jc w:val="both"/>
      </w:pPr>
      <w:r w:rsidRPr="00A21ADD">
        <w:t xml:space="preserve">The </w:t>
      </w:r>
      <w:r w:rsidRPr="00A21ADD">
        <w:rPr>
          <w:rFonts w:ascii="Courier New" w:hAnsi="Courier New" w:cs="Courier New"/>
        </w:rPr>
        <w:t>PlatformTransactionManager</w:t>
      </w:r>
      <w:r w:rsidRPr="00A21ADD">
        <w:t xml:space="preserve"> is an interface. Therefore</w:t>
      </w:r>
      <w:proofErr w:type="gramStart"/>
      <w:r w:rsidRPr="00A21ADD">
        <w:t>,  it</w:t>
      </w:r>
      <w:proofErr w:type="gramEnd"/>
      <w:r w:rsidRPr="00A21ADD">
        <w:t xml:space="preserve"> can be mocked or stubbed. It is not bound to any look up strategy such as JNDI. The </w:t>
      </w:r>
      <w:r w:rsidRPr="00A21ADD">
        <w:rPr>
          <w:rFonts w:ascii="Courier New" w:hAnsi="Courier New" w:cs="Courier New"/>
        </w:rPr>
        <w:t>PlatformTransactionManage</w:t>
      </w:r>
      <w:r w:rsidRPr="00A21ADD">
        <w:t xml:space="preserve">r implementations can be defined like any other bean in your Spring Framework’s Inversion of Control (IoC) container. Table 8.4 lists the methods available in the </w:t>
      </w:r>
      <w:r w:rsidRPr="00A21ADD">
        <w:rPr>
          <w:rFonts w:ascii="Courier New" w:hAnsi="Courier New" w:cs="Courier New"/>
        </w:rPr>
        <w:t xml:space="preserve">org.springframework.transaction.PlatformTransactionManager </w:t>
      </w:r>
      <w:r w:rsidRPr="00A21ADD">
        <w:t>interface.</w:t>
      </w:r>
    </w:p>
    <w:p w14:paraId="096758B8" w14:textId="77777777" w:rsidR="00806DAE" w:rsidRPr="00A21ADD" w:rsidRDefault="00806DAE" w:rsidP="00DE65AF">
      <w:pPr>
        <w:spacing w:after="0" w:line="240" w:lineRule="auto"/>
        <w:jc w:val="both"/>
      </w:pPr>
    </w:p>
    <w:tbl>
      <w:tblPr>
        <w:tblStyle w:val="TableGrid"/>
        <w:tblW w:w="0" w:type="auto"/>
        <w:tblLook w:val="04A0" w:firstRow="1" w:lastRow="0" w:firstColumn="1" w:lastColumn="0" w:noHBand="0" w:noVBand="1"/>
      </w:tblPr>
      <w:tblGrid>
        <w:gridCol w:w="4788"/>
        <w:gridCol w:w="4788"/>
      </w:tblGrid>
      <w:tr w:rsidR="00806DAE" w:rsidRPr="00A21ADD" w14:paraId="6119E377" w14:textId="77777777" w:rsidTr="00806DAE">
        <w:tc>
          <w:tcPr>
            <w:tcW w:w="4788" w:type="dxa"/>
            <w:shd w:val="clear" w:color="auto" w:fill="DAEEF3" w:themeFill="accent5" w:themeFillTint="33"/>
          </w:tcPr>
          <w:p w14:paraId="5CC34BE1" w14:textId="77777777" w:rsidR="00806DAE" w:rsidRPr="00A21ADD" w:rsidRDefault="00806DAE" w:rsidP="00806DAE">
            <w:pPr>
              <w:jc w:val="center"/>
              <w:rPr>
                <w:b/>
              </w:rPr>
            </w:pPr>
            <w:r w:rsidRPr="00A21ADD">
              <w:rPr>
                <w:b/>
              </w:rPr>
              <w:t>Method</w:t>
            </w:r>
          </w:p>
        </w:tc>
        <w:tc>
          <w:tcPr>
            <w:tcW w:w="4788" w:type="dxa"/>
            <w:shd w:val="clear" w:color="auto" w:fill="DAEEF3" w:themeFill="accent5" w:themeFillTint="33"/>
          </w:tcPr>
          <w:p w14:paraId="4B42EA0D" w14:textId="77777777" w:rsidR="00806DAE" w:rsidRPr="00A21ADD" w:rsidRDefault="00806DAE" w:rsidP="00806DAE">
            <w:pPr>
              <w:jc w:val="center"/>
              <w:rPr>
                <w:b/>
              </w:rPr>
            </w:pPr>
            <w:r w:rsidRPr="00A21ADD">
              <w:rPr>
                <w:b/>
              </w:rPr>
              <w:t>Description</w:t>
            </w:r>
          </w:p>
        </w:tc>
      </w:tr>
      <w:tr w:rsidR="00806DAE" w:rsidRPr="00A21ADD" w14:paraId="53A05F24" w14:textId="77777777" w:rsidTr="00806DAE">
        <w:tc>
          <w:tcPr>
            <w:tcW w:w="4788" w:type="dxa"/>
          </w:tcPr>
          <w:p w14:paraId="393837E7" w14:textId="77777777" w:rsidR="00806DAE" w:rsidRPr="00A21ADD" w:rsidRDefault="00806DAE" w:rsidP="00806DAE">
            <w:pPr>
              <w:rPr>
                <w:rFonts w:ascii="Courier New" w:hAnsi="Courier New" w:cs="Courier New"/>
              </w:rPr>
            </w:pPr>
            <w:r w:rsidRPr="00A21ADD">
              <w:rPr>
                <w:rFonts w:ascii="Courier New" w:hAnsi="Courier New" w:cs="Courier New"/>
              </w:rPr>
              <w:t>void commit (TransactionStatus status)</w:t>
            </w:r>
          </w:p>
        </w:tc>
        <w:tc>
          <w:tcPr>
            <w:tcW w:w="4788" w:type="dxa"/>
          </w:tcPr>
          <w:p w14:paraId="3CC5736F" w14:textId="77777777" w:rsidR="00806DAE" w:rsidRPr="00A21ADD" w:rsidRDefault="00806DAE" w:rsidP="00806DAE">
            <w:pPr>
              <w:jc w:val="both"/>
            </w:pPr>
            <w:r w:rsidRPr="00A21ADD">
              <w:t>Used to commit a transaction based on its status, which can be:</w:t>
            </w:r>
          </w:p>
          <w:p w14:paraId="7DEA2CFB" w14:textId="77777777" w:rsidR="00806DAE" w:rsidRPr="00A21ADD" w:rsidRDefault="00806DAE" w:rsidP="005E6FB6">
            <w:pPr>
              <w:pStyle w:val="ListParagraph"/>
              <w:numPr>
                <w:ilvl w:val="0"/>
                <w:numId w:val="161"/>
              </w:numPr>
              <w:spacing w:after="0" w:line="240" w:lineRule="auto"/>
              <w:ind w:left="522" w:hanging="162"/>
              <w:jc w:val="both"/>
            </w:pPr>
            <w:r w:rsidRPr="00A21ADD">
              <w:rPr>
                <w:b/>
              </w:rPr>
              <w:t xml:space="preserve">New, </w:t>
            </w:r>
            <w:r w:rsidRPr="00A21ADD">
              <w:t>which means to</w:t>
            </w:r>
            <w:r w:rsidRPr="00A21ADD">
              <w:rPr>
                <w:b/>
              </w:rPr>
              <w:t xml:space="preserve"> </w:t>
            </w:r>
            <w:r w:rsidRPr="00A21ADD">
              <w:t>commit the new transaction and move on to the next</w:t>
            </w:r>
          </w:p>
          <w:p w14:paraId="1BCC9A36" w14:textId="77777777" w:rsidR="00806DAE" w:rsidRPr="00A21ADD" w:rsidRDefault="00806DAE" w:rsidP="005E6FB6">
            <w:pPr>
              <w:pStyle w:val="ListParagraph"/>
              <w:numPr>
                <w:ilvl w:val="0"/>
                <w:numId w:val="161"/>
              </w:numPr>
              <w:spacing w:after="0" w:line="240" w:lineRule="auto"/>
              <w:ind w:left="522" w:hanging="162"/>
              <w:jc w:val="both"/>
            </w:pPr>
            <w:r w:rsidRPr="00A21ADD">
              <w:rPr>
                <w:b/>
              </w:rPr>
              <w:t>Not new</w:t>
            </w:r>
            <w:r w:rsidRPr="00A21ADD">
              <w:t>, which means to</w:t>
            </w:r>
            <w:r w:rsidRPr="00A21ADD">
              <w:rPr>
                <w:b/>
              </w:rPr>
              <w:t xml:space="preserve"> </w:t>
            </w:r>
            <w:r w:rsidRPr="00A21ADD">
              <w:t>rejecting to commit to complete the transaction</w:t>
            </w:r>
          </w:p>
          <w:p w14:paraId="1344DB5E" w14:textId="77777777" w:rsidR="00806DAE" w:rsidRPr="00A21ADD" w:rsidRDefault="00806DAE" w:rsidP="005E6FB6">
            <w:pPr>
              <w:pStyle w:val="ListParagraph"/>
              <w:numPr>
                <w:ilvl w:val="0"/>
                <w:numId w:val="161"/>
              </w:numPr>
              <w:spacing w:after="0" w:line="240" w:lineRule="auto"/>
              <w:ind w:left="522" w:hanging="162"/>
              <w:jc w:val="both"/>
              <w:rPr>
                <w:lang w:val="en-US" w:eastAsia="en-US"/>
              </w:rPr>
            </w:pPr>
            <w:r w:rsidRPr="00A21ADD">
              <w:rPr>
                <w:b/>
              </w:rPr>
              <w:t>Roll back</w:t>
            </w:r>
            <w:r w:rsidRPr="00A21ADD">
              <w:t xml:space="preserve">, which means to perform roll back and not commit </w:t>
            </w:r>
          </w:p>
        </w:tc>
      </w:tr>
      <w:tr w:rsidR="00806DAE" w:rsidRPr="00A21ADD" w14:paraId="685B385D" w14:textId="77777777" w:rsidTr="00806DAE">
        <w:tc>
          <w:tcPr>
            <w:tcW w:w="4788" w:type="dxa"/>
          </w:tcPr>
          <w:p w14:paraId="4A6ED88C" w14:textId="77777777" w:rsidR="00806DAE" w:rsidRPr="00A21ADD" w:rsidRDefault="00806DAE" w:rsidP="00806DAE">
            <w:pPr>
              <w:rPr>
                <w:rFonts w:ascii="Courier New" w:hAnsi="Courier New" w:cs="Courier New"/>
              </w:rPr>
            </w:pPr>
            <w:r w:rsidRPr="00A21ADD">
              <w:rPr>
                <w:rFonts w:ascii="Courier New" w:hAnsi="Courier New" w:cs="Courier New"/>
              </w:rPr>
              <w:t xml:space="preserve">getTransactionStatus( </w:t>
            </w:r>
            <w:r w:rsidRPr="00A21ADD">
              <w:rPr>
                <w:rFonts w:ascii="Courier New" w:hAnsi="Courier New" w:cs="Courier New"/>
              </w:rPr>
              <w:lastRenderedPageBreak/>
              <w:t>TransactionDefinition definition)</w:t>
            </w:r>
          </w:p>
        </w:tc>
        <w:tc>
          <w:tcPr>
            <w:tcW w:w="4788" w:type="dxa"/>
          </w:tcPr>
          <w:p w14:paraId="19763EFD" w14:textId="77777777" w:rsidR="00806DAE" w:rsidRPr="00A21ADD" w:rsidRDefault="00806DAE" w:rsidP="00806DAE">
            <w:pPr>
              <w:jc w:val="both"/>
            </w:pPr>
            <w:r w:rsidRPr="00A21ADD">
              <w:lastRenderedPageBreak/>
              <w:t xml:space="preserve">Used to return an active transaction or a new </w:t>
            </w:r>
            <w:r w:rsidRPr="00A21ADD">
              <w:lastRenderedPageBreak/>
              <w:t>transaction based on the specified behaviour</w:t>
            </w:r>
          </w:p>
        </w:tc>
      </w:tr>
      <w:tr w:rsidR="00806DAE" w:rsidRPr="00A21ADD" w14:paraId="7DAAFD4E" w14:textId="77777777" w:rsidTr="00806DAE">
        <w:tc>
          <w:tcPr>
            <w:tcW w:w="4788" w:type="dxa"/>
          </w:tcPr>
          <w:p w14:paraId="0E8E3A6E" w14:textId="77777777" w:rsidR="00806DAE" w:rsidRPr="00A21ADD" w:rsidRDefault="00806DAE" w:rsidP="00806DAE">
            <w:r w:rsidRPr="00A21ADD">
              <w:rPr>
                <w:rFonts w:ascii="Courier New" w:hAnsi="Courier New" w:cs="Courier New"/>
              </w:rPr>
              <w:lastRenderedPageBreak/>
              <w:t>void rollback(TransactionStatus status)</w:t>
            </w:r>
          </w:p>
        </w:tc>
        <w:tc>
          <w:tcPr>
            <w:tcW w:w="4788" w:type="dxa"/>
          </w:tcPr>
          <w:p w14:paraId="01643DFE" w14:textId="77777777" w:rsidR="00806DAE" w:rsidRPr="00A21ADD" w:rsidRDefault="00806DAE" w:rsidP="00806DAE">
            <w:pPr>
              <w:jc w:val="both"/>
            </w:pPr>
            <w:r w:rsidRPr="00A21ADD">
              <w:t>Used to perform a roll back on the specified transaction</w:t>
            </w:r>
          </w:p>
        </w:tc>
      </w:tr>
    </w:tbl>
    <w:p w14:paraId="23C496D8" w14:textId="77777777" w:rsidR="00806DAE" w:rsidRPr="00A21ADD" w:rsidRDefault="00806DAE" w:rsidP="00806DAE">
      <w:pPr>
        <w:jc w:val="center"/>
        <w:rPr>
          <w:rFonts w:ascii="Courier New" w:hAnsi="Courier New" w:cs="Courier New"/>
          <w:b/>
          <w:sz w:val="20"/>
        </w:rPr>
      </w:pPr>
      <w:r w:rsidRPr="00A21ADD">
        <w:rPr>
          <w:b/>
          <w:sz w:val="20"/>
        </w:rPr>
        <w:t xml:space="preserve">Table 8.4: Methods of </w:t>
      </w:r>
      <w:r w:rsidRPr="00A21ADD">
        <w:rPr>
          <w:rFonts w:ascii="Courier New" w:hAnsi="Courier New" w:cs="Courier New"/>
          <w:b/>
          <w:sz w:val="20"/>
        </w:rPr>
        <w:t>PlatformTransactionManager</w:t>
      </w:r>
    </w:p>
    <w:p w14:paraId="47DBA513" w14:textId="77777777" w:rsidR="00806DAE" w:rsidRPr="00A21ADD" w:rsidRDefault="00806DAE" w:rsidP="00DE65AF">
      <w:pPr>
        <w:spacing w:after="0" w:line="240" w:lineRule="auto"/>
      </w:pPr>
    </w:p>
    <w:p w14:paraId="5058A41E" w14:textId="77777777" w:rsidR="00806DAE" w:rsidRPr="00A21ADD" w:rsidRDefault="00806DAE" w:rsidP="00DE65AF">
      <w:pPr>
        <w:spacing w:after="0" w:line="240" w:lineRule="auto"/>
        <w:jc w:val="both"/>
      </w:pPr>
      <w:r w:rsidRPr="00A21ADD">
        <w:t xml:space="preserve">The </w:t>
      </w:r>
      <w:r w:rsidRPr="00A21ADD">
        <w:rPr>
          <w:rFonts w:ascii="Courier New" w:hAnsi="Courier New" w:cs="Courier New"/>
        </w:rPr>
        <w:t>TransactionDefinition</w:t>
      </w:r>
      <w:r w:rsidRPr="00A21ADD">
        <w:t xml:space="preserve"> interface is another important interface, which defines the transaction properties in Spring Framework. The properties of a transaction that can be defined are listed in Table 8.5.</w:t>
      </w:r>
    </w:p>
    <w:p w14:paraId="739CE10C" w14:textId="77777777" w:rsidR="00806DAE" w:rsidRPr="00A21ADD" w:rsidRDefault="00806DAE" w:rsidP="00806DAE"/>
    <w:tbl>
      <w:tblPr>
        <w:tblStyle w:val="TableGrid"/>
        <w:tblW w:w="0" w:type="auto"/>
        <w:tblLook w:val="04A0" w:firstRow="1" w:lastRow="0" w:firstColumn="1" w:lastColumn="0" w:noHBand="0" w:noVBand="1"/>
      </w:tblPr>
      <w:tblGrid>
        <w:gridCol w:w="2988"/>
        <w:gridCol w:w="6588"/>
      </w:tblGrid>
      <w:tr w:rsidR="00806DAE" w:rsidRPr="00A21ADD" w14:paraId="2A7D6367" w14:textId="77777777" w:rsidTr="00806DAE">
        <w:tc>
          <w:tcPr>
            <w:tcW w:w="2988" w:type="dxa"/>
            <w:shd w:val="clear" w:color="auto" w:fill="DAEEF3" w:themeFill="accent5" w:themeFillTint="33"/>
          </w:tcPr>
          <w:p w14:paraId="64727481" w14:textId="77777777" w:rsidR="00806DAE" w:rsidRPr="00A21ADD" w:rsidRDefault="00806DAE" w:rsidP="00806DAE">
            <w:pPr>
              <w:jc w:val="center"/>
              <w:rPr>
                <w:b/>
              </w:rPr>
            </w:pPr>
            <w:r w:rsidRPr="00A21ADD">
              <w:rPr>
                <w:b/>
              </w:rPr>
              <w:t>Transaction Property</w:t>
            </w:r>
          </w:p>
        </w:tc>
        <w:tc>
          <w:tcPr>
            <w:tcW w:w="6588" w:type="dxa"/>
            <w:shd w:val="clear" w:color="auto" w:fill="DAEEF3" w:themeFill="accent5" w:themeFillTint="33"/>
          </w:tcPr>
          <w:p w14:paraId="15EC6F7A" w14:textId="77777777" w:rsidR="00806DAE" w:rsidRPr="00A21ADD" w:rsidRDefault="00806DAE" w:rsidP="00806DAE">
            <w:pPr>
              <w:tabs>
                <w:tab w:val="left" w:pos="1741"/>
              </w:tabs>
              <w:jc w:val="center"/>
              <w:rPr>
                <w:b/>
              </w:rPr>
            </w:pPr>
            <w:r w:rsidRPr="00A21ADD">
              <w:rPr>
                <w:b/>
              </w:rPr>
              <w:t>Description</w:t>
            </w:r>
          </w:p>
        </w:tc>
      </w:tr>
      <w:tr w:rsidR="00806DAE" w:rsidRPr="00A21ADD" w14:paraId="38ABAA32" w14:textId="77777777" w:rsidTr="00806DAE">
        <w:tc>
          <w:tcPr>
            <w:tcW w:w="2988" w:type="dxa"/>
          </w:tcPr>
          <w:p w14:paraId="275B3638" w14:textId="77777777" w:rsidR="00806DAE" w:rsidRPr="00A21ADD" w:rsidRDefault="00806DAE" w:rsidP="00806DAE">
            <w:r w:rsidRPr="00A21ADD">
              <w:t>ISOLATION</w:t>
            </w:r>
          </w:p>
        </w:tc>
        <w:tc>
          <w:tcPr>
            <w:tcW w:w="6588" w:type="dxa"/>
          </w:tcPr>
          <w:p w14:paraId="713BC6FA" w14:textId="77777777" w:rsidR="00806DAE" w:rsidRPr="00A21ADD" w:rsidRDefault="00806DAE" w:rsidP="00806DAE">
            <w:r w:rsidRPr="00A21ADD">
              <w:t>If the isolation property is set to:</w:t>
            </w:r>
          </w:p>
          <w:p w14:paraId="1D4D4D59" w14:textId="77777777" w:rsidR="00806DAE" w:rsidRPr="00A21ADD" w:rsidRDefault="00806DAE" w:rsidP="005E6FB6">
            <w:pPr>
              <w:pStyle w:val="ListParagraph"/>
              <w:numPr>
                <w:ilvl w:val="0"/>
                <w:numId w:val="162"/>
              </w:numPr>
              <w:spacing w:after="0" w:line="240" w:lineRule="auto"/>
            </w:pPr>
            <w:r w:rsidRPr="00A21ADD">
              <w:t>_DEFAULT, the application uses the default isolation level of the database</w:t>
            </w:r>
          </w:p>
          <w:p w14:paraId="399D11CB" w14:textId="77777777" w:rsidR="00806DAE" w:rsidRPr="00A21ADD" w:rsidRDefault="00806DAE" w:rsidP="005E6FB6">
            <w:pPr>
              <w:pStyle w:val="ListParagraph"/>
              <w:numPr>
                <w:ilvl w:val="0"/>
                <w:numId w:val="162"/>
              </w:numPr>
              <w:spacing w:after="0" w:line="240" w:lineRule="auto"/>
            </w:pPr>
            <w:r w:rsidRPr="00A21ADD">
              <w:t>_READ_COMMITTEDdirty reads are not possible, only non-repeatable and phantom reads are possible</w:t>
            </w:r>
          </w:p>
          <w:p w14:paraId="59C07701" w14:textId="77777777" w:rsidR="00806DAE" w:rsidRPr="00A21ADD" w:rsidRDefault="00806DAE" w:rsidP="005E6FB6">
            <w:pPr>
              <w:pStyle w:val="ListParagraph"/>
              <w:numPr>
                <w:ilvl w:val="0"/>
                <w:numId w:val="162"/>
              </w:numPr>
              <w:spacing w:after="0" w:line="240" w:lineRule="auto"/>
            </w:pPr>
            <w:r w:rsidRPr="00A21ADD">
              <w:t>_SERIALIZATION, dirty, non-repeatable and phantom reads are not possible</w:t>
            </w:r>
          </w:p>
          <w:p w14:paraId="47A24E89" w14:textId="77777777" w:rsidR="00806DAE" w:rsidRPr="00A21ADD" w:rsidRDefault="00806DAE" w:rsidP="00806DAE">
            <w:pPr>
              <w:pStyle w:val="ListParagraph"/>
              <w:rPr>
                <w:rFonts w:ascii="Cambria" w:eastAsia="Times New Roman" w:hAnsi="Cambria"/>
                <w:b/>
                <w:bCs/>
                <w:color w:val="4F81BD"/>
                <w:lang w:val="en-US" w:eastAsia="en-US"/>
              </w:rPr>
            </w:pPr>
          </w:p>
        </w:tc>
      </w:tr>
      <w:tr w:rsidR="00806DAE" w:rsidRPr="00A21ADD" w14:paraId="4BB977F8" w14:textId="77777777" w:rsidTr="00806DAE">
        <w:tc>
          <w:tcPr>
            <w:tcW w:w="2988" w:type="dxa"/>
          </w:tcPr>
          <w:p w14:paraId="2CAD247F" w14:textId="77777777" w:rsidR="00806DAE" w:rsidRPr="00A21ADD" w:rsidRDefault="00806DAE" w:rsidP="00806DAE">
            <w:r w:rsidRPr="00A21ADD">
              <w:t>PROPAGATION</w:t>
            </w:r>
          </w:p>
        </w:tc>
        <w:tc>
          <w:tcPr>
            <w:tcW w:w="6588" w:type="dxa"/>
          </w:tcPr>
          <w:p w14:paraId="095DD7EF" w14:textId="77777777" w:rsidR="00806DAE" w:rsidRPr="00A21ADD" w:rsidRDefault="00806DAE" w:rsidP="00806DAE">
            <w:r w:rsidRPr="00A21ADD">
              <w:t>If the propagation property is set to:</w:t>
            </w:r>
          </w:p>
          <w:p w14:paraId="70319D59" w14:textId="77777777" w:rsidR="00806DAE" w:rsidRPr="00A21ADD" w:rsidRDefault="00806DAE" w:rsidP="005E6FB6">
            <w:pPr>
              <w:pStyle w:val="ListParagraph"/>
              <w:numPr>
                <w:ilvl w:val="0"/>
                <w:numId w:val="162"/>
              </w:numPr>
              <w:spacing w:after="0" w:line="240" w:lineRule="auto"/>
            </w:pPr>
            <w:r w:rsidRPr="00A21ADD">
              <w:t>_MANDATORY, it supports the current transaction</w:t>
            </w:r>
          </w:p>
          <w:p w14:paraId="3A6E6202" w14:textId="77777777" w:rsidR="00806DAE" w:rsidRPr="00A21ADD" w:rsidRDefault="00806DAE" w:rsidP="005E6FB6">
            <w:pPr>
              <w:pStyle w:val="ListParagraph"/>
              <w:numPr>
                <w:ilvl w:val="0"/>
                <w:numId w:val="162"/>
              </w:numPr>
              <w:spacing w:after="0" w:line="240" w:lineRule="auto"/>
            </w:pPr>
            <w:r w:rsidRPr="00A21ADD">
              <w:t>_NESTED, it  executes a nested transaction if the parent transaction is current</w:t>
            </w:r>
          </w:p>
          <w:p w14:paraId="37B2B82D" w14:textId="77777777" w:rsidR="00806DAE" w:rsidRPr="00A21ADD" w:rsidRDefault="00806DAE" w:rsidP="005E6FB6">
            <w:pPr>
              <w:pStyle w:val="ListParagraph"/>
              <w:numPr>
                <w:ilvl w:val="0"/>
                <w:numId w:val="162"/>
              </w:numPr>
              <w:spacing w:after="0" w:line="240" w:lineRule="auto"/>
            </w:pPr>
            <w:r w:rsidRPr="00A21ADD">
              <w:t>_NEVER, it does not support the current transaction</w:t>
            </w:r>
          </w:p>
          <w:p w14:paraId="5E505AD5" w14:textId="77777777" w:rsidR="00806DAE" w:rsidRPr="00A21ADD" w:rsidRDefault="00806DAE" w:rsidP="005E6FB6">
            <w:pPr>
              <w:pStyle w:val="ListParagraph"/>
              <w:numPr>
                <w:ilvl w:val="0"/>
                <w:numId w:val="162"/>
              </w:numPr>
              <w:spacing w:after="0" w:line="240" w:lineRule="auto"/>
            </w:pPr>
            <w:r w:rsidRPr="00A21ADD">
              <w:t>_REQUIRED, it supports the current transaction or creates a new transaction</w:t>
            </w:r>
          </w:p>
        </w:tc>
      </w:tr>
      <w:tr w:rsidR="00806DAE" w:rsidRPr="00A21ADD" w14:paraId="3A1371B9" w14:textId="77777777" w:rsidTr="00806DAE">
        <w:tc>
          <w:tcPr>
            <w:tcW w:w="2988" w:type="dxa"/>
          </w:tcPr>
          <w:p w14:paraId="253C2FB9" w14:textId="77777777" w:rsidR="00806DAE" w:rsidRPr="00A21ADD" w:rsidRDefault="00806DAE" w:rsidP="00806DAE">
            <w:r w:rsidRPr="00A21ADD">
              <w:t>TIMEOUT_DEFAULT</w:t>
            </w:r>
          </w:p>
        </w:tc>
        <w:tc>
          <w:tcPr>
            <w:tcW w:w="6588" w:type="dxa"/>
          </w:tcPr>
          <w:p w14:paraId="10FFA2C1" w14:textId="77777777" w:rsidR="00806DAE" w:rsidRPr="00A21ADD" w:rsidRDefault="00806DAE" w:rsidP="00806DAE">
            <w:r w:rsidRPr="00A21ADD">
              <w:t>Uses the default time out of the transaction management system to limit transaction time</w:t>
            </w:r>
          </w:p>
        </w:tc>
      </w:tr>
      <w:tr w:rsidR="00806DAE" w:rsidRPr="00A21ADD" w14:paraId="20B4AE43" w14:textId="77777777" w:rsidTr="00806DAE">
        <w:tc>
          <w:tcPr>
            <w:tcW w:w="2988" w:type="dxa"/>
          </w:tcPr>
          <w:p w14:paraId="16FE951C" w14:textId="77777777" w:rsidR="00806DAE" w:rsidRPr="00A21ADD" w:rsidRDefault="00806DAE" w:rsidP="00806DAE">
            <w:r w:rsidRPr="00A21ADD">
              <w:t>READONLY</w:t>
            </w:r>
          </w:p>
        </w:tc>
        <w:tc>
          <w:tcPr>
            <w:tcW w:w="6588" w:type="dxa"/>
          </w:tcPr>
          <w:p w14:paraId="3FAB10EA" w14:textId="77777777" w:rsidR="00806DAE" w:rsidRPr="00A21ADD" w:rsidRDefault="00806DAE" w:rsidP="00806DAE">
            <w:r w:rsidRPr="00A21ADD">
              <w:t>Does not change any data but is sued for optimization</w:t>
            </w:r>
          </w:p>
        </w:tc>
      </w:tr>
    </w:tbl>
    <w:p w14:paraId="4E8DFE3B" w14:textId="77777777" w:rsidR="00806DAE" w:rsidRPr="00A21ADD" w:rsidRDefault="00806DAE" w:rsidP="00806DAE">
      <w:pPr>
        <w:jc w:val="center"/>
        <w:rPr>
          <w:b/>
          <w:sz w:val="20"/>
        </w:rPr>
      </w:pPr>
      <w:r w:rsidRPr="00A21ADD">
        <w:rPr>
          <w:b/>
          <w:sz w:val="20"/>
        </w:rPr>
        <w:t>Table 8.5: Transaction Properties</w:t>
      </w:r>
    </w:p>
    <w:p w14:paraId="385EF89F" w14:textId="77777777" w:rsidR="00806DAE" w:rsidRPr="00A21ADD" w:rsidRDefault="00806DAE" w:rsidP="00DE65AF">
      <w:pPr>
        <w:spacing w:after="0" w:line="240" w:lineRule="auto"/>
        <w:jc w:val="both"/>
      </w:pPr>
      <w:r w:rsidRPr="00A21ADD">
        <w:t xml:space="preserve">To control a transaction execution and query the transaction’s status, you use the </w:t>
      </w:r>
      <w:r w:rsidRPr="00A21ADD">
        <w:rPr>
          <w:rFonts w:ascii="Courier New" w:hAnsi="Courier New" w:cs="Courier New"/>
        </w:rPr>
        <w:t xml:space="preserve">TransactionStatus </w:t>
      </w:r>
      <w:r w:rsidRPr="00A21ADD">
        <w:t xml:space="preserve">interface. Code Segment 8.3 shows an example of implementing the </w:t>
      </w:r>
      <w:r w:rsidRPr="00A21ADD">
        <w:rPr>
          <w:rFonts w:ascii="Courier New" w:hAnsi="Courier New" w:cs="Courier New"/>
        </w:rPr>
        <w:t>TransactionStatus</w:t>
      </w:r>
      <w:r w:rsidRPr="00A21ADD">
        <w:t xml:space="preserve"> interface. </w:t>
      </w:r>
    </w:p>
    <w:p w14:paraId="2E74C7C6" w14:textId="77777777" w:rsidR="00806DAE" w:rsidRPr="00A21ADD" w:rsidRDefault="00806DAE" w:rsidP="00806DAE">
      <w:pPr>
        <w:jc w:val="both"/>
      </w:pPr>
    </w:p>
    <w:p w14:paraId="5120D2DE" w14:textId="77777777" w:rsidR="00806DAE" w:rsidRPr="00A21ADD" w:rsidRDefault="00806DAE" w:rsidP="00806DAE">
      <w:pPr>
        <w:jc w:val="center"/>
      </w:pPr>
      <w:r w:rsidRPr="00A21ADD">
        <w:rPr>
          <w:noProof/>
        </w:rPr>
        <w:lastRenderedPageBreak/>
        <w:drawing>
          <wp:inline distT="0" distB="0" distL="0" distR="0" wp14:anchorId="2BE5FCB1" wp14:editId="311BD36A">
            <wp:extent cx="3585388" cy="1382232"/>
            <wp:effectExtent l="19050" t="19050" r="15062" b="27468"/>
            <wp:docPr id="255" name="Picture 2" descr="MAC HD:Users:sravankumar:Desktop:CS_2_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HD:Users:sravankumar:Desktop:CS_2_8.2.png"/>
                    <pic:cNvPicPr>
                      <a:picLocks noChangeAspect="1" noChangeArrowheads="1"/>
                    </pic:cNvPicPr>
                  </pic:nvPicPr>
                  <pic:blipFill>
                    <a:blip r:embed="rId241">
                      <a:extLst>
                        <a:ext uri="{28A0092B-C50C-407E-A947-70E740481C1C}">
                          <a14:useLocalDpi xmlns:a14="http://schemas.microsoft.com/office/drawing/2010/main" val="0"/>
                        </a:ext>
                      </a:extLst>
                    </a:blip>
                    <a:srcRect r="10463"/>
                    <a:stretch>
                      <a:fillRect/>
                    </a:stretch>
                  </pic:blipFill>
                  <pic:spPr bwMode="auto">
                    <a:xfrm>
                      <a:off x="0" y="0"/>
                      <a:ext cx="3594318" cy="1385675"/>
                    </a:xfrm>
                    <a:prstGeom prst="rect">
                      <a:avLst/>
                    </a:prstGeom>
                    <a:noFill/>
                    <a:ln>
                      <a:solidFill>
                        <a:schemeClr val="accent1"/>
                      </a:solidFill>
                    </a:ln>
                  </pic:spPr>
                </pic:pic>
              </a:graphicData>
            </a:graphic>
          </wp:inline>
        </w:drawing>
      </w:r>
    </w:p>
    <w:p w14:paraId="7346639D" w14:textId="77777777" w:rsidR="00806DAE" w:rsidRPr="00A21ADD" w:rsidRDefault="00806DAE" w:rsidP="00806DAE">
      <w:pPr>
        <w:jc w:val="center"/>
        <w:rPr>
          <w:b/>
          <w:sz w:val="20"/>
        </w:rPr>
      </w:pPr>
      <w:r w:rsidRPr="00A21ADD">
        <w:rPr>
          <w:b/>
          <w:sz w:val="20"/>
        </w:rPr>
        <w:t>Code Segment 8.3: Implementing TransactionStatus interface</w:t>
      </w:r>
    </w:p>
    <w:p w14:paraId="6E687D7C" w14:textId="77777777" w:rsidR="00806DAE" w:rsidRPr="00A21ADD" w:rsidRDefault="00806DAE" w:rsidP="00806DAE">
      <w:pPr>
        <w:rPr>
          <w:rFonts w:asciiTheme="majorHAnsi" w:hAnsiTheme="majorHAnsi"/>
          <w:b/>
          <w:sz w:val="24"/>
        </w:rPr>
      </w:pPr>
      <w:r w:rsidRPr="00A21ADD">
        <w:rPr>
          <w:rFonts w:asciiTheme="majorHAnsi" w:hAnsiTheme="majorHAnsi"/>
          <w:b/>
          <w:sz w:val="24"/>
        </w:rPr>
        <w:t>Resource Synchronization with a Transaction</w:t>
      </w:r>
    </w:p>
    <w:p w14:paraId="39A2FD33" w14:textId="77777777" w:rsidR="00806DAE" w:rsidRPr="00A21ADD" w:rsidRDefault="00806DAE" w:rsidP="00DE65AF">
      <w:pPr>
        <w:spacing w:after="0" w:line="240" w:lineRule="auto"/>
        <w:jc w:val="both"/>
      </w:pPr>
      <w:r w:rsidRPr="00A21ADD">
        <w:t xml:space="preserve">Synchronizing resources to a transaction means that resources involved in a transaction can be accessed by one transaction thread at a time. For example, a </w:t>
      </w:r>
      <w:r w:rsidRPr="00A21ADD">
        <w:rPr>
          <w:rFonts w:ascii="Courier New" w:hAnsi="Courier New" w:cs="Courier New"/>
        </w:rPr>
        <w:t>DataSourceTransactionManager</w:t>
      </w:r>
      <w:r w:rsidRPr="00A21ADD">
        <w:t xml:space="preserve"> is an interface that has to be synchronized with the corresponding JDBC data source, which is a resource used in the transaction. The application code uses a persistence API, such as Hibernate, Java Data Object (JDO), etc. to ensure that the resource objects are being created, used, and cleaned up properly via a </w:t>
      </w:r>
      <w:r w:rsidRPr="00A21ADD">
        <w:rPr>
          <w:rFonts w:ascii="Courier New" w:hAnsi="Courier New" w:cs="Courier New"/>
        </w:rPr>
        <w:t>PlatformTransactionManager</w:t>
      </w:r>
      <w:r w:rsidRPr="00A21ADD">
        <w:t>.  The different approaches to resource synchronization are as follows:</w:t>
      </w:r>
    </w:p>
    <w:p w14:paraId="3CD870CF" w14:textId="77777777" w:rsidR="00DE65AF" w:rsidRPr="00DE65AF" w:rsidRDefault="00DE65AF" w:rsidP="00DE65AF">
      <w:pPr>
        <w:pStyle w:val="ListParagraph"/>
        <w:spacing w:after="0" w:line="240" w:lineRule="auto"/>
        <w:jc w:val="both"/>
      </w:pPr>
    </w:p>
    <w:p w14:paraId="566C8286" w14:textId="77777777" w:rsidR="00806DAE" w:rsidRPr="00A21ADD" w:rsidRDefault="00806DAE" w:rsidP="005E6FB6">
      <w:pPr>
        <w:pStyle w:val="ListParagraph"/>
        <w:numPr>
          <w:ilvl w:val="0"/>
          <w:numId w:val="165"/>
        </w:numPr>
        <w:spacing w:after="0" w:line="240" w:lineRule="auto"/>
        <w:jc w:val="both"/>
      </w:pPr>
      <w:r w:rsidRPr="00A21ADD">
        <w:rPr>
          <w:b/>
        </w:rPr>
        <w:t>High-level approach</w:t>
      </w:r>
      <w:r w:rsidRPr="00A21ADD">
        <w:t>: This approach uses Spring Framework’s highest level persistence APIs that do not replace native APIs. High-level persistence APIs handles resource creation, reuse, and cleanup internally. They can also handle transaction synchronization of resource and exception mapping. This allows your application’s data access code to focus only on high level persistence without implementing synchronization code.</w:t>
      </w:r>
    </w:p>
    <w:p w14:paraId="1BD839E8" w14:textId="77777777" w:rsidR="00806DAE" w:rsidRPr="00A21ADD" w:rsidRDefault="00806DAE" w:rsidP="00806DAE">
      <w:pPr>
        <w:pStyle w:val="ListParagraph"/>
        <w:jc w:val="both"/>
      </w:pPr>
    </w:p>
    <w:p w14:paraId="513229FC" w14:textId="77777777" w:rsidR="00806DAE" w:rsidRPr="00A21ADD" w:rsidRDefault="00806DAE" w:rsidP="005E6FB6">
      <w:pPr>
        <w:pStyle w:val="ListParagraph"/>
        <w:numPr>
          <w:ilvl w:val="0"/>
          <w:numId w:val="165"/>
        </w:numPr>
        <w:spacing w:after="0" w:line="240" w:lineRule="auto"/>
        <w:jc w:val="both"/>
      </w:pPr>
      <w:r w:rsidRPr="00A21ADD">
        <w:rPr>
          <w:b/>
        </w:rPr>
        <w:t>Low-level approach</w:t>
      </w:r>
      <w:r w:rsidRPr="00A21ADD">
        <w:t>: This approach uses native persistence APIs when the synchronization of resources has to happen at low level exit classes, such as the DataSourceUtils for JDBC and the SessionFactoryUtil for Hibernate. The application code directly deals with the native APIs to ensure that proper Spring Container managed objects are created and transactions are synchronized.</w:t>
      </w:r>
    </w:p>
    <w:p w14:paraId="0C8184F0" w14:textId="77777777" w:rsidR="00806DAE" w:rsidRPr="00A21ADD" w:rsidRDefault="00806DAE" w:rsidP="00806DAE">
      <w:pPr>
        <w:pStyle w:val="ListParagraph"/>
        <w:jc w:val="both"/>
      </w:pPr>
    </w:p>
    <w:p w14:paraId="5FD59D3D" w14:textId="77777777" w:rsidR="00DE65AF" w:rsidRDefault="00806DAE" w:rsidP="005E6FB6">
      <w:pPr>
        <w:pStyle w:val="ListParagraph"/>
        <w:numPr>
          <w:ilvl w:val="0"/>
          <w:numId w:val="165"/>
        </w:numPr>
        <w:spacing w:after="0" w:line="240" w:lineRule="auto"/>
        <w:jc w:val="both"/>
      </w:pPr>
      <w:r w:rsidRPr="00A21ADD">
        <w:rPr>
          <w:rFonts w:ascii="Courier New" w:hAnsi="Courier New" w:cs="Courier New"/>
        </w:rPr>
        <w:t>TransactionAwareDataSourceProxy</w:t>
      </w:r>
      <w:r w:rsidRPr="00A21ADD">
        <w:t xml:space="preserve">: This is the lowest level approach in synchronizing resources. This creates a proxy for the target data source and adds connection to the transaction by wrapping the target data source. Generally, it is used only when existing code must be called and passed as a standard JDBC </w:t>
      </w:r>
      <w:r w:rsidRPr="00A21ADD">
        <w:rPr>
          <w:rFonts w:ascii="Courier New" w:hAnsi="Courier New" w:cs="Courier New"/>
        </w:rPr>
        <w:t>DataSource</w:t>
      </w:r>
      <w:r w:rsidRPr="00A21ADD">
        <w:t xml:space="preserve"> implementation. </w:t>
      </w:r>
    </w:p>
    <w:p w14:paraId="20FE13E4" w14:textId="77777777" w:rsidR="00DE65AF" w:rsidRDefault="00DE65AF" w:rsidP="00DE65AF">
      <w:pPr>
        <w:spacing w:after="0" w:line="240" w:lineRule="auto"/>
        <w:jc w:val="both"/>
        <w:rPr>
          <w:rFonts w:cs="Times New Roman"/>
        </w:rPr>
      </w:pPr>
    </w:p>
    <w:p w14:paraId="4E4DC66D" w14:textId="77777777" w:rsidR="00806DAE" w:rsidRDefault="00806DAE" w:rsidP="00DE65AF">
      <w:pPr>
        <w:spacing w:after="0" w:line="240" w:lineRule="auto"/>
        <w:jc w:val="both"/>
      </w:pPr>
      <w:r w:rsidRPr="00A21ADD">
        <w:t>Resource synchronization can be performed in the following two ways:</w:t>
      </w:r>
    </w:p>
    <w:p w14:paraId="18C23112" w14:textId="77777777" w:rsidR="00DE65AF" w:rsidRPr="00A21ADD" w:rsidRDefault="00DE65AF" w:rsidP="00DE65AF">
      <w:pPr>
        <w:spacing w:after="0" w:line="240" w:lineRule="auto"/>
        <w:jc w:val="both"/>
      </w:pPr>
    </w:p>
    <w:p w14:paraId="6CE14179" w14:textId="77777777" w:rsidR="00806DAE" w:rsidRPr="00A21ADD" w:rsidRDefault="00806DAE" w:rsidP="005E6FB6">
      <w:pPr>
        <w:pStyle w:val="ListParagraph"/>
        <w:numPr>
          <w:ilvl w:val="0"/>
          <w:numId w:val="166"/>
        </w:numPr>
        <w:spacing w:after="0" w:line="240" w:lineRule="auto"/>
        <w:jc w:val="both"/>
      </w:pPr>
      <w:r w:rsidRPr="00A21ADD">
        <w:rPr>
          <w:rFonts w:asciiTheme="minorHAnsi" w:eastAsiaTheme="minorEastAsia" w:hAnsiTheme="minorHAnsi"/>
        </w:rPr>
        <w:t xml:space="preserve">Call the </w:t>
      </w:r>
      <w:r w:rsidRPr="00A21ADD">
        <w:rPr>
          <w:rFonts w:ascii="Courier New" w:eastAsiaTheme="minorEastAsia" w:hAnsi="Courier New" w:cs="Courier New"/>
        </w:rPr>
        <w:t>getconnection()</w:t>
      </w:r>
      <w:r w:rsidRPr="00A21ADD">
        <w:rPr>
          <w:rFonts w:asciiTheme="minorHAnsi" w:eastAsiaTheme="minorEastAsia" w:hAnsiTheme="minorHAnsi"/>
        </w:rPr>
        <w:t xml:space="preserve"> method on the resource</w:t>
      </w:r>
    </w:p>
    <w:p w14:paraId="1899B92B" w14:textId="77777777" w:rsidR="00806DAE" w:rsidRPr="00A21ADD" w:rsidRDefault="00806DAE" w:rsidP="005E6FB6">
      <w:pPr>
        <w:pStyle w:val="ListParagraph"/>
        <w:numPr>
          <w:ilvl w:val="0"/>
          <w:numId w:val="166"/>
        </w:numPr>
        <w:spacing w:after="0" w:line="240" w:lineRule="auto"/>
      </w:pPr>
      <w:r w:rsidRPr="00A21ADD">
        <w:rPr>
          <w:rFonts w:asciiTheme="minorHAnsi" w:eastAsiaTheme="minorEastAsia" w:hAnsiTheme="minorHAnsi"/>
        </w:rPr>
        <w:t xml:space="preserve">Use Spring Framework’s </w:t>
      </w:r>
      <w:r w:rsidRPr="00A21ADD">
        <w:rPr>
          <w:rFonts w:ascii="Courier New" w:hAnsi="Courier New" w:cs="Courier New"/>
        </w:rPr>
        <w:t>org.springframework.jdbc.datasource.DataSourceUtils</w:t>
      </w:r>
      <w:r w:rsidRPr="00A21ADD">
        <w:rPr>
          <w:rFonts w:asciiTheme="minorHAnsi" w:eastAsiaTheme="minorEastAsia" w:hAnsiTheme="minorHAnsi"/>
        </w:rPr>
        <w:t xml:space="preserve"> class as follows:</w:t>
      </w:r>
    </w:p>
    <w:p w14:paraId="5C6163FC" w14:textId="77777777" w:rsidR="00806DAE" w:rsidRPr="00A21ADD" w:rsidRDefault="00806DAE" w:rsidP="00806DAE">
      <w:pPr>
        <w:jc w:val="both"/>
      </w:pPr>
    </w:p>
    <w:p w14:paraId="1F45B1AF" w14:textId="77777777" w:rsidR="00806DAE" w:rsidRPr="00A21ADD" w:rsidRDefault="00806DAE" w:rsidP="00806DAE">
      <w:pPr>
        <w:ind w:left="720"/>
        <w:rPr>
          <w:rFonts w:ascii="Courier New" w:eastAsiaTheme="minorEastAsia" w:hAnsi="Courier New" w:cs="Courier New"/>
          <w:sz w:val="24"/>
        </w:rPr>
      </w:pPr>
      <w:r w:rsidRPr="00A21ADD">
        <w:rPr>
          <w:rFonts w:ascii="Courier New" w:eastAsiaTheme="minorEastAsia" w:hAnsi="Courier New" w:cs="Courier New"/>
          <w:sz w:val="24"/>
        </w:rPr>
        <w:t xml:space="preserve">Connection conn = </w:t>
      </w:r>
      <w:proofErr w:type="gramStart"/>
      <w:r w:rsidRPr="00A21ADD">
        <w:rPr>
          <w:rFonts w:ascii="Courier New" w:eastAsiaTheme="minorEastAsia" w:hAnsi="Courier New" w:cs="Courier New"/>
          <w:sz w:val="24"/>
        </w:rPr>
        <w:t>DataSourceUtils.getConnection(</w:t>
      </w:r>
      <w:proofErr w:type="gramEnd"/>
      <w:r w:rsidRPr="00A21ADD">
        <w:rPr>
          <w:rFonts w:ascii="Courier New" w:eastAsiaTheme="minorEastAsia" w:hAnsi="Courier New" w:cs="Courier New"/>
          <w:sz w:val="24"/>
        </w:rPr>
        <w:t>dataSource);</w:t>
      </w:r>
    </w:p>
    <w:p w14:paraId="4FBE5912" w14:textId="77777777" w:rsidR="00806DAE" w:rsidRPr="00A21ADD" w:rsidRDefault="00806DAE" w:rsidP="00DE65AF">
      <w:pPr>
        <w:spacing w:after="0" w:line="240" w:lineRule="auto"/>
        <w:jc w:val="both"/>
      </w:pPr>
      <w:r w:rsidRPr="00A21ADD">
        <w:lastRenderedPageBreak/>
        <w:t xml:space="preserve">If a transaction already exists and has a resource synchronized to it, the connection instance will be returned. Else the method call will create a new connection that will be synchronized to the existing transaction and can be used immediately in the same transaction. </w:t>
      </w:r>
    </w:p>
    <w:p w14:paraId="546BE0DA" w14:textId="77777777" w:rsidR="00DE65AF" w:rsidRDefault="00DE65AF" w:rsidP="00806DAE">
      <w:pPr>
        <w:pStyle w:val="Heading3"/>
        <w:spacing w:before="0"/>
        <w:jc w:val="both"/>
        <w:rPr>
          <w:color w:val="auto"/>
          <w:sz w:val="26"/>
          <w:szCs w:val="26"/>
        </w:rPr>
      </w:pPr>
      <w:bookmarkStart w:id="296" w:name="_Toc388955301"/>
    </w:p>
    <w:p w14:paraId="499DF8D1" w14:textId="77777777" w:rsidR="00806DAE" w:rsidRPr="00A21ADD" w:rsidRDefault="00806DAE" w:rsidP="00DE65AF">
      <w:pPr>
        <w:pStyle w:val="Heading3"/>
        <w:spacing w:before="0" w:line="240" w:lineRule="auto"/>
        <w:jc w:val="both"/>
        <w:rPr>
          <w:color w:val="auto"/>
          <w:sz w:val="26"/>
          <w:szCs w:val="26"/>
        </w:rPr>
      </w:pPr>
      <w:bookmarkStart w:id="297" w:name="_Toc390986588"/>
      <w:r w:rsidRPr="00A21ADD">
        <w:rPr>
          <w:color w:val="auto"/>
          <w:sz w:val="26"/>
          <w:szCs w:val="26"/>
        </w:rPr>
        <w:t>Topic 2: Declarative and Programmatic Transaction Management</w:t>
      </w:r>
      <w:bookmarkEnd w:id="296"/>
      <w:bookmarkEnd w:id="297"/>
    </w:p>
    <w:p w14:paraId="4C5F39CD" w14:textId="77777777" w:rsidR="00DE65AF" w:rsidRDefault="00DE65AF" w:rsidP="00DE65AF">
      <w:pPr>
        <w:spacing w:line="240" w:lineRule="auto"/>
      </w:pPr>
    </w:p>
    <w:p w14:paraId="7C393912" w14:textId="77777777" w:rsidR="00806DAE" w:rsidRPr="00A21ADD" w:rsidRDefault="00806DAE" w:rsidP="00DE65AF">
      <w:pPr>
        <w:spacing w:line="240" w:lineRule="auto"/>
      </w:pPr>
      <w:r w:rsidRPr="00A21ADD">
        <w:t xml:space="preserve">Spring Framework’s transaction management module supports the following two ways of managing transactions, based on the approach needed for transaction management: </w:t>
      </w:r>
    </w:p>
    <w:p w14:paraId="3A4F724F" w14:textId="77777777" w:rsidR="00806DAE" w:rsidRPr="00A21ADD" w:rsidRDefault="00806DAE" w:rsidP="005E6FB6">
      <w:pPr>
        <w:pStyle w:val="ListParagraph"/>
        <w:numPr>
          <w:ilvl w:val="0"/>
          <w:numId w:val="167"/>
        </w:numPr>
        <w:spacing w:after="0" w:line="240" w:lineRule="auto"/>
      </w:pPr>
      <w:r w:rsidRPr="00A21ADD">
        <w:rPr>
          <w:b/>
        </w:rPr>
        <w:t xml:space="preserve">Declarative transaction management, </w:t>
      </w:r>
      <w:r w:rsidRPr="00A21ADD">
        <w:t>by declaring AOP proxy and using this proxy to define transactions</w:t>
      </w:r>
    </w:p>
    <w:p w14:paraId="14E10377" w14:textId="77777777" w:rsidR="00806DAE" w:rsidRPr="00A21ADD" w:rsidRDefault="00806DAE" w:rsidP="005E6FB6">
      <w:pPr>
        <w:pStyle w:val="ListParagraph"/>
        <w:numPr>
          <w:ilvl w:val="0"/>
          <w:numId w:val="167"/>
        </w:numPr>
        <w:spacing w:after="0" w:line="240" w:lineRule="auto"/>
      </w:pPr>
      <w:r w:rsidRPr="00A21ADD">
        <w:rPr>
          <w:b/>
        </w:rPr>
        <w:t xml:space="preserve">Programmatic transaction management, </w:t>
      </w:r>
      <w:r w:rsidRPr="00A21ADD">
        <w:t>by defining transactions directly in the application code</w:t>
      </w:r>
    </w:p>
    <w:p w14:paraId="174E99A4" w14:textId="77777777" w:rsidR="00806DAE" w:rsidRPr="00A21ADD" w:rsidRDefault="00806DAE" w:rsidP="00DE65AF">
      <w:pPr>
        <w:spacing w:line="240" w:lineRule="auto"/>
      </w:pPr>
      <w:r w:rsidRPr="00A21ADD">
        <w:t>Let us look at these two methods of transaction management in detail.</w:t>
      </w:r>
    </w:p>
    <w:p w14:paraId="3D68DEE7" w14:textId="77777777" w:rsidR="00806DAE" w:rsidRPr="00A21ADD" w:rsidRDefault="00806DAE" w:rsidP="00DE65AF">
      <w:pPr>
        <w:spacing w:line="240" w:lineRule="auto"/>
        <w:rPr>
          <w:rFonts w:asciiTheme="majorHAnsi" w:hAnsiTheme="majorHAnsi"/>
          <w:b/>
          <w:sz w:val="24"/>
        </w:rPr>
      </w:pPr>
      <w:r w:rsidRPr="00A21ADD">
        <w:rPr>
          <w:rFonts w:asciiTheme="majorHAnsi" w:hAnsiTheme="majorHAnsi"/>
          <w:b/>
          <w:sz w:val="24"/>
        </w:rPr>
        <w:t>Declarative Transaction Management</w:t>
      </w:r>
    </w:p>
    <w:p w14:paraId="7B3C11D7" w14:textId="77777777" w:rsidR="00806DAE" w:rsidRPr="00A21ADD" w:rsidRDefault="00806DAE" w:rsidP="00DE65AF">
      <w:pPr>
        <w:spacing w:line="240" w:lineRule="auto"/>
        <w:jc w:val="both"/>
        <w:rPr>
          <w:rFonts w:asciiTheme="minorHAnsi" w:hAnsiTheme="minorHAnsi"/>
        </w:rPr>
      </w:pPr>
      <w:r w:rsidRPr="00A21ADD">
        <w:rPr>
          <w:rFonts w:asciiTheme="minorHAnsi" w:hAnsiTheme="minorHAnsi"/>
        </w:rPr>
        <w:t xml:space="preserve">Declarative transaction management is possible because of the Spring AOP Framework that is used to Advice transactions. The transaction Advice used by a declarative transaction is derived from transactional metadata, which, along with the AOP framework, creates an AOP proxy that uses the </w:t>
      </w:r>
      <w:r w:rsidRPr="00A21ADD">
        <w:rPr>
          <w:rFonts w:ascii="Courier New" w:hAnsi="Courier New" w:cs="Courier New"/>
        </w:rPr>
        <w:t>TransactionInterceptor</w:t>
      </w:r>
      <w:r w:rsidRPr="00A21ADD">
        <w:rPr>
          <w:rFonts w:asciiTheme="minorHAnsi" w:hAnsiTheme="minorHAnsi"/>
        </w:rPr>
        <w:t xml:space="preserve"> interface along with </w:t>
      </w:r>
      <w:r w:rsidRPr="00A21ADD">
        <w:rPr>
          <w:rFonts w:ascii="Courier New" w:hAnsi="Courier New" w:cs="Courier New"/>
        </w:rPr>
        <w:t>PaltformTransactionManage</w:t>
      </w:r>
      <w:r w:rsidRPr="00A21ADD">
        <w:rPr>
          <w:rFonts w:asciiTheme="minorHAnsi" w:hAnsiTheme="minorHAnsi"/>
        </w:rPr>
        <w:t>r interface to execute transactions around a method’s invocation. The benefits of using Spring Framework’s declarative transaction management are:</w:t>
      </w:r>
    </w:p>
    <w:p w14:paraId="4A8561B6" w14:textId="77777777" w:rsidR="00806DAE" w:rsidRPr="00A21ADD" w:rsidRDefault="00806DAE" w:rsidP="005E6FB6">
      <w:pPr>
        <w:pStyle w:val="ListParagraph"/>
        <w:numPr>
          <w:ilvl w:val="0"/>
          <w:numId w:val="168"/>
        </w:numPr>
        <w:spacing w:after="0" w:line="240" w:lineRule="auto"/>
        <w:jc w:val="both"/>
        <w:rPr>
          <w:rFonts w:asciiTheme="minorHAnsi" w:hAnsiTheme="minorHAnsi"/>
        </w:rPr>
      </w:pPr>
      <w:r w:rsidRPr="00A21ADD">
        <w:rPr>
          <w:rFonts w:asciiTheme="minorHAnsi" w:hAnsiTheme="minorHAnsi"/>
        </w:rPr>
        <w:t>It works in any environment, such as JDBC, JDO, or Hibernate.</w:t>
      </w:r>
    </w:p>
    <w:p w14:paraId="7A025FA7" w14:textId="77777777" w:rsidR="00806DAE" w:rsidRPr="00A21ADD" w:rsidRDefault="00806DAE" w:rsidP="005E6FB6">
      <w:pPr>
        <w:pStyle w:val="ListParagraph"/>
        <w:numPr>
          <w:ilvl w:val="0"/>
          <w:numId w:val="168"/>
        </w:numPr>
        <w:spacing w:after="0" w:line="240" w:lineRule="auto"/>
        <w:jc w:val="both"/>
        <w:rPr>
          <w:rFonts w:asciiTheme="minorHAnsi" w:hAnsiTheme="minorHAnsi"/>
        </w:rPr>
      </w:pPr>
      <w:r w:rsidRPr="00A21ADD">
        <w:rPr>
          <w:rFonts w:asciiTheme="minorHAnsi" w:hAnsiTheme="minorHAnsi"/>
        </w:rPr>
        <w:t>It can be applied to any class, not just special EJB classes.</w:t>
      </w:r>
    </w:p>
    <w:p w14:paraId="481C7005" w14:textId="77777777" w:rsidR="00806DAE" w:rsidRPr="00A21ADD" w:rsidRDefault="00806DAE" w:rsidP="005E6FB6">
      <w:pPr>
        <w:pStyle w:val="ListParagraph"/>
        <w:numPr>
          <w:ilvl w:val="0"/>
          <w:numId w:val="168"/>
        </w:numPr>
        <w:spacing w:after="0" w:line="240" w:lineRule="auto"/>
        <w:jc w:val="both"/>
        <w:rPr>
          <w:rFonts w:asciiTheme="minorHAnsi" w:hAnsiTheme="minorHAnsi"/>
        </w:rPr>
      </w:pPr>
      <w:r w:rsidRPr="00A21ADD">
        <w:rPr>
          <w:rFonts w:asciiTheme="minorHAnsi" w:hAnsiTheme="minorHAnsi"/>
        </w:rPr>
        <w:t>It allows roll back to be controlled declaratively using roll back rules, not just programmatically. These rules allow you to specify which exceptions in your application transaction code should trigger a roll back. This specification is done in the XML-based configuration files. When roll back rules are used, the business objects are kept independent of the transactional infrastructure, keeping them secure and reusable throughout the business code.</w:t>
      </w:r>
    </w:p>
    <w:p w14:paraId="06024E74" w14:textId="77777777" w:rsidR="00806DAE" w:rsidRPr="00A21ADD" w:rsidRDefault="00806DAE" w:rsidP="005E6FB6">
      <w:pPr>
        <w:pStyle w:val="ListParagraph"/>
        <w:numPr>
          <w:ilvl w:val="0"/>
          <w:numId w:val="168"/>
        </w:numPr>
        <w:spacing w:after="0" w:line="240" w:lineRule="auto"/>
        <w:jc w:val="both"/>
        <w:rPr>
          <w:rFonts w:asciiTheme="minorHAnsi" w:hAnsiTheme="minorHAnsi"/>
        </w:rPr>
      </w:pPr>
      <w:r w:rsidRPr="00A21ADD">
        <w:rPr>
          <w:rFonts w:asciiTheme="minorHAnsi" w:hAnsiTheme="minorHAnsi"/>
        </w:rPr>
        <w:t>It allows customization of transaction behavior using AOP. For example, aspects can be inserted aspects when an error triggers a roll back of the transaction.</w:t>
      </w:r>
    </w:p>
    <w:p w14:paraId="21887B6E" w14:textId="77777777" w:rsidR="00806DAE" w:rsidRPr="00A21ADD" w:rsidRDefault="00806DAE" w:rsidP="00DE65AF">
      <w:pPr>
        <w:spacing w:line="240" w:lineRule="auto"/>
        <w:jc w:val="both"/>
        <w:rPr>
          <w:rFonts w:asciiTheme="minorHAnsi" w:hAnsiTheme="minorHAnsi"/>
        </w:rPr>
      </w:pPr>
    </w:p>
    <w:p w14:paraId="0BF3E2C9" w14:textId="77777777" w:rsidR="00806DAE" w:rsidRPr="00A21ADD" w:rsidRDefault="00806DAE" w:rsidP="00DE65AF">
      <w:pPr>
        <w:spacing w:line="240" w:lineRule="auto"/>
        <w:jc w:val="both"/>
        <w:rPr>
          <w:rFonts w:asciiTheme="minorHAnsi" w:hAnsiTheme="minorHAnsi"/>
          <w:b/>
        </w:rPr>
      </w:pPr>
      <w:r w:rsidRPr="00A21ADD">
        <w:rPr>
          <w:rFonts w:asciiTheme="minorHAnsi" w:hAnsiTheme="minorHAnsi"/>
          <w:b/>
        </w:rPr>
        <w:t>Implementing Declarative Transaction Management</w:t>
      </w:r>
    </w:p>
    <w:p w14:paraId="264FF8DC" w14:textId="77777777" w:rsidR="00806DAE" w:rsidRPr="00A21ADD" w:rsidRDefault="00806DAE" w:rsidP="00DE65AF">
      <w:pPr>
        <w:spacing w:line="240" w:lineRule="auto"/>
        <w:jc w:val="both"/>
        <w:rPr>
          <w:rFonts w:asciiTheme="minorHAnsi" w:hAnsiTheme="minorHAnsi"/>
        </w:rPr>
      </w:pPr>
      <w:r w:rsidRPr="00A21ADD">
        <w:rPr>
          <w:rFonts w:asciiTheme="minorHAnsi" w:hAnsiTheme="minorHAnsi"/>
        </w:rPr>
        <w:t xml:space="preserve">As mentioned earlier, in Spring Framework, the AOP framework and the transactional metadata create an AOP proxy to execute a declarative transaction around a method’s execution. Figure 8.2 shows how a method can be called on a transactional AOP proxy. </w:t>
      </w:r>
    </w:p>
    <w:p w14:paraId="650AE078" w14:textId="77777777" w:rsidR="00806DAE" w:rsidRPr="00A21ADD" w:rsidRDefault="00806DAE" w:rsidP="00DE65AF">
      <w:pPr>
        <w:spacing w:line="240" w:lineRule="auto"/>
        <w:jc w:val="center"/>
        <w:rPr>
          <w:rFonts w:asciiTheme="minorHAnsi" w:hAnsiTheme="minorHAnsi"/>
          <w:b/>
          <w:sz w:val="20"/>
        </w:rPr>
      </w:pPr>
      <w:r w:rsidRPr="00A21ADD">
        <w:rPr>
          <w:noProof/>
          <w:sz w:val="16"/>
          <w:szCs w:val="16"/>
        </w:rPr>
        <w:lastRenderedPageBreak/>
        <w:drawing>
          <wp:inline distT="0" distB="0" distL="0" distR="0" wp14:anchorId="138A5D6E" wp14:editId="3E2F0939">
            <wp:extent cx="5486400" cy="3253555"/>
            <wp:effectExtent l="19050" t="0" r="0" b="0"/>
            <wp:docPr id="256" name="Picture 3" descr="calling method using AOP pro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ing method using AOP proxy.jpg"/>
                    <pic:cNvPicPr/>
                  </pic:nvPicPr>
                  <pic:blipFill>
                    <a:blip r:embed="rId242"/>
                    <a:srcRect t="13333" b="17333"/>
                    <a:stretch>
                      <a:fillRect/>
                    </a:stretch>
                  </pic:blipFill>
                  <pic:spPr>
                    <a:xfrm>
                      <a:off x="0" y="0"/>
                      <a:ext cx="5489121" cy="3255169"/>
                    </a:xfrm>
                    <a:prstGeom prst="rect">
                      <a:avLst/>
                    </a:prstGeom>
                  </pic:spPr>
                </pic:pic>
              </a:graphicData>
            </a:graphic>
          </wp:inline>
        </w:drawing>
      </w:r>
    </w:p>
    <w:p w14:paraId="6D523F8C" w14:textId="77777777" w:rsidR="00806DAE" w:rsidRPr="00A21ADD" w:rsidRDefault="00806DAE" w:rsidP="00DE65AF">
      <w:pPr>
        <w:spacing w:line="240" w:lineRule="auto"/>
        <w:jc w:val="center"/>
        <w:rPr>
          <w:rFonts w:asciiTheme="minorHAnsi" w:hAnsiTheme="minorHAnsi"/>
          <w:b/>
          <w:sz w:val="20"/>
        </w:rPr>
      </w:pPr>
      <w:r w:rsidRPr="00A21ADD">
        <w:rPr>
          <w:rFonts w:asciiTheme="minorHAnsi" w:hAnsiTheme="minorHAnsi"/>
          <w:b/>
          <w:sz w:val="20"/>
        </w:rPr>
        <w:t>Figure 8.2: Calling a Method Using AOP Proxy</w:t>
      </w:r>
    </w:p>
    <w:p w14:paraId="075CC38A" w14:textId="77777777" w:rsidR="00DE65AF" w:rsidRDefault="00DE65AF" w:rsidP="00DE65AF">
      <w:pPr>
        <w:spacing w:line="240" w:lineRule="auto"/>
        <w:rPr>
          <w:rFonts w:asciiTheme="majorHAnsi" w:hAnsiTheme="majorHAnsi"/>
          <w:b/>
          <w:sz w:val="24"/>
        </w:rPr>
      </w:pPr>
    </w:p>
    <w:p w14:paraId="0CC64B58" w14:textId="77777777" w:rsidR="00806DAE" w:rsidRPr="00A21ADD" w:rsidRDefault="00806DAE" w:rsidP="00DE65AF">
      <w:pPr>
        <w:spacing w:line="240" w:lineRule="auto"/>
        <w:rPr>
          <w:rFonts w:asciiTheme="majorHAnsi" w:hAnsiTheme="majorHAnsi"/>
          <w:b/>
          <w:sz w:val="24"/>
        </w:rPr>
      </w:pPr>
      <w:r w:rsidRPr="00A21ADD">
        <w:rPr>
          <w:rFonts w:asciiTheme="majorHAnsi" w:hAnsiTheme="majorHAnsi"/>
          <w:b/>
          <w:sz w:val="24"/>
        </w:rPr>
        <w:t>Programmatic Transaction Management</w:t>
      </w:r>
    </w:p>
    <w:p w14:paraId="2E452A03" w14:textId="77777777" w:rsidR="00806DAE" w:rsidRPr="00A21ADD" w:rsidRDefault="00806DAE" w:rsidP="00DE65AF">
      <w:pPr>
        <w:spacing w:line="240" w:lineRule="auto"/>
        <w:jc w:val="both"/>
        <w:rPr>
          <w:rFonts w:asciiTheme="minorHAnsi" w:hAnsiTheme="minorHAnsi"/>
        </w:rPr>
      </w:pPr>
      <w:r w:rsidRPr="00A21ADD">
        <w:rPr>
          <w:rFonts w:asciiTheme="minorHAnsi" w:hAnsiTheme="minorHAnsi"/>
        </w:rPr>
        <w:t>Programmatically, managing a transaction means you are writing the code for every step for managing and executing a transaction. Spring Framework supports two means of programmatic transaction management as follows:</w:t>
      </w:r>
    </w:p>
    <w:p w14:paraId="2E699406" w14:textId="77777777" w:rsidR="00806DAE" w:rsidRPr="00A21ADD" w:rsidRDefault="00806DAE" w:rsidP="005E6FB6">
      <w:pPr>
        <w:pStyle w:val="ListParagraph"/>
        <w:numPr>
          <w:ilvl w:val="0"/>
          <w:numId w:val="169"/>
        </w:numPr>
        <w:spacing w:after="0" w:line="240" w:lineRule="auto"/>
        <w:rPr>
          <w:rFonts w:asciiTheme="minorHAnsi" w:hAnsiTheme="minorHAnsi"/>
        </w:rPr>
      </w:pPr>
      <w:r w:rsidRPr="00A21ADD">
        <w:rPr>
          <w:rFonts w:asciiTheme="minorHAnsi" w:hAnsiTheme="minorHAnsi"/>
        </w:rPr>
        <w:t xml:space="preserve">Using the </w:t>
      </w:r>
      <w:r w:rsidRPr="00A21ADD">
        <w:rPr>
          <w:rFonts w:ascii="Courier New" w:hAnsi="Courier New" w:cs="Courier New"/>
        </w:rPr>
        <w:t>TransactionTemplate</w:t>
      </w:r>
    </w:p>
    <w:p w14:paraId="23608957" w14:textId="77777777" w:rsidR="00806DAE" w:rsidRPr="00A21ADD" w:rsidRDefault="00806DAE" w:rsidP="005E6FB6">
      <w:pPr>
        <w:pStyle w:val="ListParagraph"/>
        <w:numPr>
          <w:ilvl w:val="0"/>
          <w:numId w:val="169"/>
        </w:numPr>
        <w:spacing w:after="0" w:line="240" w:lineRule="auto"/>
        <w:rPr>
          <w:rFonts w:asciiTheme="minorHAnsi" w:hAnsiTheme="minorHAnsi"/>
        </w:rPr>
      </w:pPr>
      <w:r w:rsidRPr="00A21ADD">
        <w:rPr>
          <w:rFonts w:asciiTheme="minorHAnsi" w:hAnsiTheme="minorHAnsi"/>
        </w:rPr>
        <w:t xml:space="preserve">Using </w:t>
      </w:r>
      <w:r w:rsidRPr="00A21ADD">
        <w:rPr>
          <w:rFonts w:ascii="Courier New" w:hAnsi="Courier New" w:cs="Courier New"/>
        </w:rPr>
        <w:t>PlatformTransactionManage</w:t>
      </w:r>
      <w:r w:rsidRPr="00A21ADD">
        <w:rPr>
          <w:rFonts w:asciiTheme="minorHAnsi" w:hAnsiTheme="minorHAnsi"/>
        </w:rPr>
        <w:t>r implementation</w:t>
      </w:r>
    </w:p>
    <w:p w14:paraId="49819C4E" w14:textId="77777777" w:rsidR="00DE65AF" w:rsidRDefault="00DE65AF" w:rsidP="00DE65AF">
      <w:pPr>
        <w:spacing w:line="240" w:lineRule="auto"/>
        <w:rPr>
          <w:rFonts w:asciiTheme="minorHAnsi" w:hAnsiTheme="minorHAnsi"/>
        </w:rPr>
      </w:pPr>
    </w:p>
    <w:p w14:paraId="0C56440A" w14:textId="77777777" w:rsidR="00806DAE" w:rsidRPr="00A21ADD" w:rsidRDefault="00806DAE" w:rsidP="00DE65AF">
      <w:pPr>
        <w:spacing w:line="240" w:lineRule="auto"/>
        <w:rPr>
          <w:rFonts w:asciiTheme="minorHAnsi" w:hAnsiTheme="minorHAnsi"/>
        </w:rPr>
      </w:pPr>
      <w:r w:rsidRPr="00A21ADD">
        <w:rPr>
          <w:rFonts w:asciiTheme="minorHAnsi" w:hAnsiTheme="minorHAnsi"/>
        </w:rPr>
        <w:t>Let us look at these two methods in detail.</w:t>
      </w:r>
    </w:p>
    <w:p w14:paraId="647CF618" w14:textId="77777777" w:rsidR="00806DAE" w:rsidRPr="00A21ADD" w:rsidRDefault="00806DAE" w:rsidP="00DE65AF">
      <w:pPr>
        <w:spacing w:line="240" w:lineRule="auto"/>
        <w:rPr>
          <w:rFonts w:ascii="Courier New" w:hAnsi="Courier New" w:cs="Courier New"/>
          <w:b/>
        </w:rPr>
      </w:pPr>
      <w:r w:rsidRPr="00A21ADD">
        <w:rPr>
          <w:rFonts w:asciiTheme="minorHAnsi" w:hAnsiTheme="minorHAnsi"/>
          <w:b/>
        </w:rPr>
        <w:t xml:space="preserve">Using the </w:t>
      </w:r>
      <w:r w:rsidRPr="00A21ADD">
        <w:rPr>
          <w:rFonts w:ascii="Courier New" w:hAnsi="Courier New" w:cs="Courier New"/>
          <w:b/>
        </w:rPr>
        <w:t>TransactionTemplate</w:t>
      </w:r>
    </w:p>
    <w:p w14:paraId="28F9D4FB" w14:textId="77777777" w:rsidR="00806DAE" w:rsidRPr="00A21ADD" w:rsidRDefault="00806DAE" w:rsidP="00DE65AF">
      <w:pPr>
        <w:spacing w:line="240" w:lineRule="auto"/>
        <w:jc w:val="both"/>
        <w:rPr>
          <w:rFonts w:asciiTheme="minorHAnsi" w:hAnsiTheme="minorHAnsi"/>
        </w:rPr>
      </w:pPr>
      <w:r w:rsidRPr="00A21ADD">
        <w:rPr>
          <w:rFonts w:asciiTheme="minorHAnsi" w:hAnsiTheme="minorHAnsi"/>
        </w:rPr>
        <w:t xml:space="preserve">The </w:t>
      </w:r>
      <w:r w:rsidRPr="00A21ADD">
        <w:rPr>
          <w:rFonts w:ascii="Courier New" w:hAnsi="Courier New" w:cs="Courier New"/>
        </w:rPr>
        <w:t>TransactionTemplate</w:t>
      </w:r>
      <w:r w:rsidRPr="00A21ADD">
        <w:rPr>
          <w:rFonts w:asciiTheme="minorHAnsi" w:hAnsiTheme="minorHAnsi"/>
        </w:rPr>
        <w:t xml:space="preserve"> uses a callback approach to help you to write transaction code that is intention driven, where the intention is to perform a transaction. The callback approach keeps the application code focused on the transaction and prepares the resources for the upcoming transaction. The following steps are performed to use the </w:t>
      </w:r>
      <w:r w:rsidRPr="00A21ADD">
        <w:rPr>
          <w:rFonts w:ascii="Courier New" w:hAnsi="Courier New" w:cs="Courier New"/>
        </w:rPr>
        <w:t>TransactionTemplat</w:t>
      </w:r>
      <w:r w:rsidRPr="00A21ADD">
        <w:rPr>
          <w:rFonts w:asciiTheme="minorHAnsi" w:hAnsiTheme="minorHAnsi"/>
        </w:rPr>
        <w:t>e:</w:t>
      </w:r>
    </w:p>
    <w:p w14:paraId="136C67FE" w14:textId="77777777" w:rsidR="00806DAE" w:rsidRPr="00A21ADD" w:rsidRDefault="00806DAE" w:rsidP="005E6FB6">
      <w:pPr>
        <w:pStyle w:val="ListParagraph"/>
        <w:numPr>
          <w:ilvl w:val="0"/>
          <w:numId w:val="170"/>
        </w:numPr>
        <w:spacing w:after="0" w:line="240" w:lineRule="auto"/>
        <w:jc w:val="both"/>
        <w:rPr>
          <w:rFonts w:asciiTheme="minorHAnsi" w:hAnsiTheme="minorHAnsi"/>
        </w:rPr>
      </w:pPr>
      <w:r w:rsidRPr="00A21ADD">
        <w:rPr>
          <w:rFonts w:asciiTheme="minorHAnsi" w:hAnsiTheme="minorHAnsi"/>
        </w:rPr>
        <w:t xml:space="preserve">Write a </w:t>
      </w:r>
      <w:r w:rsidRPr="00A21ADD">
        <w:rPr>
          <w:rFonts w:ascii="Courier New" w:hAnsi="Courier New" w:cs="Courier New"/>
        </w:rPr>
        <w:t>TransactionCallback</w:t>
      </w:r>
      <w:r w:rsidRPr="00A21ADD">
        <w:rPr>
          <w:rFonts w:asciiTheme="minorHAnsi" w:hAnsiTheme="minorHAnsi"/>
        </w:rPr>
        <w:t xml:space="preserve"> implementation as an inner class.</w:t>
      </w:r>
    </w:p>
    <w:p w14:paraId="40DE47B3" w14:textId="77777777" w:rsidR="00806DAE" w:rsidRPr="00A21ADD" w:rsidRDefault="00806DAE" w:rsidP="005E6FB6">
      <w:pPr>
        <w:pStyle w:val="ListParagraph"/>
        <w:numPr>
          <w:ilvl w:val="0"/>
          <w:numId w:val="170"/>
        </w:numPr>
        <w:spacing w:after="0" w:line="240" w:lineRule="auto"/>
        <w:jc w:val="both"/>
        <w:rPr>
          <w:rFonts w:ascii="Courier New" w:hAnsi="Courier New" w:cs="Courier New"/>
        </w:rPr>
      </w:pPr>
      <w:r w:rsidRPr="00A21ADD">
        <w:rPr>
          <w:rFonts w:asciiTheme="minorHAnsi" w:hAnsiTheme="minorHAnsi"/>
        </w:rPr>
        <w:t xml:space="preserve">In the inner class, write the code that needs to execute in the </w:t>
      </w:r>
      <w:r w:rsidRPr="00A21ADD">
        <w:rPr>
          <w:rFonts w:ascii="Courier New" w:hAnsi="Courier New" w:cs="Courier New"/>
        </w:rPr>
        <w:t>Transactioncontext.</w:t>
      </w:r>
    </w:p>
    <w:p w14:paraId="2A71825C" w14:textId="77777777" w:rsidR="00806DAE" w:rsidRPr="00A21ADD" w:rsidRDefault="00806DAE" w:rsidP="005E6FB6">
      <w:pPr>
        <w:pStyle w:val="ListParagraph"/>
        <w:numPr>
          <w:ilvl w:val="0"/>
          <w:numId w:val="170"/>
        </w:numPr>
        <w:spacing w:after="0" w:line="240" w:lineRule="auto"/>
        <w:jc w:val="both"/>
        <w:rPr>
          <w:rFonts w:asciiTheme="minorHAnsi" w:hAnsiTheme="minorHAnsi"/>
        </w:rPr>
      </w:pPr>
      <w:r w:rsidRPr="00A21ADD">
        <w:rPr>
          <w:rFonts w:asciiTheme="minorHAnsi" w:hAnsiTheme="minorHAnsi"/>
        </w:rPr>
        <w:t>Pass an instance of T</w:t>
      </w:r>
      <w:r w:rsidRPr="00A21ADD">
        <w:rPr>
          <w:rFonts w:ascii="Courier New" w:hAnsi="Courier New" w:cs="Courier New"/>
        </w:rPr>
        <w:t>ransactionCallback</w:t>
      </w:r>
      <w:r w:rsidRPr="00A21ADD">
        <w:rPr>
          <w:rFonts w:asciiTheme="minorHAnsi" w:hAnsiTheme="minorHAnsi"/>
        </w:rPr>
        <w:t xml:space="preserve"> class to the execute() method of the TransactionTemplate to:</w:t>
      </w:r>
    </w:p>
    <w:p w14:paraId="5FA2BF37" w14:textId="77777777" w:rsidR="00806DAE" w:rsidRPr="00A21ADD" w:rsidRDefault="00806DAE" w:rsidP="005E6FB6">
      <w:pPr>
        <w:pStyle w:val="ListParagraph"/>
        <w:numPr>
          <w:ilvl w:val="0"/>
          <w:numId w:val="171"/>
        </w:numPr>
        <w:spacing w:after="0" w:line="240" w:lineRule="auto"/>
        <w:jc w:val="both"/>
        <w:rPr>
          <w:rFonts w:asciiTheme="minorHAnsi" w:hAnsiTheme="minorHAnsi"/>
        </w:rPr>
      </w:pPr>
      <w:r w:rsidRPr="00A21ADD">
        <w:rPr>
          <w:rFonts w:asciiTheme="minorHAnsi" w:hAnsiTheme="minorHAnsi"/>
        </w:rPr>
        <w:t xml:space="preserve">Return value from your transaction, you can use the </w:t>
      </w:r>
      <w:r w:rsidRPr="00A21ADD">
        <w:rPr>
          <w:rFonts w:ascii="Courier New" w:hAnsi="Courier New" w:cs="Courier New"/>
        </w:rPr>
        <w:t>TransactionCallbackWithoutResult</w:t>
      </w:r>
      <w:r w:rsidRPr="00A21ADD">
        <w:rPr>
          <w:rFonts w:asciiTheme="minorHAnsi" w:hAnsiTheme="minorHAnsi"/>
        </w:rPr>
        <w:t xml:space="preserve"> class</w:t>
      </w:r>
    </w:p>
    <w:p w14:paraId="018E78E0" w14:textId="77777777" w:rsidR="00806DAE" w:rsidRPr="00A21ADD" w:rsidRDefault="00806DAE" w:rsidP="005E6FB6">
      <w:pPr>
        <w:pStyle w:val="ListParagraph"/>
        <w:numPr>
          <w:ilvl w:val="0"/>
          <w:numId w:val="171"/>
        </w:numPr>
        <w:spacing w:after="0" w:line="240" w:lineRule="auto"/>
        <w:jc w:val="both"/>
        <w:rPr>
          <w:rFonts w:asciiTheme="minorHAnsi" w:hAnsiTheme="minorHAnsi"/>
        </w:rPr>
      </w:pPr>
      <w:r w:rsidRPr="00A21ADD">
        <w:rPr>
          <w:rFonts w:asciiTheme="minorHAnsi" w:hAnsiTheme="minorHAnsi"/>
        </w:rPr>
        <w:lastRenderedPageBreak/>
        <w:t xml:space="preserve">Perform a roll back you can call the </w:t>
      </w:r>
      <w:r w:rsidRPr="00A21ADD">
        <w:rPr>
          <w:rFonts w:ascii="Courier New" w:hAnsi="Courier New" w:cs="Courier New"/>
        </w:rPr>
        <w:t>setRollbackOnly()</w:t>
      </w:r>
      <w:r w:rsidRPr="00A21ADD">
        <w:rPr>
          <w:rFonts w:asciiTheme="minorHAnsi" w:hAnsiTheme="minorHAnsi"/>
        </w:rPr>
        <w:t xml:space="preserve"> method on an object from T</w:t>
      </w:r>
      <w:r w:rsidRPr="00A21ADD">
        <w:rPr>
          <w:rFonts w:ascii="Courier New" w:hAnsi="Courier New" w:cs="Courier New"/>
        </w:rPr>
        <w:t>ransactionStatus</w:t>
      </w:r>
      <w:r w:rsidRPr="00A21ADD">
        <w:rPr>
          <w:rFonts w:asciiTheme="minorHAnsi" w:hAnsiTheme="minorHAnsi"/>
        </w:rPr>
        <w:t xml:space="preserve"> class</w:t>
      </w:r>
    </w:p>
    <w:p w14:paraId="51BFDF53" w14:textId="77777777" w:rsidR="00806DAE" w:rsidRPr="00A21ADD" w:rsidRDefault="00806DAE" w:rsidP="005E6FB6">
      <w:pPr>
        <w:pStyle w:val="ListParagraph"/>
        <w:numPr>
          <w:ilvl w:val="0"/>
          <w:numId w:val="171"/>
        </w:numPr>
        <w:spacing w:after="0" w:line="240" w:lineRule="auto"/>
        <w:jc w:val="both"/>
        <w:rPr>
          <w:rFonts w:asciiTheme="minorHAnsi" w:hAnsiTheme="minorHAnsi"/>
        </w:rPr>
      </w:pPr>
      <w:r w:rsidRPr="00A21ADD">
        <w:rPr>
          <w:rFonts w:asciiTheme="minorHAnsi" w:hAnsiTheme="minorHAnsi"/>
        </w:rPr>
        <w:t xml:space="preserve">Set transaction properties, such as  propagation method, isolation level, and so forth on the </w:t>
      </w:r>
      <w:r w:rsidRPr="00A21ADD">
        <w:rPr>
          <w:rFonts w:ascii="Courier New" w:hAnsi="Courier New" w:cs="Courier New"/>
        </w:rPr>
        <w:t>TransactionTemplate</w:t>
      </w:r>
      <w:r w:rsidRPr="00A21ADD">
        <w:rPr>
          <w:rFonts w:asciiTheme="minorHAnsi" w:hAnsiTheme="minorHAnsi"/>
        </w:rPr>
        <w:t xml:space="preserve"> while configuring the application using XML-based configuration </w:t>
      </w:r>
    </w:p>
    <w:p w14:paraId="48E7449A" w14:textId="77777777" w:rsidR="00DD23C5" w:rsidRDefault="00DD23C5" w:rsidP="00DE65AF">
      <w:pPr>
        <w:spacing w:line="240" w:lineRule="auto"/>
        <w:ind w:left="90"/>
        <w:jc w:val="both"/>
        <w:rPr>
          <w:rFonts w:asciiTheme="minorHAnsi" w:hAnsiTheme="minorHAnsi"/>
        </w:rPr>
      </w:pPr>
    </w:p>
    <w:p w14:paraId="6B3F97E4" w14:textId="77777777" w:rsidR="00806DAE" w:rsidRPr="00A21ADD" w:rsidRDefault="00806DAE" w:rsidP="00DE65AF">
      <w:pPr>
        <w:spacing w:line="240" w:lineRule="auto"/>
        <w:ind w:left="90"/>
        <w:jc w:val="both"/>
        <w:rPr>
          <w:rFonts w:asciiTheme="minorHAnsi" w:hAnsiTheme="minorHAnsi"/>
        </w:rPr>
      </w:pPr>
      <w:r w:rsidRPr="00A21ADD">
        <w:rPr>
          <w:rFonts w:asciiTheme="minorHAnsi" w:hAnsiTheme="minorHAnsi"/>
        </w:rPr>
        <w:t xml:space="preserve">Let’s look at an example that implements programmatic transaction management using the </w:t>
      </w:r>
      <w:r w:rsidRPr="00A21ADD">
        <w:rPr>
          <w:rFonts w:ascii="Courier New" w:hAnsi="Courier New" w:cs="Courier New"/>
        </w:rPr>
        <w:t>TransactionTemplate</w:t>
      </w:r>
      <w:r w:rsidRPr="00A21ADD">
        <w:rPr>
          <w:rFonts w:asciiTheme="minorHAnsi" w:hAnsiTheme="minorHAnsi"/>
        </w:rPr>
        <w:t xml:space="preserve">. To implement the </w:t>
      </w:r>
      <w:r w:rsidRPr="00A21ADD">
        <w:rPr>
          <w:rFonts w:ascii="Courier New" w:hAnsi="Courier New" w:cs="Courier New"/>
        </w:rPr>
        <w:t>TransactionTemplate</w:t>
      </w:r>
      <w:r w:rsidRPr="00A21ADD">
        <w:rPr>
          <w:rFonts w:asciiTheme="minorHAnsi" w:hAnsiTheme="minorHAnsi"/>
        </w:rPr>
        <w:t xml:space="preserve">, you first need to pass an instance of the </w:t>
      </w:r>
      <w:r w:rsidRPr="00A21ADD">
        <w:rPr>
          <w:rFonts w:ascii="Courier New" w:hAnsi="Courier New" w:cs="Courier New"/>
        </w:rPr>
        <w:t>TransactionCallback</w:t>
      </w:r>
      <w:r w:rsidRPr="00A21ADD">
        <w:rPr>
          <w:rFonts w:asciiTheme="minorHAnsi" w:hAnsiTheme="minorHAnsi"/>
        </w:rPr>
        <w:t xml:space="preserve"> to the </w:t>
      </w:r>
      <w:proofErr w:type="gramStart"/>
      <w:r w:rsidRPr="00A21ADD">
        <w:rPr>
          <w:rFonts w:ascii="Courier New" w:hAnsi="Courier New" w:cs="Courier New"/>
        </w:rPr>
        <w:t>execute(</w:t>
      </w:r>
      <w:proofErr w:type="gramEnd"/>
      <w:r w:rsidRPr="00A21ADD">
        <w:rPr>
          <w:rFonts w:ascii="Courier New" w:hAnsi="Courier New" w:cs="Courier New"/>
        </w:rPr>
        <w:t>)</w:t>
      </w:r>
      <w:r w:rsidRPr="00A21ADD">
        <w:rPr>
          <w:rFonts w:asciiTheme="minorHAnsi" w:hAnsiTheme="minorHAnsi"/>
        </w:rPr>
        <w:t xml:space="preserve"> method as seen in Code Segment 8.4.</w:t>
      </w:r>
    </w:p>
    <w:p w14:paraId="01B2FEC4" w14:textId="77777777" w:rsidR="00806DAE" w:rsidRPr="00A21ADD" w:rsidRDefault="00806DAE" w:rsidP="00DE65AF">
      <w:pPr>
        <w:spacing w:line="240" w:lineRule="auto"/>
        <w:ind w:left="90"/>
        <w:rPr>
          <w:rFonts w:asciiTheme="minorHAnsi" w:hAnsiTheme="minorHAnsi"/>
        </w:rPr>
      </w:pPr>
    </w:p>
    <w:p w14:paraId="4AE45F46" w14:textId="77777777" w:rsidR="00806DAE" w:rsidRPr="00A21ADD" w:rsidRDefault="00806DAE" w:rsidP="00DE65AF">
      <w:pPr>
        <w:spacing w:line="240" w:lineRule="auto"/>
        <w:ind w:left="90"/>
        <w:jc w:val="center"/>
        <w:rPr>
          <w:rFonts w:asciiTheme="minorHAnsi" w:hAnsiTheme="minorHAnsi"/>
        </w:rPr>
      </w:pPr>
      <w:r w:rsidRPr="00A21ADD">
        <w:rPr>
          <w:rFonts w:asciiTheme="minorHAnsi" w:hAnsiTheme="minorHAnsi"/>
          <w:noProof/>
        </w:rPr>
        <w:drawing>
          <wp:inline distT="0" distB="0" distL="0" distR="0" wp14:anchorId="2D819564" wp14:editId="5F4CF451">
            <wp:extent cx="5871860" cy="2447704"/>
            <wp:effectExtent l="19050" t="19050" r="14590" b="9746"/>
            <wp:docPr id="257" name="Picture 1" descr="Macintosh HD:Users:sravankumarpala:Desktop:CS_PTM_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ravankumarpala:Desktop:CS_PTM_8.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73811" cy="2448517"/>
                    </a:xfrm>
                    <a:prstGeom prst="rect">
                      <a:avLst/>
                    </a:prstGeom>
                    <a:noFill/>
                    <a:ln>
                      <a:solidFill>
                        <a:schemeClr val="accent1"/>
                      </a:solidFill>
                    </a:ln>
                  </pic:spPr>
                </pic:pic>
              </a:graphicData>
            </a:graphic>
          </wp:inline>
        </w:drawing>
      </w:r>
    </w:p>
    <w:p w14:paraId="3627D181" w14:textId="77777777" w:rsidR="00806DAE" w:rsidRPr="00A21ADD" w:rsidRDefault="00806DAE" w:rsidP="00DE65AF">
      <w:pPr>
        <w:spacing w:line="240" w:lineRule="auto"/>
        <w:ind w:left="90"/>
        <w:jc w:val="center"/>
        <w:rPr>
          <w:rFonts w:asciiTheme="minorHAnsi" w:hAnsiTheme="minorHAnsi"/>
          <w:b/>
          <w:sz w:val="20"/>
        </w:rPr>
      </w:pPr>
      <w:r w:rsidRPr="00A21ADD">
        <w:rPr>
          <w:rFonts w:asciiTheme="minorHAnsi" w:hAnsiTheme="minorHAnsi"/>
          <w:b/>
          <w:sz w:val="20"/>
        </w:rPr>
        <w:t xml:space="preserve">Code Segment 8.4: Declaring an Instance of </w:t>
      </w:r>
      <w:r w:rsidRPr="00A21ADD">
        <w:rPr>
          <w:rFonts w:ascii="Courier New" w:hAnsi="Courier New" w:cs="Courier New"/>
          <w:b/>
          <w:sz w:val="20"/>
        </w:rPr>
        <w:t>TransactionCallback</w:t>
      </w:r>
      <w:r w:rsidRPr="00A21ADD">
        <w:rPr>
          <w:rFonts w:asciiTheme="minorHAnsi" w:hAnsiTheme="minorHAnsi"/>
          <w:b/>
          <w:sz w:val="20"/>
        </w:rPr>
        <w:t xml:space="preserve"> interface</w:t>
      </w:r>
    </w:p>
    <w:p w14:paraId="309D20E0" w14:textId="77777777" w:rsidR="00806DAE" w:rsidRPr="00A21ADD" w:rsidRDefault="00806DAE" w:rsidP="00DE65AF">
      <w:pPr>
        <w:spacing w:line="240" w:lineRule="auto"/>
        <w:ind w:left="90"/>
        <w:rPr>
          <w:rFonts w:asciiTheme="minorHAnsi" w:hAnsiTheme="minorHAnsi"/>
          <w:b/>
        </w:rPr>
      </w:pPr>
    </w:p>
    <w:p w14:paraId="1702F124" w14:textId="77777777" w:rsidR="00806DAE" w:rsidRPr="00A21ADD" w:rsidRDefault="00806DAE" w:rsidP="00DE65AF">
      <w:pPr>
        <w:spacing w:line="240" w:lineRule="auto"/>
        <w:ind w:left="90"/>
        <w:jc w:val="both"/>
        <w:rPr>
          <w:rFonts w:asciiTheme="minorHAnsi" w:hAnsiTheme="minorHAnsi"/>
        </w:rPr>
      </w:pPr>
      <w:r w:rsidRPr="00A21ADD">
        <w:rPr>
          <w:rFonts w:asciiTheme="minorHAnsi" w:hAnsiTheme="minorHAnsi"/>
        </w:rPr>
        <w:t xml:space="preserve">If you are not expecting a return value, you can use the </w:t>
      </w:r>
      <w:r w:rsidRPr="00A21ADD">
        <w:rPr>
          <w:rFonts w:ascii="Courier New" w:hAnsi="Courier New" w:cs="Courier New"/>
        </w:rPr>
        <w:t>TransactionCallBackWithoutResult</w:t>
      </w:r>
      <w:r w:rsidRPr="00A21ADD">
        <w:rPr>
          <w:rFonts w:asciiTheme="minorHAnsi" w:hAnsiTheme="minorHAnsi"/>
        </w:rPr>
        <w:t xml:space="preserve"> implementation as shown in Code Segment 8.5, to callback a transaction. </w:t>
      </w:r>
    </w:p>
    <w:p w14:paraId="66E9BBA8" w14:textId="77777777" w:rsidR="00806DAE" w:rsidRPr="00A21ADD" w:rsidRDefault="00806DAE" w:rsidP="00DE65AF">
      <w:pPr>
        <w:spacing w:line="240" w:lineRule="auto"/>
        <w:ind w:left="90"/>
        <w:rPr>
          <w:rFonts w:asciiTheme="minorHAnsi" w:hAnsiTheme="minorHAnsi"/>
          <w:b/>
        </w:rPr>
      </w:pPr>
    </w:p>
    <w:p w14:paraId="2FD1041C" w14:textId="77777777" w:rsidR="00806DAE" w:rsidRPr="00A21ADD" w:rsidRDefault="00806DAE" w:rsidP="00DE65AF">
      <w:pPr>
        <w:spacing w:line="240" w:lineRule="auto"/>
        <w:ind w:left="90"/>
        <w:jc w:val="center"/>
        <w:rPr>
          <w:rFonts w:asciiTheme="minorHAnsi" w:hAnsiTheme="minorHAnsi"/>
          <w:b/>
        </w:rPr>
      </w:pPr>
      <w:r w:rsidRPr="00A21ADD">
        <w:rPr>
          <w:rFonts w:asciiTheme="minorHAnsi" w:hAnsiTheme="minorHAnsi"/>
          <w:b/>
          <w:noProof/>
        </w:rPr>
        <w:drawing>
          <wp:inline distT="0" distB="0" distL="0" distR="0" wp14:anchorId="2645C336" wp14:editId="5D5EA4CA">
            <wp:extent cx="5486400" cy="914400"/>
            <wp:effectExtent l="19050" t="19050" r="19050" b="19050"/>
            <wp:docPr id="258" name="Picture 2" descr="Macintosh HD:Users:sravankumarpala:Desktop:CS_PTM_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ravankumarpala:Desktop:CS_PTM_8.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solidFill>
                        <a:schemeClr val="accent1"/>
                      </a:solidFill>
                    </a:ln>
                  </pic:spPr>
                </pic:pic>
              </a:graphicData>
            </a:graphic>
          </wp:inline>
        </w:drawing>
      </w:r>
    </w:p>
    <w:p w14:paraId="0097651E" w14:textId="77777777" w:rsidR="00806DAE" w:rsidRPr="00A21ADD" w:rsidRDefault="00806DAE" w:rsidP="00DE65AF">
      <w:pPr>
        <w:spacing w:line="240" w:lineRule="auto"/>
        <w:ind w:left="90"/>
        <w:jc w:val="center"/>
        <w:rPr>
          <w:rFonts w:asciiTheme="minorHAnsi" w:hAnsiTheme="minorHAnsi"/>
          <w:b/>
        </w:rPr>
      </w:pPr>
      <w:r w:rsidRPr="00A21ADD">
        <w:rPr>
          <w:rFonts w:asciiTheme="minorHAnsi" w:hAnsiTheme="minorHAnsi"/>
          <w:b/>
        </w:rPr>
        <w:t>Code Segment 8.5: Implementing T</w:t>
      </w:r>
      <w:r w:rsidRPr="00A21ADD">
        <w:rPr>
          <w:rFonts w:ascii="Courier New" w:hAnsi="Courier New" w:cs="Courier New"/>
          <w:b/>
          <w:sz w:val="20"/>
        </w:rPr>
        <w:t>ransactionCallBackWithoutResult</w:t>
      </w:r>
    </w:p>
    <w:p w14:paraId="4B0ED330" w14:textId="77777777" w:rsidR="00806DAE" w:rsidRPr="00A21ADD" w:rsidRDefault="00806DAE" w:rsidP="00DE65AF">
      <w:pPr>
        <w:spacing w:line="240" w:lineRule="auto"/>
        <w:ind w:left="90"/>
        <w:rPr>
          <w:rFonts w:asciiTheme="minorHAnsi" w:hAnsiTheme="minorHAnsi"/>
        </w:rPr>
      </w:pPr>
    </w:p>
    <w:p w14:paraId="12C8C77C" w14:textId="77777777" w:rsidR="00806DAE" w:rsidRPr="00A21ADD" w:rsidRDefault="00806DAE" w:rsidP="00DE65AF">
      <w:pPr>
        <w:spacing w:line="240" w:lineRule="auto"/>
        <w:ind w:left="90"/>
        <w:jc w:val="both"/>
        <w:rPr>
          <w:rFonts w:asciiTheme="minorHAnsi" w:hAnsiTheme="minorHAnsi"/>
        </w:rPr>
      </w:pPr>
      <w:r w:rsidRPr="00A21ADD">
        <w:rPr>
          <w:rFonts w:asciiTheme="minorHAnsi" w:hAnsiTheme="minorHAnsi"/>
        </w:rPr>
        <w:lastRenderedPageBreak/>
        <w:t xml:space="preserve">You can also set transaction properties when using the </w:t>
      </w:r>
      <w:r w:rsidRPr="00A21ADD">
        <w:rPr>
          <w:rFonts w:ascii="Courier New" w:hAnsi="Courier New" w:cs="Courier New"/>
        </w:rPr>
        <w:t>TransactionTemplate</w:t>
      </w:r>
      <w:r w:rsidRPr="00A21ADD">
        <w:rPr>
          <w:rFonts w:asciiTheme="minorHAnsi" w:hAnsiTheme="minorHAnsi"/>
        </w:rPr>
        <w:t xml:space="preserve"> interface by defining the properties programmatically or in the configuration file. Code Segment 8.6 shows how to set transaction properties using </w:t>
      </w:r>
      <w:r w:rsidRPr="00A21ADD">
        <w:rPr>
          <w:rFonts w:ascii="Courier New" w:hAnsi="Courier New" w:cs="Courier New"/>
        </w:rPr>
        <w:t>TransactionTemplate</w:t>
      </w:r>
      <w:r w:rsidRPr="00A21ADD">
        <w:rPr>
          <w:rFonts w:asciiTheme="minorHAnsi" w:hAnsiTheme="minorHAnsi"/>
        </w:rPr>
        <w:t>.</w:t>
      </w:r>
    </w:p>
    <w:p w14:paraId="3B99A655" w14:textId="77777777" w:rsidR="00806DAE" w:rsidRPr="00A21ADD" w:rsidRDefault="00806DAE" w:rsidP="00DE65AF">
      <w:pPr>
        <w:spacing w:line="240" w:lineRule="auto"/>
        <w:ind w:left="90"/>
        <w:jc w:val="both"/>
        <w:rPr>
          <w:rFonts w:asciiTheme="minorHAnsi" w:hAnsiTheme="minorHAnsi"/>
        </w:rPr>
      </w:pPr>
    </w:p>
    <w:p w14:paraId="108ECCE5" w14:textId="77777777" w:rsidR="00806DAE" w:rsidRPr="00A21ADD" w:rsidRDefault="00806DAE" w:rsidP="00DE65AF">
      <w:pPr>
        <w:spacing w:line="240" w:lineRule="auto"/>
        <w:ind w:left="90"/>
        <w:jc w:val="center"/>
        <w:rPr>
          <w:rFonts w:asciiTheme="minorHAnsi" w:hAnsiTheme="minorHAnsi"/>
        </w:rPr>
      </w:pPr>
      <w:r w:rsidRPr="00A21ADD">
        <w:rPr>
          <w:rFonts w:asciiTheme="minorHAnsi" w:hAnsiTheme="minorHAnsi"/>
          <w:noProof/>
        </w:rPr>
        <w:drawing>
          <wp:inline distT="0" distB="0" distL="0" distR="0" wp14:anchorId="12E4BFBD" wp14:editId="6C9C6DC7">
            <wp:extent cx="6179731" cy="1956391"/>
            <wp:effectExtent l="19050" t="19050" r="11519" b="24809"/>
            <wp:docPr id="259" name="Picture 4" descr="Macintosh HD:Users:sravankumarpala:Desktop:CS_PTM_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ravankumarpala:Desktop:CS_PTM_8.4.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81589" cy="1956979"/>
                    </a:xfrm>
                    <a:prstGeom prst="rect">
                      <a:avLst/>
                    </a:prstGeom>
                    <a:noFill/>
                    <a:ln>
                      <a:solidFill>
                        <a:schemeClr val="accent1"/>
                      </a:solidFill>
                    </a:ln>
                  </pic:spPr>
                </pic:pic>
              </a:graphicData>
            </a:graphic>
          </wp:inline>
        </w:drawing>
      </w:r>
    </w:p>
    <w:p w14:paraId="515721A4" w14:textId="77777777" w:rsidR="00806DAE" w:rsidRPr="00A21ADD" w:rsidRDefault="00806DAE" w:rsidP="00DE65AF">
      <w:pPr>
        <w:spacing w:line="240" w:lineRule="auto"/>
        <w:ind w:left="90"/>
        <w:jc w:val="center"/>
        <w:rPr>
          <w:rFonts w:ascii="Courier New" w:hAnsi="Courier New" w:cs="Courier New"/>
          <w:b/>
          <w:sz w:val="20"/>
        </w:rPr>
      </w:pPr>
      <w:r w:rsidRPr="00A21ADD">
        <w:rPr>
          <w:rFonts w:asciiTheme="minorHAnsi" w:hAnsiTheme="minorHAnsi"/>
          <w:b/>
          <w:sz w:val="20"/>
        </w:rPr>
        <w:t xml:space="preserve">Code Segment 8.6: Setting Transaction Properties Using </w:t>
      </w:r>
      <w:r w:rsidRPr="00A21ADD">
        <w:rPr>
          <w:rFonts w:ascii="Courier New" w:hAnsi="Courier New" w:cs="Courier New"/>
          <w:b/>
          <w:sz w:val="20"/>
        </w:rPr>
        <w:t>TransactionTemplate</w:t>
      </w:r>
    </w:p>
    <w:p w14:paraId="16B2701D" w14:textId="77777777" w:rsidR="00806DAE" w:rsidRPr="00A21ADD" w:rsidRDefault="00806DAE" w:rsidP="00DE65AF">
      <w:pPr>
        <w:spacing w:line="240" w:lineRule="auto"/>
        <w:ind w:left="90"/>
        <w:rPr>
          <w:rFonts w:asciiTheme="minorHAnsi" w:hAnsiTheme="minorHAnsi"/>
          <w:b/>
        </w:rPr>
      </w:pPr>
      <w:r w:rsidRPr="00A21ADD">
        <w:rPr>
          <w:rFonts w:asciiTheme="minorHAnsi" w:hAnsiTheme="minorHAnsi"/>
          <w:b/>
        </w:rPr>
        <w:t xml:space="preserve">Using </w:t>
      </w:r>
      <w:r w:rsidRPr="00A21ADD">
        <w:rPr>
          <w:rFonts w:ascii="Courier New" w:hAnsi="Courier New" w:cs="Courier New"/>
          <w:b/>
        </w:rPr>
        <w:t>PlatformTransactionManage</w:t>
      </w:r>
      <w:r w:rsidRPr="00A21ADD">
        <w:rPr>
          <w:rFonts w:asciiTheme="minorHAnsi" w:hAnsiTheme="minorHAnsi"/>
          <w:b/>
        </w:rPr>
        <w:t>r</w:t>
      </w:r>
    </w:p>
    <w:p w14:paraId="5683D2B7" w14:textId="77777777" w:rsidR="00806DAE" w:rsidRPr="00A21ADD" w:rsidRDefault="00806DAE" w:rsidP="00DE65AF">
      <w:pPr>
        <w:spacing w:line="240" w:lineRule="auto"/>
        <w:ind w:left="90"/>
        <w:jc w:val="both"/>
        <w:rPr>
          <w:rFonts w:asciiTheme="minorHAnsi" w:hAnsiTheme="minorHAnsi"/>
        </w:rPr>
      </w:pPr>
      <w:r w:rsidRPr="00A21ADD">
        <w:rPr>
          <w:rFonts w:asciiTheme="minorHAnsi" w:hAnsiTheme="minorHAnsi"/>
        </w:rPr>
        <w:t xml:space="preserve">The </w:t>
      </w:r>
      <w:r w:rsidRPr="00A21ADD">
        <w:rPr>
          <w:rFonts w:ascii="Courier New" w:hAnsi="Courier New" w:cs="Courier New"/>
        </w:rPr>
        <w:t xml:space="preserve">org.springframework.transaction.PlatformTransactionManager </w:t>
      </w:r>
      <w:r w:rsidRPr="00A21ADD">
        <w:rPr>
          <w:rFonts w:asciiTheme="minorHAnsi" w:hAnsiTheme="minorHAnsi"/>
        </w:rPr>
        <w:t xml:space="preserve">can be used to directly manage a transaction. The implementation of the </w:t>
      </w:r>
      <w:r w:rsidRPr="00A21ADD">
        <w:rPr>
          <w:rFonts w:ascii="Courier New" w:hAnsi="Courier New" w:cs="Courier New"/>
        </w:rPr>
        <w:t>PlatformTransactionManager</w:t>
      </w:r>
      <w:r w:rsidRPr="00A21ADD">
        <w:rPr>
          <w:rFonts w:asciiTheme="minorHAnsi" w:hAnsiTheme="minorHAnsi"/>
        </w:rPr>
        <w:t xml:space="preserve"> is passed to your target bean through a bean reference. Then, </w:t>
      </w:r>
      <w:r w:rsidRPr="00A21ADD">
        <w:rPr>
          <w:rFonts w:ascii="Courier New" w:hAnsi="Courier New" w:cs="Courier New"/>
        </w:rPr>
        <w:t>TransactionDefinition</w:t>
      </w:r>
      <w:r w:rsidRPr="00A21ADD">
        <w:rPr>
          <w:rFonts w:asciiTheme="minorHAnsi" w:hAnsiTheme="minorHAnsi"/>
        </w:rPr>
        <w:t xml:space="preserve"> and </w:t>
      </w:r>
      <w:r w:rsidRPr="00A21ADD">
        <w:rPr>
          <w:rFonts w:ascii="Courier New" w:hAnsi="Courier New" w:cs="Courier New"/>
        </w:rPr>
        <w:t>TransactionStatus</w:t>
      </w:r>
      <w:r w:rsidRPr="00A21ADD">
        <w:rPr>
          <w:rFonts w:asciiTheme="minorHAnsi" w:hAnsiTheme="minorHAnsi"/>
        </w:rPr>
        <w:t xml:space="preserve"> objects are used to initiate transactions, roll back, and commit. Code Segment 8.7 shows an example of using the </w:t>
      </w:r>
      <w:r w:rsidRPr="00A21ADD">
        <w:rPr>
          <w:rFonts w:ascii="Courier New" w:hAnsi="Courier New" w:cs="Courier New"/>
        </w:rPr>
        <w:t>PlatformTransactionManager</w:t>
      </w:r>
      <w:r w:rsidRPr="00A21ADD">
        <w:rPr>
          <w:rFonts w:asciiTheme="minorHAnsi" w:hAnsiTheme="minorHAnsi"/>
        </w:rPr>
        <w:t>.</w:t>
      </w:r>
    </w:p>
    <w:p w14:paraId="1A378994" w14:textId="77777777" w:rsidR="00806DAE" w:rsidRPr="00A21ADD" w:rsidRDefault="00806DAE" w:rsidP="00DE65AF">
      <w:pPr>
        <w:spacing w:line="240" w:lineRule="auto"/>
        <w:ind w:left="90"/>
        <w:jc w:val="both"/>
        <w:rPr>
          <w:rFonts w:asciiTheme="minorHAnsi" w:hAnsiTheme="minorHAnsi"/>
        </w:rPr>
      </w:pPr>
    </w:p>
    <w:p w14:paraId="5FA5B719" w14:textId="77777777" w:rsidR="00806DAE" w:rsidRPr="00A21ADD" w:rsidRDefault="00806DAE" w:rsidP="00DE65AF">
      <w:pPr>
        <w:spacing w:line="240" w:lineRule="auto"/>
        <w:ind w:left="90"/>
        <w:jc w:val="center"/>
        <w:rPr>
          <w:rFonts w:asciiTheme="minorHAnsi" w:hAnsiTheme="minorHAnsi"/>
        </w:rPr>
      </w:pPr>
      <w:r w:rsidRPr="00A21ADD">
        <w:rPr>
          <w:rFonts w:asciiTheme="minorHAnsi" w:hAnsiTheme="minorHAnsi"/>
          <w:noProof/>
        </w:rPr>
        <w:drawing>
          <wp:inline distT="0" distB="0" distL="0" distR="0" wp14:anchorId="482C6D5E" wp14:editId="6B6C9593">
            <wp:extent cx="5486400" cy="1206500"/>
            <wp:effectExtent l="19050" t="19050" r="19050" b="12700"/>
            <wp:docPr id="260" name="Picture 1" descr="MAC HD:Users:sravankumar:Desktop:CS_2_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HD:Users:sravankumar:Desktop:CS_2_8.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1206500"/>
                    </a:xfrm>
                    <a:prstGeom prst="rect">
                      <a:avLst/>
                    </a:prstGeom>
                    <a:noFill/>
                    <a:ln>
                      <a:solidFill>
                        <a:schemeClr val="accent1"/>
                      </a:solidFill>
                    </a:ln>
                  </pic:spPr>
                </pic:pic>
              </a:graphicData>
            </a:graphic>
          </wp:inline>
        </w:drawing>
      </w:r>
    </w:p>
    <w:p w14:paraId="736E2D18" w14:textId="77777777" w:rsidR="00806DAE" w:rsidRPr="00A21ADD" w:rsidRDefault="00806DAE" w:rsidP="00DE65AF">
      <w:pPr>
        <w:spacing w:line="240" w:lineRule="auto"/>
        <w:ind w:left="90"/>
        <w:jc w:val="center"/>
        <w:rPr>
          <w:rFonts w:asciiTheme="minorHAnsi" w:hAnsiTheme="minorHAnsi"/>
          <w:b/>
          <w:sz w:val="20"/>
        </w:rPr>
      </w:pPr>
      <w:r w:rsidRPr="00A21ADD">
        <w:rPr>
          <w:rFonts w:asciiTheme="minorHAnsi" w:hAnsiTheme="minorHAnsi"/>
          <w:b/>
          <w:sz w:val="20"/>
        </w:rPr>
        <w:t>Code Segment 8.7 Using PlatformTransactionManager</w:t>
      </w:r>
    </w:p>
    <w:p w14:paraId="64C4EAF3" w14:textId="77777777" w:rsidR="00806DAE" w:rsidRPr="00A21ADD" w:rsidRDefault="00806DAE" w:rsidP="00DE65AF">
      <w:pPr>
        <w:spacing w:line="240" w:lineRule="auto"/>
        <w:jc w:val="both"/>
        <w:rPr>
          <w:rFonts w:asciiTheme="minorHAnsi" w:hAnsiTheme="minorHAnsi"/>
        </w:rPr>
      </w:pPr>
      <w:r w:rsidRPr="00A21ADD">
        <w:rPr>
          <w:rFonts w:asciiTheme="minorHAnsi" w:hAnsiTheme="minorHAnsi"/>
        </w:rPr>
        <w:t xml:space="preserve">Using programmatic transaction management is helpful only when you have a small number of transaction operations to be performed. For example, in a web application, you have transactions that are needed to update only certain information. Here, you may not want to set up AOP proxies as that would be too much effort for very few operations. You can use the </w:t>
      </w:r>
      <w:r w:rsidRPr="00A21ADD">
        <w:rPr>
          <w:rFonts w:ascii="Courier New" w:hAnsi="Courier New" w:cs="Courier New"/>
        </w:rPr>
        <w:t>TransactionTemplate</w:t>
      </w:r>
      <w:r w:rsidRPr="00A21ADD">
        <w:rPr>
          <w:rFonts w:asciiTheme="minorHAnsi" w:hAnsiTheme="minorHAnsi"/>
        </w:rPr>
        <w:t xml:space="preserve"> method to explicitly set the transaction name and execute a simple transaction. </w:t>
      </w:r>
    </w:p>
    <w:p w14:paraId="71766895" w14:textId="77777777" w:rsidR="00806DAE" w:rsidRPr="00A21ADD" w:rsidRDefault="00806DAE" w:rsidP="00DE65AF">
      <w:pPr>
        <w:spacing w:line="240" w:lineRule="auto"/>
        <w:jc w:val="both"/>
        <w:rPr>
          <w:rFonts w:asciiTheme="minorHAnsi" w:hAnsiTheme="minorHAnsi"/>
        </w:rPr>
      </w:pPr>
      <w:r w:rsidRPr="00A21ADD">
        <w:rPr>
          <w:rFonts w:asciiTheme="minorHAnsi" w:hAnsiTheme="minorHAnsi"/>
        </w:rPr>
        <w:t xml:space="preserve">On the other hand, declarative transaction management is useful when you have a large number of transactions taking place in your application. For example in a banking application, on a given day, numerous transactions take place between accounts in the same branch and also between accounts in </w:t>
      </w:r>
      <w:r w:rsidRPr="00A21ADD">
        <w:rPr>
          <w:rFonts w:asciiTheme="minorHAnsi" w:hAnsiTheme="minorHAnsi"/>
        </w:rPr>
        <w:lastRenderedPageBreak/>
        <w:t>different branches. By using declarative transaction management, you can separate transaction management from the business logic. Declarative transaction management is also simple to configure as it significantly reduces the cost of transaction management in larger, enterprise applications.</w:t>
      </w:r>
    </w:p>
    <w:p w14:paraId="66970314" w14:textId="77777777" w:rsidR="00806DAE" w:rsidRPr="00337EB8" w:rsidRDefault="00806DAE" w:rsidP="00DE65AF">
      <w:pPr>
        <w:spacing w:line="240" w:lineRule="auto"/>
        <w:jc w:val="both"/>
        <w:rPr>
          <w:rFonts w:ascii="Cambria" w:eastAsia="Times New Roman" w:hAnsi="Cambria" w:cs="Times New Roman"/>
          <w:b/>
          <w:bCs/>
          <w:sz w:val="26"/>
          <w:szCs w:val="26"/>
        </w:rPr>
      </w:pPr>
      <w:r w:rsidRPr="00337EB8">
        <w:rPr>
          <w:rFonts w:ascii="Cambria" w:eastAsia="Times New Roman" w:hAnsi="Cambria" w:cs="Times New Roman"/>
          <w:b/>
          <w:bCs/>
          <w:sz w:val="26"/>
          <w:szCs w:val="26"/>
        </w:rPr>
        <w:t>Topic 3: Transaction Management with Annotations</w:t>
      </w:r>
    </w:p>
    <w:p w14:paraId="4A5E0648" w14:textId="77777777" w:rsidR="00806DAE" w:rsidRPr="00A21ADD" w:rsidRDefault="00806DAE" w:rsidP="00DE65AF">
      <w:pPr>
        <w:spacing w:line="240" w:lineRule="auto"/>
        <w:jc w:val="both"/>
        <w:rPr>
          <w:rFonts w:asciiTheme="minorHAnsi" w:hAnsiTheme="minorHAnsi"/>
        </w:rPr>
      </w:pPr>
      <w:r w:rsidRPr="00A21ADD">
        <w:rPr>
          <w:rFonts w:asciiTheme="minorHAnsi" w:hAnsiTheme="minorHAnsi"/>
        </w:rPr>
        <w:t xml:space="preserve">Annotations can be used to configure transactions in your application. Spring Framework supports the </w:t>
      </w:r>
      <w:r w:rsidRPr="00A21ADD">
        <w:rPr>
          <w:rFonts w:ascii="Courier New" w:hAnsi="Courier New" w:cs="Courier New"/>
        </w:rPr>
        <w:t>@Transactional</w:t>
      </w:r>
      <w:r w:rsidRPr="00A21ADD">
        <w:rPr>
          <w:rFonts w:asciiTheme="minorHAnsi" w:hAnsiTheme="minorHAnsi"/>
        </w:rPr>
        <w:t xml:space="preserve"> annotation to perform transaction management. Let us understand the use of the </w:t>
      </w:r>
      <w:r w:rsidRPr="00A21ADD">
        <w:rPr>
          <w:rFonts w:ascii="Courier New" w:hAnsi="Courier New" w:cs="Courier New"/>
        </w:rPr>
        <w:t>@Transactional</w:t>
      </w:r>
      <w:r w:rsidRPr="00A21ADD">
        <w:rPr>
          <w:rFonts w:asciiTheme="minorHAnsi" w:hAnsiTheme="minorHAnsi"/>
        </w:rPr>
        <w:t xml:space="preserve"> annotation with the help of an example of the ReachoutWorld application developed in previous modules. It is a simple Java-based web application that is being developed using Spring Framework. It accepts online forms submitted by users and returns a form submission message which can be either success or failure depending on the result of form submission. Consider the class shown in Code Segment 8.8.</w:t>
      </w:r>
    </w:p>
    <w:p w14:paraId="1423E734" w14:textId="77777777" w:rsidR="00806DAE" w:rsidRPr="00A21ADD" w:rsidRDefault="00806DAE" w:rsidP="00DE65AF">
      <w:pPr>
        <w:tabs>
          <w:tab w:val="left" w:pos="5593"/>
        </w:tabs>
        <w:spacing w:line="240" w:lineRule="auto"/>
        <w:jc w:val="both"/>
        <w:rPr>
          <w:rFonts w:asciiTheme="minorHAnsi" w:hAnsiTheme="minorHAnsi"/>
        </w:rPr>
      </w:pPr>
      <w:r w:rsidRPr="00A21ADD">
        <w:rPr>
          <w:rFonts w:asciiTheme="minorHAnsi" w:hAnsiTheme="minorHAnsi"/>
        </w:rPr>
        <w:tab/>
      </w:r>
    </w:p>
    <w:p w14:paraId="406970B6" w14:textId="77777777" w:rsidR="00806DAE" w:rsidRPr="00A21ADD" w:rsidRDefault="00806DAE" w:rsidP="00DE65AF">
      <w:pPr>
        <w:spacing w:line="240" w:lineRule="auto"/>
        <w:jc w:val="center"/>
        <w:rPr>
          <w:rFonts w:asciiTheme="minorHAnsi" w:eastAsiaTheme="minorEastAsia" w:hAnsiTheme="minorHAnsi"/>
        </w:rPr>
      </w:pPr>
      <w:r w:rsidRPr="00A21ADD">
        <w:rPr>
          <w:rFonts w:asciiTheme="minorHAnsi" w:eastAsiaTheme="minorEastAsia" w:hAnsiTheme="minorHAnsi"/>
          <w:noProof/>
        </w:rPr>
        <w:drawing>
          <wp:inline distT="0" distB="0" distL="0" distR="0" wp14:anchorId="3FB30DDB" wp14:editId="5327624C">
            <wp:extent cx="5329127" cy="4477947"/>
            <wp:effectExtent l="19050" t="19050" r="23923" b="17853"/>
            <wp:docPr id="261" name="Picture 17" descr="Macintosh HD:Users:sravankumarpala:Desktop:CS_2_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ravankumarpala:Desktop:CS_2_8.9.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31176" cy="4479669"/>
                    </a:xfrm>
                    <a:prstGeom prst="rect">
                      <a:avLst/>
                    </a:prstGeom>
                    <a:noFill/>
                    <a:ln>
                      <a:solidFill>
                        <a:schemeClr val="accent1"/>
                      </a:solidFill>
                    </a:ln>
                  </pic:spPr>
                </pic:pic>
              </a:graphicData>
            </a:graphic>
          </wp:inline>
        </w:drawing>
      </w:r>
    </w:p>
    <w:p w14:paraId="2815C026" w14:textId="77777777" w:rsidR="00806DAE" w:rsidRPr="00A21ADD" w:rsidRDefault="00806DAE" w:rsidP="00DE65AF">
      <w:pPr>
        <w:spacing w:line="240" w:lineRule="auto"/>
        <w:jc w:val="center"/>
        <w:rPr>
          <w:rFonts w:asciiTheme="minorHAnsi" w:eastAsiaTheme="minorEastAsia" w:hAnsiTheme="minorHAnsi"/>
          <w:b/>
          <w:sz w:val="20"/>
        </w:rPr>
      </w:pPr>
      <w:r w:rsidRPr="00A21ADD">
        <w:rPr>
          <w:rFonts w:asciiTheme="minorHAnsi" w:eastAsiaTheme="minorEastAsia" w:hAnsiTheme="minorHAnsi"/>
          <w:b/>
          <w:sz w:val="20"/>
        </w:rPr>
        <w:t xml:space="preserve">Code Segment 8.8: Using </w:t>
      </w:r>
      <w:r w:rsidRPr="00A21ADD">
        <w:rPr>
          <w:rFonts w:ascii="Courier New" w:eastAsiaTheme="minorEastAsia" w:hAnsi="Courier New" w:cs="Courier New"/>
          <w:b/>
          <w:sz w:val="20"/>
        </w:rPr>
        <w:t>@Transactional</w:t>
      </w:r>
      <w:r w:rsidRPr="00A21ADD">
        <w:rPr>
          <w:rFonts w:asciiTheme="minorHAnsi" w:eastAsiaTheme="minorEastAsia" w:hAnsiTheme="minorHAnsi"/>
          <w:b/>
          <w:sz w:val="20"/>
        </w:rPr>
        <w:t xml:space="preserve"> Annotation</w:t>
      </w:r>
    </w:p>
    <w:p w14:paraId="657936F6" w14:textId="77777777" w:rsidR="00806DAE" w:rsidRPr="00A21ADD" w:rsidRDefault="00806DAE" w:rsidP="00DE65AF">
      <w:pPr>
        <w:spacing w:before="100" w:beforeAutospacing="1" w:after="100" w:afterAutospacing="1" w:line="240" w:lineRule="auto"/>
        <w:jc w:val="both"/>
        <w:rPr>
          <w:rFonts w:asciiTheme="minorHAnsi" w:eastAsiaTheme="minorEastAsia" w:hAnsiTheme="minorHAnsi"/>
        </w:rPr>
      </w:pPr>
      <w:r w:rsidRPr="00A21ADD">
        <w:rPr>
          <w:rFonts w:asciiTheme="minorHAnsi" w:eastAsiaTheme="minorEastAsia" w:hAnsiTheme="minorHAnsi"/>
        </w:rPr>
        <w:t xml:space="preserve">In Code Segment 8.8, the </w:t>
      </w:r>
      <w:r w:rsidRPr="00A21ADD">
        <w:rPr>
          <w:rFonts w:ascii="Courier New" w:eastAsiaTheme="minorEastAsia" w:hAnsi="Courier New" w:cs="Courier New"/>
        </w:rPr>
        <w:t>SaveDataService</w:t>
      </w:r>
      <w:r w:rsidRPr="00A21ADD">
        <w:rPr>
          <w:rFonts w:asciiTheme="minorHAnsi" w:eastAsiaTheme="minorEastAsia" w:hAnsiTheme="minorHAnsi"/>
        </w:rPr>
        <w:t xml:space="preserve"> class is defined as a bean in the IoC container. To make the</w:t>
      </w:r>
      <w:r w:rsidRPr="00A21ADD">
        <w:rPr>
          <w:rFonts w:ascii="Courier New" w:eastAsiaTheme="minorEastAsia" w:hAnsi="Courier New" w:cs="Courier New"/>
        </w:rPr>
        <w:t xml:space="preserve"> SaveDataService </w:t>
      </w:r>
      <w:r w:rsidRPr="00A21ADD">
        <w:rPr>
          <w:rFonts w:asciiTheme="minorHAnsi" w:eastAsiaTheme="minorEastAsia" w:hAnsiTheme="minorHAnsi"/>
        </w:rPr>
        <w:t>bean transactional, you have to add just one line XML configuration as shown in Code Segment 8.9.</w:t>
      </w:r>
    </w:p>
    <w:p w14:paraId="763E6E4E" w14:textId="77777777" w:rsidR="00806DAE" w:rsidRPr="00A21ADD" w:rsidRDefault="00806DAE" w:rsidP="00DE65AF">
      <w:pPr>
        <w:spacing w:line="240" w:lineRule="auto"/>
        <w:jc w:val="center"/>
        <w:rPr>
          <w:rFonts w:asciiTheme="minorHAnsi" w:eastAsiaTheme="minorEastAsia" w:hAnsiTheme="minorHAnsi"/>
        </w:rPr>
      </w:pPr>
      <w:r w:rsidRPr="00A21ADD">
        <w:rPr>
          <w:rFonts w:asciiTheme="minorHAnsi" w:eastAsiaTheme="minorEastAsia" w:hAnsiTheme="minorHAnsi"/>
          <w:noProof/>
        </w:rPr>
        <w:lastRenderedPageBreak/>
        <w:drawing>
          <wp:inline distT="0" distB="0" distL="0" distR="0" wp14:anchorId="28F2F259" wp14:editId="0B481A06">
            <wp:extent cx="5486400" cy="1574800"/>
            <wp:effectExtent l="19050" t="19050" r="19050" b="25400"/>
            <wp:docPr id="262" name="Picture 18" descr="Macintosh HD:Users:sravankumarpala:Desktop:CS_2_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ravankumarpala:Desktop:CS_2_8.1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1574800"/>
                    </a:xfrm>
                    <a:prstGeom prst="rect">
                      <a:avLst/>
                    </a:prstGeom>
                    <a:noFill/>
                    <a:ln>
                      <a:solidFill>
                        <a:schemeClr val="accent1"/>
                      </a:solidFill>
                    </a:ln>
                  </pic:spPr>
                </pic:pic>
              </a:graphicData>
            </a:graphic>
          </wp:inline>
        </w:drawing>
      </w:r>
    </w:p>
    <w:p w14:paraId="541A989A" w14:textId="77777777" w:rsidR="00806DAE" w:rsidRPr="00A21ADD" w:rsidRDefault="00806DAE" w:rsidP="00DE65AF">
      <w:pPr>
        <w:spacing w:line="240" w:lineRule="auto"/>
        <w:jc w:val="center"/>
        <w:rPr>
          <w:rFonts w:asciiTheme="minorHAnsi" w:eastAsiaTheme="minorEastAsia" w:hAnsiTheme="minorHAnsi"/>
          <w:b/>
          <w:sz w:val="20"/>
        </w:rPr>
      </w:pPr>
      <w:r w:rsidRPr="00A21ADD">
        <w:rPr>
          <w:rFonts w:asciiTheme="minorHAnsi" w:eastAsiaTheme="minorEastAsia" w:hAnsiTheme="minorHAnsi"/>
          <w:b/>
          <w:sz w:val="20"/>
        </w:rPr>
        <w:t>Code Segment 8.9: XML-based Configuration to Make a Bean Instance Transactional</w:t>
      </w:r>
    </w:p>
    <w:p w14:paraId="1B5D25F0" w14:textId="77777777" w:rsidR="00806DAE" w:rsidRPr="00A21ADD" w:rsidRDefault="00806DAE" w:rsidP="00DE65AF">
      <w:pPr>
        <w:spacing w:line="240" w:lineRule="auto"/>
        <w:jc w:val="center"/>
        <w:rPr>
          <w:rFonts w:asciiTheme="minorHAnsi" w:eastAsiaTheme="minorEastAsia" w:hAnsiTheme="minorHAnsi"/>
          <w:b/>
        </w:rPr>
      </w:pPr>
    </w:p>
    <w:p w14:paraId="5F85216E" w14:textId="77777777" w:rsidR="00806DAE" w:rsidRPr="00A21ADD" w:rsidRDefault="00806DAE" w:rsidP="00DE65AF">
      <w:pPr>
        <w:spacing w:line="240" w:lineRule="auto"/>
        <w:rPr>
          <w:rFonts w:asciiTheme="minorHAnsi" w:eastAsiaTheme="minorEastAsia" w:hAnsiTheme="minorHAnsi"/>
        </w:rPr>
      </w:pPr>
      <w:r w:rsidRPr="00A21ADD">
        <w:rPr>
          <w:rFonts w:asciiTheme="minorHAnsi" w:eastAsiaTheme="minorEastAsia" w:hAnsiTheme="minorHAnsi"/>
        </w:rPr>
        <w:t xml:space="preserve">Thus, you have implemented transaction management using the </w:t>
      </w:r>
      <w:r w:rsidRPr="00A21ADD">
        <w:rPr>
          <w:rFonts w:ascii="Courier New" w:eastAsiaTheme="minorEastAsia" w:hAnsi="Courier New" w:cs="Courier New"/>
        </w:rPr>
        <w:t>@Transactional</w:t>
      </w:r>
      <w:r w:rsidRPr="00A21ADD">
        <w:rPr>
          <w:rFonts w:asciiTheme="minorHAnsi" w:eastAsiaTheme="minorEastAsia" w:hAnsiTheme="minorHAnsi"/>
        </w:rPr>
        <w:t xml:space="preserve"> annotation and then called the bean definition in the configuration to make it transactional. The </w:t>
      </w:r>
      <w:r w:rsidRPr="00A21ADD">
        <w:rPr>
          <w:rFonts w:ascii="Courier New" w:eastAsiaTheme="minorEastAsia" w:hAnsi="Courier New" w:cs="Courier New"/>
        </w:rPr>
        <w:t>@Transactional</w:t>
      </w:r>
      <w:r w:rsidRPr="00A21ADD">
        <w:rPr>
          <w:rFonts w:asciiTheme="minorHAnsi" w:eastAsiaTheme="minorEastAsia" w:hAnsiTheme="minorHAnsi"/>
        </w:rPr>
        <w:t xml:space="preserve"> annotation can be used to annotate:</w:t>
      </w:r>
    </w:p>
    <w:p w14:paraId="1160707A" w14:textId="77777777" w:rsidR="00806DAE" w:rsidRPr="00A21ADD" w:rsidRDefault="00806DAE" w:rsidP="005E6FB6">
      <w:pPr>
        <w:pStyle w:val="ListParagraph"/>
        <w:numPr>
          <w:ilvl w:val="0"/>
          <w:numId w:val="173"/>
        </w:numPr>
        <w:spacing w:after="0" w:line="240" w:lineRule="auto"/>
        <w:ind w:left="720"/>
        <w:rPr>
          <w:rFonts w:asciiTheme="minorHAnsi" w:eastAsiaTheme="minorEastAsia" w:hAnsiTheme="minorHAnsi"/>
        </w:rPr>
      </w:pPr>
      <w:r w:rsidRPr="00A21ADD">
        <w:rPr>
          <w:rFonts w:asciiTheme="minorHAnsi" w:eastAsiaTheme="minorEastAsia" w:hAnsiTheme="minorHAnsi"/>
        </w:rPr>
        <w:t>Interface definition</w:t>
      </w:r>
    </w:p>
    <w:p w14:paraId="3BC7A0EF" w14:textId="77777777" w:rsidR="00806DAE" w:rsidRPr="00A21ADD" w:rsidRDefault="00806DAE" w:rsidP="005E6FB6">
      <w:pPr>
        <w:pStyle w:val="ListParagraph"/>
        <w:numPr>
          <w:ilvl w:val="0"/>
          <w:numId w:val="172"/>
        </w:numPr>
        <w:spacing w:after="0" w:line="240" w:lineRule="auto"/>
        <w:ind w:left="720" w:hanging="327"/>
        <w:rPr>
          <w:rFonts w:asciiTheme="minorHAnsi" w:eastAsiaTheme="minorEastAsia" w:hAnsiTheme="minorHAnsi"/>
        </w:rPr>
      </w:pPr>
      <w:r w:rsidRPr="00A21ADD">
        <w:rPr>
          <w:rFonts w:asciiTheme="minorHAnsi" w:eastAsiaTheme="minorEastAsia" w:hAnsiTheme="minorHAnsi"/>
        </w:rPr>
        <w:t>Method on an interface</w:t>
      </w:r>
    </w:p>
    <w:p w14:paraId="7475B588" w14:textId="77777777" w:rsidR="00806DAE" w:rsidRPr="00A21ADD" w:rsidRDefault="00806DAE" w:rsidP="005E6FB6">
      <w:pPr>
        <w:pStyle w:val="ListParagraph"/>
        <w:numPr>
          <w:ilvl w:val="0"/>
          <w:numId w:val="172"/>
        </w:numPr>
        <w:spacing w:after="0" w:line="240" w:lineRule="auto"/>
        <w:ind w:left="720" w:hanging="331"/>
        <w:rPr>
          <w:rFonts w:asciiTheme="minorHAnsi" w:eastAsiaTheme="minorEastAsia" w:hAnsiTheme="minorHAnsi"/>
        </w:rPr>
      </w:pPr>
      <w:r w:rsidRPr="00A21ADD">
        <w:rPr>
          <w:rFonts w:asciiTheme="minorHAnsi" w:eastAsiaTheme="minorEastAsia" w:hAnsiTheme="minorHAnsi"/>
        </w:rPr>
        <w:t xml:space="preserve">Class definition or a </w:t>
      </w:r>
      <w:r w:rsidRPr="00A21ADD">
        <w:rPr>
          <w:rFonts w:asciiTheme="minorHAnsi" w:eastAsiaTheme="minorEastAsia" w:hAnsiTheme="minorHAnsi"/>
          <w:i/>
          <w:iCs/>
        </w:rPr>
        <w:t>public</w:t>
      </w:r>
      <w:r w:rsidRPr="00A21ADD">
        <w:rPr>
          <w:rFonts w:asciiTheme="minorHAnsi" w:eastAsiaTheme="minorEastAsia" w:hAnsiTheme="minorHAnsi"/>
        </w:rPr>
        <w:t xml:space="preserve"> method on a class</w:t>
      </w:r>
    </w:p>
    <w:p w14:paraId="62C211E6" w14:textId="77777777" w:rsidR="00806DAE" w:rsidRPr="00A21ADD" w:rsidRDefault="00806DAE" w:rsidP="00DE65AF">
      <w:pPr>
        <w:spacing w:before="100" w:beforeAutospacing="1" w:after="100" w:afterAutospacing="1" w:line="240" w:lineRule="auto"/>
        <w:ind w:left="33"/>
        <w:jc w:val="both"/>
        <w:rPr>
          <w:rFonts w:asciiTheme="minorHAnsi" w:eastAsiaTheme="minorEastAsia" w:hAnsiTheme="minorHAnsi"/>
        </w:rPr>
      </w:pPr>
      <w:r w:rsidRPr="00A21ADD">
        <w:rPr>
          <w:rFonts w:asciiTheme="minorHAnsi" w:eastAsiaTheme="minorEastAsia" w:hAnsiTheme="minorHAnsi"/>
        </w:rPr>
        <w:t xml:space="preserve">The </w:t>
      </w:r>
      <w:r w:rsidRPr="00A21ADD">
        <w:rPr>
          <w:rFonts w:ascii="Courier New" w:hAnsi="Courier New" w:cs="Courier New"/>
        </w:rPr>
        <w:t>@Transactional</w:t>
      </w:r>
      <w:r w:rsidRPr="00A21ADD">
        <w:rPr>
          <w:rFonts w:asciiTheme="minorHAnsi" w:eastAsiaTheme="minorEastAsia" w:hAnsiTheme="minorHAnsi"/>
        </w:rPr>
        <w:t xml:space="preserve"> annotation </w:t>
      </w:r>
      <w:r w:rsidRPr="00A21ADD">
        <w:rPr>
          <w:rFonts w:asciiTheme="minorHAnsi" w:eastAsiaTheme="minorEastAsia" w:hAnsiTheme="minorHAnsi"/>
          <w:iCs/>
        </w:rPr>
        <w:t>is just the metadata</w:t>
      </w:r>
      <w:r w:rsidRPr="00A21ADD">
        <w:rPr>
          <w:rFonts w:asciiTheme="minorHAnsi" w:eastAsiaTheme="minorEastAsia" w:hAnsiTheme="minorHAnsi"/>
        </w:rPr>
        <w:t xml:space="preserve"> that can be recognized by a transactional AOP proxy and then the same proxy uses the metadata to configure the appropriate beans with transactional behavior such as committing or roll back. It is easier to annotate classes rather than interfaces with the </w:t>
      </w:r>
      <w:r w:rsidRPr="00A21ADD">
        <w:rPr>
          <w:rFonts w:ascii="Courier New" w:hAnsi="Courier New" w:cs="Courier New"/>
        </w:rPr>
        <w:t>@Transactional</w:t>
      </w:r>
      <w:r w:rsidRPr="00A21ADD">
        <w:rPr>
          <w:rFonts w:asciiTheme="minorHAnsi" w:eastAsiaTheme="minorEastAsia" w:hAnsiTheme="minorHAnsi"/>
        </w:rPr>
        <w:t xml:space="preserve"> annotation. This is because annotations do not inherit properties. So, if you annotate an interface, the classes contained within the interface may not inherit the transactional definitions contained within the interface. </w:t>
      </w:r>
    </w:p>
    <w:p w14:paraId="4A35892F" w14:textId="77777777" w:rsidR="00806DAE" w:rsidRPr="00A21ADD" w:rsidRDefault="00806DAE" w:rsidP="00DE65AF">
      <w:pPr>
        <w:spacing w:line="240" w:lineRule="auto"/>
        <w:ind w:left="33"/>
        <w:jc w:val="both"/>
        <w:rPr>
          <w:rFonts w:asciiTheme="minorHAnsi" w:eastAsiaTheme="minorEastAsia" w:hAnsiTheme="minorHAnsi"/>
        </w:rPr>
      </w:pPr>
      <w:r w:rsidRPr="00A21ADD">
        <w:rPr>
          <w:rFonts w:asciiTheme="minorHAnsi" w:eastAsiaTheme="minorEastAsia" w:hAnsiTheme="minorHAnsi"/>
        </w:rPr>
        <w:t xml:space="preserve">Like any other annotation, you can define the optional attributes to the class you are annotating with the </w:t>
      </w:r>
      <w:r w:rsidRPr="00A21ADD">
        <w:rPr>
          <w:rFonts w:ascii="Courier New" w:eastAsiaTheme="minorEastAsia" w:hAnsi="Courier New" w:cs="Courier New"/>
        </w:rPr>
        <w:t>@Transactional</w:t>
      </w:r>
      <w:r w:rsidRPr="00A21ADD">
        <w:rPr>
          <w:rFonts w:asciiTheme="minorHAnsi" w:eastAsiaTheme="minorEastAsia" w:hAnsiTheme="minorHAnsi"/>
        </w:rPr>
        <w:t xml:space="preserve"> annotation. The optional attributes are listed in Table 8.6.</w:t>
      </w:r>
    </w:p>
    <w:p w14:paraId="02DCA7BF" w14:textId="77777777" w:rsidR="00806DAE" w:rsidRPr="00A21ADD" w:rsidRDefault="00806DAE" w:rsidP="00DE65AF">
      <w:pPr>
        <w:spacing w:line="240" w:lineRule="auto"/>
        <w:ind w:left="33"/>
        <w:jc w:val="both"/>
        <w:rPr>
          <w:rFonts w:asciiTheme="minorHAnsi" w:eastAsiaTheme="minorEastAsia" w:hAnsiTheme="minorHAnsi"/>
        </w:rPr>
      </w:pPr>
    </w:p>
    <w:tbl>
      <w:tblPr>
        <w:tblStyle w:val="TableGrid"/>
        <w:tblW w:w="0" w:type="auto"/>
        <w:tblLook w:val="04A0" w:firstRow="1" w:lastRow="0" w:firstColumn="1" w:lastColumn="0" w:noHBand="0" w:noVBand="1"/>
      </w:tblPr>
      <w:tblGrid>
        <w:gridCol w:w="2162"/>
        <w:gridCol w:w="7306"/>
      </w:tblGrid>
      <w:tr w:rsidR="00806DAE" w:rsidRPr="00A21ADD" w14:paraId="6D745E4A" w14:textId="77777777" w:rsidTr="00806DAE">
        <w:tc>
          <w:tcPr>
            <w:tcW w:w="2162" w:type="dxa"/>
            <w:shd w:val="clear" w:color="auto" w:fill="DAEEF3" w:themeFill="accent5" w:themeFillTint="33"/>
          </w:tcPr>
          <w:p w14:paraId="661BEB6E" w14:textId="77777777" w:rsidR="00806DAE" w:rsidRPr="00A21ADD" w:rsidRDefault="00806DAE" w:rsidP="00DE65AF">
            <w:pPr>
              <w:spacing w:line="240" w:lineRule="auto"/>
              <w:jc w:val="center"/>
              <w:rPr>
                <w:rFonts w:asciiTheme="minorHAnsi" w:eastAsiaTheme="minorEastAsia" w:hAnsiTheme="minorHAnsi"/>
                <w:b/>
              </w:rPr>
            </w:pPr>
            <w:r w:rsidRPr="00A21ADD">
              <w:rPr>
                <w:rFonts w:asciiTheme="minorHAnsi" w:eastAsiaTheme="minorEastAsia" w:hAnsiTheme="minorHAnsi"/>
                <w:b/>
              </w:rPr>
              <w:t>Attribute</w:t>
            </w:r>
          </w:p>
        </w:tc>
        <w:tc>
          <w:tcPr>
            <w:tcW w:w="7306" w:type="dxa"/>
            <w:shd w:val="clear" w:color="auto" w:fill="DAEEF3" w:themeFill="accent5" w:themeFillTint="33"/>
          </w:tcPr>
          <w:p w14:paraId="5823B8C6" w14:textId="77777777" w:rsidR="00806DAE" w:rsidRPr="00A21ADD" w:rsidRDefault="00806DAE" w:rsidP="00DE65AF">
            <w:pPr>
              <w:spacing w:line="240" w:lineRule="auto"/>
              <w:jc w:val="center"/>
              <w:rPr>
                <w:rFonts w:asciiTheme="minorHAnsi" w:eastAsiaTheme="minorEastAsia" w:hAnsiTheme="minorHAnsi"/>
                <w:b/>
              </w:rPr>
            </w:pPr>
            <w:r w:rsidRPr="00A21ADD">
              <w:rPr>
                <w:rFonts w:asciiTheme="minorHAnsi" w:eastAsiaTheme="minorEastAsia" w:hAnsiTheme="minorHAnsi"/>
                <w:b/>
              </w:rPr>
              <w:t>Description</w:t>
            </w:r>
          </w:p>
        </w:tc>
      </w:tr>
      <w:tr w:rsidR="00806DAE" w:rsidRPr="00A21ADD" w14:paraId="7F2D09BC" w14:textId="77777777" w:rsidTr="00806DAE">
        <w:tc>
          <w:tcPr>
            <w:tcW w:w="2162" w:type="dxa"/>
          </w:tcPr>
          <w:p w14:paraId="24523F56" w14:textId="77777777" w:rsidR="00806DAE" w:rsidRPr="00A21ADD" w:rsidRDefault="00806DAE" w:rsidP="00DE65AF">
            <w:pPr>
              <w:spacing w:line="240" w:lineRule="auto"/>
              <w:rPr>
                <w:rFonts w:asciiTheme="minorHAnsi" w:eastAsiaTheme="minorEastAsia" w:hAnsiTheme="minorHAnsi"/>
              </w:rPr>
            </w:pPr>
            <w:r w:rsidRPr="00A21ADD">
              <w:rPr>
                <w:rFonts w:asciiTheme="minorHAnsi" w:eastAsiaTheme="minorEastAsia" w:hAnsiTheme="minorHAnsi"/>
              </w:rPr>
              <w:t>Transaction-manager</w:t>
            </w:r>
          </w:p>
        </w:tc>
        <w:tc>
          <w:tcPr>
            <w:tcW w:w="7306" w:type="dxa"/>
          </w:tcPr>
          <w:p w14:paraId="025482DD" w14:textId="77777777" w:rsidR="00806DAE" w:rsidRPr="00A21ADD" w:rsidRDefault="00806DAE" w:rsidP="00DE65AF">
            <w:pPr>
              <w:spacing w:line="240" w:lineRule="auto"/>
              <w:rPr>
                <w:rFonts w:asciiTheme="minorHAnsi" w:eastAsiaTheme="minorEastAsia" w:hAnsiTheme="minorHAnsi"/>
              </w:rPr>
            </w:pPr>
            <w:r w:rsidRPr="00A21ADD">
              <w:rPr>
                <w:rFonts w:asciiTheme="minorHAnsi" w:hAnsiTheme="minorHAnsi"/>
              </w:rPr>
              <w:t>Used to specify the name of transaction manager to be used when the  name of the transaction manger is user defined (not by default)</w:t>
            </w:r>
          </w:p>
        </w:tc>
      </w:tr>
      <w:tr w:rsidR="00806DAE" w:rsidRPr="00A21ADD" w14:paraId="703E9632" w14:textId="77777777" w:rsidTr="00806DAE">
        <w:tc>
          <w:tcPr>
            <w:tcW w:w="2162" w:type="dxa"/>
          </w:tcPr>
          <w:p w14:paraId="7DDB6D01" w14:textId="77777777" w:rsidR="00806DAE" w:rsidRPr="00A21ADD" w:rsidRDefault="00806DAE" w:rsidP="00DE65AF">
            <w:pPr>
              <w:spacing w:line="240" w:lineRule="auto"/>
              <w:rPr>
                <w:rFonts w:asciiTheme="minorHAnsi" w:eastAsiaTheme="minorEastAsia" w:hAnsiTheme="minorHAnsi"/>
              </w:rPr>
            </w:pPr>
            <w:r w:rsidRPr="00A21ADD">
              <w:rPr>
                <w:rFonts w:asciiTheme="minorHAnsi" w:eastAsiaTheme="minorEastAsia" w:hAnsiTheme="minorHAnsi"/>
              </w:rPr>
              <w:t>proxy-target-class</w:t>
            </w:r>
          </w:p>
        </w:tc>
        <w:tc>
          <w:tcPr>
            <w:tcW w:w="7306" w:type="dxa"/>
          </w:tcPr>
          <w:p w14:paraId="65F1ABEF" w14:textId="77777777" w:rsidR="00806DAE" w:rsidRPr="00A21ADD" w:rsidRDefault="00806DAE" w:rsidP="00DE65AF">
            <w:pPr>
              <w:spacing w:line="240" w:lineRule="auto"/>
              <w:rPr>
                <w:rFonts w:asciiTheme="minorHAnsi" w:hAnsiTheme="minorHAnsi"/>
              </w:rPr>
            </w:pPr>
            <w:r w:rsidRPr="00A21ADD">
              <w:rPr>
                <w:rFonts w:asciiTheme="minorHAnsi" w:hAnsiTheme="minorHAnsi"/>
              </w:rPr>
              <w:t>Used to control the type of transactional proxies created for implementing transactions as follows:</w:t>
            </w:r>
          </w:p>
          <w:p w14:paraId="035DD14F" w14:textId="77777777" w:rsidR="00806DAE" w:rsidRPr="00A21ADD" w:rsidRDefault="00806DAE" w:rsidP="005E6FB6">
            <w:pPr>
              <w:pStyle w:val="ListParagraph"/>
              <w:numPr>
                <w:ilvl w:val="0"/>
                <w:numId w:val="183"/>
              </w:numPr>
              <w:spacing w:after="0" w:line="240" w:lineRule="auto"/>
              <w:rPr>
                <w:rFonts w:asciiTheme="minorHAnsi" w:eastAsiaTheme="minorEastAsia" w:hAnsiTheme="minorHAnsi"/>
              </w:rPr>
            </w:pPr>
            <w:r w:rsidRPr="00A21ADD">
              <w:rPr>
                <w:rFonts w:asciiTheme="minorHAnsi" w:hAnsiTheme="minorHAnsi"/>
              </w:rPr>
              <w:t xml:space="preserve">When the </w:t>
            </w:r>
            <w:r w:rsidRPr="00A21ADD">
              <w:rPr>
                <w:rStyle w:val="HTMLTypewriter"/>
                <w:rFonts w:asciiTheme="minorHAnsi" w:eastAsia="Calibri" w:hAnsiTheme="minorHAnsi"/>
                <w:sz w:val="22"/>
                <w:szCs w:val="22"/>
              </w:rPr>
              <w:t>proxy-target-class</w:t>
            </w:r>
            <w:r w:rsidRPr="00A21ADD">
              <w:rPr>
                <w:rFonts w:asciiTheme="minorHAnsi" w:hAnsiTheme="minorHAnsi"/>
              </w:rPr>
              <w:t xml:space="preserve"> attribute is set to "</w:t>
            </w:r>
            <w:r w:rsidRPr="00A21ADD">
              <w:rPr>
                <w:rStyle w:val="HTMLTypewriter"/>
                <w:rFonts w:asciiTheme="minorHAnsi" w:eastAsia="Calibri" w:hAnsiTheme="minorHAnsi"/>
                <w:sz w:val="22"/>
                <w:szCs w:val="22"/>
              </w:rPr>
              <w:t>true,</w:t>
            </w:r>
            <w:r w:rsidRPr="00A21ADD">
              <w:rPr>
                <w:rFonts w:asciiTheme="minorHAnsi" w:hAnsiTheme="minorHAnsi"/>
              </w:rPr>
              <w:t xml:space="preserve">" Spring creates class-based proxies </w:t>
            </w:r>
          </w:p>
          <w:p w14:paraId="4133833D" w14:textId="77777777" w:rsidR="00806DAE" w:rsidRPr="00A21ADD" w:rsidRDefault="00806DAE" w:rsidP="005E6FB6">
            <w:pPr>
              <w:pStyle w:val="ListParagraph"/>
              <w:numPr>
                <w:ilvl w:val="0"/>
                <w:numId w:val="183"/>
              </w:numPr>
              <w:spacing w:after="0" w:line="240" w:lineRule="auto"/>
              <w:rPr>
                <w:rFonts w:asciiTheme="minorHAnsi" w:eastAsiaTheme="minorEastAsia" w:hAnsiTheme="minorHAnsi"/>
              </w:rPr>
            </w:pPr>
            <w:r w:rsidRPr="00A21ADD">
              <w:rPr>
                <w:rFonts w:asciiTheme="minorHAnsi" w:hAnsiTheme="minorHAnsi"/>
              </w:rPr>
              <w:t xml:space="preserve">When  </w:t>
            </w:r>
            <w:r w:rsidRPr="00A21ADD">
              <w:rPr>
                <w:rStyle w:val="HTMLTypewriter"/>
                <w:rFonts w:asciiTheme="minorHAnsi" w:eastAsia="Calibri" w:hAnsiTheme="minorHAnsi"/>
                <w:sz w:val="22"/>
                <w:szCs w:val="22"/>
              </w:rPr>
              <w:t>proxy-target-class</w:t>
            </w:r>
            <w:r w:rsidRPr="00A21ADD">
              <w:rPr>
                <w:rFonts w:asciiTheme="minorHAnsi" w:hAnsiTheme="minorHAnsi"/>
              </w:rPr>
              <w:t xml:space="preserve"> is set to "</w:t>
            </w:r>
            <w:r w:rsidRPr="00A21ADD">
              <w:rPr>
                <w:rStyle w:val="HTMLTypewriter"/>
                <w:rFonts w:asciiTheme="minorHAnsi" w:eastAsia="Calibri" w:hAnsiTheme="minorHAnsi"/>
                <w:sz w:val="22"/>
                <w:szCs w:val="22"/>
              </w:rPr>
              <w:t>false</w:t>
            </w:r>
            <w:r w:rsidRPr="00A21ADD">
              <w:rPr>
                <w:rFonts w:asciiTheme="minorHAnsi" w:hAnsiTheme="minorHAnsi"/>
              </w:rPr>
              <w:t>", the standard JDK interface-based proxies are created</w:t>
            </w:r>
          </w:p>
        </w:tc>
      </w:tr>
      <w:tr w:rsidR="00806DAE" w:rsidRPr="00A21ADD" w14:paraId="6F98E795" w14:textId="77777777" w:rsidTr="00806DAE">
        <w:tc>
          <w:tcPr>
            <w:tcW w:w="2162" w:type="dxa"/>
          </w:tcPr>
          <w:p w14:paraId="2C14F09B" w14:textId="77777777" w:rsidR="00806DAE" w:rsidRPr="00A21ADD" w:rsidRDefault="00806DAE" w:rsidP="00DE65AF">
            <w:pPr>
              <w:spacing w:line="240" w:lineRule="auto"/>
              <w:rPr>
                <w:rFonts w:asciiTheme="minorHAnsi" w:eastAsiaTheme="minorEastAsia" w:hAnsiTheme="minorHAnsi"/>
              </w:rPr>
            </w:pPr>
            <w:r w:rsidRPr="00A21ADD">
              <w:rPr>
                <w:rFonts w:asciiTheme="minorHAnsi" w:eastAsiaTheme="minorEastAsia" w:hAnsiTheme="minorHAnsi"/>
              </w:rPr>
              <w:t>order</w:t>
            </w:r>
          </w:p>
        </w:tc>
        <w:tc>
          <w:tcPr>
            <w:tcW w:w="7306" w:type="dxa"/>
          </w:tcPr>
          <w:p w14:paraId="3A5F2846" w14:textId="77777777" w:rsidR="00806DAE" w:rsidRPr="00A21ADD" w:rsidRDefault="00806DAE" w:rsidP="00DE65AF">
            <w:pPr>
              <w:spacing w:line="240" w:lineRule="auto"/>
              <w:rPr>
                <w:rFonts w:asciiTheme="minorHAnsi" w:eastAsiaTheme="minorEastAsia" w:hAnsiTheme="minorHAnsi"/>
              </w:rPr>
            </w:pPr>
            <w:r w:rsidRPr="00A21ADD">
              <w:rPr>
                <w:rFonts w:asciiTheme="minorHAnsi" w:hAnsiTheme="minorHAnsi"/>
              </w:rPr>
              <w:t xml:space="preserve">Used to define the order of the transaction advice that will be applied to beans </w:t>
            </w:r>
          </w:p>
        </w:tc>
      </w:tr>
    </w:tbl>
    <w:p w14:paraId="57F93D62" w14:textId="77777777" w:rsidR="00806DAE" w:rsidRPr="00A21ADD" w:rsidRDefault="00806DAE" w:rsidP="00DE65AF">
      <w:pPr>
        <w:spacing w:line="240" w:lineRule="auto"/>
        <w:jc w:val="center"/>
        <w:rPr>
          <w:rFonts w:asciiTheme="minorHAnsi" w:eastAsiaTheme="minorEastAsia" w:hAnsiTheme="minorHAnsi"/>
          <w:b/>
          <w:sz w:val="20"/>
        </w:rPr>
      </w:pPr>
      <w:r w:rsidRPr="00A21ADD">
        <w:rPr>
          <w:rFonts w:asciiTheme="minorHAnsi" w:eastAsiaTheme="minorEastAsia" w:hAnsiTheme="minorHAnsi"/>
          <w:b/>
          <w:sz w:val="20"/>
        </w:rPr>
        <w:t>Table 8.6: @Transactional Annotation Optional Attributes</w:t>
      </w:r>
    </w:p>
    <w:p w14:paraId="0FB4B4FE" w14:textId="77777777" w:rsidR="00806DAE" w:rsidRPr="00A21ADD" w:rsidRDefault="00806DAE" w:rsidP="00DE65AF">
      <w:pPr>
        <w:spacing w:line="240" w:lineRule="auto"/>
        <w:rPr>
          <w:rFonts w:asciiTheme="minorHAnsi" w:hAnsiTheme="minorHAnsi"/>
          <w:b/>
        </w:rPr>
      </w:pPr>
      <w:r w:rsidRPr="00A21ADD">
        <w:rPr>
          <w:rFonts w:asciiTheme="minorHAnsi" w:hAnsiTheme="minorHAnsi"/>
          <w:b/>
        </w:rPr>
        <w:lastRenderedPageBreak/>
        <w:t>Using @Transactional Annotation to Set Transactional Properties</w:t>
      </w:r>
    </w:p>
    <w:p w14:paraId="22902654" w14:textId="77777777" w:rsidR="00806DAE" w:rsidRPr="00A21ADD" w:rsidRDefault="00806DAE" w:rsidP="00DE65AF">
      <w:pPr>
        <w:pStyle w:val="NormalWeb"/>
        <w:spacing w:before="0" w:beforeAutospacing="0" w:after="0" w:afterAutospacing="0"/>
        <w:rPr>
          <w:rFonts w:asciiTheme="minorHAnsi" w:hAnsiTheme="minorHAnsi"/>
          <w:sz w:val="22"/>
          <w:szCs w:val="22"/>
        </w:rPr>
      </w:pPr>
      <w:r w:rsidRPr="00A21ADD">
        <w:rPr>
          <w:rFonts w:asciiTheme="minorHAnsi" w:hAnsiTheme="minorHAnsi"/>
          <w:sz w:val="22"/>
          <w:szCs w:val="22"/>
        </w:rPr>
        <w:t xml:space="preserve">While using the @Transactional annotation, you can set transactional properties, such as: </w:t>
      </w:r>
    </w:p>
    <w:p w14:paraId="0F1B24E2" w14:textId="77777777" w:rsidR="00806DAE" w:rsidRPr="00A21ADD" w:rsidRDefault="00806DAE" w:rsidP="00DE65AF">
      <w:pPr>
        <w:pStyle w:val="NormalWeb"/>
        <w:spacing w:before="0" w:beforeAutospacing="0" w:after="0" w:afterAutospacing="0"/>
        <w:rPr>
          <w:rFonts w:asciiTheme="minorHAnsi" w:hAnsiTheme="minorHAnsi"/>
          <w:sz w:val="22"/>
          <w:szCs w:val="22"/>
        </w:rPr>
      </w:pPr>
    </w:p>
    <w:p w14:paraId="1F62A6B4" w14:textId="77777777" w:rsidR="00806DAE" w:rsidRPr="00A21ADD" w:rsidRDefault="00806DAE" w:rsidP="005E6FB6">
      <w:pPr>
        <w:pStyle w:val="NormalWeb"/>
        <w:numPr>
          <w:ilvl w:val="0"/>
          <w:numId w:val="174"/>
        </w:numPr>
        <w:spacing w:before="0" w:beforeAutospacing="0" w:after="0" w:afterAutospacing="0"/>
        <w:rPr>
          <w:rFonts w:asciiTheme="minorHAnsi" w:hAnsiTheme="minorHAnsi"/>
          <w:sz w:val="22"/>
          <w:szCs w:val="22"/>
        </w:rPr>
      </w:pPr>
      <w:r w:rsidRPr="00A21ADD">
        <w:rPr>
          <w:rFonts w:asciiTheme="minorHAnsi" w:hAnsiTheme="minorHAnsi"/>
          <w:sz w:val="22"/>
          <w:szCs w:val="22"/>
        </w:rPr>
        <w:t>Propagation method</w:t>
      </w:r>
    </w:p>
    <w:p w14:paraId="26A20E80" w14:textId="77777777" w:rsidR="00806DAE" w:rsidRPr="00A21ADD" w:rsidRDefault="00806DAE" w:rsidP="005E6FB6">
      <w:pPr>
        <w:pStyle w:val="NormalWeb"/>
        <w:numPr>
          <w:ilvl w:val="0"/>
          <w:numId w:val="174"/>
        </w:numPr>
        <w:spacing w:before="0" w:beforeAutospacing="0" w:after="0" w:afterAutospacing="0"/>
        <w:rPr>
          <w:rFonts w:asciiTheme="minorHAnsi" w:hAnsiTheme="minorHAnsi"/>
          <w:sz w:val="22"/>
          <w:szCs w:val="22"/>
        </w:rPr>
      </w:pPr>
      <w:r w:rsidRPr="00A21ADD">
        <w:rPr>
          <w:rFonts w:asciiTheme="minorHAnsi" w:hAnsiTheme="minorHAnsi"/>
          <w:sz w:val="22"/>
          <w:szCs w:val="22"/>
        </w:rPr>
        <w:t>Isolation level</w:t>
      </w:r>
    </w:p>
    <w:p w14:paraId="32130670" w14:textId="77777777" w:rsidR="00806DAE" w:rsidRPr="00A21ADD" w:rsidRDefault="00806DAE" w:rsidP="005E6FB6">
      <w:pPr>
        <w:pStyle w:val="NormalWeb"/>
        <w:numPr>
          <w:ilvl w:val="0"/>
          <w:numId w:val="174"/>
        </w:numPr>
        <w:spacing w:before="0" w:beforeAutospacing="0" w:after="0" w:afterAutospacing="0"/>
        <w:rPr>
          <w:rFonts w:asciiTheme="minorHAnsi" w:hAnsiTheme="minorHAnsi"/>
          <w:sz w:val="22"/>
          <w:szCs w:val="22"/>
        </w:rPr>
      </w:pPr>
      <w:r w:rsidRPr="00A21ADD">
        <w:rPr>
          <w:rFonts w:asciiTheme="minorHAnsi" w:hAnsiTheme="minorHAnsi"/>
          <w:sz w:val="22"/>
          <w:szCs w:val="22"/>
        </w:rPr>
        <w:t>Read only transaction or read and write transaction</w:t>
      </w:r>
    </w:p>
    <w:p w14:paraId="1EEACA89" w14:textId="77777777" w:rsidR="00806DAE" w:rsidRPr="00A21ADD" w:rsidRDefault="00806DAE" w:rsidP="005E6FB6">
      <w:pPr>
        <w:pStyle w:val="NormalWeb"/>
        <w:numPr>
          <w:ilvl w:val="0"/>
          <w:numId w:val="174"/>
        </w:numPr>
        <w:spacing w:before="0" w:beforeAutospacing="0" w:after="0" w:afterAutospacing="0"/>
        <w:rPr>
          <w:rFonts w:asciiTheme="minorHAnsi" w:hAnsiTheme="minorHAnsi"/>
          <w:sz w:val="22"/>
          <w:szCs w:val="22"/>
        </w:rPr>
      </w:pPr>
      <w:r w:rsidRPr="00A21ADD">
        <w:rPr>
          <w:rFonts w:asciiTheme="minorHAnsi" w:hAnsiTheme="minorHAnsi"/>
          <w:sz w:val="22"/>
          <w:szCs w:val="22"/>
        </w:rPr>
        <w:t>Transaction time out</w:t>
      </w:r>
    </w:p>
    <w:p w14:paraId="3068A710" w14:textId="77777777" w:rsidR="00806DAE" w:rsidRPr="00A21ADD" w:rsidRDefault="00806DAE" w:rsidP="005E6FB6">
      <w:pPr>
        <w:pStyle w:val="NormalWeb"/>
        <w:numPr>
          <w:ilvl w:val="0"/>
          <w:numId w:val="174"/>
        </w:numPr>
        <w:spacing w:before="0" w:beforeAutospacing="0" w:after="0" w:afterAutospacing="0"/>
        <w:rPr>
          <w:rFonts w:asciiTheme="minorHAnsi" w:hAnsiTheme="minorHAnsi"/>
          <w:sz w:val="22"/>
          <w:szCs w:val="22"/>
        </w:rPr>
      </w:pPr>
      <w:r w:rsidRPr="00A21ADD">
        <w:rPr>
          <w:rFonts w:asciiTheme="minorHAnsi" w:hAnsiTheme="minorHAnsi"/>
          <w:sz w:val="22"/>
          <w:szCs w:val="22"/>
        </w:rPr>
        <w:t xml:space="preserve">Roll back </w:t>
      </w:r>
    </w:p>
    <w:p w14:paraId="39DDDA9E" w14:textId="77777777" w:rsidR="00806DAE" w:rsidRPr="00A21ADD" w:rsidRDefault="00806DAE" w:rsidP="00DE65AF">
      <w:pPr>
        <w:pStyle w:val="NormalWeb"/>
        <w:spacing w:before="0" w:beforeAutospacing="0" w:after="0" w:afterAutospacing="0"/>
        <w:rPr>
          <w:rFonts w:asciiTheme="minorHAnsi" w:hAnsiTheme="minorHAnsi"/>
          <w:sz w:val="22"/>
          <w:szCs w:val="22"/>
        </w:rPr>
      </w:pPr>
    </w:p>
    <w:p w14:paraId="0F18B605" w14:textId="77777777" w:rsidR="00806DAE" w:rsidRPr="00A21ADD" w:rsidRDefault="00806DAE" w:rsidP="00DE65AF">
      <w:pPr>
        <w:pStyle w:val="NormalWeb"/>
        <w:spacing w:before="0" w:beforeAutospacing="0" w:after="0" w:afterAutospacing="0"/>
        <w:rPr>
          <w:rFonts w:asciiTheme="minorHAnsi" w:hAnsiTheme="minorHAnsi"/>
          <w:sz w:val="22"/>
          <w:szCs w:val="22"/>
        </w:rPr>
      </w:pPr>
      <w:r w:rsidRPr="00A21ADD">
        <w:rPr>
          <w:rFonts w:asciiTheme="minorHAnsi" w:hAnsiTheme="minorHAnsi"/>
          <w:sz w:val="22"/>
          <w:szCs w:val="22"/>
        </w:rPr>
        <w:t xml:space="preserve">The various properties of the </w:t>
      </w:r>
      <w:r w:rsidRPr="00A21ADD">
        <w:rPr>
          <w:rStyle w:val="HTMLTypewriter"/>
          <w:rFonts w:asciiTheme="minorHAnsi" w:eastAsia="Calibri" w:hAnsiTheme="minorHAnsi"/>
          <w:sz w:val="22"/>
          <w:szCs w:val="22"/>
        </w:rPr>
        <w:t>@Transactional</w:t>
      </w:r>
      <w:r w:rsidRPr="00A21ADD">
        <w:rPr>
          <w:rFonts w:asciiTheme="minorHAnsi" w:hAnsiTheme="minorHAnsi"/>
          <w:sz w:val="22"/>
          <w:szCs w:val="22"/>
        </w:rPr>
        <w:t xml:space="preserve"> annotation are listed in Table 8.7.</w:t>
      </w:r>
    </w:p>
    <w:p w14:paraId="420B9065" w14:textId="77777777" w:rsidR="00806DAE" w:rsidRPr="00A21ADD" w:rsidRDefault="00806DAE" w:rsidP="00DE65AF">
      <w:pPr>
        <w:pStyle w:val="NormalWeb"/>
        <w:spacing w:before="0" w:beforeAutospacing="0" w:after="0" w:afterAutospacing="0"/>
        <w:rPr>
          <w:rFonts w:asciiTheme="minorHAnsi" w:hAnsiTheme="minorHAnsi"/>
          <w:sz w:val="22"/>
          <w:szCs w:val="22"/>
        </w:rPr>
      </w:pPr>
    </w:p>
    <w:tbl>
      <w:tblPr>
        <w:tblStyle w:val="TableGrid"/>
        <w:tblW w:w="0" w:type="auto"/>
        <w:tblLayout w:type="fixed"/>
        <w:tblLook w:val="04A0" w:firstRow="1" w:lastRow="0" w:firstColumn="1" w:lastColumn="0" w:noHBand="0" w:noVBand="1"/>
      </w:tblPr>
      <w:tblGrid>
        <w:gridCol w:w="2358"/>
        <w:gridCol w:w="3715"/>
        <w:gridCol w:w="2952"/>
      </w:tblGrid>
      <w:tr w:rsidR="00806DAE" w:rsidRPr="00A21ADD" w14:paraId="3A910180" w14:textId="77777777" w:rsidTr="00806DAE">
        <w:tc>
          <w:tcPr>
            <w:tcW w:w="2358" w:type="dxa"/>
            <w:shd w:val="clear" w:color="auto" w:fill="DAEEF3" w:themeFill="accent5" w:themeFillTint="33"/>
          </w:tcPr>
          <w:p w14:paraId="50AF3D78" w14:textId="77777777" w:rsidR="00806DAE" w:rsidRPr="00A21ADD" w:rsidRDefault="00806DAE" w:rsidP="00DE65AF">
            <w:pPr>
              <w:pStyle w:val="NormalWeb"/>
              <w:spacing w:before="0" w:beforeAutospacing="0" w:after="0" w:afterAutospacing="0"/>
              <w:jc w:val="center"/>
              <w:rPr>
                <w:rFonts w:asciiTheme="minorHAnsi" w:hAnsiTheme="minorHAnsi"/>
                <w:b/>
                <w:sz w:val="22"/>
                <w:szCs w:val="22"/>
              </w:rPr>
            </w:pPr>
            <w:r w:rsidRPr="00A21ADD">
              <w:rPr>
                <w:rFonts w:asciiTheme="minorHAnsi" w:hAnsiTheme="minorHAnsi"/>
                <w:b/>
                <w:sz w:val="22"/>
                <w:szCs w:val="22"/>
              </w:rPr>
              <w:t>Property</w:t>
            </w:r>
          </w:p>
        </w:tc>
        <w:tc>
          <w:tcPr>
            <w:tcW w:w="3715" w:type="dxa"/>
            <w:shd w:val="clear" w:color="auto" w:fill="DAEEF3" w:themeFill="accent5" w:themeFillTint="33"/>
          </w:tcPr>
          <w:p w14:paraId="6DD60912" w14:textId="77777777" w:rsidR="00806DAE" w:rsidRPr="00A21ADD" w:rsidRDefault="00806DAE" w:rsidP="00DE65AF">
            <w:pPr>
              <w:pStyle w:val="NormalWeb"/>
              <w:spacing w:before="0" w:beforeAutospacing="0" w:after="0" w:afterAutospacing="0"/>
              <w:jc w:val="center"/>
              <w:rPr>
                <w:rFonts w:asciiTheme="minorHAnsi" w:hAnsiTheme="minorHAnsi"/>
                <w:b/>
                <w:sz w:val="22"/>
                <w:szCs w:val="22"/>
              </w:rPr>
            </w:pPr>
            <w:r w:rsidRPr="00A21ADD">
              <w:rPr>
                <w:rFonts w:asciiTheme="minorHAnsi" w:hAnsiTheme="minorHAnsi"/>
                <w:b/>
                <w:sz w:val="22"/>
                <w:szCs w:val="22"/>
              </w:rPr>
              <w:t>Description</w:t>
            </w:r>
          </w:p>
        </w:tc>
        <w:tc>
          <w:tcPr>
            <w:tcW w:w="2952" w:type="dxa"/>
            <w:shd w:val="clear" w:color="auto" w:fill="DAEEF3" w:themeFill="accent5" w:themeFillTint="33"/>
          </w:tcPr>
          <w:p w14:paraId="4726E7A2" w14:textId="77777777" w:rsidR="00806DAE" w:rsidRPr="00A21ADD" w:rsidRDefault="00806DAE" w:rsidP="00DE65AF">
            <w:pPr>
              <w:pStyle w:val="NormalWeb"/>
              <w:spacing w:before="0" w:beforeAutospacing="0" w:after="0" w:afterAutospacing="0"/>
              <w:jc w:val="center"/>
              <w:rPr>
                <w:rFonts w:asciiTheme="minorHAnsi" w:hAnsiTheme="minorHAnsi"/>
                <w:b/>
                <w:sz w:val="22"/>
                <w:szCs w:val="22"/>
              </w:rPr>
            </w:pPr>
            <w:r w:rsidRPr="00A21ADD">
              <w:rPr>
                <w:rFonts w:asciiTheme="minorHAnsi" w:hAnsiTheme="minorHAnsi"/>
                <w:b/>
                <w:sz w:val="22"/>
                <w:szCs w:val="22"/>
              </w:rPr>
              <w:t>Default Values</w:t>
            </w:r>
          </w:p>
        </w:tc>
      </w:tr>
      <w:tr w:rsidR="00806DAE" w:rsidRPr="00A21ADD" w14:paraId="2DA0A705" w14:textId="77777777" w:rsidTr="00806DAE">
        <w:tc>
          <w:tcPr>
            <w:tcW w:w="2358" w:type="dxa"/>
          </w:tcPr>
          <w:p w14:paraId="67F3688F" w14:textId="77777777" w:rsidR="00806DAE" w:rsidRPr="00A21ADD" w:rsidRDefault="00806DAE" w:rsidP="00DE65AF">
            <w:pPr>
              <w:pStyle w:val="NormalWeb"/>
              <w:spacing w:before="0" w:beforeAutospacing="0" w:after="0" w:afterAutospacing="0"/>
              <w:rPr>
                <w:rFonts w:ascii="Courier New" w:hAnsi="Courier New" w:cs="Courier New"/>
                <w:sz w:val="22"/>
                <w:szCs w:val="22"/>
              </w:rPr>
            </w:pPr>
            <w:r w:rsidRPr="00A21ADD">
              <w:rPr>
                <w:rFonts w:ascii="Courier New" w:hAnsi="Courier New" w:cs="Courier New"/>
                <w:sz w:val="22"/>
                <w:szCs w:val="22"/>
              </w:rPr>
              <w:t>propagation</w:t>
            </w:r>
          </w:p>
        </w:tc>
        <w:tc>
          <w:tcPr>
            <w:tcW w:w="3715" w:type="dxa"/>
          </w:tcPr>
          <w:p w14:paraId="7FFF26B6"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Sets propagation setting</w:t>
            </w:r>
          </w:p>
        </w:tc>
        <w:tc>
          <w:tcPr>
            <w:tcW w:w="2952" w:type="dxa"/>
          </w:tcPr>
          <w:p w14:paraId="7A7D227A"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PROPAGATION_REQUIRED</w:t>
            </w:r>
          </w:p>
        </w:tc>
      </w:tr>
      <w:tr w:rsidR="00806DAE" w:rsidRPr="00A21ADD" w14:paraId="369BB284" w14:textId="77777777" w:rsidTr="00806DAE">
        <w:tc>
          <w:tcPr>
            <w:tcW w:w="2358" w:type="dxa"/>
          </w:tcPr>
          <w:p w14:paraId="073438AC" w14:textId="77777777" w:rsidR="00806DAE" w:rsidRPr="00A21ADD" w:rsidRDefault="00806DAE" w:rsidP="00DE65AF">
            <w:pPr>
              <w:pStyle w:val="NormalWeb"/>
              <w:spacing w:before="0" w:beforeAutospacing="0" w:after="0" w:afterAutospacing="0"/>
              <w:rPr>
                <w:rFonts w:ascii="Courier New" w:hAnsi="Courier New" w:cs="Courier New"/>
                <w:sz w:val="22"/>
                <w:szCs w:val="22"/>
              </w:rPr>
            </w:pPr>
            <w:r w:rsidRPr="00A21ADD">
              <w:rPr>
                <w:rFonts w:ascii="Courier New" w:hAnsi="Courier New" w:cs="Courier New"/>
                <w:sz w:val="22"/>
                <w:szCs w:val="22"/>
              </w:rPr>
              <w:t>isolation</w:t>
            </w:r>
          </w:p>
        </w:tc>
        <w:tc>
          <w:tcPr>
            <w:tcW w:w="3715" w:type="dxa"/>
          </w:tcPr>
          <w:p w14:paraId="796EC764"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Sets isolation level</w:t>
            </w:r>
          </w:p>
        </w:tc>
        <w:tc>
          <w:tcPr>
            <w:tcW w:w="2952" w:type="dxa"/>
          </w:tcPr>
          <w:p w14:paraId="29E44E47"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ISOLATION_DEFAULT</w:t>
            </w:r>
          </w:p>
        </w:tc>
      </w:tr>
      <w:tr w:rsidR="00806DAE" w:rsidRPr="00A21ADD" w14:paraId="6B3E6B02" w14:textId="77777777" w:rsidTr="00806DAE">
        <w:tc>
          <w:tcPr>
            <w:tcW w:w="2358" w:type="dxa"/>
          </w:tcPr>
          <w:p w14:paraId="0E1C38B0" w14:textId="77777777" w:rsidR="00806DAE" w:rsidRPr="00A21ADD" w:rsidRDefault="00806DAE" w:rsidP="00DE65AF">
            <w:pPr>
              <w:pStyle w:val="NormalWeb"/>
              <w:spacing w:before="0" w:beforeAutospacing="0" w:after="0" w:afterAutospacing="0"/>
              <w:rPr>
                <w:rFonts w:ascii="Courier New" w:hAnsi="Courier New" w:cs="Courier New"/>
                <w:sz w:val="22"/>
                <w:szCs w:val="22"/>
              </w:rPr>
            </w:pPr>
            <w:r w:rsidRPr="00A21ADD">
              <w:rPr>
                <w:rFonts w:ascii="Courier New" w:hAnsi="Courier New" w:cs="Courier New"/>
                <w:sz w:val="22"/>
                <w:szCs w:val="22"/>
              </w:rPr>
              <w:t>readOnly</w:t>
            </w:r>
          </w:p>
        </w:tc>
        <w:tc>
          <w:tcPr>
            <w:tcW w:w="3715" w:type="dxa"/>
          </w:tcPr>
          <w:p w14:paraId="6BB77D65"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Specifies if transaction is Read/write vs. read-only transaction</w:t>
            </w:r>
          </w:p>
        </w:tc>
        <w:tc>
          <w:tcPr>
            <w:tcW w:w="2952" w:type="dxa"/>
          </w:tcPr>
          <w:p w14:paraId="79527423"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Read/write</w:t>
            </w:r>
          </w:p>
        </w:tc>
      </w:tr>
      <w:tr w:rsidR="00806DAE" w:rsidRPr="00A21ADD" w14:paraId="605D3380" w14:textId="77777777" w:rsidTr="00806DAE">
        <w:tc>
          <w:tcPr>
            <w:tcW w:w="2358" w:type="dxa"/>
          </w:tcPr>
          <w:p w14:paraId="549C1526" w14:textId="77777777" w:rsidR="00806DAE" w:rsidRPr="00A21ADD" w:rsidRDefault="00806DAE" w:rsidP="00DE65AF">
            <w:pPr>
              <w:pStyle w:val="NormalWeb"/>
              <w:spacing w:before="0" w:beforeAutospacing="0" w:after="0" w:afterAutospacing="0"/>
              <w:rPr>
                <w:rFonts w:ascii="Courier New" w:hAnsi="Courier New" w:cs="Courier New"/>
                <w:sz w:val="22"/>
                <w:szCs w:val="22"/>
              </w:rPr>
            </w:pPr>
            <w:r w:rsidRPr="00A21ADD">
              <w:rPr>
                <w:rFonts w:ascii="Courier New" w:hAnsi="Courier New" w:cs="Courier New"/>
                <w:sz w:val="22"/>
                <w:szCs w:val="22"/>
              </w:rPr>
              <w:t>timeout</w:t>
            </w:r>
          </w:p>
        </w:tc>
        <w:tc>
          <w:tcPr>
            <w:tcW w:w="3715" w:type="dxa"/>
          </w:tcPr>
          <w:p w14:paraId="02E44287"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Specifies transaction timeout</w:t>
            </w:r>
          </w:p>
        </w:tc>
        <w:tc>
          <w:tcPr>
            <w:tcW w:w="2952" w:type="dxa"/>
          </w:tcPr>
          <w:p w14:paraId="09D8E1DB"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Default time out of the underlying database</w:t>
            </w:r>
          </w:p>
        </w:tc>
      </w:tr>
      <w:tr w:rsidR="00806DAE" w:rsidRPr="00A21ADD" w14:paraId="648B9DB7" w14:textId="77777777" w:rsidTr="00806DAE">
        <w:tc>
          <w:tcPr>
            <w:tcW w:w="2358" w:type="dxa"/>
          </w:tcPr>
          <w:p w14:paraId="728D9505" w14:textId="77777777" w:rsidR="00806DAE" w:rsidRPr="00A21ADD" w:rsidRDefault="00806DAE" w:rsidP="00DE65AF">
            <w:pPr>
              <w:pStyle w:val="NormalWeb"/>
              <w:spacing w:before="0" w:beforeAutospacing="0" w:after="0" w:afterAutospacing="0"/>
              <w:rPr>
                <w:rFonts w:ascii="Courier New" w:hAnsi="Courier New" w:cs="Courier New"/>
                <w:sz w:val="22"/>
                <w:szCs w:val="22"/>
              </w:rPr>
            </w:pPr>
            <w:r w:rsidRPr="00A21ADD">
              <w:rPr>
                <w:rFonts w:ascii="Courier New" w:hAnsi="Courier New" w:cs="Courier New"/>
                <w:sz w:val="22"/>
                <w:szCs w:val="22"/>
              </w:rPr>
              <w:t>rollbackFor</w:t>
            </w:r>
          </w:p>
        </w:tc>
        <w:tc>
          <w:tcPr>
            <w:tcW w:w="3715" w:type="dxa"/>
          </w:tcPr>
          <w:p w14:paraId="3C9AE870"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Specifies the array of exception classes which must cause roll back</w:t>
            </w:r>
          </w:p>
        </w:tc>
        <w:tc>
          <w:tcPr>
            <w:tcW w:w="2952" w:type="dxa"/>
          </w:tcPr>
          <w:p w14:paraId="1DD3E1D6"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 xml:space="preserve">Roll backs are triggered by only runtime exceptions. </w:t>
            </w:r>
          </w:p>
        </w:tc>
      </w:tr>
    </w:tbl>
    <w:p w14:paraId="5B2E608D" w14:textId="77777777" w:rsidR="00806DAE" w:rsidRPr="00A21ADD" w:rsidRDefault="00806DAE" w:rsidP="00DE65AF">
      <w:pPr>
        <w:pStyle w:val="NormalWeb"/>
        <w:spacing w:before="0" w:beforeAutospacing="0" w:after="0" w:afterAutospacing="0"/>
        <w:jc w:val="center"/>
        <w:rPr>
          <w:rFonts w:asciiTheme="minorHAnsi" w:hAnsiTheme="minorHAnsi"/>
          <w:b/>
          <w:sz w:val="20"/>
          <w:szCs w:val="22"/>
        </w:rPr>
      </w:pPr>
      <w:r w:rsidRPr="00A21ADD">
        <w:rPr>
          <w:rFonts w:asciiTheme="minorHAnsi" w:hAnsiTheme="minorHAnsi"/>
          <w:b/>
          <w:sz w:val="20"/>
          <w:szCs w:val="22"/>
        </w:rPr>
        <w:t xml:space="preserve">Table 8.7: Properties of </w:t>
      </w:r>
      <w:r w:rsidRPr="00A21ADD">
        <w:rPr>
          <w:rFonts w:ascii="Courier New" w:hAnsi="Courier New" w:cs="Courier New"/>
          <w:b/>
          <w:sz w:val="20"/>
          <w:szCs w:val="22"/>
        </w:rPr>
        <w:t xml:space="preserve">@Transactional </w:t>
      </w:r>
      <w:r w:rsidRPr="00A21ADD">
        <w:rPr>
          <w:rFonts w:asciiTheme="minorHAnsi" w:hAnsiTheme="minorHAnsi"/>
          <w:b/>
          <w:sz w:val="20"/>
          <w:szCs w:val="22"/>
        </w:rPr>
        <w:t>Annotation</w:t>
      </w:r>
    </w:p>
    <w:p w14:paraId="1D3AF0B8" w14:textId="77777777" w:rsidR="00806DAE" w:rsidRPr="00A21ADD" w:rsidRDefault="00806DAE" w:rsidP="00DE65AF">
      <w:pPr>
        <w:pStyle w:val="NormalWeb"/>
        <w:spacing w:before="0" w:beforeAutospacing="0" w:after="0" w:afterAutospacing="0"/>
        <w:rPr>
          <w:rFonts w:asciiTheme="minorHAnsi" w:hAnsiTheme="minorHAnsi"/>
          <w:sz w:val="22"/>
          <w:szCs w:val="22"/>
        </w:rPr>
      </w:pPr>
    </w:p>
    <w:p w14:paraId="7931811B"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 xml:space="preserve">Let us look at setting transactional properties using </w:t>
      </w:r>
      <w:r w:rsidRPr="00A21ADD">
        <w:rPr>
          <w:rFonts w:ascii="Courier New" w:hAnsi="Courier New" w:cs="Courier New"/>
          <w:sz w:val="22"/>
          <w:szCs w:val="22"/>
        </w:rPr>
        <w:t>@Transactional</w:t>
      </w:r>
      <w:r w:rsidRPr="00A21ADD">
        <w:rPr>
          <w:rFonts w:asciiTheme="minorHAnsi" w:hAnsiTheme="minorHAnsi"/>
          <w:sz w:val="22"/>
          <w:szCs w:val="22"/>
        </w:rPr>
        <w:t xml:space="preserve"> with the example of the ReachoutWorld application. In this application, you annotated the class </w:t>
      </w:r>
      <w:r w:rsidRPr="00A21ADD">
        <w:rPr>
          <w:rFonts w:ascii="Courier New" w:hAnsi="Courier New" w:cs="Courier New"/>
          <w:sz w:val="22"/>
          <w:szCs w:val="22"/>
        </w:rPr>
        <w:t>SaveDataService</w:t>
      </w:r>
      <w:r w:rsidRPr="00A21ADD">
        <w:rPr>
          <w:rFonts w:asciiTheme="minorHAnsi" w:hAnsiTheme="minorHAnsi"/>
          <w:sz w:val="22"/>
          <w:szCs w:val="22"/>
        </w:rPr>
        <w:t xml:space="preserve"> with </w:t>
      </w:r>
      <w:r w:rsidRPr="00A21ADD">
        <w:rPr>
          <w:rFonts w:ascii="Courier New" w:hAnsi="Courier New" w:cs="Courier New"/>
          <w:sz w:val="22"/>
          <w:szCs w:val="22"/>
        </w:rPr>
        <w:t>@Transactional</w:t>
      </w:r>
      <w:r w:rsidRPr="00A21ADD">
        <w:rPr>
          <w:rFonts w:asciiTheme="minorHAnsi" w:hAnsiTheme="minorHAnsi"/>
          <w:sz w:val="22"/>
          <w:szCs w:val="22"/>
        </w:rPr>
        <w:t xml:space="preserve"> and the </w:t>
      </w:r>
      <w:proofErr w:type="gramStart"/>
      <w:r w:rsidRPr="00A21ADD">
        <w:rPr>
          <w:rFonts w:ascii="Courier New" w:hAnsi="Courier New"/>
        </w:rPr>
        <w:t>saveFormDetails(</w:t>
      </w:r>
      <w:proofErr w:type="gramEnd"/>
      <w:r w:rsidRPr="00A21ADD">
        <w:rPr>
          <w:rFonts w:ascii="Courier New" w:hAnsi="Courier New"/>
        </w:rPr>
        <w:t>CustInfo)</w:t>
      </w:r>
      <w:r w:rsidRPr="00A21ADD">
        <w:rPr>
          <w:rFonts w:asciiTheme="minorHAnsi" w:hAnsiTheme="minorHAnsi"/>
          <w:sz w:val="22"/>
          <w:szCs w:val="22"/>
        </w:rPr>
        <w:t xml:space="preserve"> method. This is shown in Code Segment 8.10.</w:t>
      </w:r>
    </w:p>
    <w:p w14:paraId="7B32E6D6" w14:textId="77777777" w:rsidR="00806DAE" w:rsidRPr="00A21ADD" w:rsidRDefault="00806DAE" w:rsidP="00DE65AF">
      <w:pPr>
        <w:spacing w:line="240" w:lineRule="auto"/>
        <w:rPr>
          <w:rFonts w:asciiTheme="minorHAnsi" w:hAnsiTheme="minorHAnsi"/>
        </w:rPr>
      </w:pPr>
    </w:p>
    <w:p w14:paraId="6ACE8DA9" w14:textId="77777777" w:rsidR="00806DAE" w:rsidRPr="00A21ADD" w:rsidRDefault="00806DAE" w:rsidP="00DE65AF">
      <w:pPr>
        <w:spacing w:line="240" w:lineRule="auto"/>
        <w:jc w:val="center"/>
        <w:rPr>
          <w:rFonts w:asciiTheme="minorHAnsi" w:eastAsiaTheme="minorEastAsia" w:hAnsiTheme="minorHAnsi"/>
        </w:rPr>
      </w:pPr>
      <w:r w:rsidRPr="00A21ADD">
        <w:rPr>
          <w:rFonts w:asciiTheme="minorHAnsi" w:eastAsiaTheme="minorEastAsia" w:hAnsiTheme="minorHAnsi"/>
          <w:noProof/>
        </w:rPr>
        <w:drawing>
          <wp:inline distT="0" distB="0" distL="0" distR="0" wp14:anchorId="681B1BEA" wp14:editId="730AC1A3">
            <wp:extent cx="5486400" cy="2755900"/>
            <wp:effectExtent l="19050" t="19050" r="19050" b="25400"/>
            <wp:docPr id="263" name="Picture 19" descr="Macintosh HD:Users:sravankumarpala:Desktop:CS_2_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ravankumarpala:Desktop:CS_2_8.1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2755900"/>
                    </a:xfrm>
                    <a:prstGeom prst="rect">
                      <a:avLst/>
                    </a:prstGeom>
                    <a:noFill/>
                    <a:ln>
                      <a:solidFill>
                        <a:schemeClr val="accent1"/>
                      </a:solidFill>
                    </a:ln>
                  </pic:spPr>
                </pic:pic>
              </a:graphicData>
            </a:graphic>
          </wp:inline>
        </w:drawing>
      </w:r>
    </w:p>
    <w:p w14:paraId="111D7838" w14:textId="77777777" w:rsidR="00806DAE" w:rsidRPr="00A21ADD" w:rsidRDefault="00806DAE" w:rsidP="00DE65AF">
      <w:pPr>
        <w:spacing w:line="240" w:lineRule="auto"/>
        <w:jc w:val="center"/>
        <w:rPr>
          <w:rFonts w:ascii="Courier New" w:eastAsiaTheme="minorEastAsia" w:hAnsi="Courier New" w:cs="Courier New"/>
          <w:b/>
          <w:sz w:val="20"/>
        </w:rPr>
      </w:pPr>
      <w:r w:rsidRPr="00A21ADD">
        <w:rPr>
          <w:rFonts w:asciiTheme="minorHAnsi" w:eastAsiaTheme="minorEastAsia" w:hAnsiTheme="minorHAnsi"/>
          <w:b/>
          <w:sz w:val="20"/>
        </w:rPr>
        <w:t xml:space="preserve">Code Segment 8.10: Setting Properties to Transaction using </w:t>
      </w:r>
      <w:r w:rsidRPr="00A21ADD">
        <w:rPr>
          <w:rFonts w:ascii="Courier New" w:eastAsiaTheme="minorEastAsia" w:hAnsi="Courier New" w:cs="Courier New"/>
          <w:b/>
          <w:sz w:val="20"/>
        </w:rPr>
        <w:t>@Transactional</w:t>
      </w:r>
    </w:p>
    <w:p w14:paraId="3299BE82" w14:textId="77777777" w:rsidR="00806DAE" w:rsidRDefault="00806DAE" w:rsidP="00DE65AF">
      <w:pPr>
        <w:pStyle w:val="Heading3"/>
        <w:spacing w:before="0" w:line="240" w:lineRule="auto"/>
        <w:jc w:val="both"/>
        <w:rPr>
          <w:color w:val="auto"/>
          <w:sz w:val="26"/>
          <w:szCs w:val="26"/>
        </w:rPr>
      </w:pPr>
      <w:bookmarkStart w:id="298" w:name="_Toc388955302"/>
    </w:p>
    <w:p w14:paraId="4F2E439D" w14:textId="77777777" w:rsidR="00806DAE" w:rsidRPr="00A21ADD" w:rsidRDefault="00806DAE" w:rsidP="00DE65AF">
      <w:pPr>
        <w:pStyle w:val="Heading3"/>
        <w:spacing w:before="0" w:line="240" w:lineRule="auto"/>
        <w:jc w:val="both"/>
        <w:rPr>
          <w:color w:val="auto"/>
          <w:sz w:val="26"/>
          <w:szCs w:val="26"/>
        </w:rPr>
      </w:pPr>
      <w:bookmarkStart w:id="299" w:name="_Toc390986589"/>
      <w:r w:rsidRPr="00A21ADD">
        <w:rPr>
          <w:color w:val="auto"/>
          <w:sz w:val="26"/>
          <w:szCs w:val="26"/>
        </w:rPr>
        <w:t>Topic 4: JNDI</w:t>
      </w:r>
      <w:bookmarkEnd w:id="298"/>
      <w:bookmarkEnd w:id="299"/>
    </w:p>
    <w:p w14:paraId="3CE4B554"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p>
    <w:p w14:paraId="2D0D2272"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An important feature of the Spring Framework transaction management module is that it supports different transaction APIs, such as JTA, JDBC, Hibernate, and JDO. For the purpose of transaction management, Spring Framework can be integrated with the following tool:</w:t>
      </w:r>
    </w:p>
    <w:p w14:paraId="6BEF3B77"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p>
    <w:p w14:paraId="53C92C15" w14:textId="77777777" w:rsidR="00806DAE" w:rsidRPr="00A21ADD" w:rsidRDefault="00806DAE" w:rsidP="005E6FB6">
      <w:pPr>
        <w:pStyle w:val="NormalWeb"/>
        <w:numPr>
          <w:ilvl w:val="0"/>
          <w:numId w:val="179"/>
        </w:numPr>
        <w:spacing w:before="0" w:beforeAutospacing="0" w:after="0" w:afterAutospacing="0"/>
        <w:jc w:val="both"/>
        <w:rPr>
          <w:rFonts w:asciiTheme="minorHAnsi" w:hAnsiTheme="minorHAnsi"/>
          <w:sz w:val="22"/>
          <w:szCs w:val="22"/>
        </w:rPr>
      </w:pPr>
      <w:r w:rsidRPr="00A21ADD">
        <w:rPr>
          <w:rFonts w:asciiTheme="minorHAnsi" w:hAnsiTheme="minorHAnsi"/>
          <w:sz w:val="22"/>
          <w:szCs w:val="22"/>
        </w:rPr>
        <w:t xml:space="preserve"> </w:t>
      </w:r>
      <w:r w:rsidRPr="00A21ADD">
        <w:rPr>
          <w:rFonts w:asciiTheme="minorHAnsi" w:hAnsiTheme="minorHAnsi"/>
          <w:b/>
          <w:sz w:val="22"/>
          <w:szCs w:val="22"/>
        </w:rPr>
        <w:t>Java Naming and Directory Interface (JNDI)</w:t>
      </w:r>
      <w:r w:rsidRPr="00A21ADD">
        <w:rPr>
          <w:rFonts w:asciiTheme="minorHAnsi" w:hAnsiTheme="minorHAnsi"/>
          <w:sz w:val="22"/>
          <w:szCs w:val="22"/>
        </w:rPr>
        <w:t xml:space="preserve">: This is an API that helps Java applications to store and retrieve named java objects from a database. By configuring the JNDI API within the Spring Framework’s configuration files, you can support transaction management capabilities using JNDI elements such as </w:t>
      </w:r>
      <w:proofErr w:type="gramStart"/>
      <w:r w:rsidRPr="00A21ADD">
        <w:rPr>
          <w:rFonts w:ascii="Courier New" w:hAnsi="Courier New" w:cs="Courier New"/>
          <w:sz w:val="22"/>
          <w:szCs w:val="22"/>
        </w:rPr>
        <w:t>list(</w:t>
      </w:r>
      <w:proofErr w:type="gramEnd"/>
      <w:r w:rsidRPr="00A21ADD">
        <w:rPr>
          <w:rFonts w:ascii="Courier New" w:hAnsi="Courier New" w:cs="Courier New"/>
          <w:sz w:val="22"/>
          <w:szCs w:val="22"/>
        </w:rPr>
        <w:t>)</w:t>
      </w:r>
      <w:r w:rsidRPr="00A21ADD">
        <w:rPr>
          <w:rFonts w:asciiTheme="minorHAnsi" w:hAnsiTheme="minorHAnsi"/>
          <w:sz w:val="22"/>
          <w:szCs w:val="22"/>
        </w:rPr>
        <w:t xml:space="preserve"> and data binding methods.</w:t>
      </w:r>
    </w:p>
    <w:p w14:paraId="67ACF22D"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p>
    <w:p w14:paraId="70D38C4D"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r w:rsidRPr="00A21ADD">
        <w:rPr>
          <w:rFonts w:asciiTheme="minorHAnsi" w:hAnsiTheme="minorHAnsi"/>
          <w:sz w:val="22"/>
          <w:szCs w:val="22"/>
        </w:rPr>
        <w:t>Let us look at the roles played by JNDI in transaction management in a Spring Framework based application.</w:t>
      </w:r>
    </w:p>
    <w:p w14:paraId="7EBA4BA6" w14:textId="77777777" w:rsidR="00806DAE" w:rsidRPr="00A21ADD" w:rsidRDefault="00806DAE" w:rsidP="00DE65AF">
      <w:pPr>
        <w:pStyle w:val="NormalWeb"/>
        <w:spacing w:before="0" w:beforeAutospacing="0" w:after="0" w:afterAutospacing="0"/>
        <w:jc w:val="both"/>
        <w:rPr>
          <w:rFonts w:asciiTheme="minorHAnsi" w:hAnsiTheme="minorHAnsi"/>
          <w:sz w:val="22"/>
          <w:szCs w:val="22"/>
        </w:rPr>
      </w:pPr>
    </w:p>
    <w:p w14:paraId="4BF50BE0" w14:textId="77777777" w:rsidR="00806DAE" w:rsidRPr="00A21ADD" w:rsidRDefault="00806DAE" w:rsidP="00DE65AF">
      <w:pPr>
        <w:pStyle w:val="NormalWeb"/>
        <w:spacing w:before="0" w:beforeAutospacing="0" w:after="0" w:afterAutospacing="0"/>
        <w:jc w:val="both"/>
        <w:rPr>
          <w:rFonts w:asciiTheme="majorHAnsi" w:hAnsiTheme="majorHAnsi"/>
          <w:b/>
          <w:szCs w:val="22"/>
        </w:rPr>
      </w:pPr>
      <w:r w:rsidRPr="00A21ADD">
        <w:rPr>
          <w:rFonts w:asciiTheme="majorHAnsi" w:hAnsiTheme="majorHAnsi"/>
          <w:b/>
          <w:szCs w:val="22"/>
        </w:rPr>
        <w:t>JNDI</w:t>
      </w:r>
    </w:p>
    <w:p w14:paraId="12D571DC" w14:textId="77777777" w:rsidR="00806DAE" w:rsidRPr="00A21ADD" w:rsidRDefault="00806DAE" w:rsidP="00DE65AF">
      <w:pPr>
        <w:pStyle w:val="NormalWeb"/>
        <w:spacing w:before="0" w:beforeAutospacing="0" w:after="0" w:afterAutospacing="0"/>
        <w:jc w:val="both"/>
        <w:rPr>
          <w:rFonts w:asciiTheme="minorHAnsi" w:eastAsia="Calibri" w:hAnsiTheme="minorHAnsi" w:cs="Calibri"/>
          <w:sz w:val="22"/>
          <w:szCs w:val="22"/>
        </w:rPr>
      </w:pPr>
    </w:p>
    <w:p w14:paraId="217DC477" w14:textId="77777777" w:rsidR="00806DAE" w:rsidRPr="00A21ADD" w:rsidRDefault="00806DAE" w:rsidP="00DE65AF">
      <w:pPr>
        <w:pStyle w:val="NormalWeb"/>
        <w:spacing w:before="0" w:beforeAutospacing="0" w:after="0" w:afterAutospacing="0"/>
        <w:jc w:val="both"/>
        <w:rPr>
          <w:rFonts w:asciiTheme="minorHAnsi" w:eastAsia="Calibri" w:hAnsiTheme="minorHAnsi" w:cs="Calibri"/>
          <w:sz w:val="22"/>
          <w:szCs w:val="22"/>
        </w:rPr>
      </w:pPr>
      <w:r w:rsidRPr="00A21ADD">
        <w:rPr>
          <w:rFonts w:asciiTheme="minorHAnsi" w:eastAsia="Calibri" w:hAnsiTheme="minorHAnsi" w:cs="Calibri"/>
          <w:sz w:val="22"/>
          <w:szCs w:val="22"/>
        </w:rPr>
        <w:t>JNDI is an API that provides naming and directory methods to Java-based applications. JNDI can store and retrieve Java objects of any type. JNDI can also implement methods for standard directory operations, such as connecting attributes with objects and locating data objects in a database using attributes.</w:t>
      </w:r>
    </w:p>
    <w:p w14:paraId="70E6BDE7" w14:textId="77777777" w:rsidR="00806DAE" w:rsidRPr="00A21ADD" w:rsidRDefault="00806DAE" w:rsidP="00DE65AF">
      <w:pPr>
        <w:pStyle w:val="NormalWeb"/>
        <w:jc w:val="both"/>
        <w:rPr>
          <w:rFonts w:asciiTheme="minorHAnsi" w:eastAsia="Calibri" w:hAnsiTheme="minorHAnsi" w:cs="Calibri"/>
          <w:sz w:val="22"/>
          <w:szCs w:val="22"/>
        </w:rPr>
      </w:pPr>
      <w:r w:rsidRPr="00A21ADD">
        <w:rPr>
          <w:rFonts w:asciiTheme="minorHAnsi" w:eastAsia="Calibri" w:hAnsiTheme="minorHAnsi" w:cs="Calibri"/>
          <w:sz w:val="22"/>
          <w:szCs w:val="22"/>
        </w:rPr>
        <w:t xml:space="preserve">With JNDI your applications can support a number of different naming and directory services. These include file systems, directory services, such as </w:t>
      </w:r>
    </w:p>
    <w:p w14:paraId="5F103B5B" w14:textId="77777777" w:rsidR="00806DAE" w:rsidRPr="00A21ADD" w:rsidRDefault="00806DAE" w:rsidP="005E6FB6">
      <w:pPr>
        <w:pStyle w:val="NormalWeb"/>
        <w:numPr>
          <w:ilvl w:val="0"/>
          <w:numId w:val="180"/>
        </w:numPr>
        <w:jc w:val="both"/>
        <w:rPr>
          <w:rFonts w:asciiTheme="minorHAnsi" w:eastAsia="Calibri" w:hAnsiTheme="minorHAnsi" w:cs="Calibri"/>
          <w:sz w:val="22"/>
          <w:szCs w:val="22"/>
        </w:rPr>
      </w:pPr>
      <w:r w:rsidRPr="00A21ADD">
        <w:rPr>
          <w:rFonts w:asciiTheme="minorHAnsi" w:eastAsia="Calibri" w:hAnsiTheme="minorHAnsi" w:cs="Calibri"/>
          <w:sz w:val="22"/>
          <w:szCs w:val="22"/>
        </w:rPr>
        <w:t>Lightweight Directory Access Protocol (LDAP)</w:t>
      </w:r>
    </w:p>
    <w:p w14:paraId="0CC1F664" w14:textId="77777777" w:rsidR="00806DAE" w:rsidRPr="00A21ADD" w:rsidRDefault="00806DAE" w:rsidP="005E6FB6">
      <w:pPr>
        <w:pStyle w:val="NormalWeb"/>
        <w:numPr>
          <w:ilvl w:val="0"/>
          <w:numId w:val="180"/>
        </w:numPr>
        <w:jc w:val="both"/>
        <w:rPr>
          <w:rFonts w:asciiTheme="minorHAnsi" w:eastAsia="Calibri" w:hAnsiTheme="minorHAnsi" w:cs="Calibri"/>
          <w:sz w:val="22"/>
          <w:szCs w:val="22"/>
        </w:rPr>
      </w:pPr>
      <w:r w:rsidRPr="00A21ADD">
        <w:rPr>
          <w:rFonts w:asciiTheme="minorHAnsi" w:eastAsia="Calibri" w:hAnsiTheme="minorHAnsi" w:cs="Calibri"/>
          <w:sz w:val="22"/>
          <w:szCs w:val="22"/>
        </w:rPr>
        <w:t>Novell Directory Services, and Network Information System (NIS)</w:t>
      </w:r>
    </w:p>
    <w:p w14:paraId="08161620" w14:textId="77777777" w:rsidR="00806DAE" w:rsidRPr="00A21ADD" w:rsidRDefault="00806DAE" w:rsidP="005E6FB6">
      <w:pPr>
        <w:pStyle w:val="NormalWeb"/>
        <w:numPr>
          <w:ilvl w:val="0"/>
          <w:numId w:val="180"/>
        </w:numPr>
        <w:jc w:val="both"/>
        <w:rPr>
          <w:rFonts w:asciiTheme="minorHAnsi" w:eastAsia="Calibri" w:hAnsiTheme="minorHAnsi" w:cs="Calibri"/>
          <w:sz w:val="22"/>
          <w:szCs w:val="22"/>
        </w:rPr>
      </w:pPr>
      <w:r w:rsidRPr="00A21ADD">
        <w:rPr>
          <w:rFonts w:asciiTheme="minorHAnsi" w:eastAsia="Calibri" w:hAnsiTheme="minorHAnsi" w:cs="Calibri"/>
          <w:sz w:val="22"/>
          <w:szCs w:val="22"/>
        </w:rPr>
        <w:t>Distributed object systems such as Common Object Request Broker Architecture (CORBA)</w:t>
      </w:r>
    </w:p>
    <w:p w14:paraId="525B7B27" w14:textId="77777777" w:rsidR="00806DAE" w:rsidRPr="00A21ADD" w:rsidRDefault="00806DAE" w:rsidP="005E6FB6">
      <w:pPr>
        <w:pStyle w:val="NormalWeb"/>
        <w:numPr>
          <w:ilvl w:val="0"/>
          <w:numId w:val="180"/>
        </w:numPr>
        <w:jc w:val="both"/>
        <w:rPr>
          <w:rFonts w:asciiTheme="minorHAnsi" w:eastAsia="Calibri" w:hAnsiTheme="minorHAnsi" w:cs="Calibri"/>
          <w:sz w:val="22"/>
          <w:szCs w:val="22"/>
        </w:rPr>
      </w:pPr>
      <w:r w:rsidRPr="00A21ADD">
        <w:rPr>
          <w:rFonts w:asciiTheme="minorHAnsi" w:eastAsia="Calibri" w:hAnsiTheme="minorHAnsi" w:cs="Calibri"/>
          <w:sz w:val="22"/>
          <w:szCs w:val="22"/>
        </w:rPr>
        <w:t>Java Remote Method Invocation (RMI)</w:t>
      </w:r>
    </w:p>
    <w:p w14:paraId="1A90637B" w14:textId="77777777" w:rsidR="00806DAE" w:rsidRPr="00A21ADD" w:rsidRDefault="00806DAE" w:rsidP="005E6FB6">
      <w:pPr>
        <w:pStyle w:val="NormalWeb"/>
        <w:numPr>
          <w:ilvl w:val="0"/>
          <w:numId w:val="180"/>
        </w:numPr>
        <w:jc w:val="both"/>
        <w:rPr>
          <w:rFonts w:asciiTheme="minorHAnsi" w:eastAsia="Calibri" w:hAnsiTheme="minorHAnsi" w:cs="Calibri"/>
          <w:sz w:val="22"/>
          <w:szCs w:val="22"/>
        </w:rPr>
      </w:pPr>
      <w:r w:rsidRPr="00A21ADD">
        <w:rPr>
          <w:rFonts w:asciiTheme="minorHAnsi" w:eastAsia="Calibri" w:hAnsiTheme="minorHAnsi" w:cs="Calibri"/>
          <w:sz w:val="22"/>
          <w:szCs w:val="22"/>
        </w:rPr>
        <w:t>Enterprise JavaBeans (EJB) are supported</w:t>
      </w:r>
    </w:p>
    <w:p w14:paraId="30453722" w14:textId="77777777" w:rsidR="00806DAE" w:rsidRPr="00A21ADD" w:rsidRDefault="00806DAE" w:rsidP="00DE65AF">
      <w:pPr>
        <w:pStyle w:val="NormalWeb"/>
        <w:jc w:val="both"/>
        <w:rPr>
          <w:rFonts w:asciiTheme="minorHAnsi" w:eastAsia="Calibri" w:hAnsiTheme="minorHAnsi" w:cs="Calibri"/>
          <w:b/>
          <w:sz w:val="22"/>
          <w:szCs w:val="22"/>
        </w:rPr>
      </w:pPr>
      <w:r w:rsidRPr="00A21ADD">
        <w:rPr>
          <w:rFonts w:asciiTheme="minorHAnsi" w:eastAsia="Calibri" w:hAnsiTheme="minorHAnsi" w:cs="Calibri"/>
          <w:b/>
          <w:sz w:val="22"/>
          <w:szCs w:val="22"/>
        </w:rPr>
        <w:t>JNDI Architecture</w:t>
      </w:r>
    </w:p>
    <w:p w14:paraId="6A60D7D5" w14:textId="77777777" w:rsidR="00806DAE" w:rsidRPr="00A21ADD" w:rsidRDefault="00806DAE" w:rsidP="00DE65AF">
      <w:pPr>
        <w:pStyle w:val="NormalWeb"/>
        <w:jc w:val="both"/>
        <w:rPr>
          <w:rFonts w:asciiTheme="minorHAnsi" w:eastAsia="Calibri" w:hAnsiTheme="minorHAnsi" w:cs="Calibri"/>
          <w:sz w:val="22"/>
          <w:szCs w:val="22"/>
        </w:rPr>
      </w:pPr>
      <w:r w:rsidRPr="00A21ADD">
        <w:rPr>
          <w:rFonts w:asciiTheme="minorHAnsi" w:eastAsia="Calibri" w:hAnsiTheme="minorHAnsi" w:cs="Calibri"/>
          <w:sz w:val="22"/>
          <w:szCs w:val="22"/>
        </w:rPr>
        <w:t>The JNDI architecture is made up of an API and a Service Provider Interface (SPI). The SPI supports a variety of naming and directory services by plugging in these services transparently to the application. Figure 8.3 shows all of the services your application can access by using the JNDI API.</w:t>
      </w:r>
    </w:p>
    <w:p w14:paraId="20450755" w14:textId="77777777" w:rsidR="00806DAE" w:rsidRPr="00A21ADD" w:rsidRDefault="00806DAE" w:rsidP="00DE65AF">
      <w:pPr>
        <w:pStyle w:val="NormalWeb"/>
        <w:spacing w:before="0" w:beforeAutospacing="0" w:after="0" w:afterAutospacing="0"/>
        <w:jc w:val="center"/>
        <w:rPr>
          <w:rFonts w:asciiTheme="minorHAnsi" w:eastAsia="Calibri" w:hAnsiTheme="minorHAnsi" w:cs="Calibri"/>
          <w:sz w:val="22"/>
          <w:szCs w:val="22"/>
        </w:rPr>
      </w:pPr>
      <w:r w:rsidRPr="00A21ADD">
        <w:rPr>
          <w:rFonts w:asciiTheme="minorHAnsi" w:eastAsia="Calibri" w:hAnsiTheme="minorHAnsi" w:cs="Calibri"/>
          <w:noProof/>
          <w:sz w:val="22"/>
          <w:szCs w:val="22"/>
        </w:rPr>
        <w:lastRenderedPageBreak/>
        <w:drawing>
          <wp:inline distT="0" distB="0" distL="0" distR="0" wp14:anchorId="7EB37E0D" wp14:editId="46F7B208">
            <wp:extent cx="4202076" cy="2970930"/>
            <wp:effectExtent l="19050" t="19050" r="27024" b="19920"/>
            <wp:docPr id="264" name="Picture 8" descr="JN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NDI.jpg"/>
                    <pic:cNvPicPr/>
                  </pic:nvPicPr>
                  <pic:blipFill>
                    <a:blip r:embed="rId249"/>
                    <a:srcRect l="3000" t="6667" r="2000" b="18667"/>
                    <a:stretch>
                      <a:fillRect/>
                    </a:stretch>
                  </pic:blipFill>
                  <pic:spPr>
                    <a:xfrm>
                      <a:off x="0" y="0"/>
                      <a:ext cx="4201216" cy="2970322"/>
                    </a:xfrm>
                    <a:prstGeom prst="rect">
                      <a:avLst/>
                    </a:prstGeom>
                    <a:ln>
                      <a:solidFill>
                        <a:schemeClr val="accent1"/>
                      </a:solidFill>
                    </a:ln>
                  </pic:spPr>
                </pic:pic>
              </a:graphicData>
            </a:graphic>
          </wp:inline>
        </w:drawing>
      </w:r>
    </w:p>
    <w:p w14:paraId="13371283" w14:textId="77777777" w:rsidR="00806DAE" w:rsidRPr="00A21ADD" w:rsidRDefault="00806DAE" w:rsidP="00DE65AF">
      <w:pPr>
        <w:pStyle w:val="NormalWeb"/>
        <w:spacing w:before="0" w:beforeAutospacing="0" w:after="0" w:afterAutospacing="0"/>
        <w:jc w:val="center"/>
        <w:rPr>
          <w:rFonts w:asciiTheme="minorHAnsi" w:eastAsia="Calibri" w:hAnsiTheme="minorHAnsi" w:cs="Calibri"/>
          <w:b/>
          <w:sz w:val="20"/>
          <w:szCs w:val="22"/>
        </w:rPr>
      </w:pPr>
      <w:r w:rsidRPr="00A21ADD">
        <w:rPr>
          <w:rFonts w:asciiTheme="minorHAnsi" w:eastAsia="Calibri" w:hAnsiTheme="minorHAnsi" w:cs="Calibri"/>
          <w:b/>
          <w:sz w:val="20"/>
          <w:szCs w:val="22"/>
        </w:rPr>
        <w:t>Figure 8.3: JNDI Architecture</w:t>
      </w:r>
    </w:p>
    <w:p w14:paraId="42CDDBC5" w14:textId="77777777" w:rsidR="00806DAE" w:rsidRPr="00A21ADD" w:rsidRDefault="00806DAE" w:rsidP="00DE65AF">
      <w:pPr>
        <w:pStyle w:val="NormalWeb"/>
        <w:jc w:val="both"/>
        <w:rPr>
          <w:rFonts w:asciiTheme="minorHAnsi" w:eastAsia="Calibri" w:hAnsiTheme="minorHAnsi" w:cs="Calibri"/>
          <w:sz w:val="22"/>
          <w:szCs w:val="22"/>
        </w:rPr>
      </w:pPr>
      <w:r w:rsidRPr="00A21ADD">
        <w:rPr>
          <w:rFonts w:asciiTheme="minorHAnsi" w:eastAsia="Calibri" w:hAnsiTheme="minorHAnsi" w:cs="Calibri"/>
          <w:sz w:val="22"/>
          <w:szCs w:val="22"/>
        </w:rPr>
        <w:t>Services available through the JNDI API are:</w:t>
      </w:r>
    </w:p>
    <w:p w14:paraId="6E74E689" w14:textId="77777777" w:rsidR="00806DAE" w:rsidRPr="00A21ADD" w:rsidRDefault="00806DAE" w:rsidP="005E6FB6">
      <w:pPr>
        <w:pStyle w:val="NormalWeb"/>
        <w:numPr>
          <w:ilvl w:val="0"/>
          <w:numId w:val="177"/>
        </w:numPr>
        <w:jc w:val="both"/>
        <w:rPr>
          <w:rFonts w:asciiTheme="minorHAnsi" w:eastAsia="Calibri" w:hAnsiTheme="minorHAnsi" w:cs="Calibri"/>
          <w:sz w:val="22"/>
          <w:szCs w:val="22"/>
        </w:rPr>
      </w:pPr>
      <w:r w:rsidRPr="00A21ADD">
        <w:rPr>
          <w:rFonts w:asciiTheme="minorHAnsi" w:eastAsia="Calibri" w:hAnsiTheme="minorHAnsi" w:cs="Calibri"/>
          <w:b/>
          <w:sz w:val="22"/>
          <w:szCs w:val="22"/>
        </w:rPr>
        <w:t>Lightweight Directory Access Protocol (LDAP)</w:t>
      </w:r>
      <w:r w:rsidRPr="00A21ADD">
        <w:rPr>
          <w:rFonts w:asciiTheme="minorHAnsi" w:eastAsia="Calibri" w:hAnsiTheme="minorHAnsi" w:cs="Calibri"/>
          <w:sz w:val="22"/>
          <w:szCs w:val="22"/>
        </w:rPr>
        <w:t>: LDAP is an open source application protocol that allows applications to access and maintain distributed directory information services through intranet or internet network. Directory services are important in developing web applications as they allow data sharing between users, systems, networks, services, and applications.</w:t>
      </w:r>
    </w:p>
    <w:p w14:paraId="15BD0B09" w14:textId="77777777" w:rsidR="00806DAE" w:rsidRPr="00A21ADD" w:rsidRDefault="00806DAE" w:rsidP="005E6FB6">
      <w:pPr>
        <w:pStyle w:val="NormalWeb"/>
        <w:numPr>
          <w:ilvl w:val="0"/>
          <w:numId w:val="177"/>
        </w:numPr>
        <w:jc w:val="both"/>
        <w:rPr>
          <w:rFonts w:asciiTheme="minorHAnsi" w:eastAsia="Calibri" w:hAnsiTheme="minorHAnsi" w:cs="Calibri"/>
          <w:sz w:val="22"/>
          <w:szCs w:val="22"/>
        </w:rPr>
      </w:pPr>
      <w:r w:rsidRPr="00A21ADD">
        <w:rPr>
          <w:rFonts w:asciiTheme="minorHAnsi" w:eastAsia="Calibri" w:hAnsiTheme="minorHAnsi" w:cs="Calibri"/>
          <w:b/>
          <w:sz w:val="22"/>
          <w:szCs w:val="22"/>
        </w:rPr>
        <w:t>Network Information Services (NIS)</w:t>
      </w:r>
      <w:r w:rsidRPr="00A21ADD">
        <w:rPr>
          <w:rFonts w:asciiTheme="minorHAnsi" w:eastAsia="Calibri" w:hAnsiTheme="minorHAnsi" w:cs="Calibri"/>
          <w:sz w:val="22"/>
          <w:szCs w:val="22"/>
        </w:rPr>
        <w:t>: NIS is a network wide system database that can be used to store data related to an applications users, systems, and machines.</w:t>
      </w:r>
    </w:p>
    <w:p w14:paraId="105D1617" w14:textId="77777777" w:rsidR="00806DAE" w:rsidRPr="00A21ADD" w:rsidRDefault="00806DAE" w:rsidP="005E6FB6">
      <w:pPr>
        <w:pStyle w:val="NormalWeb"/>
        <w:numPr>
          <w:ilvl w:val="0"/>
          <w:numId w:val="177"/>
        </w:numPr>
        <w:jc w:val="both"/>
        <w:rPr>
          <w:rFonts w:asciiTheme="minorHAnsi" w:eastAsia="Calibri" w:hAnsiTheme="minorHAnsi" w:cs="Calibri"/>
          <w:sz w:val="22"/>
          <w:szCs w:val="22"/>
        </w:rPr>
      </w:pPr>
      <w:r w:rsidRPr="00A21ADD">
        <w:rPr>
          <w:rFonts w:asciiTheme="minorHAnsi" w:eastAsia="Calibri" w:hAnsiTheme="minorHAnsi" w:cs="Calibri"/>
          <w:b/>
          <w:sz w:val="22"/>
          <w:szCs w:val="22"/>
        </w:rPr>
        <w:t>Novell Directory Services (NDS)</w:t>
      </w:r>
      <w:r w:rsidRPr="00A21ADD">
        <w:rPr>
          <w:rFonts w:asciiTheme="minorHAnsi" w:eastAsia="Calibri" w:hAnsiTheme="minorHAnsi" w:cs="Calibri"/>
          <w:sz w:val="22"/>
          <w:szCs w:val="22"/>
        </w:rPr>
        <w:t>: NDS is a directory service software product that can be used to manage resources on multiple servers and machines within a given network system.</w:t>
      </w:r>
    </w:p>
    <w:p w14:paraId="5E251E36" w14:textId="77777777" w:rsidR="00806DAE" w:rsidRPr="00A21ADD" w:rsidRDefault="00806DAE" w:rsidP="005E6FB6">
      <w:pPr>
        <w:pStyle w:val="NormalWeb"/>
        <w:numPr>
          <w:ilvl w:val="0"/>
          <w:numId w:val="177"/>
        </w:numPr>
        <w:jc w:val="both"/>
        <w:rPr>
          <w:rFonts w:asciiTheme="minorHAnsi" w:eastAsia="Calibri" w:hAnsiTheme="minorHAnsi" w:cs="Calibri"/>
          <w:sz w:val="22"/>
          <w:szCs w:val="22"/>
        </w:rPr>
      </w:pPr>
      <w:r w:rsidRPr="00A21ADD">
        <w:rPr>
          <w:rFonts w:asciiTheme="minorHAnsi" w:eastAsia="Calibri" w:hAnsiTheme="minorHAnsi" w:cs="Calibri"/>
          <w:b/>
          <w:sz w:val="22"/>
          <w:szCs w:val="22"/>
        </w:rPr>
        <w:t>Remote Method Invocation (RMI)</w:t>
      </w:r>
      <w:r w:rsidRPr="00A21ADD">
        <w:rPr>
          <w:rFonts w:asciiTheme="minorHAnsi" w:eastAsia="Calibri" w:hAnsiTheme="minorHAnsi" w:cs="Calibri"/>
          <w:sz w:val="22"/>
          <w:szCs w:val="22"/>
        </w:rPr>
        <w:t xml:space="preserve">: RMI service provider allows application to access remote objects registered within the RMI directory. </w:t>
      </w:r>
    </w:p>
    <w:p w14:paraId="5104DDC0" w14:textId="77777777" w:rsidR="00806DAE" w:rsidRPr="00A21ADD" w:rsidRDefault="00806DAE" w:rsidP="005E6FB6">
      <w:pPr>
        <w:pStyle w:val="NormalWeb"/>
        <w:numPr>
          <w:ilvl w:val="0"/>
          <w:numId w:val="177"/>
        </w:numPr>
        <w:jc w:val="both"/>
        <w:rPr>
          <w:rFonts w:asciiTheme="minorHAnsi" w:eastAsia="Calibri" w:hAnsiTheme="minorHAnsi" w:cs="Calibri"/>
          <w:sz w:val="22"/>
          <w:szCs w:val="22"/>
        </w:rPr>
      </w:pPr>
      <w:r w:rsidRPr="00A21ADD">
        <w:rPr>
          <w:rFonts w:asciiTheme="minorHAnsi" w:eastAsia="Calibri" w:hAnsiTheme="minorHAnsi" w:cs="Calibri"/>
          <w:sz w:val="22"/>
          <w:szCs w:val="22"/>
        </w:rPr>
        <w:t>Common Object Request Broker Architecture (</w:t>
      </w:r>
      <w:r w:rsidRPr="00A21ADD">
        <w:rPr>
          <w:rFonts w:asciiTheme="minorHAnsi" w:eastAsia="Calibri" w:hAnsiTheme="minorHAnsi" w:cs="Calibri"/>
          <w:b/>
          <w:sz w:val="22"/>
          <w:szCs w:val="22"/>
        </w:rPr>
        <w:t>CORBA)</w:t>
      </w:r>
      <w:r w:rsidRPr="00A21ADD">
        <w:rPr>
          <w:rFonts w:asciiTheme="minorHAnsi" w:eastAsia="Calibri" w:hAnsiTheme="minorHAnsi" w:cs="Calibri"/>
          <w:sz w:val="22"/>
          <w:szCs w:val="22"/>
        </w:rPr>
        <w:t xml:space="preserve">: CORBA is a standard designed to enable communication of systems that are deployed on diverse platforms. It enables applications developed using different frameworks, software, or even programming languages to communicate with each other for networking purposes. </w:t>
      </w:r>
    </w:p>
    <w:p w14:paraId="42BBEA50" w14:textId="77777777" w:rsidR="00806DAE" w:rsidRPr="00A21ADD" w:rsidRDefault="00806DAE" w:rsidP="00DE65AF">
      <w:pPr>
        <w:pStyle w:val="NormalWeb"/>
        <w:jc w:val="both"/>
        <w:rPr>
          <w:rFonts w:asciiTheme="minorHAnsi" w:eastAsia="Calibri" w:hAnsiTheme="minorHAnsi" w:cs="Calibri"/>
          <w:sz w:val="22"/>
          <w:szCs w:val="22"/>
        </w:rPr>
      </w:pPr>
      <w:r w:rsidRPr="00A21ADD">
        <w:rPr>
          <w:rFonts w:asciiTheme="minorHAnsi" w:eastAsia="Calibri" w:hAnsiTheme="minorHAnsi" w:cs="Calibri"/>
          <w:sz w:val="22"/>
          <w:szCs w:val="22"/>
        </w:rPr>
        <w:t>JNDI elements that are available to be used to access data objects from a data source or repository are:</w:t>
      </w:r>
    </w:p>
    <w:p w14:paraId="3E18D78E" w14:textId="77777777" w:rsidR="00806DAE" w:rsidRPr="00A21ADD" w:rsidRDefault="00806DAE" w:rsidP="005E6FB6">
      <w:pPr>
        <w:pStyle w:val="NormalWeb"/>
        <w:numPr>
          <w:ilvl w:val="0"/>
          <w:numId w:val="175"/>
        </w:numPr>
        <w:jc w:val="both"/>
        <w:rPr>
          <w:rFonts w:asciiTheme="minorHAnsi" w:eastAsia="Calibri" w:hAnsiTheme="minorHAnsi" w:cs="Calibri"/>
          <w:sz w:val="22"/>
          <w:szCs w:val="22"/>
        </w:rPr>
      </w:pPr>
      <w:r w:rsidRPr="00A21ADD">
        <w:rPr>
          <w:rFonts w:asciiTheme="minorHAnsi" w:eastAsia="Calibri" w:hAnsiTheme="minorHAnsi" w:cs="Calibri"/>
          <w:b/>
          <w:sz w:val="22"/>
          <w:szCs w:val="22"/>
        </w:rPr>
        <w:t>Naming Package</w:t>
      </w:r>
      <w:r w:rsidRPr="00A21ADD">
        <w:rPr>
          <w:rFonts w:asciiTheme="minorHAnsi" w:eastAsia="Calibri" w:hAnsiTheme="minorHAnsi" w:cs="Calibri"/>
          <w:sz w:val="22"/>
          <w:szCs w:val="22"/>
        </w:rPr>
        <w:t xml:space="preserve">: The </w:t>
      </w:r>
      <w:r w:rsidRPr="00A21ADD">
        <w:rPr>
          <w:rFonts w:ascii="Courier New" w:eastAsia="Calibri" w:hAnsi="Courier New" w:cs="Courier New"/>
          <w:sz w:val="22"/>
          <w:szCs w:val="22"/>
        </w:rPr>
        <w:t>javax.naming</w:t>
      </w:r>
      <w:r w:rsidRPr="00A21ADD">
        <w:rPr>
          <w:rFonts w:asciiTheme="minorHAnsi" w:eastAsia="Calibri" w:hAnsiTheme="minorHAnsi" w:cs="Calibri"/>
          <w:sz w:val="22"/>
          <w:szCs w:val="22"/>
        </w:rPr>
        <w:t xml:space="preserve"> package contains classes and interfaces that allow the application to access naming services.</w:t>
      </w:r>
    </w:p>
    <w:p w14:paraId="5A1229EB" w14:textId="77777777" w:rsidR="00806DAE" w:rsidRPr="00A21ADD" w:rsidRDefault="00806DAE" w:rsidP="005E6FB6">
      <w:pPr>
        <w:pStyle w:val="NormalWeb"/>
        <w:numPr>
          <w:ilvl w:val="0"/>
          <w:numId w:val="175"/>
        </w:numPr>
        <w:jc w:val="both"/>
        <w:rPr>
          <w:rFonts w:asciiTheme="minorHAnsi" w:eastAsia="Calibri" w:hAnsiTheme="minorHAnsi" w:cs="Calibri"/>
          <w:sz w:val="22"/>
          <w:szCs w:val="22"/>
        </w:rPr>
      </w:pPr>
      <w:r w:rsidRPr="00A21ADD">
        <w:rPr>
          <w:rFonts w:asciiTheme="minorHAnsi" w:eastAsia="Calibri" w:hAnsiTheme="minorHAnsi" w:cs="Calibri"/>
          <w:b/>
          <w:sz w:val="22"/>
          <w:szCs w:val="22"/>
        </w:rPr>
        <w:t>Context interface</w:t>
      </w:r>
      <w:r w:rsidRPr="00A21ADD">
        <w:rPr>
          <w:rFonts w:asciiTheme="minorHAnsi" w:eastAsia="Calibri" w:hAnsiTheme="minorHAnsi" w:cs="Calibri"/>
          <w:sz w:val="22"/>
          <w:szCs w:val="22"/>
        </w:rPr>
        <w:t>: The core interface for JNDI, allows the application to look up, bind/unbind, rename objects, and create and destroy sub contexts.</w:t>
      </w:r>
    </w:p>
    <w:p w14:paraId="05DEF338" w14:textId="77777777" w:rsidR="00806DAE" w:rsidRPr="00A21ADD" w:rsidRDefault="00806DAE" w:rsidP="005E6FB6">
      <w:pPr>
        <w:pStyle w:val="NormalWeb"/>
        <w:numPr>
          <w:ilvl w:val="0"/>
          <w:numId w:val="175"/>
        </w:numPr>
        <w:jc w:val="both"/>
        <w:rPr>
          <w:rFonts w:asciiTheme="minorHAnsi" w:eastAsia="Calibri" w:hAnsiTheme="minorHAnsi" w:cs="Calibri"/>
          <w:sz w:val="22"/>
          <w:szCs w:val="22"/>
        </w:rPr>
      </w:pPr>
      <w:r w:rsidRPr="00A21ADD">
        <w:rPr>
          <w:rFonts w:asciiTheme="minorHAnsi" w:eastAsia="Calibri" w:hAnsiTheme="minorHAnsi" w:cs="Calibri"/>
          <w:b/>
          <w:sz w:val="22"/>
          <w:szCs w:val="22"/>
        </w:rPr>
        <w:t>Initial context</w:t>
      </w:r>
      <w:r w:rsidRPr="00A21ADD">
        <w:rPr>
          <w:rFonts w:asciiTheme="minorHAnsi" w:eastAsia="Calibri" w:hAnsiTheme="minorHAnsi" w:cs="Calibri"/>
          <w:sz w:val="22"/>
          <w:szCs w:val="22"/>
        </w:rPr>
        <w:t>: JNDI defines an I</w:t>
      </w:r>
      <w:r w:rsidRPr="00A21ADD">
        <w:rPr>
          <w:rFonts w:ascii="Courier New" w:eastAsia="Calibri" w:hAnsi="Courier New" w:cs="Courier New"/>
          <w:sz w:val="22"/>
          <w:szCs w:val="22"/>
        </w:rPr>
        <w:t>nitialContex</w:t>
      </w:r>
      <w:r w:rsidRPr="00A21ADD">
        <w:rPr>
          <w:rFonts w:asciiTheme="minorHAnsi" w:eastAsia="Calibri" w:hAnsiTheme="minorHAnsi" w:cs="Calibri"/>
          <w:sz w:val="22"/>
          <w:szCs w:val="22"/>
        </w:rPr>
        <w:t>t, which is necessary for naming and directory operations. With the initial context in place, other contexts and objects can be looked up.</w:t>
      </w:r>
    </w:p>
    <w:p w14:paraId="55254C76" w14:textId="77777777" w:rsidR="00806DAE" w:rsidRPr="00A21ADD" w:rsidRDefault="00806DAE" w:rsidP="005E6FB6">
      <w:pPr>
        <w:pStyle w:val="NormalWeb"/>
        <w:numPr>
          <w:ilvl w:val="0"/>
          <w:numId w:val="175"/>
        </w:numPr>
        <w:jc w:val="both"/>
        <w:rPr>
          <w:rFonts w:asciiTheme="minorHAnsi" w:eastAsia="Calibri" w:hAnsiTheme="minorHAnsi" w:cs="Calibri"/>
          <w:sz w:val="22"/>
          <w:szCs w:val="22"/>
        </w:rPr>
      </w:pPr>
      <w:r w:rsidRPr="00A21ADD">
        <w:rPr>
          <w:rFonts w:asciiTheme="minorHAnsi" w:eastAsia="Calibri" w:hAnsiTheme="minorHAnsi" w:cs="Calibri"/>
          <w:b/>
          <w:sz w:val="22"/>
          <w:szCs w:val="22"/>
        </w:rPr>
        <w:t>Lookup</w:t>
      </w:r>
      <w:r w:rsidRPr="00A21ADD">
        <w:rPr>
          <w:rFonts w:asciiTheme="minorHAnsi" w:eastAsia="Calibri" w:hAnsiTheme="minorHAnsi" w:cs="Calibri"/>
          <w:sz w:val="22"/>
          <w:szCs w:val="22"/>
        </w:rPr>
        <w:t>: As most commonly used operation, Lookup is used to look up the name of an object. It returns the object bound to a specified name.</w:t>
      </w:r>
    </w:p>
    <w:p w14:paraId="12F32FA6" w14:textId="77777777" w:rsidR="00806DAE" w:rsidRPr="00A21ADD" w:rsidRDefault="00806DAE" w:rsidP="005E6FB6">
      <w:pPr>
        <w:pStyle w:val="NormalWeb"/>
        <w:numPr>
          <w:ilvl w:val="0"/>
          <w:numId w:val="175"/>
        </w:numPr>
        <w:jc w:val="both"/>
        <w:rPr>
          <w:rFonts w:asciiTheme="minorHAnsi" w:eastAsia="Calibri" w:hAnsiTheme="minorHAnsi" w:cs="Calibri"/>
          <w:sz w:val="22"/>
          <w:szCs w:val="22"/>
        </w:rPr>
      </w:pPr>
      <w:r w:rsidRPr="00A21ADD">
        <w:rPr>
          <w:rFonts w:asciiTheme="minorHAnsi" w:eastAsia="Calibri" w:hAnsiTheme="minorHAnsi" w:cs="Calibri"/>
          <w:b/>
          <w:sz w:val="22"/>
          <w:szCs w:val="22"/>
        </w:rPr>
        <w:lastRenderedPageBreak/>
        <w:t>Binding</w:t>
      </w:r>
      <w:r w:rsidRPr="00A21ADD">
        <w:rPr>
          <w:rFonts w:asciiTheme="minorHAnsi" w:eastAsia="Calibri" w:hAnsiTheme="minorHAnsi" w:cs="Calibri"/>
          <w:sz w:val="22"/>
          <w:szCs w:val="22"/>
        </w:rPr>
        <w:t xml:space="preserve">: A binding holds the bound object’s name, class, and the object itself. It is implemented by the </w:t>
      </w:r>
      <w:r w:rsidRPr="00A21ADD">
        <w:rPr>
          <w:rFonts w:ascii="Courier New" w:eastAsia="Calibri" w:hAnsi="Courier New" w:cs="Courier New"/>
          <w:sz w:val="22"/>
          <w:szCs w:val="22"/>
        </w:rPr>
        <w:t>listBinding ()</w:t>
      </w:r>
      <w:r w:rsidRPr="00A21ADD">
        <w:rPr>
          <w:rFonts w:asciiTheme="minorHAnsi" w:eastAsia="Calibri" w:hAnsiTheme="minorHAnsi" w:cs="Calibri"/>
          <w:sz w:val="22"/>
          <w:szCs w:val="22"/>
        </w:rPr>
        <w:t xml:space="preserve"> method.</w:t>
      </w:r>
    </w:p>
    <w:p w14:paraId="1677B28C" w14:textId="77777777" w:rsidR="00806DAE" w:rsidRPr="00A21ADD" w:rsidRDefault="00806DAE" w:rsidP="005E6FB6">
      <w:pPr>
        <w:pStyle w:val="NormalWeb"/>
        <w:numPr>
          <w:ilvl w:val="0"/>
          <w:numId w:val="175"/>
        </w:numPr>
        <w:jc w:val="both"/>
        <w:rPr>
          <w:rFonts w:asciiTheme="minorHAnsi" w:eastAsia="Calibri" w:hAnsiTheme="minorHAnsi" w:cs="Calibri"/>
          <w:sz w:val="22"/>
          <w:szCs w:val="22"/>
        </w:rPr>
      </w:pPr>
      <w:r w:rsidRPr="00A21ADD">
        <w:rPr>
          <w:rFonts w:asciiTheme="minorHAnsi" w:eastAsia="Calibri" w:hAnsiTheme="minorHAnsi" w:cs="Calibri"/>
          <w:b/>
          <w:sz w:val="22"/>
          <w:szCs w:val="22"/>
        </w:rPr>
        <w:t>Lis</w:t>
      </w:r>
      <w:r w:rsidRPr="00A21ADD">
        <w:rPr>
          <w:rFonts w:asciiTheme="minorHAnsi" w:eastAsia="Calibri" w:hAnsiTheme="minorHAnsi" w:cs="Calibri"/>
          <w:sz w:val="22"/>
          <w:szCs w:val="22"/>
        </w:rPr>
        <w:t xml:space="preserve">t: This returns a list of objects with a specific name and the name of the object's class. </w:t>
      </w:r>
      <w:proofErr w:type="gramStart"/>
      <w:r w:rsidRPr="00A21ADD">
        <w:rPr>
          <w:rFonts w:ascii="Courier New" w:eastAsia="Calibri" w:hAnsi="Courier New" w:cs="Courier New"/>
          <w:sz w:val="22"/>
          <w:szCs w:val="22"/>
        </w:rPr>
        <w:t>list</w:t>
      </w:r>
      <w:proofErr w:type="gramEnd"/>
      <w:r w:rsidRPr="00A21ADD">
        <w:rPr>
          <w:rFonts w:ascii="Courier New" w:eastAsia="Calibri" w:hAnsi="Courier New" w:cs="Courier New"/>
          <w:sz w:val="22"/>
          <w:szCs w:val="22"/>
        </w:rPr>
        <w:t>()</w:t>
      </w:r>
      <w:r w:rsidRPr="00A21ADD">
        <w:rPr>
          <w:rFonts w:asciiTheme="minorHAnsi" w:eastAsia="Calibri" w:hAnsiTheme="minorHAnsi" w:cs="Calibri"/>
          <w:sz w:val="22"/>
          <w:szCs w:val="22"/>
        </w:rPr>
        <w:t xml:space="preserve"> is useful for browser applications that search for context bound to a given object.</w:t>
      </w:r>
    </w:p>
    <w:p w14:paraId="09096407" w14:textId="77777777" w:rsidR="00806DAE" w:rsidRPr="00A21ADD" w:rsidRDefault="00806DAE" w:rsidP="005E6FB6">
      <w:pPr>
        <w:pStyle w:val="NormalWeb"/>
        <w:numPr>
          <w:ilvl w:val="0"/>
          <w:numId w:val="175"/>
        </w:numPr>
        <w:jc w:val="both"/>
        <w:rPr>
          <w:rFonts w:asciiTheme="minorHAnsi" w:eastAsia="Calibri" w:hAnsiTheme="minorHAnsi" w:cs="Calibri"/>
          <w:sz w:val="22"/>
          <w:szCs w:val="22"/>
        </w:rPr>
      </w:pPr>
      <w:r w:rsidRPr="00A21ADD">
        <w:rPr>
          <w:rFonts w:asciiTheme="minorHAnsi" w:eastAsia="Calibri" w:hAnsiTheme="minorHAnsi" w:cs="Calibri"/>
          <w:b/>
          <w:sz w:val="22"/>
          <w:szCs w:val="22"/>
        </w:rPr>
        <w:t>Name</w:t>
      </w:r>
      <w:r w:rsidRPr="00A21ADD">
        <w:rPr>
          <w:rFonts w:asciiTheme="minorHAnsi" w:eastAsia="Calibri" w:hAnsiTheme="minorHAnsi" w:cs="Calibri"/>
          <w:sz w:val="22"/>
          <w:szCs w:val="22"/>
        </w:rPr>
        <w:t>: This is an interface that represents an object’s generic name and is used by Naming Systems to define an object’s name.</w:t>
      </w:r>
    </w:p>
    <w:p w14:paraId="484F18BD" w14:textId="77777777" w:rsidR="00806DAE" w:rsidRPr="00A21ADD" w:rsidRDefault="00806DAE" w:rsidP="005E6FB6">
      <w:pPr>
        <w:pStyle w:val="NormalWeb"/>
        <w:numPr>
          <w:ilvl w:val="0"/>
          <w:numId w:val="175"/>
        </w:numPr>
        <w:jc w:val="both"/>
        <w:rPr>
          <w:rFonts w:asciiTheme="minorHAnsi" w:eastAsia="Calibri" w:hAnsiTheme="minorHAnsi" w:cs="Calibri"/>
          <w:sz w:val="22"/>
          <w:szCs w:val="22"/>
        </w:rPr>
      </w:pPr>
      <w:r w:rsidRPr="00A21ADD">
        <w:rPr>
          <w:rFonts w:asciiTheme="minorHAnsi" w:eastAsia="Calibri" w:hAnsiTheme="minorHAnsi" w:cs="Calibri"/>
          <w:b/>
          <w:sz w:val="22"/>
          <w:szCs w:val="22"/>
        </w:rPr>
        <w:t>References</w:t>
      </w:r>
      <w:r w:rsidRPr="00A21ADD">
        <w:rPr>
          <w:rFonts w:asciiTheme="minorHAnsi" w:eastAsia="Calibri" w:hAnsiTheme="minorHAnsi" w:cs="Calibri"/>
          <w:sz w:val="22"/>
          <w:szCs w:val="22"/>
        </w:rPr>
        <w:t>: A reference can be called a compact representation of an object or a summary of an object and its properties. The Reference class contains information on how to construct a copy of the object.</w:t>
      </w:r>
    </w:p>
    <w:p w14:paraId="1D74ED58" w14:textId="77777777" w:rsidR="00806DAE" w:rsidRPr="00A21ADD" w:rsidRDefault="00806DAE" w:rsidP="005E6FB6">
      <w:pPr>
        <w:pStyle w:val="NormalWeb"/>
        <w:numPr>
          <w:ilvl w:val="0"/>
          <w:numId w:val="175"/>
        </w:numPr>
        <w:jc w:val="both"/>
        <w:rPr>
          <w:rFonts w:asciiTheme="minorHAnsi" w:eastAsia="Calibri" w:hAnsiTheme="minorHAnsi" w:cs="Calibri"/>
          <w:sz w:val="22"/>
          <w:szCs w:val="22"/>
        </w:rPr>
      </w:pPr>
      <w:r w:rsidRPr="00A21ADD">
        <w:rPr>
          <w:rFonts w:asciiTheme="minorHAnsi" w:eastAsia="Calibri" w:hAnsiTheme="minorHAnsi" w:cs="Calibri"/>
          <w:b/>
          <w:sz w:val="22"/>
          <w:szCs w:val="22"/>
        </w:rPr>
        <w:t>Exceptions</w:t>
      </w:r>
      <w:r w:rsidRPr="00A21ADD">
        <w:rPr>
          <w:rFonts w:asciiTheme="minorHAnsi" w:eastAsia="Calibri" w:hAnsiTheme="minorHAnsi" w:cs="Calibri"/>
          <w:sz w:val="22"/>
          <w:szCs w:val="22"/>
        </w:rPr>
        <w:t xml:space="preserve">: JNDI defines a class hierarchy for exceptions that occur and also the naming and directory operations. The root of this class hierarchy is </w:t>
      </w:r>
      <w:r w:rsidRPr="00A21ADD">
        <w:rPr>
          <w:rFonts w:ascii="Courier New" w:eastAsia="Calibri" w:hAnsi="Courier New" w:cs="Courier New"/>
          <w:sz w:val="22"/>
          <w:szCs w:val="22"/>
        </w:rPr>
        <w:t>NamingException</w:t>
      </w:r>
      <w:r w:rsidRPr="00A21ADD">
        <w:rPr>
          <w:rFonts w:asciiTheme="minorHAnsi" w:eastAsia="Calibri" w:hAnsiTheme="minorHAnsi" w:cs="Calibri"/>
          <w:sz w:val="22"/>
          <w:szCs w:val="22"/>
        </w:rPr>
        <w:t>.</w:t>
      </w:r>
    </w:p>
    <w:p w14:paraId="29C204EA" w14:textId="77777777" w:rsidR="00806DAE" w:rsidRPr="00A21ADD" w:rsidRDefault="00806DAE" w:rsidP="00DE65AF">
      <w:pPr>
        <w:pStyle w:val="NormalWeb"/>
        <w:jc w:val="both"/>
        <w:rPr>
          <w:rFonts w:asciiTheme="minorHAnsi" w:hAnsiTheme="minorHAnsi"/>
          <w:sz w:val="22"/>
          <w:szCs w:val="22"/>
        </w:rPr>
      </w:pPr>
      <w:r w:rsidRPr="00A21ADD">
        <w:rPr>
          <w:rFonts w:asciiTheme="minorHAnsi" w:hAnsiTheme="minorHAnsi"/>
          <w:sz w:val="22"/>
          <w:szCs w:val="22"/>
        </w:rPr>
        <w:t>You need to implement JNDI b</w:t>
      </w:r>
      <w:r w:rsidRPr="00A21ADD">
        <w:rPr>
          <w:rFonts w:asciiTheme="minorHAnsi" w:hAnsiTheme="minorHAnsi"/>
        </w:rPr>
        <w:t>y configuring it to the application.</w:t>
      </w:r>
      <w:r w:rsidRPr="00A21ADD">
        <w:rPr>
          <w:rFonts w:asciiTheme="minorHAnsi" w:hAnsiTheme="minorHAnsi"/>
          <w:sz w:val="22"/>
          <w:szCs w:val="22"/>
        </w:rPr>
        <w:t xml:space="preserve"> To do this, perform the following steps:</w:t>
      </w:r>
    </w:p>
    <w:p w14:paraId="1343447A" w14:textId="77777777" w:rsidR="00806DAE" w:rsidRPr="00A21ADD" w:rsidRDefault="00806DAE" w:rsidP="005E6FB6">
      <w:pPr>
        <w:pStyle w:val="ListParagraph"/>
        <w:numPr>
          <w:ilvl w:val="0"/>
          <w:numId w:val="176"/>
        </w:numPr>
        <w:spacing w:after="0" w:line="240" w:lineRule="auto"/>
        <w:jc w:val="both"/>
        <w:rPr>
          <w:rFonts w:asciiTheme="minorHAnsi" w:hAnsiTheme="minorHAnsi"/>
        </w:rPr>
      </w:pPr>
      <w:r w:rsidRPr="00A21ADD">
        <w:rPr>
          <w:rFonts w:asciiTheme="minorHAnsi" w:hAnsiTheme="minorHAnsi"/>
          <w:b/>
        </w:rPr>
        <w:t>Change the tomcat server.xml or context.xml configuration file</w:t>
      </w:r>
      <w:r w:rsidRPr="00A21ADD">
        <w:rPr>
          <w:rFonts w:asciiTheme="minorHAnsi" w:hAnsiTheme="minorHAnsi"/>
        </w:rPr>
        <w:t xml:space="preserve">: </w:t>
      </w:r>
      <w:r w:rsidRPr="00A21ADD">
        <w:rPr>
          <w:rFonts w:asciiTheme="minorHAnsi" w:eastAsia="Times New Roman" w:hAnsiTheme="minorHAnsi"/>
        </w:rPr>
        <w:t>The</w:t>
      </w:r>
      <w:r w:rsidRPr="00A21ADD">
        <w:rPr>
          <w:rFonts w:asciiTheme="minorHAnsi" w:hAnsiTheme="minorHAnsi"/>
        </w:rPr>
        <w:t xml:space="preserve"> </w:t>
      </w:r>
      <w:r w:rsidRPr="00A21ADD">
        <w:rPr>
          <w:rFonts w:ascii="Courier New" w:hAnsi="Courier New" w:cs="Courier New"/>
        </w:rPr>
        <w:t xml:space="preserve">context.xml </w:t>
      </w:r>
      <w:r w:rsidRPr="00A21ADD">
        <w:rPr>
          <w:rFonts w:asciiTheme="minorHAnsi" w:hAnsiTheme="minorHAnsi"/>
        </w:rPr>
        <w:t xml:space="preserve">and the </w:t>
      </w:r>
      <w:r w:rsidRPr="00A21ADD">
        <w:rPr>
          <w:rFonts w:ascii="Courier New" w:hAnsi="Courier New" w:cs="Courier New"/>
        </w:rPr>
        <w:t>server.xml</w:t>
      </w:r>
      <w:r w:rsidRPr="00A21ADD">
        <w:rPr>
          <w:rFonts w:asciiTheme="minorHAnsi" w:hAnsiTheme="minorHAnsi"/>
        </w:rPr>
        <w:t xml:space="preserve"> files are global resources that can be used multiple times within your application. To enable this you have to configure. This is shown in Code Segment 8.11.</w:t>
      </w:r>
    </w:p>
    <w:p w14:paraId="16A6AA08" w14:textId="77777777" w:rsidR="00806DAE" w:rsidRPr="00A21ADD" w:rsidRDefault="00806DAE" w:rsidP="005E6FB6">
      <w:pPr>
        <w:pStyle w:val="NormalWeb"/>
        <w:numPr>
          <w:ilvl w:val="1"/>
          <w:numId w:val="176"/>
        </w:numPr>
        <w:spacing w:before="0" w:beforeAutospacing="0" w:after="0" w:afterAutospacing="0"/>
        <w:ind w:left="907"/>
        <w:jc w:val="both"/>
        <w:rPr>
          <w:rFonts w:ascii="Courier New" w:hAnsi="Courier New" w:cs="Courier New"/>
          <w:sz w:val="22"/>
          <w:szCs w:val="22"/>
        </w:rPr>
      </w:pPr>
      <w:r w:rsidRPr="00A21ADD">
        <w:rPr>
          <w:rFonts w:asciiTheme="minorHAnsi" w:hAnsiTheme="minorHAnsi"/>
          <w:sz w:val="22"/>
          <w:szCs w:val="22"/>
        </w:rPr>
        <w:t xml:space="preserve">The </w:t>
      </w:r>
      <w:r w:rsidRPr="00A21ADD">
        <w:rPr>
          <w:rFonts w:ascii="Courier New" w:hAnsi="Courier New" w:cs="Courier New"/>
          <w:sz w:val="22"/>
          <w:szCs w:val="22"/>
        </w:rPr>
        <w:t>globalResource</w:t>
      </w:r>
      <w:r w:rsidRPr="00A21ADD">
        <w:rPr>
          <w:rFonts w:asciiTheme="minorHAnsi" w:hAnsiTheme="minorHAnsi"/>
          <w:sz w:val="22"/>
          <w:szCs w:val="22"/>
        </w:rPr>
        <w:t xml:space="preserve"> file in </w:t>
      </w:r>
      <w:r w:rsidRPr="00A21ADD">
        <w:rPr>
          <w:rFonts w:ascii="Courier New" w:hAnsi="Courier New" w:cs="Courier New"/>
          <w:sz w:val="22"/>
          <w:szCs w:val="22"/>
        </w:rPr>
        <w:t xml:space="preserve">the context.xml </w:t>
      </w:r>
      <w:r w:rsidRPr="00A21ADD">
        <w:rPr>
          <w:rFonts w:asciiTheme="minorHAnsi" w:hAnsiTheme="minorHAnsi"/>
          <w:sz w:val="22"/>
          <w:szCs w:val="22"/>
        </w:rPr>
        <w:t xml:space="preserve">root node </w:t>
      </w:r>
      <w:r w:rsidRPr="00A21ADD">
        <w:rPr>
          <w:rFonts w:ascii="Courier New" w:hAnsi="Courier New" w:cs="Courier New"/>
          <w:sz w:val="22"/>
          <w:szCs w:val="22"/>
        </w:rPr>
        <w:t>Context</w:t>
      </w:r>
    </w:p>
    <w:p w14:paraId="12D5A0BE" w14:textId="77777777" w:rsidR="00806DAE" w:rsidRDefault="00806DAE" w:rsidP="005E6FB6">
      <w:pPr>
        <w:pStyle w:val="NormalWeb"/>
        <w:numPr>
          <w:ilvl w:val="1"/>
          <w:numId w:val="176"/>
        </w:numPr>
        <w:spacing w:before="0" w:beforeAutospacing="0" w:after="0" w:afterAutospacing="0"/>
        <w:ind w:left="907"/>
        <w:jc w:val="both"/>
        <w:rPr>
          <w:rFonts w:asciiTheme="minorHAnsi" w:hAnsiTheme="minorHAnsi"/>
          <w:sz w:val="22"/>
          <w:szCs w:val="22"/>
        </w:rPr>
      </w:pPr>
      <w:r w:rsidRPr="00A21ADD">
        <w:rPr>
          <w:rFonts w:asciiTheme="minorHAnsi" w:hAnsiTheme="minorHAnsi"/>
          <w:sz w:val="22"/>
          <w:szCs w:val="22"/>
        </w:rPr>
        <w:t>The</w:t>
      </w:r>
      <w:r w:rsidRPr="00A21ADD">
        <w:rPr>
          <w:rFonts w:ascii="Courier New" w:hAnsi="Courier New" w:cs="Courier New"/>
          <w:sz w:val="22"/>
          <w:szCs w:val="22"/>
        </w:rPr>
        <w:t xml:space="preserve">GlobalNamingResources </w:t>
      </w:r>
      <w:r w:rsidRPr="00A21ADD">
        <w:rPr>
          <w:rFonts w:asciiTheme="minorHAnsi" w:hAnsiTheme="minorHAnsi"/>
          <w:sz w:val="22"/>
          <w:szCs w:val="22"/>
        </w:rPr>
        <w:t xml:space="preserve">file in </w:t>
      </w:r>
      <w:r w:rsidRPr="00A21ADD">
        <w:rPr>
          <w:rFonts w:ascii="Courier New" w:hAnsi="Courier New" w:cs="Courier New"/>
          <w:sz w:val="22"/>
          <w:szCs w:val="22"/>
        </w:rPr>
        <w:t>the server.xml</w:t>
      </w:r>
      <w:r w:rsidRPr="00A21ADD">
        <w:rPr>
          <w:rFonts w:asciiTheme="minorHAnsi" w:hAnsiTheme="minorHAnsi"/>
          <w:sz w:val="22"/>
          <w:szCs w:val="22"/>
        </w:rPr>
        <w:t xml:space="preserve"> file</w:t>
      </w:r>
    </w:p>
    <w:p w14:paraId="28845677" w14:textId="77777777" w:rsidR="00806DAE" w:rsidRDefault="00806DAE" w:rsidP="00806DAE">
      <w:pPr>
        <w:pStyle w:val="NormalWeb"/>
        <w:spacing w:before="0" w:beforeAutospacing="0" w:after="0" w:afterAutospacing="0"/>
        <w:ind w:left="907"/>
        <w:jc w:val="both"/>
        <w:rPr>
          <w:rFonts w:asciiTheme="minorHAnsi" w:hAnsiTheme="minorHAnsi"/>
          <w:sz w:val="22"/>
          <w:szCs w:val="22"/>
        </w:rPr>
      </w:pPr>
    </w:p>
    <w:p w14:paraId="77F5EAF8" w14:textId="77777777" w:rsidR="00806DAE" w:rsidRPr="00A21ADD" w:rsidRDefault="00806DAE" w:rsidP="00806DAE">
      <w:pPr>
        <w:pStyle w:val="NormalWeb"/>
        <w:spacing w:before="0" w:beforeAutospacing="0" w:after="0" w:afterAutospacing="0"/>
        <w:ind w:left="907"/>
        <w:jc w:val="center"/>
        <w:rPr>
          <w:rFonts w:asciiTheme="minorHAnsi" w:eastAsiaTheme="minorEastAsia" w:hAnsiTheme="minorHAnsi" w:cs="Courier New"/>
          <w:b/>
          <w:sz w:val="20"/>
          <w:szCs w:val="20"/>
        </w:rPr>
      </w:pPr>
      <w:r w:rsidRPr="00A21ADD">
        <w:rPr>
          <w:rFonts w:asciiTheme="minorHAnsi" w:hAnsiTheme="minorHAnsi" w:cs="Courier New"/>
          <w:b/>
          <w:noProof/>
        </w:rPr>
        <mc:AlternateContent>
          <mc:Choice Requires="wps">
            <w:drawing>
              <wp:anchor distT="0" distB="0" distL="114300" distR="114300" simplePos="0" relativeHeight="251706368" behindDoc="0" locked="0" layoutInCell="1" allowOverlap="1" wp14:anchorId="2775B9BF" wp14:editId="6A6389E2">
                <wp:simplePos x="0" y="0"/>
                <wp:positionH relativeFrom="column">
                  <wp:posOffset>149860</wp:posOffset>
                </wp:positionH>
                <wp:positionV relativeFrom="paragraph">
                  <wp:posOffset>-151765</wp:posOffset>
                </wp:positionV>
                <wp:extent cx="5952490" cy="3256280"/>
                <wp:effectExtent l="0" t="0" r="10160" b="20320"/>
                <wp:wrapSquare wrapText="bothSides"/>
                <wp:docPr id="25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3256280"/>
                        </a:xfrm>
                        <a:prstGeom prst="rect">
                          <a:avLst/>
                        </a:prstGeom>
                        <a:solidFill>
                          <a:schemeClr val="accent5">
                            <a:lumMod val="20000"/>
                            <a:lumOff val="80000"/>
                            <a:alpha val="50999"/>
                          </a:schemeClr>
                        </a:solidFill>
                        <a:ln w="9525">
                          <a:solidFill>
                            <a:srgbClr val="000000"/>
                          </a:solidFill>
                          <a:miter lim="800000"/>
                          <a:headEnd/>
                          <a:tailEnd/>
                        </a:ln>
                      </wps:spPr>
                      <wps:txbx>
                        <w:txbxContent>
                          <w:p w14:paraId="5AFA87B4" w14:textId="77777777" w:rsidR="005879C2" w:rsidRPr="004F7090" w:rsidRDefault="005879C2" w:rsidP="00806DAE">
                            <w:pPr>
                              <w:spacing w:before="100" w:beforeAutospacing="1" w:after="100" w:afterAutospacing="1"/>
                              <w:rPr>
                                <w:rFonts w:ascii="Courier New" w:hAnsi="Courier New" w:cs="Courier New"/>
                                <w:sz w:val="20"/>
                                <w:szCs w:val="20"/>
                              </w:rPr>
                            </w:pPr>
                            <w:r w:rsidRPr="007B4E17">
                              <w:rPr>
                                <w:rFonts w:ascii="Courier New" w:eastAsiaTheme="minorEastAsia" w:hAnsi="Courier New" w:cs="Courier New"/>
                                <w:sz w:val="20"/>
                                <w:szCs w:val="20"/>
                              </w:rPr>
                              <w:t xml:space="preserve">&lt;Resource name = "jdbc </w:t>
                            </w:r>
                            <w:r w:rsidRPr="007B4E17">
                              <w:rPr>
                                <w:rFonts w:ascii="Courier New" w:eastAsiaTheme="minorEastAsia" w:hAnsi="Courier New" w:cs="Courier New"/>
                                <w:i/>
                                <w:iCs/>
                                <w:sz w:val="20"/>
                                <w:szCs w:val="20"/>
                              </w:rPr>
                              <w:t>/</w:t>
                            </w:r>
                            <w:r w:rsidRPr="007B4E17">
                              <w:rPr>
                                <w:rFonts w:ascii="Courier New" w:eastAsiaTheme="minorEastAsia" w:hAnsi="Courier New" w:cs="Courier New"/>
                                <w:sz w:val="20"/>
                                <w:szCs w:val="20"/>
                              </w:rPr>
                              <w:t xml:space="preserve"> testDB" / / </w:t>
                            </w:r>
                            <w:r w:rsidRPr="007B4E17">
                              <w:rPr>
                                <w:rFonts w:ascii="Courier New" w:eastAsiaTheme="minorEastAsia" w:hAnsi="Courier New" w:cs="Courier New"/>
                                <w:i/>
                                <w:iCs/>
                                <w:sz w:val="20"/>
                                <w:szCs w:val="20"/>
                              </w:rPr>
                              <w:t>specify the JNDI name will be used for the configuration of the spring data source bean configuration and ResourceLink</w:t>
                            </w:r>
                            <w:r w:rsidRPr="007B4E17">
                              <w:rPr>
                                <w:rFonts w:ascii="Courier New" w:eastAsiaTheme="minorEastAsia" w:hAnsi="Courier New" w:cs="Courier New"/>
                                <w:sz w:val="20"/>
                                <w:szCs w:val="20"/>
                              </w:rPr>
                              <w:br/>
                              <w:t xml:space="preserve">type = "javax.sql.DataSource" </w:t>
                            </w:r>
                            <w:r w:rsidRPr="007B4E17">
                              <w:rPr>
                                <w:rFonts w:ascii="Courier New" w:eastAsiaTheme="minorEastAsia" w:hAnsi="Courier New" w:cs="Courier New"/>
                                <w:i/>
                                <w:iCs/>
                                <w:sz w:val="20"/>
                                <w:szCs w:val="20"/>
                              </w:rPr>
                              <w:t>/ / data source bed type, using the standard javax.sql.DataSource</w:t>
                            </w:r>
                            <w:r w:rsidRPr="007B4E17">
                              <w:rPr>
                                <w:rFonts w:ascii="Courier New" w:eastAsiaTheme="minorEastAsia" w:hAnsi="Courier New" w:cs="Courier New"/>
                                <w:sz w:val="20"/>
                                <w:szCs w:val="20"/>
                              </w:rPr>
                              <w:br/>
                              <w:t xml:space="preserve">driverClassName = "com.mysql.jdbc.Driver" </w:t>
                            </w:r>
                            <w:r w:rsidRPr="007B4E17">
                              <w:rPr>
                                <w:rFonts w:ascii="Courier New" w:eastAsiaTheme="minorEastAsia" w:hAnsi="Courier New" w:cs="Courier New"/>
                                <w:i/>
                                <w:iCs/>
                                <w:sz w:val="20"/>
                                <w:szCs w:val="20"/>
                              </w:rPr>
                              <w:t>/ / JDBC driver</w:t>
                            </w:r>
                            <w:r w:rsidRPr="007B4E17">
                              <w:rPr>
                                <w:rFonts w:ascii="Courier New" w:eastAsiaTheme="minorEastAsia" w:hAnsi="Courier New" w:cs="Courier New"/>
                                <w:sz w:val="20"/>
                                <w:szCs w:val="20"/>
                              </w:rPr>
                              <w:br/>
                              <w:t xml:space="preserve">url = "jdbc: mysql :/ </w:t>
                            </w:r>
                            <w:r w:rsidRPr="007B4E17">
                              <w:rPr>
                                <w:rFonts w:ascii="Courier New" w:eastAsiaTheme="minorEastAsia" w:hAnsi="Courier New" w:cs="Courier New"/>
                                <w:i/>
                                <w:iCs/>
                                <w:sz w:val="20"/>
                                <w:szCs w:val="20"/>
                              </w:rPr>
                              <w:t>/</w:t>
                            </w:r>
                            <w:r w:rsidRPr="007B4E17">
                              <w:rPr>
                                <w:rFonts w:ascii="Courier New" w:eastAsiaTheme="minorEastAsia" w:hAnsi="Courier New" w:cs="Courier New"/>
                                <w:sz w:val="20"/>
                                <w:szCs w:val="20"/>
                              </w:rPr>
                              <w:t xml:space="preserve"> localhost: 3306/test" / / </w:t>
                            </w:r>
                            <w:r w:rsidRPr="007B4E17">
                              <w:rPr>
                                <w:rFonts w:ascii="Courier New" w:eastAsiaTheme="minorEastAsia" w:hAnsi="Courier New" w:cs="Courier New"/>
                                <w:i/>
                                <w:iCs/>
                                <w:sz w:val="20"/>
                                <w:szCs w:val="20"/>
                              </w:rPr>
                              <w:t>database URL address</w:t>
                            </w:r>
                            <w:r w:rsidRPr="007B4E17">
                              <w:rPr>
                                <w:rFonts w:ascii="Courier New" w:eastAsiaTheme="minorEastAsia" w:hAnsi="Courier New" w:cs="Courier New"/>
                                <w:sz w:val="20"/>
                                <w:szCs w:val="20"/>
                              </w:rPr>
                              <w:br/>
                              <w:t xml:space="preserve">username = "test" </w:t>
                            </w:r>
                            <w:r w:rsidRPr="007B4E17">
                              <w:rPr>
                                <w:rFonts w:ascii="Courier New" w:eastAsiaTheme="minorEastAsia" w:hAnsi="Courier New" w:cs="Courier New"/>
                                <w:i/>
                                <w:iCs/>
                                <w:sz w:val="20"/>
                                <w:szCs w:val="20"/>
                              </w:rPr>
                              <w:t>/ / database user name</w:t>
                            </w:r>
                            <w:r w:rsidRPr="007B4E17">
                              <w:rPr>
                                <w:rFonts w:ascii="Courier New" w:eastAsiaTheme="minorEastAsia" w:hAnsi="Courier New" w:cs="Courier New"/>
                                <w:sz w:val="20"/>
                                <w:szCs w:val="20"/>
                              </w:rPr>
                              <w:br/>
                              <w:t xml:space="preserve">password = "test" </w:t>
                            </w:r>
                            <w:r w:rsidRPr="007B4E17">
                              <w:rPr>
                                <w:rFonts w:ascii="Courier New" w:eastAsiaTheme="minorEastAsia" w:hAnsi="Courier New" w:cs="Courier New"/>
                                <w:i/>
                                <w:iCs/>
                                <w:sz w:val="20"/>
                                <w:szCs w:val="20"/>
                              </w:rPr>
                              <w:t>/ / database password</w:t>
                            </w:r>
                            <w:r w:rsidRPr="007B4E17">
                              <w:rPr>
                                <w:rFonts w:ascii="Courier New" w:eastAsiaTheme="minorEastAsia" w:hAnsi="Courier New" w:cs="Courier New"/>
                                <w:sz w:val="20"/>
                                <w:szCs w:val="20"/>
                              </w:rPr>
                              <w:br/>
                              <w:t xml:space="preserve">maxIdle = "40" </w:t>
                            </w:r>
                            <w:r w:rsidRPr="007B4E17">
                              <w:rPr>
                                <w:rFonts w:ascii="Courier New" w:eastAsiaTheme="minorEastAsia" w:hAnsi="Courier New" w:cs="Courier New"/>
                                <w:i/>
                                <w:iCs/>
                                <w:sz w:val="20"/>
                                <w:szCs w:val="20"/>
                              </w:rPr>
                              <w:t>/ / Maximum idle connections</w:t>
                            </w:r>
                            <w:r w:rsidRPr="007B4E17">
                              <w:rPr>
                                <w:rFonts w:ascii="Courier New" w:eastAsiaTheme="minorEastAsia" w:hAnsi="Courier New" w:cs="Courier New"/>
                                <w:sz w:val="20"/>
                                <w:szCs w:val="20"/>
                              </w:rPr>
                              <w:br/>
                              <w:t xml:space="preserve">maxWait = "4000" </w:t>
                            </w:r>
                            <w:r w:rsidRPr="007B4E17">
                              <w:rPr>
                                <w:rFonts w:ascii="Courier New" w:eastAsiaTheme="minorEastAsia" w:hAnsi="Courier New" w:cs="Courier New"/>
                                <w:i/>
                                <w:iCs/>
                                <w:sz w:val="20"/>
                                <w:szCs w:val="20"/>
                              </w:rPr>
                              <w:t>/ / When the pool of database connections have been occupied, the maximum waiting time</w:t>
                            </w:r>
                            <w:r w:rsidRPr="007B4E17">
                              <w:rPr>
                                <w:rFonts w:ascii="Courier New" w:eastAsiaTheme="minorEastAsia" w:hAnsi="Courier New" w:cs="Courier New"/>
                                <w:sz w:val="20"/>
                                <w:szCs w:val="20"/>
                              </w:rPr>
                              <w:br/>
                              <w:t xml:space="preserve">maxActive = "250" </w:t>
                            </w:r>
                            <w:r w:rsidRPr="007B4E17">
                              <w:rPr>
                                <w:rFonts w:ascii="Courier New" w:eastAsiaTheme="minorEastAsia" w:hAnsi="Courier New" w:cs="Courier New"/>
                                <w:i/>
                                <w:iCs/>
                                <w:sz w:val="20"/>
                                <w:szCs w:val="20"/>
                              </w:rPr>
                              <w:t>/ / connection pool among the largest database connection</w:t>
                            </w:r>
                            <w:r w:rsidRPr="007B4E17">
                              <w:rPr>
                                <w:rFonts w:ascii="Courier New" w:eastAsiaTheme="minorEastAsia" w:hAnsi="Courier New" w:cs="Courier New"/>
                                <w:sz w:val="20"/>
                                <w:szCs w:val="20"/>
                              </w:rPr>
                              <w:br/>
                              <w:t xml:space="preserve">removeAbandoned = "true" </w:t>
                            </w:r>
                            <w:r w:rsidRPr="007B4E17">
                              <w:rPr>
                                <w:rFonts w:ascii="Courier New" w:eastAsiaTheme="minorEastAsia" w:hAnsi="Courier New" w:cs="Courier New"/>
                                <w:sz w:val="20"/>
                                <w:szCs w:val="20"/>
                              </w:rPr>
                              <w:br/>
                              <w:t xml:space="preserve">removeAbandonedTimeout = "180" </w:t>
                            </w:r>
                            <w:r w:rsidRPr="007B4E17">
                              <w:rPr>
                                <w:rFonts w:ascii="Courier New" w:eastAsiaTheme="minorEastAsia" w:hAnsi="Courier New" w:cs="Courier New"/>
                                <w:sz w:val="20"/>
                                <w:szCs w:val="20"/>
                              </w:rPr>
                              <w:br/>
                              <w:t xml:space="preserve">logAbandoned = "true" </w:t>
                            </w:r>
                            <w:r w:rsidRPr="007B4E17">
                              <w:rPr>
                                <w:rFonts w:ascii="Courier New" w:eastAsiaTheme="minorEastAsia" w:hAnsi="Courier New" w:cs="Courier New"/>
                                <w:i/>
                                <w:iCs/>
                                <w:sz w:val="20"/>
                                <w:szCs w:val="20"/>
                              </w:rPr>
                              <w:t>/ / database connection is discarded whether records in order to track</w:t>
                            </w:r>
                            <w:r w:rsidRPr="007B4E17">
                              <w:rPr>
                                <w:rFonts w:ascii="Courier New" w:eastAsiaTheme="minorEastAsia" w:hAnsi="Courier New" w:cs="Courier New"/>
                                <w:sz w:val="20"/>
                                <w:szCs w:val="20"/>
                              </w:rPr>
                              <w:br/>
                            </w:r>
                            <w:r w:rsidRPr="007B4E17">
                              <w:rPr>
                                <w:rFonts w:ascii="Courier New" w:eastAsiaTheme="minorEastAsia" w:hAnsi="Courier New" w:cs="Courier New"/>
                                <w:b/>
                                <w:bCs/>
                                <w:sz w:val="20"/>
                                <w:szCs w:val="20"/>
                              </w:rPr>
                              <w:t>factory</w:t>
                            </w:r>
                            <w:r w:rsidRPr="007B4E17">
                              <w:rPr>
                                <w:rFonts w:ascii="Courier New" w:eastAsiaTheme="minorEastAsia" w:hAnsi="Courier New" w:cs="Courier New"/>
                                <w:sz w:val="20"/>
                                <w:szCs w:val="20"/>
                              </w:rPr>
                              <w:t xml:space="preserve"> = "org.apache.tomcat.dbcp.dbcp.BasicDataSourceFactory" /&gt;</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left:0;text-align:left;margin-left:11.8pt;margin-top:-11.95pt;width:468.75pt;height:225.8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" fillcolor="#daeef3 [664]">
                <v:fill opacity="33410f"/>
                <v:textbox style="mso-fit-shape-to-text:t">
                  <w:txbxContent>
                    <w:p w:rsidR="005879C2" w:rsidRPr="004F7090" w:rsidRDefault="005879C2" w:rsidP="00806DAE">
                      <w:pPr>
                        <w:spacing w:before="100" w:beforeAutospacing="1" w:after="100" w:afterAutospacing="1"/>
                        <w:rPr>
                          <w:rFonts w:ascii="Courier New" w:hAnsi="Courier New" w:cs="Courier New"/>
                          <w:sz w:val="20"/>
                          <w:szCs w:val="20"/>
                        </w:rPr>
                      </w:pPr>
                      <w:r w:rsidRPr="007B4E17">
                        <w:rPr>
                          <w:rFonts w:ascii="Courier New" w:eastAsiaTheme="minorEastAsia" w:hAnsi="Courier New" w:cs="Courier New"/>
                          <w:sz w:val="20"/>
                          <w:szCs w:val="20"/>
                        </w:rPr>
                        <w:t xml:space="preserve">&lt;Resource name = "jdbc </w:t>
                      </w:r>
                      <w:r w:rsidRPr="007B4E17">
                        <w:rPr>
                          <w:rFonts w:ascii="Courier New" w:eastAsiaTheme="minorEastAsia" w:hAnsi="Courier New" w:cs="Courier New"/>
                          <w:i/>
                          <w:iCs/>
                          <w:sz w:val="20"/>
                          <w:szCs w:val="20"/>
                        </w:rPr>
                        <w:t>/</w:t>
                      </w:r>
                      <w:r w:rsidRPr="007B4E17">
                        <w:rPr>
                          <w:rFonts w:ascii="Courier New" w:eastAsiaTheme="minorEastAsia" w:hAnsi="Courier New" w:cs="Courier New"/>
                          <w:sz w:val="20"/>
                          <w:szCs w:val="20"/>
                        </w:rPr>
                        <w:t xml:space="preserve"> testDB" / / </w:t>
                      </w:r>
                      <w:r w:rsidRPr="007B4E17">
                        <w:rPr>
                          <w:rFonts w:ascii="Courier New" w:eastAsiaTheme="minorEastAsia" w:hAnsi="Courier New" w:cs="Courier New"/>
                          <w:i/>
                          <w:iCs/>
                          <w:sz w:val="20"/>
                          <w:szCs w:val="20"/>
                        </w:rPr>
                        <w:t>specify the JNDI name will be used for the configuration of the spring data source bean configuration and ResourceLink</w:t>
                      </w:r>
                      <w:r w:rsidRPr="007B4E17">
                        <w:rPr>
                          <w:rFonts w:ascii="Courier New" w:eastAsiaTheme="minorEastAsia" w:hAnsi="Courier New" w:cs="Courier New"/>
                          <w:sz w:val="20"/>
                          <w:szCs w:val="20"/>
                        </w:rPr>
                        <w:br/>
                        <w:t xml:space="preserve">type = "javax.sql.DataSource" </w:t>
                      </w:r>
                      <w:r w:rsidRPr="007B4E17">
                        <w:rPr>
                          <w:rFonts w:ascii="Courier New" w:eastAsiaTheme="minorEastAsia" w:hAnsi="Courier New" w:cs="Courier New"/>
                          <w:i/>
                          <w:iCs/>
                          <w:sz w:val="20"/>
                          <w:szCs w:val="20"/>
                        </w:rPr>
                        <w:t>/ / data source bed type, using the standard javax.sql.DataSource</w:t>
                      </w:r>
                      <w:r w:rsidRPr="007B4E17">
                        <w:rPr>
                          <w:rFonts w:ascii="Courier New" w:eastAsiaTheme="minorEastAsia" w:hAnsi="Courier New" w:cs="Courier New"/>
                          <w:sz w:val="20"/>
                          <w:szCs w:val="20"/>
                        </w:rPr>
                        <w:br/>
                        <w:t xml:space="preserve">driverClassName = "com.mysql.jdbc.Driver" </w:t>
                      </w:r>
                      <w:r w:rsidRPr="007B4E17">
                        <w:rPr>
                          <w:rFonts w:ascii="Courier New" w:eastAsiaTheme="minorEastAsia" w:hAnsi="Courier New" w:cs="Courier New"/>
                          <w:i/>
                          <w:iCs/>
                          <w:sz w:val="20"/>
                          <w:szCs w:val="20"/>
                        </w:rPr>
                        <w:t>/ / JDBC driver</w:t>
                      </w:r>
                      <w:r w:rsidRPr="007B4E17">
                        <w:rPr>
                          <w:rFonts w:ascii="Courier New" w:eastAsiaTheme="minorEastAsia" w:hAnsi="Courier New" w:cs="Courier New"/>
                          <w:sz w:val="20"/>
                          <w:szCs w:val="20"/>
                        </w:rPr>
                        <w:br/>
                        <w:t xml:space="preserve">url = "jdbc: mysql :/ </w:t>
                      </w:r>
                      <w:r w:rsidRPr="007B4E17">
                        <w:rPr>
                          <w:rFonts w:ascii="Courier New" w:eastAsiaTheme="minorEastAsia" w:hAnsi="Courier New" w:cs="Courier New"/>
                          <w:i/>
                          <w:iCs/>
                          <w:sz w:val="20"/>
                          <w:szCs w:val="20"/>
                        </w:rPr>
                        <w:t>/</w:t>
                      </w:r>
                      <w:r w:rsidRPr="007B4E17">
                        <w:rPr>
                          <w:rFonts w:ascii="Courier New" w:eastAsiaTheme="minorEastAsia" w:hAnsi="Courier New" w:cs="Courier New"/>
                          <w:sz w:val="20"/>
                          <w:szCs w:val="20"/>
                        </w:rPr>
                        <w:t xml:space="preserve"> localhost: 3306/test" / / </w:t>
                      </w:r>
                      <w:r w:rsidRPr="007B4E17">
                        <w:rPr>
                          <w:rFonts w:ascii="Courier New" w:eastAsiaTheme="minorEastAsia" w:hAnsi="Courier New" w:cs="Courier New"/>
                          <w:i/>
                          <w:iCs/>
                          <w:sz w:val="20"/>
                          <w:szCs w:val="20"/>
                        </w:rPr>
                        <w:t>database URL address</w:t>
                      </w:r>
                      <w:r w:rsidRPr="007B4E17">
                        <w:rPr>
                          <w:rFonts w:ascii="Courier New" w:eastAsiaTheme="minorEastAsia" w:hAnsi="Courier New" w:cs="Courier New"/>
                          <w:sz w:val="20"/>
                          <w:szCs w:val="20"/>
                        </w:rPr>
                        <w:br/>
                        <w:t xml:space="preserve">username = "test" </w:t>
                      </w:r>
                      <w:r w:rsidRPr="007B4E17">
                        <w:rPr>
                          <w:rFonts w:ascii="Courier New" w:eastAsiaTheme="minorEastAsia" w:hAnsi="Courier New" w:cs="Courier New"/>
                          <w:i/>
                          <w:iCs/>
                          <w:sz w:val="20"/>
                          <w:szCs w:val="20"/>
                        </w:rPr>
                        <w:t>/ / database user name</w:t>
                      </w:r>
                      <w:r w:rsidRPr="007B4E17">
                        <w:rPr>
                          <w:rFonts w:ascii="Courier New" w:eastAsiaTheme="minorEastAsia" w:hAnsi="Courier New" w:cs="Courier New"/>
                          <w:sz w:val="20"/>
                          <w:szCs w:val="20"/>
                        </w:rPr>
                        <w:br/>
                        <w:t xml:space="preserve">password = "test" </w:t>
                      </w:r>
                      <w:r w:rsidRPr="007B4E17">
                        <w:rPr>
                          <w:rFonts w:ascii="Courier New" w:eastAsiaTheme="minorEastAsia" w:hAnsi="Courier New" w:cs="Courier New"/>
                          <w:i/>
                          <w:iCs/>
                          <w:sz w:val="20"/>
                          <w:szCs w:val="20"/>
                        </w:rPr>
                        <w:t>/ / database password</w:t>
                      </w:r>
                      <w:r w:rsidRPr="007B4E17">
                        <w:rPr>
                          <w:rFonts w:ascii="Courier New" w:eastAsiaTheme="minorEastAsia" w:hAnsi="Courier New" w:cs="Courier New"/>
                          <w:sz w:val="20"/>
                          <w:szCs w:val="20"/>
                        </w:rPr>
                        <w:br/>
                        <w:t xml:space="preserve">maxIdle = "40" </w:t>
                      </w:r>
                      <w:r w:rsidRPr="007B4E17">
                        <w:rPr>
                          <w:rFonts w:ascii="Courier New" w:eastAsiaTheme="minorEastAsia" w:hAnsi="Courier New" w:cs="Courier New"/>
                          <w:i/>
                          <w:iCs/>
                          <w:sz w:val="20"/>
                          <w:szCs w:val="20"/>
                        </w:rPr>
                        <w:t>/ / Maximum idle connections</w:t>
                      </w:r>
                      <w:r w:rsidRPr="007B4E17">
                        <w:rPr>
                          <w:rFonts w:ascii="Courier New" w:eastAsiaTheme="minorEastAsia" w:hAnsi="Courier New" w:cs="Courier New"/>
                          <w:sz w:val="20"/>
                          <w:szCs w:val="20"/>
                        </w:rPr>
                        <w:br/>
                        <w:t xml:space="preserve">maxWait = "4000" </w:t>
                      </w:r>
                      <w:r w:rsidRPr="007B4E17">
                        <w:rPr>
                          <w:rFonts w:ascii="Courier New" w:eastAsiaTheme="minorEastAsia" w:hAnsi="Courier New" w:cs="Courier New"/>
                          <w:i/>
                          <w:iCs/>
                          <w:sz w:val="20"/>
                          <w:szCs w:val="20"/>
                        </w:rPr>
                        <w:t>/ / When the pool of database connections have been occupied, the maximum waiting time</w:t>
                      </w:r>
                      <w:r w:rsidRPr="007B4E17">
                        <w:rPr>
                          <w:rFonts w:ascii="Courier New" w:eastAsiaTheme="minorEastAsia" w:hAnsi="Courier New" w:cs="Courier New"/>
                          <w:sz w:val="20"/>
                          <w:szCs w:val="20"/>
                        </w:rPr>
                        <w:br/>
                        <w:t xml:space="preserve">maxActive = "250" </w:t>
                      </w:r>
                      <w:r w:rsidRPr="007B4E17">
                        <w:rPr>
                          <w:rFonts w:ascii="Courier New" w:eastAsiaTheme="minorEastAsia" w:hAnsi="Courier New" w:cs="Courier New"/>
                          <w:i/>
                          <w:iCs/>
                          <w:sz w:val="20"/>
                          <w:szCs w:val="20"/>
                        </w:rPr>
                        <w:t>/ / connection pool among the largest database connection</w:t>
                      </w:r>
                      <w:r w:rsidRPr="007B4E17">
                        <w:rPr>
                          <w:rFonts w:ascii="Courier New" w:eastAsiaTheme="minorEastAsia" w:hAnsi="Courier New" w:cs="Courier New"/>
                          <w:sz w:val="20"/>
                          <w:szCs w:val="20"/>
                        </w:rPr>
                        <w:br/>
                        <w:t xml:space="preserve">removeAbandoned = "true" </w:t>
                      </w:r>
                      <w:r w:rsidRPr="007B4E17">
                        <w:rPr>
                          <w:rFonts w:ascii="Courier New" w:eastAsiaTheme="minorEastAsia" w:hAnsi="Courier New" w:cs="Courier New"/>
                          <w:sz w:val="20"/>
                          <w:szCs w:val="20"/>
                        </w:rPr>
                        <w:br/>
                        <w:t xml:space="preserve">removeAbandonedTimeout = "180" </w:t>
                      </w:r>
                      <w:r w:rsidRPr="007B4E17">
                        <w:rPr>
                          <w:rFonts w:ascii="Courier New" w:eastAsiaTheme="minorEastAsia" w:hAnsi="Courier New" w:cs="Courier New"/>
                          <w:sz w:val="20"/>
                          <w:szCs w:val="20"/>
                        </w:rPr>
                        <w:br/>
                        <w:t xml:space="preserve">logAbandoned = "true" </w:t>
                      </w:r>
                      <w:r w:rsidRPr="007B4E17">
                        <w:rPr>
                          <w:rFonts w:ascii="Courier New" w:eastAsiaTheme="minorEastAsia" w:hAnsi="Courier New" w:cs="Courier New"/>
                          <w:i/>
                          <w:iCs/>
                          <w:sz w:val="20"/>
                          <w:szCs w:val="20"/>
                        </w:rPr>
                        <w:t>/ / database connection is discarded whether records in order to track</w:t>
                      </w:r>
                      <w:r w:rsidRPr="007B4E17">
                        <w:rPr>
                          <w:rFonts w:ascii="Courier New" w:eastAsiaTheme="minorEastAsia" w:hAnsi="Courier New" w:cs="Courier New"/>
                          <w:sz w:val="20"/>
                          <w:szCs w:val="20"/>
                        </w:rPr>
                        <w:br/>
                      </w:r>
                      <w:r w:rsidRPr="007B4E17">
                        <w:rPr>
                          <w:rFonts w:ascii="Courier New" w:eastAsiaTheme="minorEastAsia" w:hAnsi="Courier New" w:cs="Courier New"/>
                          <w:b/>
                          <w:bCs/>
                          <w:sz w:val="20"/>
                          <w:szCs w:val="20"/>
                        </w:rPr>
                        <w:t>factory</w:t>
                      </w:r>
                      <w:r w:rsidRPr="007B4E17">
                        <w:rPr>
                          <w:rFonts w:ascii="Courier New" w:eastAsiaTheme="minorEastAsia" w:hAnsi="Courier New" w:cs="Courier New"/>
                          <w:sz w:val="20"/>
                          <w:szCs w:val="20"/>
                        </w:rPr>
                        <w:t xml:space="preserve"> = "org.apache.tomcat.dbcp.dbcp.BasicDataSourceFactory" /&gt;</w:t>
                      </w:r>
                    </w:p>
                  </w:txbxContent>
                </v:textbox>
                <w10:wrap type="square"/>
              </v:shape>
            </w:pict>
          </mc:Fallback>
        </mc:AlternateContent>
      </w:r>
      <w:r w:rsidRPr="00A21ADD">
        <w:rPr>
          <w:rFonts w:asciiTheme="minorHAnsi" w:eastAsiaTheme="minorEastAsia" w:hAnsiTheme="minorHAnsi" w:cs="Courier New"/>
          <w:b/>
          <w:sz w:val="20"/>
          <w:szCs w:val="20"/>
        </w:rPr>
        <w:t>Code Segment 8.11: Changing Tomcat server.xml or context.xml Configuration</w:t>
      </w:r>
    </w:p>
    <w:p w14:paraId="304420D5" w14:textId="77777777" w:rsidR="00806DAE" w:rsidRPr="00A21ADD" w:rsidRDefault="00806DAE" w:rsidP="00806DAE">
      <w:pPr>
        <w:spacing w:before="100" w:beforeAutospacing="1" w:after="100" w:afterAutospacing="1"/>
        <w:ind w:left="720"/>
        <w:jc w:val="both"/>
        <w:rPr>
          <w:rFonts w:asciiTheme="minorHAnsi" w:eastAsiaTheme="minorEastAsia" w:hAnsiTheme="minorHAnsi"/>
        </w:rPr>
      </w:pPr>
      <w:r w:rsidRPr="00A21ADD">
        <w:rPr>
          <w:rFonts w:asciiTheme="minorHAnsi" w:eastAsiaTheme="minorEastAsia" w:hAnsiTheme="minorHAnsi"/>
        </w:rPr>
        <w:t xml:space="preserve">The </w:t>
      </w:r>
      <w:r w:rsidRPr="00A21ADD">
        <w:rPr>
          <w:rFonts w:ascii="Courier New" w:eastAsiaTheme="minorEastAsia" w:hAnsi="Courier New" w:cs="Courier New"/>
        </w:rPr>
        <w:t>BasicDataSOurceFactory</w:t>
      </w:r>
      <w:r w:rsidRPr="00A21ADD">
        <w:rPr>
          <w:rFonts w:asciiTheme="minorHAnsi" w:eastAsiaTheme="minorEastAsia" w:hAnsiTheme="minorHAnsi"/>
        </w:rPr>
        <w:t xml:space="preserve"> interface in Code Segment 8.11 is configured to use the Resource class to access data from a specified resource for transactions. With the Resource class, you can also create a </w:t>
      </w:r>
      <w:r w:rsidRPr="00A21ADD">
        <w:rPr>
          <w:rFonts w:ascii="Courier New" w:eastAsiaTheme="minorEastAsia" w:hAnsi="Courier New" w:cs="Courier New"/>
        </w:rPr>
        <w:t xml:space="preserve">javax.naming.spi.ObjectFactory </w:t>
      </w:r>
      <w:r w:rsidRPr="00A21ADD">
        <w:rPr>
          <w:rFonts w:asciiTheme="minorHAnsi" w:eastAsiaTheme="minorEastAsia" w:hAnsiTheme="minorHAnsi"/>
        </w:rPr>
        <w:t xml:space="preserve">interface to hold all the data objects needed in your application’s transaction management. </w:t>
      </w:r>
    </w:p>
    <w:p w14:paraId="40AC6538" w14:textId="77777777" w:rsidR="00806DAE" w:rsidRPr="00A21ADD" w:rsidRDefault="00806DAE" w:rsidP="005E6FB6">
      <w:pPr>
        <w:pStyle w:val="ListParagraph"/>
        <w:numPr>
          <w:ilvl w:val="0"/>
          <w:numId w:val="176"/>
        </w:numPr>
        <w:spacing w:after="0" w:line="240" w:lineRule="auto"/>
        <w:jc w:val="both"/>
        <w:rPr>
          <w:rFonts w:asciiTheme="minorHAnsi" w:hAnsiTheme="minorHAnsi"/>
          <w:sz w:val="24"/>
        </w:rPr>
      </w:pPr>
      <w:r w:rsidRPr="00A21ADD">
        <w:rPr>
          <w:noProof/>
          <w:sz w:val="24"/>
        </w:rPr>
        <w:lastRenderedPageBreak/>
        <mc:AlternateContent>
          <mc:Choice Requires="wps">
            <w:drawing>
              <wp:anchor distT="0" distB="0" distL="114300" distR="114300" simplePos="0" relativeHeight="251708416" behindDoc="0" locked="0" layoutInCell="1" allowOverlap="1" wp14:anchorId="07AD9778" wp14:editId="29988D71">
                <wp:simplePos x="0" y="0"/>
                <wp:positionH relativeFrom="column">
                  <wp:posOffset>138430</wp:posOffset>
                </wp:positionH>
                <wp:positionV relativeFrom="paragraph">
                  <wp:posOffset>978535</wp:posOffset>
                </wp:positionV>
                <wp:extent cx="5952490" cy="1270635"/>
                <wp:effectExtent l="0" t="0" r="10160" b="20955"/>
                <wp:wrapSquare wrapText="bothSides"/>
                <wp:docPr id="25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1270635"/>
                        </a:xfrm>
                        <a:prstGeom prst="rect">
                          <a:avLst/>
                        </a:prstGeom>
                        <a:solidFill>
                          <a:schemeClr val="accent5">
                            <a:lumMod val="20000"/>
                            <a:lumOff val="80000"/>
                            <a:alpha val="44000"/>
                          </a:schemeClr>
                        </a:solidFill>
                        <a:ln w="9525">
                          <a:solidFill>
                            <a:srgbClr val="000000"/>
                          </a:solidFill>
                          <a:miter lim="800000"/>
                          <a:headEnd/>
                          <a:tailEnd/>
                        </a:ln>
                      </wps:spPr>
                      <wps:txbx>
                        <w:txbxContent>
                          <w:p w14:paraId="02D345DB" w14:textId="77777777" w:rsidR="005879C2" w:rsidRPr="008D1C78" w:rsidRDefault="005879C2" w:rsidP="00806DAE">
                            <w:pPr>
                              <w:spacing w:before="100" w:beforeAutospacing="1" w:after="100" w:afterAutospacing="1"/>
                              <w:rPr>
                                <w:rFonts w:ascii="Courier New" w:hAnsi="Courier New" w:cs="Courier New"/>
                                <w:i/>
                                <w:iCs/>
                                <w:sz w:val="20"/>
                                <w:szCs w:val="20"/>
                              </w:rPr>
                            </w:pPr>
                            <w:r w:rsidRPr="00B00784">
                              <w:rPr>
                                <w:rFonts w:ascii="Courier New" w:eastAsiaTheme="minorEastAsia" w:hAnsi="Courier New" w:cs="Courier New"/>
                                <w:i/>
                                <w:iCs/>
                                <w:sz w:val="20"/>
                                <w:szCs w:val="20"/>
                              </w:rPr>
                              <w:t>&lt;Bean id = "testDataSource" class = "org.springframework.jndi.JndiObjectFactoryBean"&gt;</w:t>
                            </w:r>
                            <w:r w:rsidRPr="00B00784">
                              <w:rPr>
                                <w:rFonts w:ascii="Courier New" w:eastAsiaTheme="minorEastAsia" w:hAnsi="Courier New" w:cs="Courier New"/>
                                <w:i/>
                                <w:iCs/>
                                <w:sz w:val="20"/>
                                <w:szCs w:val="20"/>
                              </w:rPr>
                              <w:br/>
                              <w:t>&lt;Property name = "jndiName"&gt;</w:t>
                            </w:r>
                            <w:r w:rsidRPr="00B00784">
                              <w:rPr>
                                <w:rFonts w:ascii="Courier New" w:eastAsiaTheme="minorEastAsia" w:hAnsi="Courier New" w:cs="Courier New"/>
                                <w:i/>
                                <w:iCs/>
                                <w:sz w:val="20"/>
                                <w:szCs w:val="20"/>
                              </w:rPr>
                              <w:br/>
                              <w:t>&lt;Value&gt; java: comp / env / jdbc / testDB &lt;/ value&gt;</w:t>
                            </w:r>
                            <w:r w:rsidRPr="00B00784">
                              <w:rPr>
                                <w:rFonts w:ascii="Courier New" w:eastAsiaTheme="minorEastAsia" w:hAnsi="Courier New" w:cs="Courier New"/>
                                <w:i/>
                                <w:iCs/>
                                <w:sz w:val="20"/>
                                <w:szCs w:val="20"/>
                              </w:rPr>
                              <w:br/>
                              <w:t>&lt;/ Property&gt;</w:t>
                            </w:r>
                            <w:r w:rsidRPr="00B00784">
                              <w:rPr>
                                <w:rFonts w:ascii="Courier New" w:eastAsiaTheme="minorEastAsia" w:hAnsi="Courier New" w:cs="Courier New"/>
                                <w:i/>
                                <w:iCs/>
                                <w:sz w:val="20"/>
                                <w:szCs w:val="20"/>
                              </w:rPr>
                              <w:br/>
                              <w:t>&lt;/ Bean&gt;</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 o:spid="_x0000_s1057" type="#_x0000_t202" style="position:absolute;left:0;text-align:left;margin-left:10.9pt;margin-top:77.05pt;width:468.75pt;height:89.9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" fillcolor="#daeef3 [664]">
                <v:fill opacity="28784f"/>
                <v:textbox style="mso-fit-shape-to-text:t">
                  <w:txbxContent>
                    <w:p w:rsidR="005879C2" w:rsidRPr="008D1C78" w:rsidRDefault="005879C2" w:rsidP="00806DAE">
                      <w:pPr>
                        <w:spacing w:before="100" w:beforeAutospacing="1" w:after="100" w:afterAutospacing="1"/>
                        <w:rPr>
                          <w:rFonts w:ascii="Courier New" w:hAnsi="Courier New" w:cs="Courier New"/>
                          <w:i/>
                          <w:iCs/>
                          <w:sz w:val="20"/>
                          <w:szCs w:val="20"/>
                        </w:rPr>
                      </w:pPr>
                      <w:r w:rsidRPr="00B00784">
                        <w:rPr>
                          <w:rFonts w:ascii="Courier New" w:eastAsiaTheme="minorEastAsia" w:hAnsi="Courier New" w:cs="Courier New"/>
                          <w:i/>
                          <w:iCs/>
                          <w:sz w:val="20"/>
                          <w:szCs w:val="20"/>
                        </w:rPr>
                        <w:t>&lt;Bean id = "testDataSource" class = "org.springframework.jndi.JndiObjectFactoryBean"&gt;</w:t>
                      </w:r>
                      <w:r w:rsidRPr="00B00784">
                        <w:rPr>
                          <w:rFonts w:ascii="Courier New" w:eastAsiaTheme="minorEastAsia" w:hAnsi="Courier New" w:cs="Courier New"/>
                          <w:i/>
                          <w:iCs/>
                          <w:sz w:val="20"/>
                          <w:szCs w:val="20"/>
                        </w:rPr>
                        <w:br/>
                        <w:t>&lt;Property name = "jndiName"&gt;</w:t>
                      </w:r>
                      <w:r w:rsidRPr="00B00784">
                        <w:rPr>
                          <w:rFonts w:ascii="Courier New" w:eastAsiaTheme="minorEastAsia" w:hAnsi="Courier New" w:cs="Courier New"/>
                          <w:i/>
                          <w:iCs/>
                          <w:sz w:val="20"/>
                          <w:szCs w:val="20"/>
                        </w:rPr>
                        <w:br/>
                        <w:t>&lt;Value&gt; java: comp / env / jdbc / testDB &lt;/ value&gt;</w:t>
                      </w:r>
                      <w:r w:rsidRPr="00B00784">
                        <w:rPr>
                          <w:rFonts w:ascii="Courier New" w:eastAsiaTheme="minorEastAsia" w:hAnsi="Courier New" w:cs="Courier New"/>
                          <w:i/>
                          <w:iCs/>
                          <w:sz w:val="20"/>
                          <w:szCs w:val="20"/>
                        </w:rPr>
                        <w:br/>
                        <w:t>&lt;/ Property&gt;</w:t>
                      </w:r>
                      <w:r w:rsidRPr="00B00784">
                        <w:rPr>
                          <w:rFonts w:ascii="Courier New" w:eastAsiaTheme="minorEastAsia" w:hAnsi="Courier New" w:cs="Courier New"/>
                          <w:i/>
                          <w:iCs/>
                          <w:sz w:val="20"/>
                          <w:szCs w:val="20"/>
                        </w:rPr>
                        <w:br/>
                        <w:t>&lt;/ Bean&gt;</w:t>
                      </w:r>
                    </w:p>
                  </w:txbxContent>
                </v:textbox>
                <w10:wrap type="square"/>
              </v:shape>
            </w:pict>
          </mc:Fallback>
        </mc:AlternateContent>
      </w:r>
      <w:r w:rsidRPr="00A21ADD">
        <w:rPr>
          <w:rFonts w:asciiTheme="minorHAnsi" w:eastAsia="Times New Roman" w:hAnsiTheme="minorHAnsi"/>
          <w:b/>
        </w:rPr>
        <w:t xml:space="preserve">Configuration of the Spring Framework data source: </w:t>
      </w:r>
      <w:r w:rsidRPr="00A21ADD">
        <w:rPr>
          <w:rFonts w:asciiTheme="minorHAnsi" w:eastAsia="Times New Roman" w:hAnsiTheme="minorHAnsi"/>
        </w:rPr>
        <w:t>Once you have configured the resources access files as seen in step 1, the next step is to configure the datasource in Spring Framework’s configuration files. These data sources are configured as regular Spring Framework beans by providing their bean definition in XML file configuration. This is shown in Code Segment 8.12.</w:t>
      </w:r>
    </w:p>
    <w:p w14:paraId="30B3E704" w14:textId="77777777" w:rsidR="00806DAE" w:rsidRPr="00A21ADD" w:rsidRDefault="00806DAE" w:rsidP="00806DAE">
      <w:pPr>
        <w:jc w:val="center"/>
        <w:rPr>
          <w:rFonts w:asciiTheme="minorHAnsi" w:hAnsiTheme="minorHAnsi"/>
          <w:b/>
          <w:sz w:val="20"/>
        </w:rPr>
      </w:pPr>
      <w:r w:rsidRPr="00A21ADD">
        <w:rPr>
          <w:rFonts w:asciiTheme="minorHAnsi" w:hAnsiTheme="minorHAnsi"/>
          <w:b/>
          <w:sz w:val="20"/>
        </w:rPr>
        <w:t>Code Segment 8.12: Configuring Spring Data Source</w:t>
      </w:r>
    </w:p>
    <w:p w14:paraId="00B25DD9" w14:textId="77777777" w:rsidR="00806DAE" w:rsidRDefault="00806DAE" w:rsidP="00806DAE">
      <w:pPr>
        <w:spacing w:before="100" w:beforeAutospacing="1" w:after="100" w:afterAutospacing="1"/>
        <w:jc w:val="both"/>
        <w:rPr>
          <w:rFonts w:asciiTheme="minorHAnsi" w:eastAsiaTheme="minorEastAsia" w:hAnsiTheme="minorHAnsi" w:cs="Courier New"/>
          <w:iCs/>
          <w:szCs w:val="20"/>
        </w:rPr>
      </w:pPr>
      <w:r w:rsidRPr="00A21ADD">
        <w:rPr>
          <w:rFonts w:asciiTheme="minorHAnsi" w:eastAsiaTheme="minorEastAsia" w:hAnsiTheme="minorHAnsi" w:cs="Courier New"/>
          <w:iCs/>
          <w:szCs w:val="20"/>
        </w:rPr>
        <w:t xml:space="preserve">After configuring JNDI resources to your Spring Framework based application, you will be able to implement JNDI elements, such as the </w:t>
      </w:r>
      <w:r w:rsidRPr="00A21ADD">
        <w:rPr>
          <w:rFonts w:ascii="Courier New" w:eastAsiaTheme="minorEastAsia" w:hAnsi="Courier New" w:cs="Courier New"/>
          <w:iCs/>
          <w:szCs w:val="20"/>
        </w:rPr>
        <w:t>Context</w:t>
      </w:r>
      <w:r w:rsidRPr="00A21ADD">
        <w:rPr>
          <w:rFonts w:asciiTheme="minorHAnsi" w:eastAsiaTheme="minorEastAsia" w:hAnsiTheme="minorHAnsi" w:cs="Courier New"/>
          <w:iCs/>
          <w:szCs w:val="20"/>
        </w:rPr>
        <w:t xml:space="preserve"> interface and also use JNDI methods like </w:t>
      </w:r>
      <w:r w:rsidRPr="00A21ADD">
        <w:rPr>
          <w:rFonts w:ascii="Courier New" w:eastAsiaTheme="minorEastAsia" w:hAnsi="Courier New" w:cs="Courier New"/>
          <w:iCs/>
          <w:szCs w:val="20"/>
        </w:rPr>
        <w:t>list(),listBinding(</w:t>
      </w:r>
      <w:r w:rsidRPr="00A21ADD">
        <w:rPr>
          <w:rFonts w:asciiTheme="minorHAnsi" w:eastAsiaTheme="minorEastAsia" w:hAnsiTheme="minorHAnsi" w:cs="Courier New"/>
          <w:iCs/>
          <w:szCs w:val="20"/>
        </w:rPr>
        <w:t xml:space="preserve">), and </w:t>
      </w:r>
      <w:r w:rsidRPr="00A21ADD">
        <w:rPr>
          <w:rFonts w:ascii="Courier New" w:eastAsiaTheme="minorEastAsia" w:hAnsi="Courier New" w:cs="Courier New"/>
          <w:iCs/>
          <w:szCs w:val="20"/>
        </w:rPr>
        <w:t>lookup()</w:t>
      </w:r>
      <w:r w:rsidRPr="00A21ADD">
        <w:rPr>
          <w:rFonts w:asciiTheme="minorHAnsi" w:eastAsiaTheme="minorEastAsia" w:hAnsiTheme="minorHAnsi" w:cs="Courier New"/>
          <w:iCs/>
          <w:szCs w:val="20"/>
        </w:rPr>
        <w:t>in your application. Therefore, JNDI can help your application in transaction management by providing resource management support.</w:t>
      </w:r>
      <w:r>
        <w:rPr>
          <w:rFonts w:asciiTheme="minorHAnsi" w:eastAsiaTheme="minorEastAsia" w:hAnsiTheme="minorHAnsi" w:cs="Courier New"/>
          <w:iCs/>
          <w:szCs w:val="20"/>
        </w:rPr>
        <w:t xml:space="preserve"> </w:t>
      </w:r>
    </w:p>
    <w:p w14:paraId="55C6F5B1" w14:textId="77777777" w:rsidR="00806DAE" w:rsidRPr="003C1D8F" w:rsidRDefault="00806DAE" w:rsidP="00806DAE">
      <w:pPr>
        <w:spacing w:before="100" w:beforeAutospacing="1" w:after="100" w:afterAutospacing="1"/>
        <w:jc w:val="both"/>
        <w:rPr>
          <w:rFonts w:asciiTheme="minorHAnsi" w:hAnsiTheme="minorHAnsi"/>
        </w:rPr>
      </w:pPr>
    </w:p>
    <w:p w14:paraId="4CCC796B" w14:textId="77777777" w:rsidR="00337EB8" w:rsidRDefault="00337EB8">
      <w:pPr>
        <w:spacing w:after="0" w:line="240" w:lineRule="auto"/>
        <w:rPr>
          <w:rFonts w:ascii="Cambria" w:hAnsi="Cambria" w:cs="Cambria"/>
          <w:b/>
          <w:bCs/>
          <w:sz w:val="32"/>
          <w:szCs w:val="32"/>
          <w:lang w:eastAsia="en-IN"/>
        </w:rPr>
      </w:pPr>
      <w:r>
        <w:rPr>
          <w:rFonts w:ascii="Cambria" w:hAnsi="Cambria" w:cs="Cambria"/>
          <w:b/>
          <w:bCs/>
          <w:sz w:val="32"/>
          <w:szCs w:val="32"/>
          <w:lang w:eastAsia="en-IN"/>
        </w:rPr>
        <w:br w:type="page"/>
      </w:r>
    </w:p>
    <w:p w14:paraId="5B5AD550" w14:textId="77777777" w:rsidR="00806DAE" w:rsidRDefault="00806DAE" w:rsidP="00806DAE">
      <w:pPr>
        <w:rPr>
          <w:rFonts w:ascii="Cambria" w:hAnsi="Cambria" w:cs="Cambria"/>
          <w:b/>
          <w:bCs/>
          <w:sz w:val="32"/>
          <w:szCs w:val="32"/>
          <w:lang w:eastAsia="en-IN"/>
        </w:rPr>
      </w:pPr>
      <w:r w:rsidRPr="00A73642">
        <w:rPr>
          <w:rFonts w:ascii="Cambria" w:hAnsi="Cambria" w:cs="Cambria"/>
          <w:b/>
          <w:bCs/>
          <w:sz w:val="32"/>
          <w:szCs w:val="32"/>
          <w:lang w:eastAsia="en-IN"/>
        </w:rPr>
        <w:lastRenderedPageBreak/>
        <w:t xml:space="preserve">Module </w:t>
      </w:r>
      <w:r>
        <w:rPr>
          <w:rFonts w:ascii="Cambria" w:hAnsi="Cambria" w:cs="Cambria"/>
          <w:b/>
          <w:bCs/>
          <w:sz w:val="32"/>
          <w:szCs w:val="32"/>
          <w:lang w:eastAsia="en-IN"/>
        </w:rPr>
        <w:t>Summary</w:t>
      </w:r>
    </w:p>
    <w:p w14:paraId="46B636ED" w14:textId="77777777" w:rsidR="00806DAE" w:rsidRDefault="00806DAE" w:rsidP="00806DAE">
      <w:pPr>
        <w:jc w:val="both"/>
        <w:rPr>
          <w:rFonts w:asciiTheme="minorHAnsi" w:hAnsiTheme="minorHAnsi"/>
        </w:rPr>
      </w:pPr>
      <w:r w:rsidRPr="008746C4">
        <w:rPr>
          <w:rFonts w:asciiTheme="minorHAnsi" w:hAnsiTheme="minorHAnsi"/>
        </w:rPr>
        <w:t>In this module</w:t>
      </w:r>
      <w:r>
        <w:rPr>
          <w:rFonts w:asciiTheme="minorHAnsi" w:hAnsiTheme="minorHAnsi"/>
        </w:rPr>
        <w:t xml:space="preserve">, you learned that it is important to protect the integrity of data stored in a database, such as the RDBMS. You also saw how to implement transaction management using Spring Framework in a Java-based enterprise application. Spring Framework supports transaction managers which are interfaces that provide methods to access a database, read data from or write data to a database, and store data in a database. </w:t>
      </w:r>
      <w:r w:rsidRPr="008746C4">
        <w:rPr>
          <w:rFonts w:asciiTheme="minorHAnsi" w:hAnsiTheme="minorHAnsi"/>
        </w:rPr>
        <w:t xml:space="preserve">Resources that are needed for a transaction </w:t>
      </w:r>
      <w:r>
        <w:rPr>
          <w:rFonts w:asciiTheme="minorHAnsi" w:hAnsiTheme="minorHAnsi"/>
        </w:rPr>
        <w:t>needs</w:t>
      </w:r>
      <w:r w:rsidRPr="008746C4">
        <w:rPr>
          <w:rFonts w:asciiTheme="minorHAnsi" w:hAnsiTheme="minorHAnsi"/>
        </w:rPr>
        <w:t xml:space="preserve"> to be </w:t>
      </w:r>
      <w:r w:rsidRPr="00C067C9">
        <w:rPr>
          <w:rFonts w:asciiTheme="minorHAnsi" w:hAnsiTheme="minorHAnsi"/>
        </w:rPr>
        <w:t>synchronized</w:t>
      </w:r>
      <w:r>
        <w:rPr>
          <w:rFonts w:asciiTheme="minorHAnsi" w:hAnsiTheme="minorHAnsi"/>
        </w:rPr>
        <w:t xml:space="preserve"> so that they are aware of the changes made to the database. </w:t>
      </w:r>
    </w:p>
    <w:p w14:paraId="57660C45" w14:textId="77777777" w:rsidR="00806DAE" w:rsidRDefault="00806DAE" w:rsidP="00806DAE">
      <w:pPr>
        <w:jc w:val="both"/>
        <w:rPr>
          <w:rFonts w:ascii="Cambria" w:eastAsia="Times New Roman" w:hAnsi="Cambria" w:cs="Times New Roman"/>
          <w:b/>
          <w:bCs/>
          <w:sz w:val="26"/>
          <w:szCs w:val="26"/>
        </w:rPr>
      </w:pPr>
      <w:r>
        <w:rPr>
          <w:rFonts w:asciiTheme="minorHAnsi" w:hAnsiTheme="minorHAnsi"/>
        </w:rPr>
        <w:t xml:space="preserve">You have also seen how to implement programmatic and declarative transaction management in a Java- application. In addition, you have learned how to use Spring Framework annotations to define transactions and their properties to enable data transfer from and to a database appropriately. </w:t>
      </w:r>
    </w:p>
    <w:p w14:paraId="00F19BAC" w14:textId="77777777" w:rsidR="00806DAE" w:rsidRDefault="00806DAE">
      <w:pPr>
        <w:spacing w:after="0" w:line="240" w:lineRule="auto"/>
        <w:rPr>
          <w:rFonts w:ascii="Cambria" w:eastAsia="Times New Roman" w:hAnsi="Cambria" w:cs="Times New Roman"/>
          <w:b/>
          <w:bCs/>
          <w:sz w:val="26"/>
          <w:szCs w:val="26"/>
        </w:rPr>
      </w:pPr>
      <w:bookmarkStart w:id="300" w:name="_Toc388955303"/>
      <w:r>
        <w:rPr>
          <w:sz w:val="26"/>
          <w:szCs w:val="26"/>
        </w:rPr>
        <w:br w:type="page"/>
      </w:r>
    </w:p>
    <w:p w14:paraId="4FEDB87A" w14:textId="77777777" w:rsidR="00806DAE" w:rsidRDefault="00806DAE" w:rsidP="00806DAE">
      <w:pPr>
        <w:pStyle w:val="Heading3"/>
        <w:spacing w:before="0"/>
        <w:jc w:val="both"/>
        <w:rPr>
          <w:color w:val="auto"/>
          <w:sz w:val="26"/>
          <w:szCs w:val="26"/>
        </w:rPr>
      </w:pPr>
      <w:bookmarkStart w:id="301" w:name="_Toc390986590"/>
      <w:r w:rsidRPr="00A73642">
        <w:rPr>
          <w:color w:val="auto"/>
          <w:sz w:val="26"/>
          <w:szCs w:val="26"/>
        </w:rPr>
        <w:lastRenderedPageBreak/>
        <w:t>References</w:t>
      </w:r>
      <w:bookmarkEnd w:id="300"/>
      <w:bookmarkEnd w:id="301"/>
    </w:p>
    <w:p w14:paraId="6DCAF37D" w14:textId="77777777" w:rsidR="00806DAE" w:rsidRDefault="00806DAE" w:rsidP="00806DAE">
      <w:pPr>
        <w:pStyle w:val="ListParagraph"/>
        <w:spacing w:after="0" w:line="240" w:lineRule="auto"/>
        <w:ind w:left="360"/>
        <w:jc w:val="both"/>
      </w:pPr>
    </w:p>
    <w:p w14:paraId="1DEBFF8B" w14:textId="77777777" w:rsidR="00806DAE" w:rsidRDefault="00806DAE" w:rsidP="00806DAE">
      <w:pPr>
        <w:pStyle w:val="ListParagraph"/>
        <w:numPr>
          <w:ilvl w:val="0"/>
          <w:numId w:val="3"/>
        </w:numPr>
        <w:spacing w:after="0" w:line="240" w:lineRule="auto"/>
        <w:jc w:val="both"/>
      </w:pPr>
      <w:r>
        <w:t>Web references:</w:t>
      </w:r>
    </w:p>
    <w:p w14:paraId="01B7382A" w14:textId="77777777" w:rsidR="00806DAE" w:rsidRDefault="00806DAE" w:rsidP="00806DAE">
      <w:pPr>
        <w:pStyle w:val="ListParagraph"/>
        <w:spacing w:after="0" w:line="240" w:lineRule="auto"/>
        <w:ind w:left="1080"/>
        <w:jc w:val="both"/>
      </w:pPr>
    </w:p>
    <w:p w14:paraId="6CF24D5D" w14:textId="77777777" w:rsidR="00806DAE" w:rsidRDefault="004251DD" w:rsidP="00806DAE">
      <w:pPr>
        <w:pStyle w:val="ListParagraph"/>
        <w:numPr>
          <w:ilvl w:val="0"/>
          <w:numId w:val="5"/>
        </w:numPr>
        <w:spacing w:after="0" w:line="240" w:lineRule="auto"/>
        <w:jc w:val="both"/>
      </w:pPr>
      <w:hyperlink r:id="rId250" w:history="1">
        <w:r w:rsidR="00806DAE" w:rsidRPr="007452EF">
          <w:rPr>
            <w:rStyle w:val="Hyperlink"/>
          </w:rPr>
          <w:t>http://www.javabeat.net/transaction-management-in-spring-framework/</w:t>
        </w:r>
      </w:hyperlink>
      <w:r w:rsidR="00806DAE" w:rsidRPr="008922D6">
        <w:t xml:space="preserve">(Accessed </w:t>
      </w:r>
      <w:r w:rsidR="00806DAE">
        <w:t>27 April 2014)</w:t>
      </w:r>
    </w:p>
    <w:p w14:paraId="268EEC23" w14:textId="77777777" w:rsidR="00806DAE" w:rsidRDefault="004251DD" w:rsidP="00806DAE">
      <w:pPr>
        <w:pStyle w:val="ListParagraph"/>
        <w:numPr>
          <w:ilvl w:val="0"/>
          <w:numId w:val="5"/>
        </w:numPr>
        <w:spacing w:after="0" w:line="240" w:lineRule="auto"/>
        <w:jc w:val="both"/>
      </w:pPr>
      <w:hyperlink r:id="rId251" w:history="1">
        <w:r w:rsidR="00806DAE" w:rsidRPr="007452EF">
          <w:rPr>
            <w:rStyle w:val="Hyperlink"/>
          </w:rPr>
          <w:t>http://www.tutorialspoint.com/sql/sql-transactions.htm/</w:t>
        </w:r>
      </w:hyperlink>
      <w:r w:rsidR="00806DAE" w:rsidRPr="008922D6">
        <w:t xml:space="preserve">(Accessed </w:t>
      </w:r>
      <w:r w:rsidR="00806DAE">
        <w:t>27 April 2014)</w:t>
      </w:r>
    </w:p>
    <w:p w14:paraId="5405D527" w14:textId="77777777" w:rsidR="00806DAE" w:rsidRDefault="004251DD" w:rsidP="00806DAE">
      <w:pPr>
        <w:pStyle w:val="ListParagraph"/>
        <w:numPr>
          <w:ilvl w:val="0"/>
          <w:numId w:val="5"/>
        </w:numPr>
        <w:spacing w:after="0" w:line="240" w:lineRule="auto"/>
        <w:jc w:val="both"/>
      </w:pPr>
      <w:hyperlink r:id="rId252" w:history="1">
        <w:r w:rsidR="00806DAE" w:rsidRPr="007452EF">
          <w:rPr>
            <w:rStyle w:val="Hyperlink"/>
          </w:rPr>
          <w:t>http://www.itu.dk/people/pagh/DBSE06/Transactions.pdf</w:t>
        </w:r>
      </w:hyperlink>
      <w:r w:rsidR="00806DAE" w:rsidRPr="008922D6">
        <w:t xml:space="preserve">(Accessed </w:t>
      </w:r>
      <w:r w:rsidR="00806DAE">
        <w:t>27 April 2014)</w:t>
      </w:r>
    </w:p>
    <w:p w14:paraId="7ECF1C38" w14:textId="77777777" w:rsidR="00806DAE" w:rsidRDefault="00806DAE" w:rsidP="00806DAE">
      <w:pPr>
        <w:pStyle w:val="ListParagraph"/>
        <w:ind w:left="360"/>
        <w:jc w:val="both"/>
      </w:pPr>
    </w:p>
    <w:p w14:paraId="6A7A957D" w14:textId="77777777" w:rsidR="00806DAE" w:rsidRDefault="00806DAE" w:rsidP="00806DAE">
      <w:pPr>
        <w:pStyle w:val="ListParagraph"/>
        <w:numPr>
          <w:ilvl w:val="0"/>
          <w:numId w:val="4"/>
        </w:numPr>
        <w:spacing w:after="0" w:line="240" w:lineRule="auto"/>
        <w:jc w:val="both"/>
      </w:pPr>
      <w:r>
        <w:t xml:space="preserve">Book </w:t>
      </w:r>
      <w:r w:rsidRPr="00683E27">
        <w:t>references:</w:t>
      </w:r>
    </w:p>
    <w:p w14:paraId="7BC5D411" w14:textId="77777777" w:rsidR="00806DAE" w:rsidRDefault="00806DAE" w:rsidP="00806DAE">
      <w:pPr>
        <w:pStyle w:val="ListParagraph"/>
        <w:spacing w:after="0" w:line="240" w:lineRule="auto"/>
        <w:ind w:left="1080"/>
        <w:jc w:val="both"/>
      </w:pPr>
    </w:p>
    <w:p w14:paraId="6F659373" w14:textId="77777777" w:rsidR="00806DAE" w:rsidRPr="00683E27" w:rsidRDefault="00806DAE" w:rsidP="00806DAE">
      <w:pPr>
        <w:pStyle w:val="ListParagraph"/>
        <w:numPr>
          <w:ilvl w:val="0"/>
          <w:numId w:val="6"/>
        </w:numPr>
        <w:spacing w:after="0" w:line="240" w:lineRule="auto"/>
        <w:jc w:val="both"/>
      </w:pPr>
      <w:r>
        <w:t>Johnson, Rod; Hoeller, Juergen</w:t>
      </w:r>
      <w:proofErr w:type="gramStart"/>
      <w:r>
        <w:t>;Arendsen</w:t>
      </w:r>
      <w:proofErr w:type="gramEnd"/>
      <w:r>
        <w:t xml:space="preserve">, Alef; Risberg, Thomas; Sampaleanu, Colin. </w:t>
      </w:r>
      <w:r w:rsidRPr="00683E27">
        <w:t>(200</w:t>
      </w:r>
      <w:r>
        <w:t>5</w:t>
      </w:r>
      <w:r w:rsidRPr="00683E27">
        <w:t xml:space="preserve">). </w:t>
      </w:r>
      <w:r w:rsidRPr="009156B8">
        <w:rPr>
          <w:i/>
        </w:rPr>
        <w:t>Professional Java Development with the Spring Framework</w:t>
      </w:r>
      <w:r w:rsidRPr="00683E27">
        <w:rPr>
          <w:i/>
        </w:rPr>
        <w:t xml:space="preserve">. </w:t>
      </w:r>
      <w:r>
        <w:t>In: Wiley Publishing</w:t>
      </w:r>
      <w:r w:rsidRPr="00683E27">
        <w:t>, Inc.</w:t>
      </w:r>
    </w:p>
    <w:p w14:paraId="26D6859C" w14:textId="77777777" w:rsidR="00806DAE" w:rsidRPr="00683E27" w:rsidRDefault="00806DAE" w:rsidP="00806DAE">
      <w:pPr>
        <w:pStyle w:val="ListParagraph"/>
        <w:numPr>
          <w:ilvl w:val="0"/>
          <w:numId w:val="6"/>
        </w:numPr>
        <w:spacing w:after="0" w:line="240" w:lineRule="auto"/>
        <w:jc w:val="both"/>
      </w:pPr>
      <w:r>
        <w:t>Ho, Clarence</w:t>
      </w:r>
      <w:r w:rsidRPr="00683E27">
        <w:t>. (20</w:t>
      </w:r>
      <w:r>
        <w:t>12</w:t>
      </w:r>
      <w:r w:rsidRPr="00683E27">
        <w:t xml:space="preserve">). </w:t>
      </w:r>
      <w:r>
        <w:rPr>
          <w:i/>
        </w:rPr>
        <w:t>Pro Spring 3</w:t>
      </w:r>
      <w:r w:rsidRPr="00683E27">
        <w:rPr>
          <w:i/>
        </w:rPr>
        <w:t>.</w:t>
      </w:r>
      <w:r>
        <w:t>Apress publication.</w:t>
      </w:r>
    </w:p>
    <w:p w14:paraId="0ED07BA1" w14:textId="77777777" w:rsidR="00806DAE" w:rsidRPr="00683E27" w:rsidRDefault="00806DAE" w:rsidP="00806DAE">
      <w:pPr>
        <w:ind w:left="720"/>
        <w:jc w:val="both"/>
      </w:pPr>
    </w:p>
    <w:p w14:paraId="6F238DAD" w14:textId="77777777" w:rsidR="00806DAE" w:rsidRPr="00A73642" w:rsidRDefault="00806DAE" w:rsidP="00806DAE">
      <w:pPr>
        <w:pStyle w:val="Heading3"/>
        <w:spacing w:before="0"/>
        <w:jc w:val="both"/>
        <w:rPr>
          <w:color w:val="auto"/>
          <w:sz w:val="26"/>
          <w:szCs w:val="26"/>
        </w:rPr>
      </w:pPr>
    </w:p>
    <w:p w14:paraId="41FF1CE9" w14:textId="77777777" w:rsidR="00806DAE" w:rsidRDefault="00806DAE">
      <w:pPr>
        <w:spacing w:after="0" w:line="240" w:lineRule="auto"/>
        <w:rPr>
          <w:rFonts w:ascii="Cambria" w:eastAsia="Times New Roman" w:hAnsi="Cambria" w:cs="Times New Roman"/>
          <w:b/>
          <w:bCs/>
          <w:sz w:val="26"/>
          <w:szCs w:val="26"/>
        </w:rPr>
      </w:pPr>
      <w:r>
        <w:rPr>
          <w:sz w:val="26"/>
          <w:szCs w:val="26"/>
        </w:rPr>
        <w:br w:type="page"/>
      </w:r>
    </w:p>
    <w:p w14:paraId="7304E23F" w14:textId="77777777" w:rsidR="00806DAE" w:rsidRPr="00A73642" w:rsidRDefault="00806DAE" w:rsidP="00806DAE">
      <w:pPr>
        <w:pStyle w:val="Heading1"/>
        <w:spacing w:before="0" w:line="240" w:lineRule="auto"/>
        <w:jc w:val="both"/>
        <w:rPr>
          <w:sz w:val="32"/>
          <w:szCs w:val="32"/>
        </w:rPr>
      </w:pPr>
      <w:bookmarkStart w:id="302" w:name="_Toc388001066"/>
      <w:bookmarkStart w:id="303" w:name="_Toc390986591"/>
      <w:r w:rsidRPr="00A73642">
        <w:rPr>
          <w:sz w:val="32"/>
          <w:szCs w:val="32"/>
        </w:rPr>
        <w:lastRenderedPageBreak/>
        <w:t xml:space="preserve">Module </w:t>
      </w:r>
      <w:r>
        <w:rPr>
          <w:sz w:val="32"/>
          <w:szCs w:val="32"/>
        </w:rPr>
        <w:t>9</w:t>
      </w:r>
      <w:r w:rsidRPr="00A73642">
        <w:rPr>
          <w:sz w:val="32"/>
          <w:szCs w:val="32"/>
        </w:rPr>
        <w:t xml:space="preserve">: </w:t>
      </w:r>
      <w:r>
        <w:rPr>
          <w:sz w:val="32"/>
          <w:szCs w:val="32"/>
        </w:rPr>
        <w:t>Spring Security Framework</w:t>
      </w:r>
      <w:bookmarkEnd w:id="302"/>
      <w:bookmarkEnd w:id="303"/>
    </w:p>
    <w:p w14:paraId="1D686F4B" w14:textId="77777777" w:rsidR="00806DAE" w:rsidRPr="00951F3A" w:rsidRDefault="00806DAE" w:rsidP="00806DAE">
      <w:pPr>
        <w:spacing w:after="0" w:line="240" w:lineRule="auto"/>
        <w:jc w:val="both"/>
        <w:rPr>
          <w:rFonts w:cs="Cambria"/>
          <w:b/>
          <w:bCs/>
          <w:lang w:eastAsia="en-IN"/>
        </w:rPr>
      </w:pPr>
    </w:p>
    <w:p w14:paraId="4A825302" w14:textId="77777777" w:rsidR="00806DAE" w:rsidRPr="00A73642" w:rsidRDefault="00806DAE" w:rsidP="00806DAE">
      <w:pPr>
        <w:spacing w:after="0" w:line="240" w:lineRule="auto"/>
        <w:jc w:val="both"/>
        <w:rPr>
          <w:rFonts w:ascii="Cambria" w:hAnsi="Cambria" w:cs="Cambria"/>
          <w:b/>
          <w:bCs/>
          <w:sz w:val="32"/>
          <w:szCs w:val="32"/>
          <w:lang w:eastAsia="en-IN"/>
        </w:rPr>
      </w:pPr>
      <w:r w:rsidRPr="00A73642">
        <w:rPr>
          <w:rFonts w:ascii="Cambria" w:hAnsi="Cambria" w:cs="Cambria"/>
          <w:b/>
          <w:bCs/>
          <w:sz w:val="32"/>
          <w:szCs w:val="32"/>
          <w:lang w:eastAsia="en-IN"/>
        </w:rPr>
        <w:t>Module Overview</w:t>
      </w:r>
      <w:r>
        <w:rPr>
          <w:rFonts w:ascii="Cambria" w:hAnsi="Cambria" w:cs="Cambria"/>
          <w:b/>
          <w:bCs/>
          <w:sz w:val="32"/>
          <w:szCs w:val="32"/>
          <w:lang w:eastAsia="en-IN"/>
        </w:rPr>
        <w:t>:</w:t>
      </w:r>
    </w:p>
    <w:p w14:paraId="04B74780" w14:textId="77777777" w:rsidR="00806DAE" w:rsidRPr="00A73642" w:rsidRDefault="00806DAE" w:rsidP="00806DAE">
      <w:pPr>
        <w:spacing w:after="0" w:line="240" w:lineRule="auto"/>
        <w:jc w:val="both"/>
        <w:rPr>
          <w:rFonts w:cs="Cambria"/>
          <w:bCs/>
          <w:szCs w:val="28"/>
        </w:rPr>
      </w:pPr>
    </w:p>
    <w:p w14:paraId="063EAFD4" w14:textId="77777777" w:rsidR="00806DAE" w:rsidRDefault="00806DAE" w:rsidP="00806DAE">
      <w:pPr>
        <w:spacing w:after="0" w:line="240" w:lineRule="auto"/>
        <w:jc w:val="both"/>
        <w:rPr>
          <w:rFonts w:cs="Cambria"/>
          <w:bCs/>
          <w:szCs w:val="28"/>
        </w:rPr>
      </w:pPr>
      <w:r>
        <w:rPr>
          <w:rFonts w:cs="Cambria"/>
          <w:bCs/>
          <w:szCs w:val="28"/>
        </w:rPr>
        <w:t xml:space="preserve">In an enterprise, the applications that are used by various teams to execute their day to day work is an important resource that needs to be protected from security threats. Software security is implemented by an application that protects data and resources contained and controlled within the application. In today’s world, dependence on Information Technology (IT) industry makes software security a very important part of business continuity and security. </w:t>
      </w:r>
    </w:p>
    <w:p w14:paraId="2DEBFF94" w14:textId="77777777" w:rsidR="00806DAE" w:rsidRDefault="00806DAE" w:rsidP="00806DAE">
      <w:pPr>
        <w:spacing w:after="0" w:line="240" w:lineRule="auto"/>
        <w:jc w:val="both"/>
        <w:rPr>
          <w:rFonts w:cs="Cambria"/>
          <w:bCs/>
          <w:szCs w:val="28"/>
        </w:rPr>
      </w:pPr>
    </w:p>
    <w:p w14:paraId="51B8A702" w14:textId="77777777" w:rsidR="00806DAE" w:rsidRDefault="00806DAE" w:rsidP="00806DAE">
      <w:pPr>
        <w:spacing w:after="0" w:line="240" w:lineRule="auto"/>
        <w:jc w:val="both"/>
        <w:rPr>
          <w:rFonts w:cs="Cambria"/>
          <w:bCs/>
          <w:szCs w:val="28"/>
        </w:rPr>
      </w:pPr>
      <w:r>
        <w:rPr>
          <w:rFonts w:cs="Cambria"/>
          <w:bCs/>
          <w:szCs w:val="28"/>
        </w:rPr>
        <w:t xml:space="preserve">In this module, you will learn about providing security to J2EE-based applications using the Spring Security Framework, which performs authentication and authorization for enterprise applications. The Spring Security Framework was initiated in 2003 by Ben Alex and later released under the Apache License in March of 2004. Additionally, you will see how to implement the Spring Security Framework to protect your J2EE applications and also how to secure web request. You will also learn how to describe function-level and view-level securities using advanced security concepts of the Spring Security Framework. </w:t>
      </w:r>
    </w:p>
    <w:p w14:paraId="33EBD430" w14:textId="77777777" w:rsidR="00806DAE" w:rsidRDefault="00806DAE" w:rsidP="00806DAE">
      <w:pPr>
        <w:spacing w:after="0" w:line="240" w:lineRule="auto"/>
        <w:jc w:val="both"/>
        <w:rPr>
          <w:rFonts w:cs="Cambria"/>
          <w:bCs/>
          <w:szCs w:val="28"/>
        </w:rPr>
      </w:pPr>
    </w:p>
    <w:p w14:paraId="793814D1" w14:textId="77777777" w:rsidR="00806DAE" w:rsidRPr="00A73642" w:rsidRDefault="00806DAE" w:rsidP="00806DAE">
      <w:pPr>
        <w:spacing w:after="0" w:line="240" w:lineRule="auto"/>
        <w:jc w:val="both"/>
        <w:rPr>
          <w:rFonts w:ascii="Cambria" w:hAnsi="Cambria" w:cs="Cambria"/>
          <w:b/>
          <w:bCs/>
          <w:sz w:val="32"/>
          <w:szCs w:val="32"/>
          <w:lang w:eastAsia="en-IN"/>
        </w:rPr>
      </w:pPr>
      <w:r w:rsidRPr="00A73642">
        <w:rPr>
          <w:rFonts w:ascii="Cambria" w:hAnsi="Cambria" w:cs="Cambria"/>
          <w:b/>
          <w:bCs/>
          <w:sz w:val="32"/>
          <w:szCs w:val="32"/>
          <w:lang w:eastAsia="en-IN"/>
        </w:rPr>
        <w:t>Module Objectives:</w:t>
      </w:r>
    </w:p>
    <w:p w14:paraId="77839EE4" w14:textId="77777777" w:rsidR="00806DAE" w:rsidRPr="00A73642" w:rsidRDefault="00806DAE" w:rsidP="00806DAE">
      <w:pPr>
        <w:spacing w:after="0" w:line="240" w:lineRule="auto"/>
        <w:jc w:val="both"/>
        <w:rPr>
          <w:lang w:eastAsia="en-IN"/>
        </w:rPr>
      </w:pPr>
    </w:p>
    <w:p w14:paraId="0F739288" w14:textId="77777777" w:rsidR="00806DAE" w:rsidRDefault="00806DAE" w:rsidP="00806DAE">
      <w:pPr>
        <w:spacing w:after="0" w:line="240" w:lineRule="auto"/>
        <w:jc w:val="both"/>
        <w:rPr>
          <w:lang w:eastAsia="en-IN"/>
        </w:rPr>
      </w:pPr>
      <w:r w:rsidRPr="00A73642">
        <w:rPr>
          <w:lang w:eastAsia="en-IN"/>
        </w:rPr>
        <w:t>By the end of this module, you will be able to:</w:t>
      </w:r>
    </w:p>
    <w:p w14:paraId="5FC92F11" w14:textId="77777777" w:rsidR="00806DAE" w:rsidRDefault="00806DAE" w:rsidP="00806DAE">
      <w:pPr>
        <w:spacing w:after="0" w:line="240" w:lineRule="auto"/>
        <w:jc w:val="both"/>
        <w:rPr>
          <w:lang w:eastAsia="en-IN"/>
        </w:rPr>
      </w:pPr>
    </w:p>
    <w:p w14:paraId="441F79D7" w14:textId="77777777" w:rsidR="00806DAE" w:rsidRDefault="00806DAE" w:rsidP="00806DAE">
      <w:pPr>
        <w:pStyle w:val="ListParagraph"/>
        <w:numPr>
          <w:ilvl w:val="0"/>
          <w:numId w:val="2"/>
        </w:numPr>
        <w:spacing w:after="0" w:line="240" w:lineRule="auto"/>
        <w:rPr>
          <w:lang w:eastAsia="en-IN"/>
        </w:rPr>
      </w:pPr>
      <w:r>
        <w:rPr>
          <w:lang w:eastAsia="en-IN"/>
        </w:rPr>
        <w:t xml:space="preserve">Implement Spring Security Framework. </w:t>
      </w:r>
    </w:p>
    <w:p w14:paraId="0691FEB5" w14:textId="77777777" w:rsidR="00806DAE" w:rsidRDefault="00806DAE" w:rsidP="00806DAE">
      <w:pPr>
        <w:pStyle w:val="ListParagraph"/>
        <w:numPr>
          <w:ilvl w:val="0"/>
          <w:numId w:val="2"/>
        </w:numPr>
        <w:spacing w:after="0" w:line="240" w:lineRule="auto"/>
        <w:rPr>
          <w:lang w:eastAsia="en-IN"/>
        </w:rPr>
      </w:pPr>
      <w:r>
        <w:rPr>
          <w:lang w:eastAsia="en-IN"/>
        </w:rPr>
        <w:t>Secure web requests.</w:t>
      </w:r>
    </w:p>
    <w:p w14:paraId="29E511D0" w14:textId="77777777" w:rsidR="00806DAE" w:rsidRDefault="00806DAE" w:rsidP="00806DAE">
      <w:pPr>
        <w:pStyle w:val="ListParagraph"/>
        <w:numPr>
          <w:ilvl w:val="0"/>
          <w:numId w:val="2"/>
        </w:numPr>
        <w:spacing w:after="0" w:line="240" w:lineRule="auto"/>
        <w:rPr>
          <w:lang w:eastAsia="en-IN"/>
        </w:rPr>
      </w:pPr>
      <w:r>
        <w:rPr>
          <w:lang w:eastAsia="en-IN"/>
        </w:rPr>
        <w:t>Describe function-level security.</w:t>
      </w:r>
    </w:p>
    <w:p w14:paraId="53E92AE8" w14:textId="77777777" w:rsidR="00806DAE" w:rsidRPr="00A73642" w:rsidRDefault="00806DAE" w:rsidP="00806DAE">
      <w:pPr>
        <w:pStyle w:val="ListParagraph"/>
        <w:numPr>
          <w:ilvl w:val="0"/>
          <w:numId w:val="2"/>
        </w:numPr>
        <w:spacing w:after="0" w:line="240" w:lineRule="auto"/>
        <w:contextualSpacing w:val="0"/>
        <w:rPr>
          <w:lang w:eastAsia="en-IN"/>
        </w:rPr>
      </w:pPr>
      <w:r>
        <w:rPr>
          <w:lang w:eastAsia="en-IN"/>
        </w:rPr>
        <w:t>Describe view-level security.</w:t>
      </w:r>
    </w:p>
    <w:p w14:paraId="331FF806" w14:textId="77777777" w:rsidR="00806DAE" w:rsidRDefault="00806DAE" w:rsidP="00806DAE">
      <w:pPr>
        <w:spacing w:after="0" w:line="240" w:lineRule="auto"/>
        <w:rPr>
          <w:rFonts w:ascii="Cambria" w:eastAsia="Times New Roman" w:hAnsi="Cambria" w:cs="Times New Roman"/>
          <w:b/>
          <w:bCs/>
          <w:color w:val="4F81BD"/>
          <w:sz w:val="28"/>
          <w:szCs w:val="28"/>
        </w:rPr>
      </w:pPr>
      <w:r>
        <w:rPr>
          <w:sz w:val="28"/>
          <w:szCs w:val="28"/>
        </w:rPr>
        <w:br w:type="page"/>
      </w:r>
    </w:p>
    <w:p w14:paraId="6C7ACDAD" w14:textId="77777777" w:rsidR="00806DAE" w:rsidRDefault="00806DAE" w:rsidP="00806DAE">
      <w:pPr>
        <w:pStyle w:val="Heading2"/>
        <w:spacing w:before="0" w:line="240" w:lineRule="auto"/>
        <w:jc w:val="both"/>
        <w:rPr>
          <w:sz w:val="28"/>
          <w:szCs w:val="28"/>
        </w:rPr>
      </w:pPr>
      <w:bookmarkStart w:id="304" w:name="_Toc388001067"/>
      <w:bookmarkStart w:id="305" w:name="_Toc390986592"/>
      <w:r w:rsidRPr="00A73642">
        <w:rPr>
          <w:sz w:val="28"/>
          <w:szCs w:val="28"/>
        </w:rPr>
        <w:lastRenderedPageBreak/>
        <w:t xml:space="preserve">Lesson 1: </w:t>
      </w:r>
      <w:r>
        <w:rPr>
          <w:sz w:val="28"/>
          <w:szCs w:val="28"/>
        </w:rPr>
        <w:t>Spring Security Framework Support</w:t>
      </w:r>
      <w:bookmarkEnd w:id="304"/>
      <w:bookmarkEnd w:id="305"/>
    </w:p>
    <w:p w14:paraId="3E315B56" w14:textId="77777777" w:rsidR="00806DAE" w:rsidRDefault="00806DAE" w:rsidP="00806DAE">
      <w:pPr>
        <w:widowControl w:val="0"/>
        <w:autoSpaceDE w:val="0"/>
        <w:autoSpaceDN w:val="0"/>
        <w:adjustRightInd w:val="0"/>
        <w:spacing w:after="0" w:line="240" w:lineRule="auto"/>
        <w:jc w:val="both"/>
        <w:rPr>
          <w:rFonts w:asciiTheme="minorHAnsi" w:hAnsiTheme="minorHAnsi" w:cs="Times New Roman"/>
        </w:rPr>
      </w:pPr>
    </w:p>
    <w:p w14:paraId="0689C4E4" w14:textId="77777777" w:rsidR="00806DAE" w:rsidRDefault="00806DAE" w:rsidP="00806DAE">
      <w:pPr>
        <w:widowControl w:val="0"/>
        <w:autoSpaceDE w:val="0"/>
        <w:autoSpaceDN w:val="0"/>
        <w:adjustRightInd w:val="0"/>
        <w:spacing w:after="0" w:line="240" w:lineRule="auto"/>
        <w:jc w:val="both"/>
        <w:rPr>
          <w:rFonts w:asciiTheme="minorHAnsi" w:hAnsiTheme="minorHAnsi" w:cs="Times New Roman"/>
        </w:rPr>
      </w:pPr>
      <w:r>
        <w:rPr>
          <w:rFonts w:asciiTheme="minorHAnsi" w:hAnsiTheme="minorHAnsi" w:cs="Times New Roman"/>
        </w:rPr>
        <w:t>Implementing security to an application involves ensuring that the application is designed to operate in such a way that, any potential harm that could result from misusing the application or the resources it controls is prevented. Harm to an application and the resources it controls can happen due to one or more of the following reasons:</w:t>
      </w:r>
    </w:p>
    <w:p w14:paraId="6E531FB7" w14:textId="77777777" w:rsidR="00806DAE" w:rsidRDefault="00806DAE" w:rsidP="00806DAE">
      <w:pPr>
        <w:widowControl w:val="0"/>
        <w:autoSpaceDE w:val="0"/>
        <w:autoSpaceDN w:val="0"/>
        <w:adjustRightInd w:val="0"/>
        <w:spacing w:after="0" w:line="240" w:lineRule="auto"/>
        <w:jc w:val="both"/>
        <w:rPr>
          <w:rFonts w:asciiTheme="minorHAnsi" w:hAnsiTheme="minorHAnsi" w:cs="Times New Roman"/>
        </w:rPr>
      </w:pPr>
    </w:p>
    <w:p w14:paraId="05F494DD" w14:textId="77777777" w:rsidR="00806DAE" w:rsidRDefault="00806DAE" w:rsidP="005E6FB6">
      <w:pPr>
        <w:pStyle w:val="ListParagraph"/>
        <w:widowControl w:val="0"/>
        <w:numPr>
          <w:ilvl w:val="0"/>
          <w:numId w:val="184"/>
        </w:numPr>
        <w:autoSpaceDE w:val="0"/>
        <w:autoSpaceDN w:val="0"/>
        <w:adjustRightInd w:val="0"/>
        <w:spacing w:after="0" w:line="240" w:lineRule="auto"/>
        <w:jc w:val="both"/>
        <w:rPr>
          <w:rFonts w:asciiTheme="minorHAnsi" w:hAnsiTheme="minorHAnsi"/>
        </w:rPr>
      </w:pPr>
      <w:r w:rsidRPr="009C5663">
        <w:rPr>
          <w:rFonts w:asciiTheme="minorHAnsi" w:hAnsiTheme="minorHAnsi"/>
          <w:b/>
        </w:rPr>
        <w:t>Failure to satisfy business requirements</w:t>
      </w:r>
      <w:r>
        <w:rPr>
          <w:rFonts w:asciiTheme="minorHAnsi" w:hAnsiTheme="minorHAnsi"/>
        </w:rPr>
        <w:t xml:space="preserve">: Every application has a set of business requirements that has to be met. These requirements can go unsatisfied by a common coding error or by something complex such as input validation errors. </w:t>
      </w:r>
    </w:p>
    <w:p w14:paraId="12FF8C9F" w14:textId="77777777" w:rsidR="00806DAE" w:rsidRPr="001F7DF2" w:rsidRDefault="00806DAE" w:rsidP="00806DAE">
      <w:pPr>
        <w:widowControl w:val="0"/>
        <w:autoSpaceDE w:val="0"/>
        <w:autoSpaceDN w:val="0"/>
        <w:adjustRightInd w:val="0"/>
        <w:spacing w:after="0" w:line="240" w:lineRule="auto"/>
        <w:jc w:val="both"/>
        <w:rPr>
          <w:rFonts w:asciiTheme="minorHAnsi" w:hAnsiTheme="minorHAnsi"/>
        </w:rPr>
      </w:pPr>
    </w:p>
    <w:p w14:paraId="70C27B49" w14:textId="77777777" w:rsidR="00806DAE" w:rsidRDefault="00806DAE" w:rsidP="005E6FB6">
      <w:pPr>
        <w:pStyle w:val="ListParagraph"/>
        <w:widowControl w:val="0"/>
        <w:numPr>
          <w:ilvl w:val="0"/>
          <w:numId w:val="184"/>
        </w:numPr>
        <w:autoSpaceDE w:val="0"/>
        <w:autoSpaceDN w:val="0"/>
        <w:adjustRightInd w:val="0"/>
        <w:spacing w:after="0" w:line="240" w:lineRule="auto"/>
        <w:jc w:val="both"/>
        <w:rPr>
          <w:rFonts w:asciiTheme="minorHAnsi" w:hAnsiTheme="minorHAnsi"/>
        </w:rPr>
      </w:pPr>
      <w:r w:rsidRPr="009C5663">
        <w:rPr>
          <w:rFonts w:asciiTheme="minorHAnsi" w:hAnsiTheme="minorHAnsi"/>
          <w:b/>
        </w:rPr>
        <w:t>Mistakes in the application’s requirements</w:t>
      </w:r>
      <w:r>
        <w:rPr>
          <w:rFonts w:asciiTheme="minorHAnsi" w:hAnsiTheme="minorHAnsi"/>
        </w:rPr>
        <w:t xml:space="preserve">: A very serious security risk to any application is caused when the requirements for the application are not designed properly. For example, an application may work as designed under normal conditions, but one particular system state may not have been included in the design. When the application has to implement this particular system state, you may see unexpected and undesirable results and behavior. </w:t>
      </w:r>
    </w:p>
    <w:p w14:paraId="7000A351" w14:textId="77777777" w:rsidR="00806DAE" w:rsidRPr="001F7DF2" w:rsidRDefault="00806DAE" w:rsidP="00806DAE">
      <w:pPr>
        <w:pStyle w:val="ListParagraph"/>
        <w:rPr>
          <w:rFonts w:asciiTheme="minorHAnsi" w:hAnsiTheme="minorHAnsi"/>
        </w:rPr>
      </w:pPr>
    </w:p>
    <w:p w14:paraId="638647BF" w14:textId="77777777" w:rsidR="00806DAE" w:rsidRPr="007E2919" w:rsidRDefault="00806DAE" w:rsidP="005E6FB6">
      <w:pPr>
        <w:pStyle w:val="ListParagraph"/>
        <w:widowControl w:val="0"/>
        <w:numPr>
          <w:ilvl w:val="0"/>
          <w:numId w:val="184"/>
        </w:numPr>
        <w:autoSpaceDE w:val="0"/>
        <w:autoSpaceDN w:val="0"/>
        <w:adjustRightInd w:val="0"/>
        <w:spacing w:after="0" w:line="240" w:lineRule="auto"/>
        <w:jc w:val="both"/>
        <w:rPr>
          <w:rFonts w:asciiTheme="minorHAnsi" w:hAnsiTheme="minorHAnsi"/>
        </w:rPr>
      </w:pPr>
      <w:r w:rsidRPr="005A0795">
        <w:rPr>
          <w:rFonts w:asciiTheme="minorHAnsi" w:hAnsiTheme="minorHAnsi"/>
          <w:b/>
        </w:rPr>
        <w:t>Misuse of application and its resources</w:t>
      </w:r>
      <w:r>
        <w:rPr>
          <w:rFonts w:asciiTheme="minorHAnsi" w:hAnsiTheme="minorHAnsi"/>
        </w:rPr>
        <w:t xml:space="preserve">: There is a risk of great harm to an application due to loss of data, inaccuracy in code writing or code alterations, misuse of data and resources controlled by the application. </w:t>
      </w:r>
    </w:p>
    <w:p w14:paraId="317B44D4" w14:textId="77777777" w:rsidR="00806DAE" w:rsidRDefault="00806DAE" w:rsidP="00806DAE">
      <w:pPr>
        <w:spacing w:after="0" w:line="240" w:lineRule="auto"/>
        <w:rPr>
          <w:rFonts w:cs="Cambria"/>
          <w:bCs/>
          <w:szCs w:val="28"/>
        </w:rPr>
      </w:pPr>
    </w:p>
    <w:p w14:paraId="610C35B5" w14:textId="77777777" w:rsidR="00806DAE" w:rsidRDefault="00806DAE" w:rsidP="00806DAE">
      <w:pPr>
        <w:spacing w:after="0" w:line="240" w:lineRule="auto"/>
        <w:rPr>
          <w:rFonts w:cs="Cambria"/>
          <w:bCs/>
          <w:szCs w:val="28"/>
        </w:rPr>
      </w:pPr>
      <w:r>
        <w:rPr>
          <w:rFonts w:cs="Cambria"/>
          <w:bCs/>
          <w:szCs w:val="28"/>
        </w:rPr>
        <w:t>To protect an application from any of the above mentioned reasons; a security program has to ensure:</w:t>
      </w:r>
    </w:p>
    <w:p w14:paraId="2C753F8A" w14:textId="77777777" w:rsidR="00806DAE" w:rsidRDefault="00806DAE" w:rsidP="00806DAE">
      <w:pPr>
        <w:spacing w:after="0" w:line="240" w:lineRule="auto"/>
        <w:rPr>
          <w:rFonts w:cs="Cambria"/>
          <w:bCs/>
          <w:szCs w:val="28"/>
        </w:rPr>
      </w:pPr>
    </w:p>
    <w:p w14:paraId="2913625B" w14:textId="77777777" w:rsidR="00806DAE" w:rsidRDefault="00806DAE" w:rsidP="005E6FB6">
      <w:pPr>
        <w:pStyle w:val="ListParagraph"/>
        <w:numPr>
          <w:ilvl w:val="0"/>
          <w:numId w:val="185"/>
        </w:numPr>
        <w:spacing w:after="0" w:line="240" w:lineRule="auto"/>
        <w:rPr>
          <w:rFonts w:cs="Cambria"/>
          <w:bCs/>
          <w:szCs w:val="28"/>
        </w:rPr>
      </w:pPr>
      <w:r>
        <w:rPr>
          <w:rFonts w:cs="Cambria"/>
          <w:bCs/>
          <w:szCs w:val="28"/>
        </w:rPr>
        <w:t>Security evaluation needs to been done for the application</w:t>
      </w:r>
    </w:p>
    <w:p w14:paraId="67B11300" w14:textId="77777777" w:rsidR="00806DAE" w:rsidRDefault="00806DAE" w:rsidP="005E6FB6">
      <w:pPr>
        <w:pStyle w:val="ListParagraph"/>
        <w:numPr>
          <w:ilvl w:val="0"/>
          <w:numId w:val="185"/>
        </w:numPr>
        <w:spacing w:after="0" w:line="240" w:lineRule="auto"/>
        <w:rPr>
          <w:rFonts w:cs="Cambria"/>
          <w:bCs/>
          <w:szCs w:val="28"/>
        </w:rPr>
      </w:pPr>
      <w:r>
        <w:rPr>
          <w:rFonts w:cs="Cambria"/>
          <w:bCs/>
          <w:szCs w:val="28"/>
        </w:rPr>
        <w:t>Security requirements needs to be identified and finalized for application development, operation and maintenance processes</w:t>
      </w:r>
    </w:p>
    <w:p w14:paraId="0F32CDF4" w14:textId="77777777" w:rsidR="00806DAE" w:rsidRDefault="00806DAE" w:rsidP="005E6FB6">
      <w:pPr>
        <w:pStyle w:val="ListParagraph"/>
        <w:numPr>
          <w:ilvl w:val="0"/>
          <w:numId w:val="185"/>
        </w:numPr>
        <w:spacing w:after="0" w:line="240" w:lineRule="auto"/>
        <w:rPr>
          <w:rFonts w:cs="Cambria"/>
          <w:bCs/>
          <w:szCs w:val="28"/>
        </w:rPr>
      </w:pPr>
      <w:r>
        <w:rPr>
          <w:rFonts w:cs="Cambria"/>
          <w:bCs/>
          <w:szCs w:val="28"/>
        </w:rPr>
        <w:t>Security evaluation needs to be performed every time the application is updated or modified</w:t>
      </w:r>
    </w:p>
    <w:p w14:paraId="2B13D326" w14:textId="77777777" w:rsidR="00806DAE" w:rsidRDefault="00806DAE" w:rsidP="005E6FB6">
      <w:pPr>
        <w:pStyle w:val="ListParagraph"/>
        <w:numPr>
          <w:ilvl w:val="0"/>
          <w:numId w:val="185"/>
        </w:numPr>
        <w:spacing w:after="0" w:line="240" w:lineRule="auto"/>
        <w:rPr>
          <w:rFonts w:cs="Cambria"/>
          <w:bCs/>
          <w:szCs w:val="28"/>
        </w:rPr>
      </w:pPr>
      <w:r>
        <w:rPr>
          <w:rFonts w:cs="Cambria"/>
          <w:bCs/>
          <w:szCs w:val="28"/>
        </w:rPr>
        <w:t>The application has adequate physical security</w:t>
      </w:r>
    </w:p>
    <w:p w14:paraId="3298138D" w14:textId="77777777" w:rsidR="00806DAE" w:rsidRPr="00312BAD" w:rsidRDefault="00806DAE" w:rsidP="00806DAE">
      <w:pPr>
        <w:spacing w:after="0" w:line="240" w:lineRule="auto"/>
        <w:rPr>
          <w:rFonts w:cs="Cambria"/>
          <w:bCs/>
          <w:szCs w:val="28"/>
        </w:rPr>
      </w:pPr>
    </w:p>
    <w:p w14:paraId="0F32CB49" w14:textId="77777777" w:rsidR="00806DAE" w:rsidRDefault="00806DAE" w:rsidP="00806DAE">
      <w:pPr>
        <w:spacing w:after="0" w:line="240" w:lineRule="auto"/>
        <w:rPr>
          <w:rFonts w:cs="Cambria"/>
          <w:bCs/>
          <w:szCs w:val="28"/>
        </w:rPr>
      </w:pPr>
      <w:r>
        <w:rPr>
          <w:rFonts w:cs="Cambria"/>
          <w:bCs/>
          <w:szCs w:val="28"/>
        </w:rPr>
        <w:t>Now that you are familiar with the general concepts of software security, let us look at the concepts involved in the development and implementation of the Spring Security Framework.</w:t>
      </w:r>
    </w:p>
    <w:p w14:paraId="2AAD78CD" w14:textId="77777777" w:rsidR="00806DAE" w:rsidRPr="00951F3A" w:rsidRDefault="00806DAE" w:rsidP="00806DAE">
      <w:pPr>
        <w:spacing w:after="0" w:line="240" w:lineRule="auto"/>
        <w:rPr>
          <w:rFonts w:cs="Cambria"/>
          <w:bCs/>
          <w:szCs w:val="28"/>
        </w:rPr>
      </w:pPr>
    </w:p>
    <w:p w14:paraId="5C001CAC" w14:textId="77777777" w:rsidR="00806DAE" w:rsidRDefault="00806DAE" w:rsidP="00806DAE">
      <w:pPr>
        <w:pStyle w:val="Heading3"/>
        <w:spacing w:before="0" w:line="240" w:lineRule="auto"/>
        <w:jc w:val="both"/>
        <w:rPr>
          <w:color w:val="auto"/>
          <w:sz w:val="26"/>
          <w:szCs w:val="26"/>
        </w:rPr>
      </w:pPr>
      <w:bookmarkStart w:id="306" w:name="_Toc388001068"/>
      <w:bookmarkStart w:id="307" w:name="_Toc390986593"/>
      <w:r w:rsidRPr="00A73642">
        <w:rPr>
          <w:color w:val="auto"/>
          <w:sz w:val="26"/>
          <w:szCs w:val="26"/>
        </w:rPr>
        <w:t xml:space="preserve">Topic 1: </w:t>
      </w:r>
      <w:r>
        <w:rPr>
          <w:color w:val="auto"/>
          <w:sz w:val="26"/>
          <w:szCs w:val="26"/>
        </w:rPr>
        <w:t>Introduction to Spring Security Framework</w:t>
      </w:r>
      <w:bookmarkEnd w:id="306"/>
      <w:bookmarkEnd w:id="307"/>
    </w:p>
    <w:p w14:paraId="0B58E846" w14:textId="77777777" w:rsidR="00806DAE" w:rsidRDefault="00806DAE" w:rsidP="00806DAE">
      <w:pPr>
        <w:spacing w:after="0" w:line="240" w:lineRule="auto"/>
        <w:jc w:val="both"/>
      </w:pPr>
    </w:p>
    <w:p w14:paraId="6CD38D95" w14:textId="77777777" w:rsidR="00806DAE" w:rsidRDefault="00806DAE" w:rsidP="00806DAE">
      <w:pPr>
        <w:spacing w:after="0" w:line="240" w:lineRule="auto"/>
        <w:jc w:val="both"/>
      </w:pPr>
      <w:r>
        <w:t>The Spring Security Framework is a comprehensive security service for J2EE-based enterprise applications which is particularly</w:t>
      </w:r>
      <w:r w:rsidDel="00593927">
        <w:t xml:space="preserve"> </w:t>
      </w:r>
      <w:r>
        <w:t xml:space="preserve">good at supporting applications developed using the Spring Framework. Most developers are drawn to the Spring Security Framework as it supports protection of typical enterprise application scenarios, unlike the security features of J2EE’s Servlet specification or EJB Specifications. </w:t>
      </w:r>
    </w:p>
    <w:p w14:paraId="0AEB8A43" w14:textId="77777777" w:rsidR="00806DAE" w:rsidRDefault="00806DAE" w:rsidP="00806DAE">
      <w:pPr>
        <w:spacing w:after="0" w:line="240" w:lineRule="auto"/>
        <w:jc w:val="both"/>
      </w:pPr>
    </w:p>
    <w:p w14:paraId="0923ED02" w14:textId="77777777" w:rsidR="00806DAE" w:rsidRDefault="00806DAE" w:rsidP="00806DAE">
      <w:pPr>
        <w:spacing w:after="0" w:line="240" w:lineRule="auto"/>
        <w:jc w:val="both"/>
      </w:pPr>
      <w:r>
        <w:t xml:space="preserve">An example of an enterprise application scenario is where, a user logs onto a web page using a legacy system, which, in turn, creates a request token. The legacy system then passes the token, username and user role to the Spring Framework web service, which performs verification operations on the user name and token. If the verification is passed, then the Spring Security Framework creates a new session and allows the user to access the web page. If verification does not pass, then the user is directed to an error page. </w:t>
      </w:r>
    </w:p>
    <w:p w14:paraId="42480FD6" w14:textId="77777777" w:rsidR="00806DAE" w:rsidRDefault="00806DAE" w:rsidP="00806DAE">
      <w:pPr>
        <w:spacing w:after="0" w:line="240" w:lineRule="auto"/>
        <w:jc w:val="both"/>
      </w:pPr>
    </w:p>
    <w:p w14:paraId="619461BA" w14:textId="77777777" w:rsidR="00806DAE" w:rsidRDefault="00806DAE" w:rsidP="00806DAE">
      <w:pPr>
        <w:spacing w:after="0" w:line="240" w:lineRule="auto"/>
        <w:jc w:val="both"/>
      </w:pPr>
      <w:r>
        <w:lastRenderedPageBreak/>
        <w:t xml:space="preserve"> When you use the EJB specification or J2EE Servlet specifications you would have to do a lot of work in reconfiguring your application’s security in the new target environment. However using Spring Security Framework you can easily port the application to the new environment without any configuration hassles and also implement any of the customizable features you will be studying later in this module. Now, let us see the benefits of using Spring Security Framework in implementing authenticating and authorization in an access controlled application. </w:t>
      </w:r>
    </w:p>
    <w:p w14:paraId="1476065F" w14:textId="77777777" w:rsidR="00806DAE" w:rsidRDefault="00806DAE" w:rsidP="00806DAE">
      <w:pPr>
        <w:spacing w:after="0" w:line="240" w:lineRule="auto"/>
        <w:jc w:val="both"/>
      </w:pPr>
    </w:p>
    <w:p w14:paraId="0EDF3046" w14:textId="77777777" w:rsidR="00806DAE" w:rsidRDefault="00806DAE" w:rsidP="00806DAE">
      <w:pPr>
        <w:spacing w:after="0" w:line="240" w:lineRule="auto"/>
        <w:rPr>
          <w:rFonts w:asciiTheme="majorHAnsi" w:hAnsiTheme="majorHAnsi"/>
          <w:b/>
          <w:sz w:val="24"/>
        </w:rPr>
      </w:pPr>
      <w:r w:rsidRPr="00475C3F">
        <w:rPr>
          <w:rFonts w:asciiTheme="majorHAnsi" w:hAnsiTheme="majorHAnsi"/>
          <w:b/>
          <w:sz w:val="24"/>
        </w:rPr>
        <w:t>Authentication and Authorization</w:t>
      </w:r>
    </w:p>
    <w:p w14:paraId="234BA507" w14:textId="77777777" w:rsidR="00806DAE" w:rsidRPr="00475C3F" w:rsidRDefault="00806DAE" w:rsidP="00806DAE">
      <w:pPr>
        <w:spacing w:after="0" w:line="240" w:lineRule="auto"/>
        <w:rPr>
          <w:rFonts w:asciiTheme="majorHAnsi" w:hAnsiTheme="majorHAnsi"/>
          <w:b/>
          <w:sz w:val="24"/>
        </w:rPr>
      </w:pPr>
    </w:p>
    <w:p w14:paraId="2806CED8" w14:textId="77777777" w:rsidR="00806DAE" w:rsidRDefault="00806DAE" w:rsidP="00806DAE">
      <w:pPr>
        <w:spacing w:after="0" w:line="240" w:lineRule="auto"/>
        <w:jc w:val="both"/>
      </w:pPr>
      <w:r w:rsidRPr="007D1324">
        <w:t>Authentication and authorization are</w:t>
      </w:r>
      <w:r>
        <w:t xml:space="preserve"> two important areas of application security for implementing access control to an application that accesses external database, tools, or services.</w:t>
      </w:r>
      <w:r w:rsidRPr="007D1324">
        <w:t xml:space="preserve"> </w:t>
      </w:r>
      <w:r>
        <w:t>Spring Security Framework supports authentication and authorization in the following ways:</w:t>
      </w:r>
    </w:p>
    <w:p w14:paraId="2839EB05" w14:textId="77777777" w:rsidR="00806DAE" w:rsidRDefault="00806DAE" w:rsidP="00806DAE">
      <w:pPr>
        <w:tabs>
          <w:tab w:val="left" w:pos="4095"/>
        </w:tabs>
        <w:spacing w:after="0" w:line="240" w:lineRule="auto"/>
        <w:jc w:val="both"/>
      </w:pPr>
      <w:r>
        <w:tab/>
      </w:r>
    </w:p>
    <w:p w14:paraId="50F9DB48" w14:textId="77777777" w:rsidR="00806DAE" w:rsidRDefault="00806DAE" w:rsidP="005E6FB6">
      <w:pPr>
        <w:pStyle w:val="ListParagraph"/>
        <w:numPr>
          <w:ilvl w:val="0"/>
          <w:numId w:val="186"/>
        </w:numPr>
        <w:spacing w:after="0" w:line="240" w:lineRule="auto"/>
        <w:jc w:val="both"/>
      </w:pPr>
      <w:r w:rsidRPr="00883146">
        <w:rPr>
          <w:b/>
        </w:rPr>
        <w:t>Authentication</w:t>
      </w:r>
      <w:r>
        <w:t>: This is the process of establishing the identity of a principal. A principal can be a user, a system, or a device that is trying to access another system, device, or service. Spring Security Framework supports a variety of authentication models that are usually provided by third parties, or developed by standard bodies such as the Internet Engineering Task Force. Apart from this, the Spring Security framework also provides its own set of authentication features by supporting integration with the technologies and methods as listed in Table 9.1.</w:t>
      </w:r>
    </w:p>
    <w:p w14:paraId="1C5E4967" w14:textId="77777777" w:rsidR="00806DAE" w:rsidRDefault="00806DAE" w:rsidP="00806DAE">
      <w:pPr>
        <w:spacing w:after="0" w:line="240" w:lineRule="auto"/>
        <w:jc w:val="both"/>
      </w:pPr>
    </w:p>
    <w:tbl>
      <w:tblPr>
        <w:tblStyle w:val="TableGrid"/>
        <w:tblW w:w="0" w:type="auto"/>
        <w:tblLook w:val="04A0" w:firstRow="1" w:lastRow="0" w:firstColumn="1" w:lastColumn="0" w:noHBand="0" w:noVBand="1"/>
      </w:tblPr>
      <w:tblGrid>
        <w:gridCol w:w="4338"/>
        <w:gridCol w:w="5238"/>
      </w:tblGrid>
      <w:tr w:rsidR="00806DAE" w14:paraId="522A1F35" w14:textId="77777777" w:rsidTr="00806DAE">
        <w:tc>
          <w:tcPr>
            <w:tcW w:w="4338" w:type="dxa"/>
            <w:shd w:val="clear" w:color="auto" w:fill="DAEEF3" w:themeFill="accent5" w:themeFillTint="33"/>
          </w:tcPr>
          <w:p w14:paraId="6832ABA3" w14:textId="77777777" w:rsidR="00806DAE" w:rsidRPr="00736D3F" w:rsidRDefault="00806DAE" w:rsidP="00806DAE">
            <w:pPr>
              <w:spacing w:after="0" w:line="240" w:lineRule="auto"/>
              <w:jc w:val="center"/>
              <w:rPr>
                <w:b/>
              </w:rPr>
            </w:pPr>
            <w:r w:rsidRPr="00736D3F">
              <w:rPr>
                <w:b/>
              </w:rPr>
              <w:t>Technology</w:t>
            </w:r>
          </w:p>
        </w:tc>
        <w:tc>
          <w:tcPr>
            <w:tcW w:w="5238" w:type="dxa"/>
            <w:shd w:val="clear" w:color="auto" w:fill="DAEEF3" w:themeFill="accent5" w:themeFillTint="33"/>
          </w:tcPr>
          <w:p w14:paraId="7AEF8765" w14:textId="77777777" w:rsidR="00806DAE" w:rsidRPr="00736D3F" w:rsidRDefault="00806DAE" w:rsidP="00806DAE">
            <w:pPr>
              <w:spacing w:after="0" w:line="240" w:lineRule="auto"/>
              <w:jc w:val="center"/>
              <w:rPr>
                <w:b/>
              </w:rPr>
            </w:pPr>
            <w:r w:rsidRPr="00736D3F">
              <w:rPr>
                <w:b/>
              </w:rPr>
              <w:t>Brief Description</w:t>
            </w:r>
          </w:p>
        </w:tc>
      </w:tr>
      <w:tr w:rsidR="00806DAE" w14:paraId="3E23F76B" w14:textId="77777777" w:rsidTr="00806DAE">
        <w:tc>
          <w:tcPr>
            <w:tcW w:w="4338" w:type="dxa"/>
          </w:tcPr>
          <w:p w14:paraId="34FC1549" w14:textId="77777777" w:rsidR="00806DAE" w:rsidRDefault="00806DAE" w:rsidP="00806DAE">
            <w:pPr>
              <w:spacing w:after="0" w:line="240" w:lineRule="auto"/>
              <w:jc w:val="both"/>
            </w:pPr>
            <w:r>
              <w:t xml:space="preserve">HTTP BASIC authentication headers, </w:t>
            </w:r>
          </w:p>
          <w:p w14:paraId="45C973FA" w14:textId="77777777" w:rsidR="00806DAE" w:rsidRDefault="00806DAE" w:rsidP="00806DAE">
            <w:pPr>
              <w:spacing w:after="0" w:line="240" w:lineRule="auto"/>
              <w:jc w:val="both"/>
            </w:pPr>
            <w:r>
              <w:t xml:space="preserve">HTTP Digest authentication headers, and </w:t>
            </w:r>
          </w:p>
          <w:p w14:paraId="5C730B38" w14:textId="77777777" w:rsidR="00806DAE" w:rsidRDefault="00806DAE" w:rsidP="00806DAE">
            <w:pPr>
              <w:spacing w:after="0" w:line="240" w:lineRule="auto"/>
              <w:jc w:val="both"/>
            </w:pPr>
            <w:r>
              <w:t>HTTP X.509 client certificate exchange</w:t>
            </w:r>
          </w:p>
        </w:tc>
        <w:tc>
          <w:tcPr>
            <w:tcW w:w="5238" w:type="dxa"/>
          </w:tcPr>
          <w:p w14:paraId="44825589" w14:textId="77777777" w:rsidR="00806DAE" w:rsidRDefault="00806DAE" w:rsidP="00806DAE">
            <w:pPr>
              <w:spacing w:after="0" w:line="240" w:lineRule="auto"/>
              <w:jc w:val="both"/>
            </w:pPr>
            <w:r>
              <w:t>The HTTP basic authentication headers implements methods that allow HTTP users to provide user name and passwords when making a web request.</w:t>
            </w:r>
          </w:p>
          <w:p w14:paraId="57183BB7" w14:textId="77777777" w:rsidR="00806DAE" w:rsidRDefault="00806DAE" w:rsidP="00806DAE">
            <w:pPr>
              <w:spacing w:after="0" w:line="240" w:lineRule="auto"/>
              <w:jc w:val="both"/>
            </w:pPr>
            <w:r>
              <w:t>The HTTP Digest authentication header performs methods used by web servers to negotiate credentials with a user’s web browser.</w:t>
            </w:r>
          </w:p>
          <w:p w14:paraId="57B7B83E" w14:textId="77777777" w:rsidR="00806DAE" w:rsidRDefault="00806DAE" w:rsidP="00806DAE">
            <w:pPr>
              <w:spacing w:after="0" w:line="240" w:lineRule="auto"/>
              <w:jc w:val="both"/>
            </w:pPr>
            <w:r>
              <w:t>HTTP X.509 client certificate exchange is used to verify the identity of a server that uses Secure Socket Layer protocol for HTTP transactions.</w:t>
            </w:r>
          </w:p>
        </w:tc>
      </w:tr>
      <w:tr w:rsidR="00806DAE" w14:paraId="2D042409" w14:textId="77777777" w:rsidTr="00806DAE">
        <w:tc>
          <w:tcPr>
            <w:tcW w:w="4338" w:type="dxa"/>
          </w:tcPr>
          <w:p w14:paraId="04D795FF" w14:textId="77777777" w:rsidR="00806DAE" w:rsidRDefault="00806DAE" w:rsidP="00806DAE">
            <w:pPr>
              <w:spacing w:after="0" w:line="240" w:lineRule="auto"/>
              <w:jc w:val="both"/>
            </w:pPr>
            <w:r w:rsidRPr="00AB35AC">
              <w:t>Lightweight Directory Access Protocol</w:t>
            </w:r>
            <w:r>
              <w:t xml:space="preserve"> (LDAP)</w:t>
            </w:r>
          </w:p>
        </w:tc>
        <w:tc>
          <w:tcPr>
            <w:tcW w:w="5238" w:type="dxa"/>
          </w:tcPr>
          <w:p w14:paraId="5DA20E1C" w14:textId="77777777" w:rsidR="00806DAE" w:rsidRDefault="00806DAE" w:rsidP="00806DAE">
            <w:pPr>
              <w:spacing w:after="0" w:line="240" w:lineRule="auto"/>
              <w:jc w:val="both"/>
            </w:pPr>
            <w:r>
              <w:t xml:space="preserve"> A common protocol that supports cross platform authentication needs in larger environments.</w:t>
            </w:r>
          </w:p>
        </w:tc>
      </w:tr>
      <w:tr w:rsidR="00806DAE" w14:paraId="7759B321" w14:textId="77777777" w:rsidTr="00806DAE">
        <w:tc>
          <w:tcPr>
            <w:tcW w:w="4338" w:type="dxa"/>
          </w:tcPr>
          <w:p w14:paraId="12E73B46" w14:textId="77777777" w:rsidR="00806DAE" w:rsidRDefault="00806DAE" w:rsidP="00806DAE">
            <w:pPr>
              <w:spacing w:after="0" w:line="240" w:lineRule="auto"/>
              <w:jc w:val="both"/>
            </w:pPr>
            <w:r>
              <w:t>Form based Authentication</w:t>
            </w:r>
          </w:p>
        </w:tc>
        <w:tc>
          <w:tcPr>
            <w:tcW w:w="5238" w:type="dxa"/>
          </w:tcPr>
          <w:p w14:paraId="4BD9A347" w14:textId="77777777" w:rsidR="00806DAE" w:rsidRDefault="00806DAE" w:rsidP="00806DAE">
            <w:pPr>
              <w:spacing w:after="0" w:line="240" w:lineRule="auto"/>
              <w:jc w:val="both"/>
            </w:pPr>
            <w:r>
              <w:t>A method that is used to control access to a system or service log-in by using forms that have to be filled out by the user.</w:t>
            </w:r>
          </w:p>
        </w:tc>
      </w:tr>
      <w:tr w:rsidR="00806DAE" w14:paraId="77A1CE72" w14:textId="77777777" w:rsidTr="00806DAE">
        <w:tc>
          <w:tcPr>
            <w:tcW w:w="4338" w:type="dxa"/>
          </w:tcPr>
          <w:p w14:paraId="4739FF1C" w14:textId="77777777" w:rsidR="00806DAE" w:rsidRDefault="00806DAE" w:rsidP="00806DAE">
            <w:pPr>
              <w:spacing w:after="0" w:line="240" w:lineRule="auto"/>
              <w:jc w:val="both"/>
            </w:pPr>
            <w:r w:rsidRPr="00AB35AC">
              <w:t>Open</w:t>
            </w:r>
            <w:r>
              <w:t xml:space="preserve"> </w:t>
            </w:r>
            <w:r w:rsidRPr="00AB35AC">
              <w:t>ID authentication</w:t>
            </w:r>
          </w:p>
        </w:tc>
        <w:tc>
          <w:tcPr>
            <w:tcW w:w="5238" w:type="dxa"/>
          </w:tcPr>
          <w:p w14:paraId="16FCB469" w14:textId="77777777" w:rsidR="00806DAE" w:rsidRDefault="00806DAE" w:rsidP="00806DAE">
            <w:pPr>
              <w:spacing w:after="0" w:line="240" w:lineRule="auto"/>
              <w:jc w:val="both"/>
            </w:pPr>
            <w:r>
              <w:t>An open source method that allows web sites to perform authentication by using a third party service and eliminating the need for using webmasters in security requirements.</w:t>
            </w:r>
          </w:p>
        </w:tc>
      </w:tr>
      <w:tr w:rsidR="00806DAE" w14:paraId="1628D797" w14:textId="77777777" w:rsidTr="00806DAE">
        <w:tc>
          <w:tcPr>
            <w:tcW w:w="4338" w:type="dxa"/>
          </w:tcPr>
          <w:p w14:paraId="1579F55C" w14:textId="77777777" w:rsidR="00806DAE" w:rsidRDefault="00806DAE" w:rsidP="00806DAE">
            <w:pPr>
              <w:spacing w:after="0" w:line="240" w:lineRule="auto"/>
              <w:jc w:val="both"/>
            </w:pPr>
            <w:r>
              <w:t>JA-SIG Central Authentication Service</w:t>
            </w:r>
          </w:p>
        </w:tc>
        <w:tc>
          <w:tcPr>
            <w:tcW w:w="5238" w:type="dxa"/>
          </w:tcPr>
          <w:p w14:paraId="02C68D56" w14:textId="77777777" w:rsidR="00806DAE" w:rsidRDefault="00806DAE" w:rsidP="00806DAE">
            <w:pPr>
              <w:spacing w:after="0" w:line="240" w:lineRule="auto"/>
              <w:jc w:val="both"/>
            </w:pPr>
            <w:r>
              <w:t>An open source protocol which is a Java server component that manages web authentication with a ‘single sign on (SSO)’ feature. This allows users to access multiple web resources by providing their credentials just once. It is also referred to as Central Authorization Service.</w:t>
            </w:r>
          </w:p>
        </w:tc>
      </w:tr>
      <w:tr w:rsidR="00806DAE" w14:paraId="59A867C8" w14:textId="77777777" w:rsidTr="00806DAE">
        <w:tc>
          <w:tcPr>
            <w:tcW w:w="4338" w:type="dxa"/>
          </w:tcPr>
          <w:p w14:paraId="37E369F1" w14:textId="77777777" w:rsidR="00806DAE" w:rsidRDefault="00806DAE" w:rsidP="00806DAE">
            <w:pPr>
              <w:spacing w:after="0" w:line="240" w:lineRule="auto"/>
              <w:jc w:val="both"/>
            </w:pPr>
            <w:r w:rsidRPr="003D2884">
              <w:t>Transparent authentication context propagation</w:t>
            </w:r>
          </w:p>
        </w:tc>
        <w:tc>
          <w:tcPr>
            <w:tcW w:w="5238" w:type="dxa"/>
          </w:tcPr>
          <w:p w14:paraId="2A6401DE" w14:textId="77777777" w:rsidR="00806DAE" w:rsidRDefault="00806DAE" w:rsidP="00806DAE">
            <w:pPr>
              <w:spacing w:after="0" w:line="240" w:lineRule="auto"/>
              <w:jc w:val="both"/>
            </w:pPr>
            <w:r>
              <w:t xml:space="preserve">An authentication method used to perform context based authentication for the Remote Method </w:t>
            </w:r>
            <w:r>
              <w:lastRenderedPageBreak/>
              <w:t>Invocation (RMI) component of the Spring Framework.</w:t>
            </w:r>
          </w:p>
        </w:tc>
      </w:tr>
      <w:tr w:rsidR="00806DAE" w14:paraId="7791E7B6" w14:textId="77777777" w:rsidTr="00806DAE">
        <w:tc>
          <w:tcPr>
            <w:tcW w:w="4338" w:type="dxa"/>
          </w:tcPr>
          <w:p w14:paraId="2CA23E19" w14:textId="77777777" w:rsidR="00806DAE" w:rsidRPr="003D2884" w:rsidRDefault="00806DAE" w:rsidP="00806DAE">
            <w:pPr>
              <w:spacing w:after="0" w:line="240" w:lineRule="auto"/>
              <w:jc w:val="both"/>
            </w:pPr>
            <w:r w:rsidRPr="00B2228D">
              <w:lastRenderedPageBreak/>
              <w:t>Java Authentication and Authorization Service (JAAS)</w:t>
            </w:r>
          </w:p>
        </w:tc>
        <w:tc>
          <w:tcPr>
            <w:tcW w:w="5238" w:type="dxa"/>
          </w:tcPr>
          <w:p w14:paraId="673501C6" w14:textId="77777777" w:rsidR="00806DAE" w:rsidRDefault="00806DAE" w:rsidP="00806DAE">
            <w:pPr>
              <w:spacing w:after="0" w:line="240" w:lineRule="auto"/>
              <w:jc w:val="both"/>
            </w:pPr>
            <w:r>
              <w:t>A Java implementation of the Pluggable Authentication Module of Java. This works by separating user authentication concerns from the main application code and also evaluates authentication by checking who runs a given code.</w:t>
            </w:r>
          </w:p>
        </w:tc>
      </w:tr>
      <w:tr w:rsidR="00806DAE" w14:paraId="233C3ED5" w14:textId="77777777" w:rsidTr="00806DAE">
        <w:tc>
          <w:tcPr>
            <w:tcW w:w="4338" w:type="dxa"/>
          </w:tcPr>
          <w:p w14:paraId="337328B4" w14:textId="77777777" w:rsidR="00806DAE" w:rsidRPr="00B2228D" w:rsidRDefault="00806DAE" w:rsidP="00806DAE">
            <w:pPr>
              <w:spacing w:after="0" w:line="240" w:lineRule="auto"/>
              <w:jc w:val="both"/>
            </w:pPr>
            <w:r>
              <w:t>JEE container authentication</w:t>
            </w:r>
          </w:p>
        </w:tc>
        <w:tc>
          <w:tcPr>
            <w:tcW w:w="5238" w:type="dxa"/>
          </w:tcPr>
          <w:p w14:paraId="63ED5755" w14:textId="77777777" w:rsidR="00806DAE" w:rsidRDefault="00806DAE" w:rsidP="00806DAE">
            <w:pPr>
              <w:spacing w:after="0" w:line="240" w:lineRule="auto"/>
              <w:jc w:val="both"/>
            </w:pPr>
            <w:r>
              <w:t xml:space="preserve">A method that is used to secure resources in your deployed project by performing administrative tasks such as adding or deleting user information from a repository. </w:t>
            </w:r>
          </w:p>
        </w:tc>
      </w:tr>
    </w:tbl>
    <w:p w14:paraId="59433AE2" w14:textId="77777777" w:rsidR="00806DAE" w:rsidRPr="006E14B3" w:rsidRDefault="00806DAE" w:rsidP="00806DAE">
      <w:pPr>
        <w:spacing w:after="0" w:line="240" w:lineRule="auto"/>
        <w:jc w:val="center"/>
        <w:rPr>
          <w:b/>
          <w:sz w:val="20"/>
        </w:rPr>
      </w:pPr>
      <w:r w:rsidRPr="006E14B3">
        <w:rPr>
          <w:b/>
          <w:sz w:val="20"/>
        </w:rPr>
        <w:t xml:space="preserve">Table 9.1: Authentication Technologies and Methods Supported by </w:t>
      </w:r>
      <w:r>
        <w:rPr>
          <w:b/>
          <w:sz w:val="20"/>
        </w:rPr>
        <w:t xml:space="preserve">Spring Security Framework </w:t>
      </w:r>
    </w:p>
    <w:p w14:paraId="0336D136" w14:textId="77777777" w:rsidR="00806DAE" w:rsidRDefault="00806DAE" w:rsidP="00806DAE">
      <w:pPr>
        <w:spacing w:after="0" w:line="240" w:lineRule="auto"/>
        <w:jc w:val="both"/>
      </w:pPr>
    </w:p>
    <w:p w14:paraId="6904C7AD" w14:textId="77777777" w:rsidR="00806DAE" w:rsidRDefault="00806DAE" w:rsidP="00806DAE">
      <w:pPr>
        <w:spacing w:after="0" w:line="240" w:lineRule="auto"/>
        <w:jc w:val="both"/>
      </w:pPr>
      <w:r>
        <w:t>Spring Security Framework as an open source security platform, also allows you to create your own customized authentication systems and implement them</w:t>
      </w:r>
      <w:r w:rsidRPr="00593927">
        <w:t xml:space="preserve"> </w:t>
      </w:r>
      <w:r>
        <w:t xml:space="preserve">using DI. Because of this feature, many Independent Software Vendors (ISV) use the Spring Security Framework to choose from a collection of flexible authentication models. Thus you can integrate new solutions without having to take on a whole lot of code refactoring or re-configuration. </w:t>
      </w:r>
    </w:p>
    <w:p w14:paraId="776D277D" w14:textId="77777777" w:rsidR="00806DAE" w:rsidRDefault="00806DAE" w:rsidP="00806DAE">
      <w:pPr>
        <w:spacing w:after="0" w:line="240" w:lineRule="auto"/>
        <w:jc w:val="both"/>
      </w:pPr>
    </w:p>
    <w:p w14:paraId="3190EFFB" w14:textId="77777777" w:rsidR="00806DAE" w:rsidRDefault="00806DAE" w:rsidP="00806DAE">
      <w:pPr>
        <w:spacing w:after="0" w:line="240" w:lineRule="auto"/>
        <w:jc w:val="both"/>
      </w:pPr>
      <w:r>
        <w:t>Some applications need to differentiate security based on the interaction occurring between your application and the principal. Here</w:t>
      </w:r>
      <w:proofErr w:type="gramStart"/>
      <w:r>
        <w:t>,,</w:t>
      </w:r>
      <w:proofErr w:type="gramEnd"/>
      <w:r>
        <w:t xml:space="preserve"> authentication is not enough. For example, you may need your application to ensure that only HTTP- based requests are processed. To help achieve such goals, Spring Security Framework supports a fully automatic channel security which works along with JCaptcha to detect human principals. Now that you are aware of authentication capabilities of the Spring Security Framework, let us look at the implementation of authorization within the framework. </w:t>
      </w:r>
    </w:p>
    <w:p w14:paraId="2053368B" w14:textId="77777777" w:rsidR="00806DAE" w:rsidRDefault="00806DAE" w:rsidP="00806DAE">
      <w:pPr>
        <w:spacing w:after="0" w:line="240" w:lineRule="auto"/>
        <w:jc w:val="both"/>
      </w:pPr>
    </w:p>
    <w:p w14:paraId="33603B7A" w14:textId="77777777" w:rsidR="00806DAE" w:rsidRDefault="00806DAE" w:rsidP="005E6FB6">
      <w:pPr>
        <w:pStyle w:val="ListParagraph"/>
        <w:numPr>
          <w:ilvl w:val="0"/>
          <w:numId w:val="187"/>
        </w:numPr>
        <w:spacing w:after="0" w:line="240" w:lineRule="auto"/>
        <w:jc w:val="both"/>
      </w:pPr>
      <w:r w:rsidRPr="00D41351">
        <w:rPr>
          <w:b/>
        </w:rPr>
        <w:t>Authorization:</w:t>
      </w:r>
      <w:r w:rsidRPr="00D41351">
        <w:t xml:space="preserve"> </w:t>
      </w:r>
      <w:r>
        <w:t>Authorization is the process by which your application decides whether to allow a user, service, or system to perform a particular action within the application. The identity of principal (user, service, or system) has already been established using authentication at this point, while authorization decides whether to allow the principal to perform a particular action or not. The three main areas where you can implement authorization using the Spring Security Framework are:</w:t>
      </w:r>
    </w:p>
    <w:p w14:paraId="0DD68E04" w14:textId="77777777" w:rsidR="00806DAE" w:rsidRDefault="00806DAE" w:rsidP="00806DAE">
      <w:pPr>
        <w:pStyle w:val="ListParagraph"/>
        <w:spacing w:after="0" w:line="240" w:lineRule="auto"/>
        <w:jc w:val="both"/>
      </w:pPr>
    </w:p>
    <w:p w14:paraId="7B12E8FF" w14:textId="77777777" w:rsidR="00806DAE" w:rsidRDefault="00806DAE" w:rsidP="005E6FB6">
      <w:pPr>
        <w:pStyle w:val="ListParagraph"/>
        <w:numPr>
          <w:ilvl w:val="1"/>
          <w:numId w:val="187"/>
        </w:numPr>
        <w:spacing w:after="0" w:line="240" w:lineRule="auto"/>
        <w:jc w:val="both"/>
      </w:pPr>
      <w:r>
        <w:t>Authorizing web requests</w:t>
      </w:r>
    </w:p>
    <w:p w14:paraId="1F816BA9" w14:textId="77777777" w:rsidR="00806DAE" w:rsidRDefault="00806DAE" w:rsidP="005E6FB6">
      <w:pPr>
        <w:pStyle w:val="ListParagraph"/>
        <w:numPr>
          <w:ilvl w:val="1"/>
          <w:numId w:val="187"/>
        </w:numPr>
        <w:spacing w:after="0" w:line="240" w:lineRule="auto"/>
        <w:jc w:val="both"/>
      </w:pPr>
      <w:r>
        <w:t>Authorizing methods that can be invoked and</w:t>
      </w:r>
    </w:p>
    <w:p w14:paraId="430BF0F6" w14:textId="77777777" w:rsidR="00806DAE" w:rsidRDefault="00806DAE" w:rsidP="005E6FB6">
      <w:pPr>
        <w:pStyle w:val="ListParagraph"/>
        <w:numPr>
          <w:ilvl w:val="1"/>
          <w:numId w:val="187"/>
        </w:numPr>
        <w:spacing w:after="0" w:line="240" w:lineRule="auto"/>
        <w:jc w:val="both"/>
      </w:pPr>
      <w:r>
        <w:t>Authorizing principal access to single domain object instances.</w:t>
      </w:r>
    </w:p>
    <w:p w14:paraId="3C27DA8B" w14:textId="77777777" w:rsidR="00806DAE" w:rsidRDefault="00806DAE" w:rsidP="00806DAE">
      <w:pPr>
        <w:spacing w:after="0" w:line="240" w:lineRule="auto"/>
        <w:ind w:left="360"/>
        <w:jc w:val="both"/>
      </w:pPr>
    </w:p>
    <w:p w14:paraId="5FF7E3C8" w14:textId="77777777" w:rsidR="00806DAE" w:rsidRDefault="00806DAE" w:rsidP="00806DAE">
      <w:pPr>
        <w:spacing w:after="0" w:line="240" w:lineRule="auto"/>
        <w:jc w:val="both"/>
      </w:pPr>
      <w:r>
        <w:t>Now that you have been introduced to the basics of the Spring Security Framework, let us look at a brief history of Spring Security Framework.</w:t>
      </w:r>
    </w:p>
    <w:p w14:paraId="43EA4EF7" w14:textId="77777777" w:rsidR="00806DAE" w:rsidRDefault="00806DAE" w:rsidP="00806DAE">
      <w:pPr>
        <w:spacing w:after="0" w:line="240" w:lineRule="auto"/>
        <w:jc w:val="both"/>
      </w:pPr>
    </w:p>
    <w:p w14:paraId="0EE4355F" w14:textId="77777777" w:rsidR="00806DAE" w:rsidRDefault="00806DAE" w:rsidP="00806DAE">
      <w:pPr>
        <w:spacing w:after="0" w:line="240" w:lineRule="auto"/>
        <w:rPr>
          <w:rFonts w:asciiTheme="majorHAnsi" w:hAnsiTheme="majorHAnsi"/>
          <w:b/>
          <w:sz w:val="24"/>
        </w:rPr>
      </w:pPr>
      <w:r>
        <w:rPr>
          <w:rFonts w:asciiTheme="majorHAnsi" w:hAnsiTheme="majorHAnsi"/>
          <w:b/>
          <w:sz w:val="24"/>
        </w:rPr>
        <w:br w:type="page"/>
      </w:r>
    </w:p>
    <w:p w14:paraId="63E0369B" w14:textId="77777777" w:rsidR="00806DAE" w:rsidRDefault="00806DAE" w:rsidP="00806DAE">
      <w:pPr>
        <w:spacing w:after="0" w:line="240" w:lineRule="auto"/>
        <w:rPr>
          <w:rFonts w:asciiTheme="majorHAnsi" w:hAnsiTheme="majorHAnsi"/>
          <w:b/>
          <w:sz w:val="24"/>
        </w:rPr>
      </w:pPr>
      <w:r w:rsidRPr="00475C3F">
        <w:rPr>
          <w:rFonts w:asciiTheme="majorHAnsi" w:hAnsiTheme="majorHAnsi"/>
          <w:b/>
          <w:sz w:val="24"/>
        </w:rPr>
        <w:lastRenderedPageBreak/>
        <w:t xml:space="preserve">History of </w:t>
      </w:r>
      <w:r>
        <w:rPr>
          <w:rFonts w:asciiTheme="majorHAnsi" w:hAnsiTheme="majorHAnsi"/>
          <w:b/>
          <w:sz w:val="24"/>
        </w:rPr>
        <w:t>Spring Security Framework</w:t>
      </w:r>
    </w:p>
    <w:p w14:paraId="2B9BC1E2" w14:textId="77777777" w:rsidR="00806DAE" w:rsidRDefault="00806DAE" w:rsidP="00806DAE">
      <w:pPr>
        <w:spacing w:after="0" w:line="240" w:lineRule="auto"/>
        <w:rPr>
          <w:rFonts w:asciiTheme="minorHAnsi" w:hAnsiTheme="minorHAnsi"/>
        </w:rPr>
      </w:pPr>
    </w:p>
    <w:p w14:paraId="1169D252" w14:textId="77777777" w:rsidR="00806DAE" w:rsidRDefault="00806DAE" w:rsidP="00806DAE">
      <w:pPr>
        <w:spacing w:after="0" w:line="240" w:lineRule="auto"/>
        <w:jc w:val="both"/>
        <w:rPr>
          <w:rFonts w:asciiTheme="minorHAnsi" w:hAnsiTheme="minorHAnsi"/>
        </w:rPr>
      </w:pPr>
      <w:r>
        <w:rPr>
          <w:rFonts w:asciiTheme="minorHAnsi" w:hAnsiTheme="minorHAnsi"/>
        </w:rPr>
        <w:t xml:space="preserve">In 2003, Spring Security Framework was started as the “Acegi Security System for Spring Framework” when the community of developers using Spring Framework was very small. By January 2004, as the community depending on Spring Framework based development grew, a Source Forge project was established to help Java-based application support security implementations. In early days, the Source Forge project did not contain authentication modules of its own and depended on Container Managed Security. As the number of people using Spring Framework grew, new features had to be added to handle large enterprise application security, and the limitations of container specific authentication had to be overcome. </w:t>
      </w:r>
    </w:p>
    <w:p w14:paraId="23B657C0" w14:textId="77777777" w:rsidR="00806DAE" w:rsidRDefault="00806DAE" w:rsidP="00806DAE">
      <w:pPr>
        <w:spacing w:after="0" w:line="240" w:lineRule="auto"/>
        <w:jc w:val="both"/>
        <w:rPr>
          <w:rFonts w:asciiTheme="minorHAnsi" w:hAnsiTheme="minorHAnsi"/>
        </w:rPr>
      </w:pPr>
    </w:p>
    <w:p w14:paraId="255130ED" w14:textId="77777777" w:rsidR="00806DAE" w:rsidRDefault="00806DAE" w:rsidP="00806DAE">
      <w:pPr>
        <w:spacing w:after="0" w:line="240" w:lineRule="auto"/>
        <w:jc w:val="both"/>
        <w:rPr>
          <w:rFonts w:asciiTheme="minorHAnsi" w:hAnsiTheme="minorHAnsi"/>
        </w:rPr>
      </w:pPr>
      <w:r>
        <w:rPr>
          <w:rFonts w:asciiTheme="minorHAnsi" w:hAnsiTheme="minorHAnsi"/>
        </w:rPr>
        <w:t>In May 2006, Acegi Security was included as an official Spring Framework sub project for implementing security to applications after it underwent multiple additions and updates. In 2007, the Acegi Security was rebranded as Spring Security Framework and since then, it possesses</w:t>
      </w:r>
      <w:r w:rsidDel="00DC52AF">
        <w:rPr>
          <w:rFonts w:asciiTheme="minorHAnsi" w:hAnsiTheme="minorHAnsi"/>
        </w:rPr>
        <w:t xml:space="preserve"> </w:t>
      </w:r>
      <w:r>
        <w:rPr>
          <w:rFonts w:asciiTheme="minorHAnsi" w:hAnsiTheme="minorHAnsi"/>
        </w:rPr>
        <w:t>a strong and active open source community till today. Now that we have seen how Spring Security Framework evolved, let us understand some of the concepts used while implementing the Spring Security Framework.</w:t>
      </w:r>
    </w:p>
    <w:p w14:paraId="36CEB536" w14:textId="77777777" w:rsidR="00806DAE" w:rsidRDefault="00806DAE" w:rsidP="00806DAE">
      <w:pPr>
        <w:spacing w:after="0" w:line="240" w:lineRule="auto"/>
        <w:jc w:val="both"/>
        <w:rPr>
          <w:rFonts w:asciiTheme="minorHAnsi" w:hAnsiTheme="minorHAnsi"/>
        </w:rPr>
      </w:pPr>
    </w:p>
    <w:p w14:paraId="330AAC8A" w14:textId="77777777" w:rsidR="00806DAE" w:rsidRDefault="00806DAE" w:rsidP="00806DAE">
      <w:pPr>
        <w:spacing w:after="0" w:line="240" w:lineRule="auto"/>
        <w:rPr>
          <w:rFonts w:asciiTheme="majorHAnsi" w:hAnsiTheme="majorHAnsi"/>
          <w:b/>
          <w:sz w:val="24"/>
        </w:rPr>
      </w:pPr>
      <w:r w:rsidRPr="00503D63">
        <w:rPr>
          <w:rFonts w:asciiTheme="majorHAnsi" w:hAnsiTheme="majorHAnsi"/>
          <w:b/>
          <w:sz w:val="24"/>
        </w:rPr>
        <w:t xml:space="preserve">Terminology used in </w:t>
      </w:r>
      <w:r>
        <w:rPr>
          <w:rFonts w:asciiTheme="majorHAnsi" w:hAnsiTheme="majorHAnsi"/>
          <w:b/>
          <w:sz w:val="24"/>
        </w:rPr>
        <w:t>Spring Security Framework</w:t>
      </w:r>
    </w:p>
    <w:p w14:paraId="3B89EE65" w14:textId="77777777" w:rsidR="00806DAE" w:rsidRDefault="00806DAE" w:rsidP="00806DAE">
      <w:pPr>
        <w:spacing w:after="0" w:line="240" w:lineRule="auto"/>
        <w:rPr>
          <w:rFonts w:asciiTheme="minorHAnsi" w:hAnsiTheme="minorHAnsi"/>
        </w:rPr>
      </w:pPr>
    </w:p>
    <w:p w14:paraId="358B5E60" w14:textId="77777777" w:rsidR="00806DAE" w:rsidRDefault="00806DAE" w:rsidP="00806DAE">
      <w:pPr>
        <w:spacing w:after="0" w:line="240" w:lineRule="auto"/>
        <w:jc w:val="both"/>
        <w:rPr>
          <w:rFonts w:asciiTheme="minorHAnsi" w:hAnsiTheme="minorHAnsi"/>
        </w:rPr>
      </w:pPr>
      <w:r>
        <w:rPr>
          <w:rFonts w:asciiTheme="minorHAnsi" w:hAnsiTheme="minorHAnsi"/>
        </w:rPr>
        <w:t>Let us now learn about the terminology contained in the Spring Security Framework vocabulary. These are as follows:</w:t>
      </w:r>
    </w:p>
    <w:p w14:paraId="3EB05FDE" w14:textId="77777777" w:rsidR="00806DAE" w:rsidRDefault="00806DAE" w:rsidP="00806DAE">
      <w:pPr>
        <w:spacing w:after="0" w:line="240" w:lineRule="auto"/>
        <w:rPr>
          <w:rFonts w:asciiTheme="minorHAnsi" w:hAnsiTheme="minorHAnsi"/>
        </w:rPr>
      </w:pPr>
    </w:p>
    <w:p w14:paraId="0F5A9D12" w14:textId="77777777" w:rsidR="00806DAE" w:rsidRDefault="00806DAE" w:rsidP="005E6FB6">
      <w:pPr>
        <w:pStyle w:val="ListParagraph"/>
        <w:numPr>
          <w:ilvl w:val="0"/>
          <w:numId w:val="188"/>
        </w:numPr>
        <w:spacing w:after="0" w:line="240" w:lineRule="auto"/>
        <w:jc w:val="both"/>
        <w:rPr>
          <w:rFonts w:eastAsia="Times New Roman"/>
        </w:rPr>
      </w:pPr>
      <w:r w:rsidRPr="004E3EBA">
        <w:rPr>
          <w:rFonts w:eastAsia="Times New Roman"/>
          <w:b/>
        </w:rPr>
        <w:t>Auto-Config</w:t>
      </w:r>
      <w:r w:rsidRPr="004E3EBA">
        <w:rPr>
          <w:rFonts w:eastAsia="Times New Roman"/>
        </w:rPr>
        <w:t xml:space="preserve">: A namespace element </w:t>
      </w:r>
      <w:r>
        <w:rPr>
          <w:rFonts w:eastAsia="Times New Roman"/>
        </w:rPr>
        <w:t xml:space="preserve">that </w:t>
      </w:r>
      <w:r w:rsidRPr="004E3EBA">
        <w:rPr>
          <w:rFonts w:eastAsia="Times New Roman"/>
        </w:rPr>
        <w:t xml:space="preserve">allows you to automatically configure Spring Framework beans more precisely than regular bean configuration. It also allows you to define alternate configuration syntax for the bean which is similar to the application code and hides the underlying complexities from you. </w:t>
      </w:r>
    </w:p>
    <w:p w14:paraId="224871B7" w14:textId="77777777" w:rsidR="00806DAE" w:rsidRPr="004E3EBA" w:rsidRDefault="00806DAE" w:rsidP="00806DAE">
      <w:pPr>
        <w:spacing w:after="0" w:line="240" w:lineRule="auto"/>
        <w:rPr>
          <w:rFonts w:eastAsia="Times New Roman"/>
        </w:rPr>
      </w:pPr>
    </w:p>
    <w:p w14:paraId="503F3978" w14:textId="77777777" w:rsidR="00806DAE" w:rsidRDefault="00806DAE" w:rsidP="005E6FB6">
      <w:pPr>
        <w:pStyle w:val="ListParagraph"/>
        <w:numPr>
          <w:ilvl w:val="0"/>
          <w:numId w:val="188"/>
        </w:numPr>
        <w:spacing w:after="0" w:line="240" w:lineRule="auto"/>
        <w:jc w:val="both"/>
        <w:rPr>
          <w:rFonts w:eastAsia="Times New Roman"/>
        </w:rPr>
      </w:pPr>
      <w:r w:rsidRPr="00796084">
        <w:rPr>
          <w:rFonts w:ascii="Courier New" w:eastAsia="Times New Roman" w:hAnsi="Courier New" w:cs="Courier New"/>
          <w:b/>
        </w:rPr>
        <w:t>AccessDecisionManager</w:t>
      </w:r>
      <w:r w:rsidRPr="004E3EBA">
        <w:rPr>
          <w:rFonts w:eastAsia="Times New Roman"/>
        </w:rPr>
        <w:t xml:space="preserve">: </w:t>
      </w:r>
      <w:r>
        <w:rPr>
          <w:rFonts w:eastAsia="Times New Roman"/>
        </w:rPr>
        <w:t xml:space="preserve">As a component of the Spring Security Framework, </w:t>
      </w:r>
      <w:r w:rsidRPr="007A5384">
        <w:rPr>
          <w:rFonts w:ascii="Courier New" w:eastAsia="Times New Roman" w:hAnsi="Courier New" w:cs="Courier New"/>
        </w:rPr>
        <w:t>AccessDecisionManager</w:t>
      </w:r>
      <w:r>
        <w:rPr>
          <w:rFonts w:eastAsia="Times New Roman"/>
        </w:rPr>
        <w:t xml:space="preserve"> is an interface which uses the objects of the </w:t>
      </w:r>
      <w:r w:rsidRPr="007A5384">
        <w:rPr>
          <w:rFonts w:ascii="Courier New" w:eastAsia="Times New Roman" w:hAnsi="Courier New" w:cs="Courier New"/>
        </w:rPr>
        <w:t>GrantedAuthority</w:t>
      </w:r>
      <w:r>
        <w:rPr>
          <w:rFonts w:eastAsia="Times New Roman"/>
        </w:rPr>
        <w:t xml:space="preserve"> interface to decide whether a user can access a requested resource or not. The </w:t>
      </w:r>
      <w:r w:rsidRPr="007A5384">
        <w:rPr>
          <w:rFonts w:ascii="Courier New" w:eastAsia="Times New Roman" w:hAnsi="Courier New" w:cs="Courier New"/>
        </w:rPr>
        <w:t>GrantedAuthority</w:t>
      </w:r>
      <w:r>
        <w:rPr>
          <w:rFonts w:eastAsia="Times New Roman"/>
        </w:rPr>
        <w:t xml:space="preserve"> objects are invoked by the </w:t>
      </w:r>
      <w:r w:rsidRPr="007A5384">
        <w:rPr>
          <w:rFonts w:ascii="Courier New" w:eastAsia="Times New Roman" w:hAnsi="Courier New" w:cs="Courier New"/>
        </w:rPr>
        <w:t>AuthenticationManager</w:t>
      </w:r>
      <w:r>
        <w:rPr>
          <w:rFonts w:eastAsia="Times New Roman"/>
        </w:rPr>
        <w:t xml:space="preserve"> interface. </w:t>
      </w:r>
    </w:p>
    <w:p w14:paraId="248C8F15" w14:textId="77777777" w:rsidR="00806DAE" w:rsidRPr="007A5384" w:rsidRDefault="00806DAE" w:rsidP="00806DAE">
      <w:pPr>
        <w:pStyle w:val="ListParagraph"/>
        <w:rPr>
          <w:rFonts w:eastAsia="Times New Roman"/>
        </w:rPr>
      </w:pPr>
    </w:p>
    <w:p w14:paraId="3F59CDFA" w14:textId="77777777" w:rsidR="00806DAE" w:rsidRDefault="00806DAE" w:rsidP="005E6FB6">
      <w:pPr>
        <w:pStyle w:val="ListParagraph"/>
        <w:numPr>
          <w:ilvl w:val="0"/>
          <w:numId w:val="188"/>
        </w:numPr>
        <w:spacing w:after="0" w:line="240" w:lineRule="auto"/>
        <w:jc w:val="both"/>
        <w:rPr>
          <w:rFonts w:eastAsia="Times New Roman"/>
        </w:rPr>
      </w:pPr>
      <w:r w:rsidRPr="007A5384">
        <w:rPr>
          <w:rFonts w:ascii="Courier New" w:eastAsia="Times New Roman" w:hAnsi="Courier New" w:cs="Courier New"/>
          <w:b/>
        </w:rPr>
        <w:t>AuthenticationManager</w:t>
      </w:r>
      <w:r>
        <w:rPr>
          <w:rFonts w:eastAsia="Times New Roman"/>
        </w:rPr>
        <w:t xml:space="preserve">: This is an interface that processes authentication requests using sub classes which are called </w:t>
      </w:r>
      <w:r>
        <w:rPr>
          <w:rFonts w:ascii="Courier New" w:eastAsia="Times New Roman" w:hAnsi="Courier New" w:cs="Courier New"/>
        </w:rPr>
        <w:t>A</w:t>
      </w:r>
      <w:r w:rsidRPr="002E2236">
        <w:rPr>
          <w:rFonts w:ascii="Courier New" w:eastAsia="Times New Roman" w:hAnsi="Courier New" w:cs="Courier New"/>
        </w:rPr>
        <w:t>uthentication</w:t>
      </w:r>
      <w:r>
        <w:rPr>
          <w:rFonts w:ascii="Courier New" w:eastAsia="Times New Roman" w:hAnsi="Courier New" w:cs="Courier New"/>
        </w:rPr>
        <w:t>P</w:t>
      </w:r>
      <w:r w:rsidRPr="002E2236">
        <w:rPr>
          <w:rFonts w:ascii="Courier New" w:eastAsia="Times New Roman" w:hAnsi="Courier New" w:cs="Courier New"/>
        </w:rPr>
        <w:t>roviders</w:t>
      </w:r>
      <w:r>
        <w:rPr>
          <w:rFonts w:eastAsia="Times New Roman"/>
        </w:rPr>
        <w:t xml:space="preserve">. This interface accepts user name and password from the user and compares the input to the authentication tokens defined in a repository. If the authentication is passed, then it allows the user to access a resource via the </w:t>
      </w:r>
      <w:r w:rsidRPr="00065BCA">
        <w:rPr>
          <w:rFonts w:ascii="Courier New" w:eastAsia="Times New Roman" w:hAnsi="Courier New" w:cs="Courier New"/>
        </w:rPr>
        <w:t>AccessDecisionManager</w:t>
      </w:r>
      <w:r>
        <w:rPr>
          <w:rFonts w:eastAsia="Times New Roman"/>
        </w:rPr>
        <w:t>.</w:t>
      </w:r>
    </w:p>
    <w:p w14:paraId="733FD63F" w14:textId="77777777" w:rsidR="00806DAE" w:rsidRPr="000D07E4" w:rsidRDefault="00806DAE" w:rsidP="00806DAE">
      <w:pPr>
        <w:pStyle w:val="ListParagraph"/>
        <w:rPr>
          <w:rFonts w:eastAsia="Times New Roman"/>
        </w:rPr>
      </w:pPr>
    </w:p>
    <w:p w14:paraId="730B1456" w14:textId="77777777" w:rsidR="00806DAE" w:rsidRDefault="00806DAE" w:rsidP="005E6FB6">
      <w:pPr>
        <w:pStyle w:val="ListParagraph"/>
        <w:numPr>
          <w:ilvl w:val="0"/>
          <w:numId w:val="188"/>
        </w:numPr>
        <w:spacing w:after="0" w:line="240" w:lineRule="auto"/>
        <w:rPr>
          <w:rFonts w:eastAsia="Times New Roman"/>
        </w:rPr>
      </w:pPr>
      <w:r w:rsidRPr="000D07E4">
        <w:rPr>
          <w:rFonts w:ascii="Courier New" w:eastAsia="Times New Roman" w:hAnsi="Courier New" w:cs="Courier New"/>
          <w:b/>
        </w:rPr>
        <w:t>ProviderManager</w:t>
      </w:r>
      <w:r>
        <w:rPr>
          <w:rFonts w:ascii="Courier New" w:eastAsia="Times New Roman" w:hAnsi="Courier New" w:cs="Courier New"/>
        </w:rPr>
        <w:t xml:space="preserve">: </w:t>
      </w:r>
      <w:r w:rsidRPr="00A529BA">
        <w:rPr>
          <w:rFonts w:ascii="Courier New" w:eastAsia="Times New Roman" w:hAnsi="Courier New" w:cs="Courier New"/>
        </w:rPr>
        <w:t>ProviderManager</w:t>
      </w:r>
      <w:r>
        <w:rPr>
          <w:rFonts w:eastAsia="Times New Roman"/>
        </w:rPr>
        <w:t xml:space="preserve"> is an instance of the </w:t>
      </w:r>
      <w:r w:rsidRPr="00A529BA">
        <w:rPr>
          <w:rFonts w:ascii="Courier New" w:eastAsia="Times New Roman" w:hAnsi="Courier New" w:cs="Courier New"/>
        </w:rPr>
        <w:t>AuthenticationManager</w:t>
      </w:r>
      <w:r>
        <w:rPr>
          <w:rFonts w:eastAsia="Times New Roman"/>
        </w:rPr>
        <w:t xml:space="preserve"> interface which processes authentication request through a list of authentication providers.</w:t>
      </w:r>
    </w:p>
    <w:p w14:paraId="0B18255A" w14:textId="77777777" w:rsidR="00806DAE" w:rsidRPr="00796084" w:rsidRDefault="00806DAE" w:rsidP="00806DAE">
      <w:pPr>
        <w:pStyle w:val="ListParagraph"/>
        <w:rPr>
          <w:rFonts w:eastAsia="Times New Roman"/>
        </w:rPr>
      </w:pPr>
    </w:p>
    <w:p w14:paraId="385D95C8" w14:textId="77777777" w:rsidR="00806DAE" w:rsidRDefault="00806DAE" w:rsidP="005E6FB6">
      <w:pPr>
        <w:pStyle w:val="ListParagraph"/>
        <w:numPr>
          <w:ilvl w:val="0"/>
          <w:numId w:val="188"/>
        </w:numPr>
        <w:spacing w:after="0" w:line="240" w:lineRule="auto"/>
        <w:jc w:val="both"/>
        <w:rPr>
          <w:rFonts w:eastAsia="Times New Roman"/>
        </w:rPr>
      </w:pPr>
      <w:r w:rsidRPr="000A7F03">
        <w:rPr>
          <w:rFonts w:eastAsia="Times New Roman"/>
          <w:b/>
        </w:rPr>
        <w:t>Delegating Filer Proxy</w:t>
      </w:r>
      <w:r>
        <w:rPr>
          <w:rFonts w:eastAsia="Times New Roman"/>
        </w:rPr>
        <w:t xml:space="preserve">: You have to declare Servlet filters in the </w:t>
      </w:r>
      <w:r w:rsidRPr="00C11963">
        <w:rPr>
          <w:rFonts w:ascii="Courier New" w:eastAsia="Times New Roman" w:hAnsi="Courier New" w:cs="Courier New"/>
        </w:rPr>
        <w:t>web.xml</w:t>
      </w:r>
      <w:r>
        <w:rPr>
          <w:rFonts w:eastAsia="Times New Roman"/>
        </w:rPr>
        <w:t xml:space="preserve"> to allow your application to use them for authorization purposes. If not, these filters will be ignored by the Spring Container. The Servlet filter classes are defined as beans in the </w:t>
      </w:r>
      <w:r w:rsidRPr="00C11963">
        <w:rPr>
          <w:rFonts w:ascii="Courier New" w:eastAsia="Times New Roman" w:hAnsi="Courier New" w:cs="Courier New"/>
        </w:rPr>
        <w:t>ApplicationContext</w:t>
      </w:r>
      <w:r>
        <w:rPr>
          <w:rFonts w:eastAsia="Times New Roman"/>
        </w:rPr>
        <w:t xml:space="preserve"> </w:t>
      </w:r>
      <w:r>
        <w:rPr>
          <w:rFonts w:eastAsia="Times New Roman"/>
        </w:rPr>
        <w:lastRenderedPageBreak/>
        <w:t>and can use Dependency Injection (DI). The D</w:t>
      </w:r>
      <w:r w:rsidRPr="00C11963">
        <w:rPr>
          <w:rFonts w:ascii="Courier New" w:eastAsia="Times New Roman" w:hAnsi="Courier New" w:cs="Courier New"/>
        </w:rPr>
        <w:t xml:space="preserve">elegatingFilterProxy </w:t>
      </w:r>
      <w:r>
        <w:rPr>
          <w:rFonts w:eastAsia="Times New Roman"/>
        </w:rPr>
        <w:t>is a connection between the A</w:t>
      </w:r>
      <w:r>
        <w:rPr>
          <w:rFonts w:ascii="Courier New" w:eastAsia="Times New Roman" w:hAnsi="Courier New" w:cs="Courier New"/>
        </w:rPr>
        <w:t>pplicationCo</w:t>
      </w:r>
      <w:r w:rsidRPr="00C11963">
        <w:rPr>
          <w:rFonts w:ascii="Courier New" w:eastAsia="Times New Roman" w:hAnsi="Courier New" w:cs="Courier New"/>
        </w:rPr>
        <w:t>ntext</w:t>
      </w:r>
      <w:r>
        <w:rPr>
          <w:rFonts w:eastAsia="Times New Roman"/>
        </w:rPr>
        <w:t xml:space="preserve"> and the </w:t>
      </w:r>
      <w:r w:rsidRPr="00C11963">
        <w:rPr>
          <w:rFonts w:ascii="Courier New" w:eastAsia="Times New Roman" w:hAnsi="Courier New" w:cs="Courier New"/>
        </w:rPr>
        <w:t>web.xml</w:t>
      </w:r>
      <w:r>
        <w:rPr>
          <w:rFonts w:eastAsia="Times New Roman"/>
        </w:rPr>
        <w:t>.</w:t>
      </w:r>
    </w:p>
    <w:p w14:paraId="7947FA50" w14:textId="77777777" w:rsidR="00806DAE" w:rsidRPr="009F26CB" w:rsidRDefault="00806DAE" w:rsidP="00806DAE">
      <w:pPr>
        <w:pStyle w:val="ListParagraph"/>
        <w:rPr>
          <w:rFonts w:eastAsia="Times New Roman"/>
        </w:rPr>
      </w:pPr>
    </w:p>
    <w:p w14:paraId="595AB50A" w14:textId="77777777" w:rsidR="00806DAE" w:rsidRDefault="00806DAE" w:rsidP="005E6FB6">
      <w:pPr>
        <w:pStyle w:val="ListParagraph"/>
        <w:numPr>
          <w:ilvl w:val="0"/>
          <w:numId w:val="188"/>
        </w:numPr>
        <w:spacing w:after="0" w:line="240" w:lineRule="auto"/>
        <w:jc w:val="both"/>
        <w:rPr>
          <w:rFonts w:eastAsia="Times New Roman"/>
        </w:rPr>
      </w:pPr>
      <w:r w:rsidRPr="009F26CB">
        <w:rPr>
          <w:rFonts w:eastAsia="Times New Roman"/>
          <w:b/>
        </w:rPr>
        <w:t>Principal</w:t>
      </w:r>
      <w:r>
        <w:rPr>
          <w:rFonts w:eastAsia="Times New Roman"/>
        </w:rPr>
        <w:t xml:space="preserve">: A principal is a term used to refer to a user, system, or service that applies for an authentication and authorization to access a particular resource. </w:t>
      </w:r>
    </w:p>
    <w:p w14:paraId="07E022B8" w14:textId="77777777" w:rsidR="00806DAE" w:rsidRPr="001A0ED5" w:rsidRDefault="00806DAE" w:rsidP="00806DAE">
      <w:pPr>
        <w:pStyle w:val="ListParagraph"/>
        <w:rPr>
          <w:rFonts w:eastAsia="Times New Roman"/>
        </w:rPr>
      </w:pPr>
    </w:p>
    <w:p w14:paraId="3CA09767" w14:textId="77777777" w:rsidR="00806DAE" w:rsidRDefault="00806DAE" w:rsidP="005E6FB6">
      <w:pPr>
        <w:pStyle w:val="ListParagraph"/>
        <w:numPr>
          <w:ilvl w:val="0"/>
          <w:numId w:val="188"/>
        </w:numPr>
        <w:spacing w:after="0" w:line="240" w:lineRule="auto"/>
        <w:jc w:val="both"/>
        <w:rPr>
          <w:rFonts w:eastAsia="Times New Roman"/>
        </w:rPr>
      </w:pPr>
      <w:r w:rsidRPr="00E137B2">
        <w:rPr>
          <w:rFonts w:ascii="Courier New" w:eastAsia="Times New Roman" w:hAnsi="Courier New" w:cs="Courier New"/>
          <w:b/>
        </w:rPr>
        <w:t>SecurityContext</w:t>
      </w:r>
      <w:r>
        <w:rPr>
          <w:rFonts w:eastAsia="Times New Roman"/>
        </w:rPr>
        <w:t>: This is an authentication session initiated when a user requests authentication to access a particular resource. It is stored in a security context repository.</w:t>
      </w:r>
    </w:p>
    <w:p w14:paraId="77DD2AD9" w14:textId="77777777" w:rsidR="00806DAE" w:rsidRPr="00C96C5C" w:rsidRDefault="00806DAE" w:rsidP="00806DAE">
      <w:pPr>
        <w:pStyle w:val="ListParagraph"/>
        <w:rPr>
          <w:rFonts w:eastAsia="Times New Roman"/>
        </w:rPr>
      </w:pPr>
    </w:p>
    <w:p w14:paraId="7AC1BE44" w14:textId="77777777" w:rsidR="00806DAE" w:rsidRDefault="00806DAE" w:rsidP="005E6FB6">
      <w:pPr>
        <w:pStyle w:val="ListParagraph"/>
        <w:numPr>
          <w:ilvl w:val="0"/>
          <w:numId w:val="188"/>
        </w:numPr>
        <w:spacing w:after="0" w:line="240" w:lineRule="auto"/>
        <w:jc w:val="both"/>
        <w:rPr>
          <w:rFonts w:eastAsia="Times New Roman"/>
        </w:rPr>
      </w:pPr>
      <w:r w:rsidRPr="00C96C5C">
        <w:rPr>
          <w:rFonts w:eastAsia="Times New Roman"/>
          <w:b/>
        </w:rPr>
        <w:t>Session Authentication Strategy:</w:t>
      </w:r>
      <w:r>
        <w:rPr>
          <w:rFonts w:eastAsia="Times New Roman"/>
        </w:rPr>
        <w:t xml:space="preserve">  The strategy that is used while designing the security data needed to implement Spring Security Framework within your application. This tries to answer the following questions:</w:t>
      </w:r>
    </w:p>
    <w:p w14:paraId="75AD2538" w14:textId="77777777" w:rsidR="00806DAE" w:rsidRPr="00B47B23" w:rsidRDefault="00806DAE" w:rsidP="00806DAE">
      <w:pPr>
        <w:spacing w:after="0" w:line="240" w:lineRule="auto"/>
        <w:jc w:val="both"/>
        <w:rPr>
          <w:rFonts w:eastAsia="Times New Roman"/>
        </w:rPr>
      </w:pPr>
    </w:p>
    <w:p w14:paraId="0E79D28D" w14:textId="77777777" w:rsidR="00806DAE" w:rsidRDefault="00806DAE" w:rsidP="005E6FB6">
      <w:pPr>
        <w:pStyle w:val="ListParagraph"/>
        <w:numPr>
          <w:ilvl w:val="1"/>
          <w:numId w:val="188"/>
        </w:numPr>
        <w:spacing w:after="0" w:line="240" w:lineRule="auto"/>
        <w:rPr>
          <w:rFonts w:eastAsia="Times New Roman"/>
        </w:rPr>
      </w:pPr>
      <w:r>
        <w:rPr>
          <w:rFonts w:eastAsia="Times New Roman"/>
        </w:rPr>
        <w:t>Should a user have a session</w:t>
      </w:r>
    </w:p>
    <w:p w14:paraId="728F32C7" w14:textId="77777777" w:rsidR="00806DAE" w:rsidRDefault="00806DAE" w:rsidP="005E6FB6">
      <w:pPr>
        <w:pStyle w:val="ListParagraph"/>
        <w:numPr>
          <w:ilvl w:val="1"/>
          <w:numId w:val="188"/>
        </w:numPr>
        <w:spacing w:after="0" w:line="240" w:lineRule="auto"/>
        <w:rPr>
          <w:rFonts w:eastAsia="Times New Roman"/>
        </w:rPr>
      </w:pPr>
      <w:r>
        <w:rPr>
          <w:rFonts w:eastAsia="Times New Roman"/>
        </w:rPr>
        <w:t>Should the application retrieve any existing sessions</w:t>
      </w:r>
    </w:p>
    <w:p w14:paraId="7A9BE809" w14:textId="77777777" w:rsidR="00806DAE" w:rsidRDefault="00806DAE" w:rsidP="005E6FB6">
      <w:pPr>
        <w:pStyle w:val="ListParagraph"/>
        <w:numPr>
          <w:ilvl w:val="1"/>
          <w:numId w:val="188"/>
        </w:numPr>
        <w:spacing w:after="0" w:line="240" w:lineRule="auto"/>
        <w:rPr>
          <w:rFonts w:eastAsia="Times New Roman"/>
        </w:rPr>
      </w:pPr>
      <w:r>
        <w:rPr>
          <w:rFonts w:eastAsia="Times New Roman"/>
        </w:rPr>
        <w:t>Should a session be created automatically when a user logs in?</w:t>
      </w:r>
    </w:p>
    <w:p w14:paraId="4A21A944" w14:textId="77777777" w:rsidR="00806DAE" w:rsidRDefault="00806DAE" w:rsidP="005E6FB6">
      <w:pPr>
        <w:pStyle w:val="ListParagraph"/>
        <w:numPr>
          <w:ilvl w:val="1"/>
          <w:numId w:val="188"/>
        </w:numPr>
        <w:spacing w:after="0" w:line="240" w:lineRule="auto"/>
        <w:rPr>
          <w:rFonts w:eastAsia="Times New Roman"/>
        </w:rPr>
      </w:pPr>
      <w:r>
        <w:rPr>
          <w:rFonts w:eastAsia="Times New Roman"/>
        </w:rPr>
        <w:t>How many sessions can a user have?</w:t>
      </w:r>
    </w:p>
    <w:p w14:paraId="08676342" w14:textId="77777777" w:rsidR="00806DAE" w:rsidRDefault="00806DAE" w:rsidP="005E6FB6">
      <w:pPr>
        <w:pStyle w:val="ListParagraph"/>
        <w:numPr>
          <w:ilvl w:val="1"/>
          <w:numId w:val="188"/>
        </w:numPr>
        <w:spacing w:after="0" w:line="240" w:lineRule="auto"/>
        <w:rPr>
          <w:rFonts w:eastAsia="Times New Roman"/>
        </w:rPr>
      </w:pPr>
      <w:r>
        <w:rPr>
          <w:rFonts w:eastAsia="Times New Roman"/>
        </w:rPr>
        <w:t>What is the session timeout?</w:t>
      </w:r>
    </w:p>
    <w:p w14:paraId="01578E62" w14:textId="77777777" w:rsidR="00806DAE" w:rsidRDefault="00806DAE" w:rsidP="005E6FB6">
      <w:pPr>
        <w:pStyle w:val="ListParagraph"/>
        <w:numPr>
          <w:ilvl w:val="1"/>
          <w:numId w:val="188"/>
        </w:numPr>
        <w:spacing w:after="0" w:line="240" w:lineRule="auto"/>
        <w:rPr>
          <w:rFonts w:eastAsia="Times New Roman"/>
        </w:rPr>
      </w:pPr>
      <w:r>
        <w:rPr>
          <w:rFonts w:eastAsia="Times New Roman"/>
        </w:rPr>
        <w:t>How to proceed with Session Handling?</w:t>
      </w:r>
    </w:p>
    <w:p w14:paraId="16FDE9F2" w14:textId="77777777" w:rsidR="00806DAE" w:rsidRPr="00316C4F" w:rsidRDefault="00806DAE" w:rsidP="00806DAE">
      <w:pPr>
        <w:spacing w:after="0" w:line="240" w:lineRule="auto"/>
        <w:jc w:val="both"/>
        <w:rPr>
          <w:rFonts w:ascii="Cambria" w:eastAsia="Times New Roman" w:hAnsi="Cambria"/>
          <w:b/>
          <w:bCs/>
          <w:sz w:val="26"/>
          <w:szCs w:val="26"/>
        </w:rPr>
      </w:pPr>
    </w:p>
    <w:p w14:paraId="2604A010" w14:textId="77777777" w:rsidR="00806DAE" w:rsidRPr="00316C4F" w:rsidRDefault="00806DAE" w:rsidP="00806DAE">
      <w:pPr>
        <w:spacing w:after="0" w:line="240" w:lineRule="auto"/>
        <w:rPr>
          <w:rFonts w:ascii="Cambria" w:eastAsia="Times New Roman" w:hAnsi="Cambria" w:cs="Times New Roman"/>
          <w:b/>
          <w:bCs/>
          <w:sz w:val="26"/>
          <w:szCs w:val="26"/>
        </w:rPr>
      </w:pPr>
      <w:r w:rsidRPr="00316C4F">
        <w:rPr>
          <w:rFonts w:ascii="Cambria" w:eastAsia="Times New Roman" w:hAnsi="Cambria" w:cs="Times New Roman"/>
          <w:b/>
          <w:bCs/>
          <w:sz w:val="26"/>
          <w:szCs w:val="26"/>
        </w:rPr>
        <w:t xml:space="preserve">How </w:t>
      </w:r>
      <w:r>
        <w:rPr>
          <w:rFonts w:ascii="Cambria" w:eastAsia="Times New Roman" w:hAnsi="Cambria" w:cs="Times New Roman"/>
          <w:b/>
          <w:bCs/>
          <w:sz w:val="26"/>
          <w:szCs w:val="26"/>
        </w:rPr>
        <w:t>Spring Security Framework</w:t>
      </w:r>
      <w:r w:rsidRPr="00316C4F">
        <w:rPr>
          <w:rFonts w:ascii="Cambria" w:eastAsia="Times New Roman" w:hAnsi="Cambria" w:cs="Times New Roman"/>
          <w:b/>
          <w:bCs/>
          <w:sz w:val="26"/>
          <w:szCs w:val="26"/>
        </w:rPr>
        <w:t xml:space="preserve"> Works</w:t>
      </w:r>
    </w:p>
    <w:p w14:paraId="1A7D5F2B" w14:textId="77777777" w:rsidR="00806DAE" w:rsidRDefault="00806DAE" w:rsidP="00806DAE">
      <w:pPr>
        <w:spacing w:after="0" w:line="240" w:lineRule="auto"/>
        <w:jc w:val="both"/>
        <w:rPr>
          <w:rFonts w:asciiTheme="minorHAnsi" w:hAnsiTheme="minorHAnsi"/>
        </w:rPr>
      </w:pPr>
    </w:p>
    <w:p w14:paraId="56B8AC2E" w14:textId="77777777" w:rsidR="00806DAE" w:rsidRDefault="00806DAE" w:rsidP="00806DAE">
      <w:pPr>
        <w:spacing w:after="0" w:line="240" w:lineRule="auto"/>
        <w:jc w:val="both"/>
        <w:rPr>
          <w:rFonts w:asciiTheme="minorHAnsi" w:hAnsiTheme="minorHAnsi"/>
        </w:rPr>
      </w:pPr>
      <w:r>
        <w:rPr>
          <w:rFonts w:asciiTheme="minorHAnsi" w:hAnsiTheme="minorHAnsi"/>
        </w:rPr>
        <w:t>Now that you are familiar with some of terms used in the Spring Security Framework, let us look at the basic steps performed by Spring Security Framework while protecting access to resources controlled by your application. The steps that describe the basic operations taking place in a Spring Security Framework implementation are:</w:t>
      </w:r>
    </w:p>
    <w:p w14:paraId="05B241B6" w14:textId="77777777" w:rsidR="00806DAE" w:rsidRDefault="00806DAE" w:rsidP="00806DAE">
      <w:pPr>
        <w:spacing w:after="0" w:line="240" w:lineRule="auto"/>
        <w:jc w:val="both"/>
        <w:rPr>
          <w:rFonts w:asciiTheme="minorHAnsi" w:hAnsiTheme="minorHAnsi"/>
        </w:rPr>
      </w:pPr>
    </w:p>
    <w:p w14:paraId="228F8895" w14:textId="77777777" w:rsidR="00806DAE" w:rsidRDefault="00806DAE" w:rsidP="005E6FB6">
      <w:pPr>
        <w:pStyle w:val="ListParagraph"/>
        <w:numPr>
          <w:ilvl w:val="0"/>
          <w:numId w:val="189"/>
        </w:numPr>
        <w:spacing w:after="0" w:line="240" w:lineRule="auto"/>
        <w:jc w:val="both"/>
        <w:rPr>
          <w:rFonts w:asciiTheme="minorHAnsi" w:hAnsiTheme="minorHAnsi"/>
        </w:rPr>
      </w:pPr>
      <w:r>
        <w:rPr>
          <w:rFonts w:asciiTheme="minorHAnsi" w:hAnsiTheme="minorHAnsi"/>
        </w:rPr>
        <w:t>A user requests access to a secured page through a web application.</w:t>
      </w:r>
    </w:p>
    <w:p w14:paraId="77778F12" w14:textId="77777777" w:rsidR="00806DAE" w:rsidRDefault="00806DAE" w:rsidP="005E6FB6">
      <w:pPr>
        <w:pStyle w:val="ListParagraph"/>
        <w:numPr>
          <w:ilvl w:val="0"/>
          <w:numId w:val="189"/>
        </w:numPr>
        <w:spacing w:after="0" w:line="240" w:lineRule="auto"/>
        <w:jc w:val="both"/>
        <w:rPr>
          <w:rFonts w:asciiTheme="minorHAnsi" w:hAnsiTheme="minorHAnsi"/>
        </w:rPr>
      </w:pPr>
      <w:r>
        <w:rPr>
          <w:rFonts w:asciiTheme="minorHAnsi" w:hAnsiTheme="minorHAnsi"/>
        </w:rPr>
        <w:t xml:space="preserve">The </w:t>
      </w:r>
      <w:r w:rsidRPr="004C7E58">
        <w:rPr>
          <w:rFonts w:ascii="Courier New" w:hAnsi="Courier New" w:cs="Courier New"/>
        </w:rPr>
        <w:t>AuthenticationManager</w:t>
      </w:r>
      <w:r>
        <w:rPr>
          <w:rFonts w:asciiTheme="minorHAnsi" w:hAnsiTheme="minorHAnsi"/>
        </w:rPr>
        <w:t xml:space="preserve"> configured into the application checks the users credentials.</w:t>
      </w:r>
    </w:p>
    <w:p w14:paraId="40B8A8AA" w14:textId="77777777" w:rsidR="00806DAE" w:rsidRDefault="00806DAE" w:rsidP="005E6FB6">
      <w:pPr>
        <w:pStyle w:val="ListParagraph"/>
        <w:numPr>
          <w:ilvl w:val="0"/>
          <w:numId w:val="189"/>
        </w:numPr>
        <w:spacing w:after="0" w:line="240" w:lineRule="auto"/>
        <w:jc w:val="both"/>
        <w:rPr>
          <w:rFonts w:asciiTheme="minorHAnsi" w:hAnsiTheme="minorHAnsi"/>
        </w:rPr>
      </w:pPr>
      <w:r>
        <w:rPr>
          <w:rFonts w:asciiTheme="minorHAnsi" w:hAnsiTheme="minorHAnsi"/>
        </w:rPr>
        <w:t>User provides necessary credentials such as a login ID and a password.</w:t>
      </w:r>
    </w:p>
    <w:p w14:paraId="072B56CE" w14:textId="77777777" w:rsidR="00806DAE" w:rsidRDefault="00806DAE" w:rsidP="005E6FB6">
      <w:pPr>
        <w:pStyle w:val="ListParagraph"/>
        <w:numPr>
          <w:ilvl w:val="0"/>
          <w:numId w:val="189"/>
        </w:numPr>
        <w:spacing w:after="0" w:line="240" w:lineRule="auto"/>
        <w:jc w:val="both"/>
        <w:rPr>
          <w:rFonts w:asciiTheme="minorHAnsi" w:hAnsiTheme="minorHAnsi"/>
        </w:rPr>
      </w:pPr>
      <w:r>
        <w:rPr>
          <w:rFonts w:asciiTheme="minorHAnsi" w:hAnsiTheme="minorHAnsi"/>
        </w:rPr>
        <w:t>If the validation of the credential fails, access to the secured page is refused.</w:t>
      </w:r>
    </w:p>
    <w:p w14:paraId="24ADD688" w14:textId="77777777" w:rsidR="00806DAE" w:rsidRDefault="00806DAE" w:rsidP="005E6FB6">
      <w:pPr>
        <w:pStyle w:val="ListParagraph"/>
        <w:numPr>
          <w:ilvl w:val="0"/>
          <w:numId w:val="189"/>
        </w:numPr>
        <w:spacing w:after="0" w:line="240" w:lineRule="auto"/>
        <w:jc w:val="both"/>
        <w:rPr>
          <w:rFonts w:asciiTheme="minorHAnsi" w:hAnsiTheme="minorHAnsi"/>
        </w:rPr>
      </w:pPr>
      <w:r>
        <w:rPr>
          <w:rFonts w:asciiTheme="minorHAnsi" w:hAnsiTheme="minorHAnsi"/>
        </w:rPr>
        <w:t xml:space="preserve">If the credentials are validated successfully, the </w:t>
      </w:r>
      <w:r w:rsidRPr="00754ADF">
        <w:rPr>
          <w:rFonts w:ascii="Courier New" w:hAnsi="Courier New" w:cs="Courier New"/>
        </w:rPr>
        <w:t>AccessDecisionManager</w:t>
      </w:r>
      <w:r>
        <w:rPr>
          <w:rFonts w:asciiTheme="minorHAnsi" w:hAnsiTheme="minorHAnsi"/>
        </w:rPr>
        <w:t xml:space="preserve"> ensures that the user has the proper authority to access the secured page.</w:t>
      </w:r>
    </w:p>
    <w:p w14:paraId="3C0BF400" w14:textId="77777777" w:rsidR="00806DAE" w:rsidRDefault="00806DAE" w:rsidP="005E6FB6">
      <w:pPr>
        <w:pStyle w:val="ListParagraph"/>
        <w:numPr>
          <w:ilvl w:val="0"/>
          <w:numId w:val="189"/>
        </w:numPr>
        <w:spacing w:after="0" w:line="240" w:lineRule="auto"/>
        <w:jc w:val="both"/>
        <w:rPr>
          <w:rFonts w:asciiTheme="minorHAnsi" w:hAnsiTheme="minorHAnsi"/>
        </w:rPr>
      </w:pPr>
      <w:r>
        <w:rPr>
          <w:rFonts w:asciiTheme="minorHAnsi" w:hAnsiTheme="minorHAnsi"/>
        </w:rPr>
        <w:t>If the authorization fails, then access to the secured page is denied.</w:t>
      </w:r>
    </w:p>
    <w:p w14:paraId="319C809D" w14:textId="77777777" w:rsidR="00806DAE" w:rsidRPr="004C7E58" w:rsidRDefault="00806DAE" w:rsidP="005E6FB6">
      <w:pPr>
        <w:pStyle w:val="ListParagraph"/>
        <w:numPr>
          <w:ilvl w:val="0"/>
          <w:numId w:val="189"/>
        </w:numPr>
        <w:spacing w:after="0" w:line="240" w:lineRule="auto"/>
        <w:jc w:val="both"/>
        <w:rPr>
          <w:rFonts w:asciiTheme="minorHAnsi" w:hAnsiTheme="minorHAnsi"/>
        </w:rPr>
      </w:pPr>
      <w:r>
        <w:rPr>
          <w:rFonts w:asciiTheme="minorHAnsi" w:hAnsiTheme="minorHAnsi"/>
        </w:rPr>
        <w:t>If authorization succeeds, the secured page is displayed to the user.</w:t>
      </w:r>
    </w:p>
    <w:p w14:paraId="5BFECDFE" w14:textId="77777777" w:rsidR="00806DAE" w:rsidRDefault="00806DAE" w:rsidP="00806DAE">
      <w:pPr>
        <w:spacing w:after="0" w:line="240" w:lineRule="auto"/>
        <w:rPr>
          <w:rFonts w:asciiTheme="minorHAnsi" w:hAnsiTheme="minorHAnsi"/>
        </w:rPr>
      </w:pPr>
    </w:p>
    <w:p w14:paraId="593163A3" w14:textId="77777777" w:rsidR="00806DAE" w:rsidRDefault="00806DAE" w:rsidP="00806DAE">
      <w:pPr>
        <w:spacing w:after="0" w:line="240" w:lineRule="auto"/>
        <w:rPr>
          <w:rFonts w:asciiTheme="minorHAnsi" w:hAnsiTheme="minorHAnsi"/>
        </w:rPr>
      </w:pPr>
      <w:r>
        <w:rPr>
          <w:rFonts w:asciiTheme="minorHAnsi" w:hAnsiTheme="minorHAnsi"/>
        </w:rPr>
        <w:t>Now that you have seen the basic steps involved in implementing the Spring Security Framework, let us look at how filters help in processing user request.</w:t>
      </w:r>
    </w:p>
    <w:p w14:paraId="56C8404D" w14:textId="77777777" w:rsidR="00806DAE" w:rsidRDefault="00806DAE" w:rsidP="00806DAE">
      <w:pPr>
        <w:spacing w:after="0" w:line="240" w:lineRule="auto"/>
        <w:rPr>
          <w:rFonts w:asciiTheme="minorHAnsi" w:hAnsiTheme="minorHAnsi"/>
        </w:rPr>
      </w:pPr>
    </w:p>
    <w:p w14:paraId="5B57ACE0" w14:textId="77777777" w:rsidR="00806DAE" w:rsidRDefault="00806DAE" w:rsidP="00806DAE">
      <w:pPr>
        <w:spacing w:after="0" w:line="240" w:lineRule="auto"/>
        <w:rPr>
          <w:rFonts w:ascii="Cambria" w:eastAsia="Times New Roman" w:hAnsi="Cambria" w:cs="Times New Roman"/>
          <w:b/>
          <w:bCs/>
          <w:sz w:val="26"/>
          <w:szCs w:val="26"/>
        </w:rPr>
      </w:pPr>
      <w:r>
        <w:rPr>
          <w:rFonts w:ascii="Cambria" w:eastAsia="Times New Roman" w:hAnsi="Cambria" w:cs="Times New Roman"/>
          <w:b/>
          <w:bCs/>
          <w:sz w:val="26"/>
          <w:szCs w:val="26"/>
        </w:rPr>
        <w:t>Introduction to Filter Chains</w:t>
      </w:r>
    </w:p>
    <w:p w14:paraId="4D900496" w14:textId="77777777" w:rsidR="00806DAE" w:rsidRDefault="00806DAE" w:rsidP="00806DAE">
      <w:pPr>
        <w:spacing w:after="0" w:line="240" w:lineRule="auto"/>
        <w:rPr>
          <w:rFonts w:asciiTheme="minorHAnsi" w:eastAsia="Times New Roman" w:hAnsiTheme="minorHAnsi" w:cs="Times New Roman"/>
          <w:bCs/>
          <w:szCs w:val="26"/>
        </w:rPr>
      </w:pPr>
    </w:p>
    <w:p w14:paraId="290CC7F5" w14:textId="77777777" w:rsidR="00806DAE" w:rsidRDefault="00806DAE" w:rsidP="00806DAE">
      <w:pPr>
        <w:spacing w:after="0" w:line="240" w:lineRule="auto"/>
        <w:jc w:val="both"/>
        <w:rPr>
          <w:rFonts w:asciiTheme="minorHAnsi" w:eastAsia="Times New Roman" w:hAnsiTheme="minorHAnsi" w:cs="Times New Roman"/>
          <w:bCs/>
          <w:szCs w:val="26"/>
        </w:rPr>
      </w:pPr>
      <w:r>
        <w:rPr>
          <w:rFonts w:asciiTheme="minorHAnsi" w:eastAsia="Times New Roman" w:hAnsiTheme="minorHAnsi" w:cs="Times New Roman"/>
          <w:bCs/>
          <w:szCs w:val="26"/>
        </w:rPr>
        <w:t>Filters are components of the Java Servlet specification that translates user requests and responses, to a machine compatible form, so that the information contained in the user requests or response can be utilized by the application. Filters are also used in Spring Framework when an application is processing user request to access a given resource. In Spring Security Framework, the AuthenticationManager and AccessDecisionManager are the filters used, which are configured automatically when the auto-</w:t>
      </w:r>
      <w:r>
        <w:rPr>
          <w:rFonts w:asciiTheme="minorHAnsi" w:eastAsia="Times New Roman" w:hAnsiTheme="minorHAnsi" w:cs="Times New Roman"/>
          <w:bCs/>
          <w:szCs w:val="26"/>
        </w:rPr>
        <w:lastRenderedPageBreak/>
        <w:t xml:space="preserve">configuration is enabled in your application. When a user Request is initiated, filters are used to process the request by performing the following steps. </w:t>
      </w:r>
    </w:p>
    <w:p w14:paraId="6A5FD732" w14:textId="77777777" w:rsidR="00806DAE" w:rsidRDefault="00806DAE" w:rsidP="00806DAE">
      <w:pPr>
        <w:spacing w:after="0" w:line="240" w:lineRule="auto"/>
        <w:jc w:val="both"/>
        <w:rPr>
          <w:rFonts w:asciiTheme="minorHAnsi" w:eastAsia="Times New Roman" w:hAnsiTheme="minorHAnsi" w:cs="Times New Roman"/>
          <w:bCs/>
          <w:szCs w:val="26"/>
        </w:rPr>
      </w:pPr>
    </w:p>
    <w:p w14:paraId="79CF8728" w14:textId="77777777" w:rsidR="00806DAE" w:rsidRPr="00524292" w:rsidRDefault="00806DAE" w:rsidP="005E6FB6">
      <w:pPr>
        <w:pStyle w:val="ListParagraph"/>
        <w:numPr>
          <w:ilvl w:val="0"/>
          <w:numId w:val="190"/>
        </w:numPr>
        <w:spacing w:after="0" w:line="240" w:lineRule="auto"/>
        <w:jc w:val="both"/>
        <w:rPr>
          <w:rFonts w:eastAsia="Times New Roman"/>
        </w:rPr>
      </w:pPr>
      <w:r>
        <w:rPr>
          <w:rFonts w:eastAsia="Times New Roman"/>
        </w:rPr>
        <w:t xml:space="preserve">When a user submits a request through a web application, Spring Framework loads its </w:t>
      </w:r>
      <w:r w:rsidRPr="004E44CC">
        <w:rPr>
          <w:rFonts w:ascii="Courier New" w:eastAsia="Times New Roman" w:hAnsi="Courier New" w:cs="Courier New"/>
        </w:rPr>
        <w:t>SecurityContext</w:t>
      </w:r>
      <w:r>
        <w:rPr>
          <w:rFonts w:ascii="Courier New" w:eastAsia="Times New Roman" w:hAnsi="Courier New" w:cs="Courier New"/>
        </w:rPr>
        <w:t>.</w:t>
      </w:r>
    </w:p>
    <w:p w14:paraId="2980FC40" w14:textId="77777777" w:rsidR="00806DAE" w:rsidRDefault="00806DAE" w:rsidP="005E6FB6">
      <w:pPr>
        <w:pStyle w:val="ListParagraph"/>
        <w:numPr>
          <w:ilvl w:val="0"/>
          <w:numId w:val="190"/>
        </w:numPr>
        <w:spacing w:after="0" w:line="240" w:lineRule="auto"/>
        <w:jc w:val="both"/>
        <w:rPr>
          <w:rFonts w:eastAsia="Times New Roman"/>
        </w:rPr>
      </w:pPr>
      <w:r>
        <w:rPr>
          <w:rFonts w:eastAsia="Times New Roman"/>
        </w:rPr>
        <w:t>If the user request is to log out of a particular URL, the user is logged out.</w:t>
      </w:r>
    </w:p>
    <w:p w14:paraId="5459DA52" w14:textId="77777777" w:rsidR="00806DAE" w:rsidRPr="00860325" w:rsidRDefault="00806DAE" w:rsidP="005E6FB6">
      <w:pPr>
        <w:pStyle w:val="ListParagraph"/>
        <w:numPr>
          <w:ilvl w:val="0"/>
          <w:numId w:val="190"/>
        </w:numPr>
        <w:spacing w:after="0" w:line="240" w:lineRule="auto"/>
        <w:jc w:val="both"/>
        <w:rPr>
          <w:rFonts w:eastAsia="Times New Roman"/>
        </w:rPr>
      </w:pPr>
      <w:r w:rsidRPr="00860325">
        <w:rPr>
          <w:rFonts w:eastAsia="Times New Roman"/>
        </w:rPr>
        <w:t>If the user requests an authentication form submission, then authentication is attempted and a default login page is displayed</w:t>
      </w:r>
      <w:r>
        <w:rPr>
          <w:rFonts w:eastAsia="Times New Roman"/>
        </w:rPr>
        <w:t>.</w:t>
      </w:r>
    </w:p>
    <w:p w14:paraId="1619690A" w14:textId="77777777" w:rsidR="00806DAE" w:rsidRDefault="00806DAE" w:rsidP="005E6FB6">
      <w:pPr>
        <w:pStyle w:val="ListParagraph"/>
        <w:numPr>
          <w:ilvl w:val="0"/>
          <w:numId w:val="190"/>
        </w:numPr>
        <w:spacing w:after="0" w:line="240" w:lineRule="auto"/>
        <w:jc w:val="both"/>
        <w:rPr>
          <w:rFonts w:eastAsia="Times New Roman"/>
        </w:rPr>
      </w:pPr>
      <w:r>
        <w:rPr>
          <w:rFonts w:eastAsia="Times New Roman"/>
        </w:rPr>
        <w:t>Filters check whether the request has an authorization header.</w:t>
      </w:r>
    </w:p>
    <w:p w14:paraId="67DF51AA" w14:textId="77777777" w:rsidR="00806DAE" w:rsidRDefault="00806DAE" w:rsidP="005E6FB6">
      <w:pPr>
        <w:pStyle w:val="ListParagraph"/>
        <w:numPr>
          <w:ilvl w:val="0"/>
          <w:numId w:val="190"/>
        </w:numPr>
        <w:spacing w:after="0" w:line="240" w:lineRule="auto"/>
        <w:jc w:val="both"/>
        <w:rPr>
          <w:rFonts w:eastAsia="Times New Roman"/>
        </w:rPr>
      </w:pPr>
      <w:r>
        <w:rPr>
          <w:rFonts w:eastAsia="Times New Roman"/>
        </w:rPr>
        <w:t xml:space="preserve"> If yes, user name and password is extracted for authentication. If authentication is successful, it is registered in the </w:t>
      </w:r>
      <w:r w:rsidRPr="00CA026C">
        <w:rPr>
          <w:rFonts w:ascii="Courier New" w:eastAsia="Times New Roman" w:hAnsi="Courier New" w:cs="Courier New"/>
        </w:rPr>
        <w:t>SecurityContext</w:t>
      </w:r>
      <w:r>
        <w:rPr>
          <w:rFonts w:ascii="Courier New" w:eastAsia="Times New Roman" w:hAnsi="Courier New" w:cs="Courier New"/>
        </w:rPr>
        <w:t>.</w:t>
      </w:r>
    </w:p>
    <w:p w14:paraId="7D4CC6F6" w14:textId="77777777" w:rsidR="00806DAE" w:rsidRDefault="00806DAE" w:rsidP="005E6FB6">
      <w:pPr>
        <w:pStyle w:val="ListParagraph"/>
        <w:numPr>
          <w:ilvl w:val="0"/>
          <w:numId w:val="190"/>
        </w:numPr>
        <w:spacing w:after="0" w:line="240" w:lineRule="auto"/>
        <w:jc w:val="both"/>
        <w:rPr>
          <w:rFonts w:eastAsia="Times New Roman"/>
        </w:rPr>
      </w:pPr>
      <w:r>
        <w:rPr>
          <w:rFonts w:eastAsia="Times New Roman"/>
        </w:rPr>
        <w:t xml:space="preserve">The user request is then wrapped with the </w:t>
      </w:r>
      <w:r w:rsidRPr="0090241F">
        <w:rPr>
          <w:rFonts w:ascii="Courier New" w:eastAsia="Times New Roman" w:hAnsi="Courier New" w:cs="Courier New"/>
        </w:rPr>
        <w:t>SecurityContext</w:t>
      </w:r>
      <w:r>
        <w:rPr>
          <w:rFonts w:eastAsia="Times New Roman"/>
        </w:rPr>
        <w:t xml:space="preserve"> into a single object.</w:t>
      </w:r>
    </w:p>
    <w:p w14:paraId="0579D444" w14:textId="77777777" w:rsidR="00806DAE" w:rsidRDefault="00806DAE" w:rsidP="005E6FB6">
      <w:pPr>
        <w:pStyle w:val="ListParagraph"/>
        <w:numPr>
          <w:ilvl w:val="0"/>
          <w:numId w:val="190"/>
        </w:numPr>
        <w:spacing w:after="0" w:line="240" w:lineRule="auto"/>
        <w:jc w:val="both"/>
        <w:rPr>
          <w:rFonts w:eastAsia="Times New Roman"/>
        </w:rPr>
      </w:pPr>
      <w:r>
        <w:rPr>
          <w:rFonts w:eastAsia="Times New Roman"/>
        </w:rPr>
        <w:t>If authentication fails, then the object is flagged as anonymous.</w:t>
      </w:r>
    </w:p>
    <w:p w14:paraId="2DD0E2C9" w14:textId="77777777" w:rsidR="00806DAE" w:rsidRDefault="00806DAE" w:rsidP="005E6FB6">
      <w:pPr>
        <w:pStyle w:val="ListParagraph"/>
        <w:numPr>
          <w:ilvl w:val="0"/>
          <w:numId w:val="190"/>
        </w:numPr>
        <w:spacing w:after="0" w:line="240" w:lineRule="auto"/>
        <w:jc w:val="both"/>
        <w:rPr>
          <w:rFonts w:eastAsia="Times New Roman"/>
        </w:rPr>
      </w:pPr>
      <w:r>
        <w:rPr>
          <w:rFonts w:eastAsia="Times New Roman"/>
        </w:rPr>
        <w:t>If the user authentication is successful, session authentication strategy is applied.</w:t>
      </w:r>
    </w:p>
    <w:p w14:paraId="419907B2" w14:textId="77777777" w:rsidR="00806DAE" w:rsidRDefault="00806DAE" w:rsidP="005E6FB6">
      <w:pPr>
        <w:pStyle w:val="ListParagraph"/>
        <w:numPr>
          <w:ilvl w:val="0"/>
          <w:numId w:val="190"/>
        </w:numPr>
        <w:spacing w:after="0" w:line="240" w:lineRule="auto"/>
        <w:jc w:val="both"/>
        <w:rPr>
          <w:rFonts w:eastAsia="Times New Roman"/>
        </w:rPr>
      </w:pPr>
      <w:r>
        <w:rPr>
          <w:rFonts w:eastAsia="Times New Roman"/>
        </w:rPr>
        <w:t>If the user has not been authenticated successfully so far, it is flagged as anonymous.</w:t>
      </w:r>
    </w:p>
    <w:p w14:paraId="26C906DD" w14:textId="77777777" w:rsidR="00806DAE" w:rsidRDefault="00806DAE" w:rsidP="005E6FB6">
      <w:pPr>
        <w:pStyle w:val="ListParagraph"/>
        <w:numPr>
          <w:ilvl w:val="0"/>
          <w:numId w:val="190"/>
        </w:numPr>
        <w:spacing w:after="0" w:line="240" w:lineRule="auto"/>
        <w:jc w:val="both"/>
        <w:rPr>
          <w:rFonts w:eastAsia="Times New Roman"/>
        </w:rPr>
      </w:pPr>
      <w:r>
        <w:rPr>
          <w:rFonts w:eastAsia="Times New Roman"/>
        </w:rPr>
        <w:t>Any </w:t>
      </w:r>
      <w:r>
        <w:rPr>
          <w:rStyle w:val="HTMLCode"/>
        </w:rPr>
        <w:t>AccessDeniedException</w:t>
      </w:r>
      <w:r>
        <w:rPr>
          <w:rFonts w:eastAsia="Times New Roman"/>
        </w:rPr>
        <w:t xml:space="preserve"> and </w:t>
      </w:r>
      <w:r>
        <w:rPr>
          <w:rStyle w:val="HTMLCode"/>
        </w:rPr>
        <w:t>AuthenticationException</w:t>
      </w:r>
      <w:r>
        <w:rPr>
          <w:rFonts w:eastAsia="Times New Roman"/>
        </w:rPr>
        <w:t xml:space="preserve"> thrown by any of the above are handled at this stage of processing requests using filters. </w:t>
      </w:r>
    </w:p>
    <w:p w14:paraId="091925E7" w14:textId="77777777" w:rsidR="00806DAE" w:rsidRDefault="00806DAE" w:rsidP="005E6FB6">
      <w:pPr>
        <w:pStyle w:val="ListParagraph"/>
        <w:numPr>
          <w:ilvl w:val="0"/>
          <w:numId w:val="190"/>
        </w:numPr>
        <w:spacing w:after="0" w:line="240" w:lineRule="auto"/>
        <w:jc w:val="both"/>
        <w:rPr>
          <w:rFonts w:eastAsia="Times New Roman"/>
        </w:rPr>
      </w:pPr>
      <w:r>
        <w:rPr>
          <w:rFonts w:eastAsia="Times New Roman"/>
        </w:rPr>
        <w:t xml:space="preserve">Authorization and access control decisions are delegated to an </w:t>
      </w:r>
      <w:r w:rsidRPr="009B392F">
        <w:rPr>
          <w:rFonts w:ascii="Courier New" w:eastAsia="Times New Roman" w:hAnsi="Courier New" w:cs="Courier New"/>
        </w:rPr>
        <w:t>AccessDecisionManager</w:t>
      </w:r>
      <w:r w:rsidRPr="00316C4F">
        <w:rPr>
          <w:rFonts w:ascii="Courier New" w:eastAsia="Times New Roman" w:hAnsi="Courier New" w:cs="Courier New"/>
        </w:rPr>
        <w:t xml:space="preserve"> </w:t>
      </w:r>
      <w:r>
        <w:rPr>
          <w:rFonts w:eastAsia="Times New Roman"/>
        </w:rPr>
        <w:t>interface.</w:t>
      </w:r>
    </w:p>
    <w:p w14:paraId="24CFCBB0" w14:textId="77777777" w:rsidR="00806DAE" w:rsidRDefault="00806DAE" w:rsidP="00806DAE">
      <w:pPr>
        <w:spacing w:after="0" w:line="240" w:lineRule="auto"/>
        <w:rPr>
          <w:rFonts w:asciiTheme="minorHAnsi" w:eastAsia="Times New Roman" w:hAnsiTheme="minorHAnsi" w:cs="Times New Roman"/>
          <w:bCs/>
          <w:szCs w:val="26"/>
        </w:rPr>
      </w:pPr>
    </w:p>
    <w:p w14:paraId="52C5DE53" w14:textId="77777777" w:rsidR="00806DAE" w:rsidRDefault="00806DAE" w:rsidP="00806DAE">
      <w:pPr>
        <w:spacing w:after="0" w:line="240" w:lineRule="auto"/>
        <w:rPr>
          <w:rFonts w:asciiTheme="minorHAnsi" w:eastAsia="Times New Roman" w:hAnsiTheme="minorHAnsi" w:cs="Times New Roman"/>
          <w:bCs/>
          <w:szCs w:val="26"/>
        </w:rPr>
      </w:pPr>
      <w:r>
        <w:rPr>
          <w:rFonts w:asciiTheme="minorHAnsi" w:eastAsia="Times New Roman" w:hAnsiTheme="minorHAnsi" w:cs="Times New Roman"/>
          <w:bCs/>
          <w:szCs w:val="26"/>
        </w:rPr>
        <w:t>Code Segment 9.1, is an example of setting filter configurations while implementing filters in a Spring Security Framework application.</w:t>
      </w:r>
    </w:p>
    <w:p w14:paraId="0BEF099F" w14:textId="77777777" w:rsidR="00806DAE" w:rsidRDefault="00806DAE" w:rsidP="00806DAE">
      <w:pPr>
        <w:spacing w:after="0" w:line="240" w:lineRule="auto"/>
        <w:rPr>
          <w:rFonts w:asciiTheme="minorHAnsi" w:eastAsia="Times New Roman" w:hAnsiTheme="minorHAnsi" w:cs="Times New Roman"/>
          <w:bCs/>
          <w:szCs w:val="26"/>
        </w:rPr>
      </w:pPr>
    </w:p>
    <w:p w14:paraId="6C50C8B7" w14:textId="77777777" w:rsidR="00806DAE" w:rsidRDefault="00806DAE" w:rsidP="00806DAE">
      <w:pPr>
        <w:spacing w:after="0" w:line="240" w:lineRule="auto"/>
        <w:jc w:val="center"/>
        <w:rPr>
          <w:rFonts w:asciiTheme="minorHAnsi" w:eastAsia="Times New Roman" w:hAnsiTheme="minorHAnsi" w:cs="Times New Roman"/>
          <w:bCs/>
          <w:szCs w:val="26"/>
        </w:rPr>
      </w:pPr>
      <w:r w:rsidRPr="00D2385F">
        <w:rPr>
          <w:rFonts w:asciiTheme="minorHAnsi" w:eastAsia="Times New Roman" w:hAnsiTheme="minorHAnsi" w:cs="Times New Roman"/>
          <w:bCs/>
          <w:noProof/>
          <w:szCs w:val="26"/>
        </w:rPr>
        <w:drawing>
          <wp:inline distT="0" distB="0" distL="0" distR="0" wp14:anchorId="5C770064" wp14:editId="5C56DC16">
            <wp:extent cx="4955540" cy="1809115"/>
            <wp:effectExtent l="19050" t="19050" r="16510" b="19685"/>
            <wp:docPr id="265" name="Picture 1" descr="C:\Documents and Settings\Suresh\Desktop\Module 9 SPring\Mod9_CS_new\CS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uresh\Desktop\Module 9 SPring\Mod9_CS_new\CS_9.1.png"/>
                    <pic:cNvPicPr>
                      <a:picLocks noChangeAspect="1" noChangeArrowheads="1"/>
                    </pic:cNvPicPr>
                  </pic:nvPicPr>
                  <pic:blipFill>
                    <a:blip r:embed="rId253"/>
                    <a:srcRect/>
                    <a:stretch>
                      <a:fillRect/>
                    </a:stretch>
                  </pic:blipFill>
                  <pic:spPr bwMode="auto">
                    <a:xfrm>
                      <a:off x="0" y="0"/>
                      <a:ext cx="4955540" cy="1809115"/>
                    </a:xfrm>
                    <a:prstGeom prst="rect">
                      <a:avLst/>
                    </a:prstGeom>
                    <a:noFill/>
                    <a:ln w="9525">
                      <a:solidFill>
                        <a:schemeClr val="accent1"/>
                      </a:solidFill>
                      <a:miter lim="800000"/>
                      <a:headEnd/>
                      <a:tailEnd/>
                    </a:ln>
                  </pic:spPr>
                </pic:pic>
              </a:graphicData>
            </a:graphic>
          </wp:inline>
        </w:drawing>
      </w:r>
      <w:r w:rsidRPr="001638FB">
        <w:rPr>
          <w:rFonts w:asciiTheme="minorHAnsi" w:eastAsia="Times New Roman" w:hAnsiTheme="minorHAnsi" w:cs="Times New Roman"/>
          <w:bCs/>
          <w:noProof/>
          <w:szCs w:val="26"/>
        </w:rPr>
        <w:drawing>
          <wp:inline distT="0" distB="0" distL="0" distR="0" wp14:anchorId="0B461714" wp14:editId="1AF02100">
            <wp:extent cx="5486400" cy="1663700"/>
            <wp:effectExtent l="19050" t="19050" r="19050" b="12700"/>
            <wp:docPr id="266" name="Picture 3" descr="Macintosh HD:Users:sravankumarpala:Desktop:CS_9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ravankumarpala:Desktop:CS_9_1.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1663700"/>
                    </a:xfrm>
                    <a:prstGeom prst="rect">
                      <a:avLst/>
                    </a:prstGeom>
                    <a:noFill/>
                    <a:ln>
                      <a:solidFill>
                        <a:schemeClr val="accent1"/>
                      </a:solidFill>
                    </a:ln>
                  </pic:spPr>
                </pic:pic>
              </a:graphicData>
            </a:graphic>
          </wp:inline>
        </w:drawing>
      </w:r>
    </w:p>
    <w:p w14:paraId="7230F7E8" w14:textId="77777777" w:rsidR="00806DAE" w:rsidRPr="001638FB" w:rsidRDefault="00806DAE" w:rsidP="00806DAE">
      <w:pPr>
        <w:spacing w:after="0" w:line="240" w:lineRule="auto"/>
        <w:jc w:val="center"/>
        <w:rPr>
          <w:rFonts w:asciiTheme="minorHAnsi" w:eastAsia="Times New Roman" w:hAnsiTheme="minorHAnsi" w:cs="Times New Roman"/>
          <w:b/>
          <w:bCs/>
          <w:sz w:val="20"/>
          <w:szCs w:val="26"/>
        </w:rPr>
      </w:pPr>
      <w:r w:rsidRPr="001638FB">
        <w:rPr>
          <w:rFonts w:asciiTheme="minorHAnsi" w:eastAsia="Times New Roman" w:hAnsiTheme="minorHAnsi" w:cs="Times New Roman"/>
          <w:b/>
          <w:bCs/>
          <w:sz w:val="20"/>
          <w:szCs w:val="26"/>
        </w:rPr>
        <w:t xml:space="preserve">Code Segment 9.1: Filter Configuration in </w:t>
      </w:r>
      <w:r>
        <w:rPr>
          <w:rFonts w:asciiTheme="minorHAnsi" w:eastAsia="Times New Roman" w:hAnsiTheme="minorHAnsi" w:cs="Times New Roman"/>
          <w:b/>
          <w:bCs/>
          <w:sz w:val="20"/>
          <w:szCs w:val="26"/>
        </w:rPr>
        <w:t>Spring Security Framework</w:t>
      </w:r>
      <w:r w:rsidRPr="001638FB">
        <w:rPr>
          <w:rFonts w:asciiTheme="minorHAnsi" w:eastAsia="Times New Roman" w:hAnsiTheme="minorHAnsi" w:cs="Times New Roman"/>
          <w:b/>
          <w:bCs/>
          <w:sz w:val="20"/>
          <w:szCs w:val="26"/>
        </w:rPr>
        <w:t xml:space="preserve"> Framework</w:t>
      </w:r>
    </w:p>
    <w:p w14:paraId="5BA380FB" w14:textId="77777777" w:rsidR="00806DAE" w:rsidRDefault="00806DAE" w:rsidP="00806DAE">
      <w:pPr>
        <w:spacing w:after="0" w:line="240" w:lineRule="auto"/>
        <w:jc w:val="center"/>
        <w:rPr>
          <w:rFonts w:asciiTheme="minorHAnsi" w:eastAsia="Times New Roman" w:hAnsiTheme="minorHAnsi" w:cs="Times New Roman"/>
          <w:bCs/>
          <w:szCs w:val="26"/>
        </w:rPr>
      </w:pPr>
    </w:p>
    <w:p w14:paraId="2A980735" w14:textId="77777777" w:rsidR="00806DAE" w:rsidRDefault="00806DAE" w:rsidP="00806DAE">
      <w:pPr>
        <w:spacing w:after="0" w:line="240" w:lineRule="auto"/>
        <w:jc w:val="both"/>
        <w:rPr>
          <w:rFonts w:asciiTheme="minorHAnsi" w:eastAsia="Times New Roman" w:hAnsiTheme="minorHAnsi" w:cs="Times New Roman"/>
          <w:bCs/>
          <w:szCs w:val="26"/>
        </w:rPr>
      </w:pPr>
      <w:r>
        <w:rPr>
          <w:rFonts w:asciiTheme="minorHAnsi" w:eastAsia="Times New Roman" w:hAnsiTheme="minorHAnsi" w:cs="Times New Roman"/>
          <w:bCs/>
          <w:szCs w:val="26"/>
        </w:rPr>
        <w:lastRenderedPageBreak/>
        <w:t>You have now seen how user requests are handled using filters in Spring Security Framework to process access requests to a particular resource. In the next topic, you will learn about implementing security to a web request using the Spring Security Framework.</w:t>
      </w:r>
    </w:p>
    <w:p w14:paraId="255956EB" w14:textId="77777777" w:rsidR="00806DAE" w:rsidRPr="00AB3C66" w:rsidRDefault="00806DAE" w:rsidP="00806DAE">
      <w:pPr>
        <w:spacing w:after="0" w:line="240" w:lineRule="auto"/>
        <w:rPr>
          <w:rFonts w:asciiTheme="minorHAnsi" w:eastAsia="Times New Roman" w:hAnsiTheme="minorHAnsi" w:cs="Times New Roman"/>
          <w:bCs/>
          <w:szCs w:val="26"/>
        </w:rPr>
      </w:pPr>
    </w:p>
    <w:p w14:paraId="6F6846F7" w14:textId="77777777" w:rsidR="00806DAE" w:rsidRDefault="00806DAE" w:rsidP="00806DAE">
      <w:pPr>
        <w:spacing w:after="0" w:line="240" w:lineRule="auto"/>
        <w:rPr>
          <w:rFonts w:ascii="Cambria" w:eastAsia="Times New Roman" w:hAnsi="Cambria" w:cs="Times New Roman"/>
          <w:b/>
          <w:bCs/>
          <w:sz w:val="26"/>
          <w:szCs w:val="26"/>
        </w:rPr>
      </w:pPr>
    </w:p>
    <w:p w14:paraId="0E776A85" w14:textId="77777777" w:rsidR="00806DAE" w:rsidRDefault="00806DAE" w:rsidP="00806DAE">
      <w:pPr>
        <w:pStyle w:val="Heading3"/>
        <w:spacing w:before="0" w:line="240" w:lineRule="auto"/>
        <w:rPr>
          <w:color w:val="auto"/>
          <w:sz w:val="26"/>
          <w:szCs w:val="26"/>
        </w:rPr>
      </w:pPr>
      <w:bookmarkStart w:id="308" w:name="_Toc388001069"/>
      <w:bookmarkStart w:id="309" w:name="_Toc390986594"/>
      <w:r w:rsidRPr="00A73642">
        <w:rPr>
          <w:color w:val="auto"/>
          <w:sz w:val="26"/>
          <w:szCs w:val="26"/>
        </w:rPr>
        <w:t xml:space="preserve">Topic 2: </w:t>
      </w:r>
      <w:r>
        <w:rPr>
          <w:color w:val="auto"/>
          <w:sz w:val="26"/>
          <w:szCs w:val="26"/>
        </w:rPr>
        <w:t>Securing Web Requests</w:t>
      </w:r>
      <w:bookmarkEnd w:id="308"/>
      <w:bookmarkEnd w:id="309"/>
    </w:p>
    <w:p w14:paraId="163E1C4D" w14:textId="77777777" w:rsidR="00806DAE" w:rsidRDefault="00806DAE" w:rsidP="00806DAE">
      <w:pPr>
        <w:spacing w:after="0" w:line="240" w:lineRule="auto"/>
      </w:pPr>
    </w:p>
    <w:p w14:paraId="67D08159" w14:textId="77777777" w:rsidR="00806DAE" w:rsidRDefault="00806DAE" w:rsidP="00806DAE">
      <w:pPr>
        <w:spacing w:after="0" w:line="240" w:lineRule="auto"/>
        <w:jc w:val="both"/>
      </w:pPr>
      <w:r>
        <w:t xml:space="preserve">When you have a web application that is accessed by numerous users and administrators every day, you have to protect the application and the data held in the application from being destroyed or illegally modified. You also have to ensure the security of the web application and that only those who are authorized to </w:t>
      </w:r>
      <w:proofErr w:type="gramStart"/>
      <w:r>
        <w:t>view,</w:t>
      </w:r>
      <w:proofErr w:type="gramEnd"/>
      <w:r>
        <w:t xml:space="preserve"> edit, or delete the data are granted access to the web application. This is done by assigning and using user names, user IDs, and passwords, and authenticating users based on these characteristics. Once your application has authenticated users, you can check their authority to implement any change or access data held in the secured web application. Spring Security Framework allows you to secure web applications by proving web based security features, which you will learn about in this topic. </w:t>
      </w:r>
    </w:p>
    <w:p w14:paraId="44FF2932" w14:textId="77777777" w:rsidR="00806DAE" w:rsidRDefault="00806DAE" w:rsidP="00806DAE">
      <w:pPr>
        <w:spacing w:after="0" w:line="240" w:lineRule="auto"/>
        <w:jc w:val="both"/>
      </w:pPr>
    </w:p>
    <w:p w14:paraId="0BDC324B" w14:textId="77777777" w:rsidR="00806DAE" w:rsidRDefault="00806DAE" w:rsidP="00806DAE">
      <w:pPr>
        <w:spacing w:after="0" w:line="240" w:lineRule="auto"/>
        <w:jc w:val="both"/>
        <w:rPr>
          <w:rFonts w:asciiTheme="majorHAnsi" w:hAnsiTheme="majorHAnsi"/>
          <w:b/>
          <w:sz w:val="24"/>
        </w:rPr>
      </w:pPr>
      <w:r w:rsidRPr="00B278AA">
        <w:rPr>
          <w:rFonts w:asciiTheme="majorHAnsi" w:hAnsiTheme="majorHAnsi"/>
          <w:b/>
          <w:sz w:val="24"/>
        </w:rPr>
        <w:t>Web based Security</w:t>
      </w:r>
    </w:p>
    <w:p w14:paraId="19821388" w14:textId="77777777" w:rsidR="00806DAE" w:rsidRPr="0099255E" w:rsidRDefault="00806DAE" w:rsidP="00806DAE">
      <w:pPr>
        <w:spacing w:after="0"/>
      </w:pPr>
    </w:p>
    <w:p w14:paraId="2E34094C" w14:textId="77777777" w:rsidR="00806DAE" w:rsidRPr="00B278AA" w:rsidRDefault="00806DAE" w:rsidP="00806DAE">
      <w:pPr>
        <w:spacing w:after="0" w:line="240" w:lineRule="auto"/>
        <w:jc w:val="both"/>
        <w:rPr>
          <w:rFonts w:asciiTheme="minorHAnsi" w:hAnsiTheme="minorHAnsi"/>
        </w:rPr>
      </w:pPr>
      <w:r>
        <w:rPr>
          <w:rFonts w:asciiTheme="minorHAnsi" w:hAnsiTheme="minorHAnsi"/>
        </w:rPr>
        <w:t xml:space="preserve">When a user tries to access a web resource like a URL or web page, the user needs to be authorized to access the resource. The access request from the user is processed by the Spring Security Framework once it has been configured in the XML-based configuration file. Let us look at how Spring Security Framework configuration is defined to protect a web-based application built using the Spring Framework. </w:t>
      </w:r>
    </w:p>
    <w:p w14:paraId="1D5567A0" w14:textId="77777777" w:rsidR="00806DAE" w:rsidRPr="00B278AA" w:rsidRDefault="00806DAE" w:rsidP="00806DAE">
      <w:pPr>
        <w:spacing w:after="0" w:line="240" w:lineRule="auto"/>
        <w:jc w:val="both"/>
        <w:rPr>
          <w:rFonts w:asciiTheme="majorHAnsi" w:hAnsiTheme="majorHAnsi"/>
          <w:b/>
          <w:sz w:val="24"/>
        </w:rPr>
      </w:pPr>
    </w:p>
    <w:p w14:paraId="707535BF" w14:textId="77777777" w:rsidR="00806DAE" w:rsidRPr="00316C4F" w:rsidRDefault="00806DAE" w:rsidP="00806DAE">
      <w:pPr>
        <w:spacing w:after="0" w:line="240" w:lineRule="auto"/>
        <w:jc w:val="both"/>
        <w:rPr>
          <w:rFonts w:asciiTheme="majorHAnsi" w:hAnsiTheme="majorHAnsi"/>
          <w:b/>
          <w:sz w:val="24"/>
        </w:rPr>
      </w:pPr>
      <w:r w:rsidRPr="00316C4F">
        <w:rPr>
          <w:rFonts w:asciiTheme="majorHAnsi" w:hAnsiTheme="majorHAnsi"/>
          <w:b/>
          <w:sz w:val="24"/>
        </w:rPr>
        <w:t>Security Namespace Configuration</w:t>
      </w:r>
    </w:p>
    <w:p w14:paraId="5B9BCB4F" w14:textId="77777777" w:rsidR="00806DAE" w:rsidRDefault="00806DAE" w:rsidP="00806DAE">
      <w:pPr>
        <w:spacing w:after="0" w:line="240" w:lineRule="auto"/>
        <w:jc w:val="both"/>
      </w:pPr>
    </w:p>
    <w:p w14:paraId="02D37756" w14:textId="77777777" w:rsidR="00806DAE" w:rsidRDefault="00806DAE" w:rsidP="00806DAE">
      <w:pPr>
        <w:spacing w:after="0" w:line="240" w:lineRule="auto"/>
        <w:jc w:val="both"/>
      </w:pPr>
      <w:r>
        <w:t xml:space="preserve">Spring Security Framework configuration is defined in an XML document and has a namespace (a set of Tag elements that define it). The namespace allows you to access additional elements from XML Schema to traditional bean definitions in Spring Framework. In other words, the namespace element is used to define individual bean configuration with greater precision. You can also write the configuration code using domain objects and hide the underlying complexity from the user. The underlying complexity in configuration files may conceal multiple beans and steps being added to the </w:t>
      </w:r>
      <w:r w:rsidRPr="008A74B2">
        <w:rPr>
          <w:rFonts w:ascii="Courier New" w:hAnsi="Courier New" w:cs="Courier New"/>
        </w:rPr>
        <w:t>Applicat</w:t>
      </w:r>
      <w:r>
        <w:rPr>
          <w:rFonts w:ascii="Courier New" w:hAnsi="Courier New" w:cs="Courier New"/>
        </w:rPr>
        <w:t>i</w:t>
      </w:r>
      <w:r w:rsidRPr="008A74B2">
        <w:rPr>
          <w:rFonts w:ascii="Courier New" w:hAnsi="Courier New" w:cs="Courier New"/>
        </w:rPr>
        <w:t>onContext</w:t>
      </w:r>
      <w:r>
        <w:t xml:space="preserve">. Table 9.2 lists some of the namespace configuration Tag elements you can use to define Security namespace configuration in Spring Security Framework. </w:t>
      </w:r>
    </w:p>
    <w:p w14:paraId="0595C55C" w14:textId="77777777" w:rsidR="00806DAE" w:rsidRDefault="00806DAE" w:rsidP="00806DAE">
      <w:pPr>
        <w:spacing w:after="0" w:line="240" w:lineRule="auto"/>
        <w:jc w:val="both"/>
      </w:pPr>
    </w:p>
    <w:tbl>
      <w:tblPr>
        <w:tblStyle w:val="TableGrid"/>
        <w:tblW w:w="0" w:type="auto"/>
        <w:tblLook w:val="04A0" w:firstRow="1" w:lastRow="0" w:firstColumn="1" w:lastColumn="0" w:noHBand="0" w:noVBand="1"/>
      </w:tblPr>
      <w:tblGrid>
        <w:gridCol w:w="3618"/>
        <w:gridCol w:w="5958"/>
      </w:tblGrid>
      <w:tr w:rsidR="00806DAE" w14:paraId="5BDC7F05" w14:textId="77777777" w:rsidTr="00806DAE">
        <w:tc>
          <w:tcPr>
            <w:tcW w:w="3618" w:type="dxa"/>
            <w:shd w:val="clear" w:color="auto" w:fill="DAEEF3" w:themeFill="accent5" w:themeFillTint="33"/>
          </w:tcPr>
          <w:p w14:paraId="5DC106DB" w14:textId="77777777" w:rsidR="00806DAE" w:rsidRPr="003A4749" w:rsidRDefault="00806DAE" w:rsidP="00806DAE">
            <w:pPr>
              <w:spacing w:after="0" w:line="240" w:lineRule="auto"/>
              <w:jc w:val="center"/>
              <w:rPr>
                <w:b/>
              </w:rPr>
            </w:pPr>
            <w:r w:rsidRPr="003A4749">
              <w:rPr>
                <w:b/>
              </w:rPr>
              <w:t xml:space="preserve">Namespace </w:t>
            </w:r>
            <w:r>
              <w:rPr>
                <w:b/>
              </w:rPr>
              <w:t>C</w:t>
            </w:r>
            <w:r w:rsidRPr="003A4749">
              <w:rPr>
                <w:b/>
              </w:rPr>
              <w:t xml:space="preserve">onfiguration </w:t>
            </w:r>
            <w:r>
              <w:rPr>
                <w:b/>
              </w:rPr>
              <w:t>Tag</w:t>
            </w:r>
            <w:r w:rsidRPr="003A4749">
              <w:rPr>
                <w:b/>
              </w:rPr>
              <w:t xml:space="preserve"> Element</w:t>
            </w:r>
          </w:p>
        </w:tc>
        <w:tc>
          <w:tcPr>
            <w:tcW w:w="5958" w:type="dxa"/>
            <w:shd w:val="clear" w:color="auto" w:fill="DAEEF3" w:themeFill="accent5" w:themeFillTint="33"/>
          </w:tcPr>
          <w:p w14:paraId="5130E560" w14:textId="77777777" w:rsidR="00806DAE" w:rsidRPr="003A4749" w:rsidRDefault="00806DAE" w:rsidP="00806DAE">
            <w:pPr>
              <w:spacing w:after="0" w:line="240" w:lineRule="auto"/>
              <w:jc w:val="center"/>
              <w:rPr>
                <w:b/>
              </w:rPr>
            </w:pPr>
            <w:r w:rsidRPr="003A4749">
              <w:rPr>
                <w:b/>
              </w:rPr>
              <w:t>Description</w:t>
            </w:r>
          </w:p>
        </w:tc>
      </w:tr>
      <w:tr w:rsidR="00806DAE" w14:paraId="52E3B703" w14:textId="77777777" w:rsidTr="00806DAE">
        <w:tc>
          <w:tcPr>
            <w:tcW w:w="3618" w:type="dxa"/>
          </w:tcPr>
          <w:p w14:paraId="3501D947" w14:textId="77777777" w:rsidR="00806DAE" w:rsidRPr="009A6BCB" w:rsidRDefault="00806DAE" w:rsidP="00806DAE">
            <w:pPr>
              <w:spacing w:after="0" w:line="240" w:lineRule="auto"/>
              <w:rPr>
                <w:rFonts w:ascii="Courier New" w:hAnsi="Courier New" w:cs="Courier New"/>
              </w:rPr>
            </w:pPr>
            <w:r w:rsidRPr="009A6BCB">
              <w:rPr>
                <w:rFonts w:ascii="Courier New" w:eastAsia="Times New Roman" w:hAnsi="Courier New" w:cs="Courier New"/>
              </w:rPr>
              <w:t>&lt;html auto-config='true'&gt;</w:t>
            </w:r>
          </w:p>
        </w:tc>
        <w:tc>
          <w:tcPr>
            <w:tcW w:w="5958" w:type="dxa"/>
          </w:tcPr>
          <w:p w14:paraId="22F9594D" w14:textId="77777777" w:rsidR="00806DAE" w:rsidRDefault="00806DAE" w:rsidP="00806DAE">
            <w:pPr>
              <w:spacing w:after="0" w:line="240" w:lineRule="auto"/>
              <w:jc w:val="both"/>
            </w:pPr>
            <w:r>
              <w:t xml:space="preserve">This is the main element of web related configuration definition which contains the filter chain proxy bean </w:t>
            </w:r>
            <w:r w:rsidRPr="00316C4F">
              <w:rPr>
                <w:rFonts w:ascii="Courier New" w:hAnsi="Courier New" w:cs="Courier New"/>
              </w:rPr>
              <w:t xml:space="preserve">SpringSecurityFilterChain </w:t>
            </w:r>
            <w:r>
              <w:t>and has auto-config attributes.</w:t>
            </w:r>
          </w:p>
        </w:tc>
      </w:tr>
      <w:tr w:rsidR="00806DAE" w14:paraId="214AD2CC" w14:textId="77777777" w:rsidTr="00806DAE">
        <w:tc>
          <w:tcPr>
            <w:tcW w:w="3618" w:type="dxa"/>
          </w:tcPr>
          <w:p w14:paraId="04F0D858" w14:textId="77777777" w:rsidR="00806DAE" w:rsidRPr="009A6BCB" w:rsidRDefault="00806DAE" w:rsidP="00806DAE">
            <w:pPr>
              <w:spacing w:after="0" w:line="240" w:lineRule="auto"/>
              <w:rPr>
                <w:rFonts w:ascii="Courier New" w:hAnsi="Courier New" w:cs="Courier New"/>
              </w:rPr>
            </w:pPr>
            <w:r w:rsidRPr="009A6BCB">
              <w:rPr>
                <w:rFonts w:ascii="Courier New" w:eastAsia="Times New Roman" w:hAnsi="Courier New" w:cs="Courier New"/>
              </w:rPr>
              <w:t>&lt;access-denied-handler&gt;</w:t>
            </w:r>
          </w:p>
        </w:tc>
        <w:tc>
          <w:tcPr>
            <w:tcW w:w="5958" w:type="dxa"/>
          </w:tcPr>
          <w:p w14:paraId="26A84AD0" w14:textId="77777777" w:rsidR="00806DAE" w:rsidRDefault="00806DAE" w:rsidP="00806DAE">
            <w:pPr>
              <w:spacing w:after="0" w:line="240" w:lineRule="auto"/>
              <w:jc w:val="both"/>
            </w:pPr>
            <w:r>
              <w:t>This element is used to define the default error page when a user’s access request has been denied.</w:t>
            </w:r>
          </w:p>
        </w:tc>
      </w:tr>
      <w:tr w:rsidR="00806DAE" w14:paraId="045710DB" w14:textId="77777777" w:rsidTr="00806DAE">
        <w:tc>
          <w:tcPr>
            <w:tcW w:w="3618" w:type="dxa"/>
          </w:tcPr>
          <w:p w14:paraId="4E85AFA7" w14:textId="77777777" w:rsidR="00806DAE" w:rsidRPr="009A6BCB" w:rsidRDefault="00806DAE" w:rsidP="00806DAE">
            <w:pPr>
              <w:spacing w:after="0" w:line="240" w:lineRule="auto"/>
              <w:rPr>
                <w:rFonts w:ascii="Courier New" w:hAnsi="Courier New" w:cs="Courier New"/>
              </w:rPr>
            </w:pPr>
            <w:r w:rsidRPr="009A6BCB">
              <w:rPr>
                <w:rFonts w:ascii="Courier New" w:eastAsia="Times New Roman" w:hAnsi="Courier New" w:cs="Courier New"/>
              </w:rPr>
              <w:t>&lt;intercept-url pattern="/**" access="ROLE_USER"&gt;</w:t>
            </w:r>
          </w:p>
        </w:tc>
        <w:tc>
          <w:tcPr>
            <w:tcW w:w="5958" w:type="dxa"/>
          </w:tcPr>
          <w:p w14:paraId="79B087CF" w14:textId="77777777" w:rsidR="00806DAE" w:rsidRDefault="00806DAE" w:rsidP="00806DAE">
            <w:pPr>
              <w:spacing w:after="0" w:line="240" w:lineRule="auto"/>
              <w:jc w:val="both"/>
            </w:pPr>
            <w:r>
              <w:t>This element defines a relationship between URLs and the access authorization required to visit these URLs.</w:t>
            </w:r>
          </w:p>
        </w:tc>
      </w:tr>
      <w:tr w:rsidR="00806DAE" w14:paraId="4BA650B8" w14:textId="77777777" w:rsidTr="00806DAE">
        <w:tc>
          <w:tcPr>
            <w:tcW w:w="3618" w:type="dxa"/>
          </w:tcPr>
          <w:p w14:paraId="1B2E5064" w14:textId="77777777" w:rsidR="00806DAE" w:rsidRPr="009A6BCB" w:rsidRDefault="00806DAE" w:rsidP="00806DAE">
            <w:pPr>
              <w:spacing w:after="0" w:line="240" w:lineRule="auto"/>
              <w:rPr>
                <w:rFonts w:ascii="Courier New" w:hAnsi="Courier New" w:cs="Courier New"/>
              </w:rPr>
            </w:pPr>
            <w:r w:rsidRPr="009A6BCB">
              <w:rPr>
                <w:rFonts w:ascii="Courier New" w:hAnsi="Courier New" w:cs="Courier New"/>
              </w:rPr>
              <w:lastRenderedPageBreak/>
              <w:t>&lt;</w:t>
            </w:r>
            <w:r w:rsidRPr="009A6BCB">
              <w:rPr>
                <w:rFonts w:ascii="Courier New" w:eastAsia="Times New Roman" w:hAnsi="Courier New" w:cs="Courier New"/>
              </w:rPr>
              <w:t xml:space="preserve"> requires-channel&gt;</w:t>
            </w:r>
          </w:p>
        </w:tc>
        <w:tc>
          <w:tcPr>
            <w:tcW w:w="5958" w:type="dxa"/>
          </w:tcPr>
          <w:p w14:paraId="5ACED3F5" w14:textId="77777777" w:rsidR="00806DAE" w:rsidRDefault="00806DAE" w:rsidP="00806DAE">
            <w:pPr>
              <w:spacing w:after="0" w:line="240" w:lineRule="auto"/>
              <w:jc w:val="both"/>
            </w:pPr>
            <w:r>
              <w:t>This element is used to invoke the use of HTTPs to access an URL.</w:t>
            </w:r>
          </w:p>
        </w:tc>
      </w:tr>
      <w:tr w:rsidR="00806DAE" w14:paraId="1A0D1624" w14:textId="77777777" w:rsidTr="00806DAE">
        <w:tc>
          <w:tcPr>
            <w:tcW w:w="3618" w:type="dxa"/>
          </w:tcPr>
          <w:p w14:paraId="46738034" w14:textId="77777777" w:rsidR="00806DAE" w:rsidRPr="009A6BCB" w:rsidRDefault="00806DAE" w:rsidP="00806DAE">
            <w:pPr>
              <w:spacing w:after="0" w:line="240" w:lineRule="auto"/>
              <w:rPr>
                <w:rFonts w:ascii="Courier New" w:hAnsi="Courier New" w:cs="Courier New"/>
              </w:rPr>
            </w:pPr>
            <w:r w:rsidRPr="009A6BCB">
              <w:rPr>
                <w:rFonts w:ascii="Courier New" w:eastAsia="Times New Roman" w:hAnsi="Courier New" w:cs="Courier New"/>
              </w:rPr>
              <w:t>&lt;form-login&gt;</w:t>
            </w:r>
          </w:p>
        </w:tc>
        <w:tc>
          <w:tcPr>
            <w:tcW w:w="5958" w:type="dxa"/>
          </w:tcPr>
          <w:p w14:paraId="580A312B" w14:textId="77777777" w:rsidR="00806DAE" w:rsidRDefault="00806DAE" w:rsidP="00806DAE">
            <w:pPr>
              <w:spacing w:after="0" w:line="240" w:lineRule="auto"/>
              <w:jc w:val="both"/>
            </w:pPr>
            <w:r>
              <w:t>This element is used to describe the login page URL for a web application. In other words, this is the URL for processing the login and target URL after the login has been passed or failed.</w:t>
            </w:r>
          </w:p>
        </w:tc>
      </w:tr>
      <w:tr w:rsidR="00806DAE" w14:paraId="5E8F2F9F" w14:textId="77777777" w:rsidTr="00806DAE">
        <w:tc>
          <w:tcPr>
            <w:tcW w:w="3618" w:type="dxa"/>
          </w:tcPr>
          <w:p w14:paraId="03171C8D" w14:textId="77777777" w:rsidR="00806DAE" w:rsidRPr="009A6BCB" w:rsidRDefault="00806DAE" w:rsidP="00806DAE">
            <w:pPr>
              <w:spacing w:after="0" w:line="240" w:lineRule="auto"/>
              <w:rPr>
                <w:rFonts w:ascii="Courier New" w:eastAsia="Times New Roman" w:hAnsi="Courier New" w:cs="Courier New"/>
              </w:rPr>
            </w:pPr>
            <w:r w:rsidRPr="009A6BCB">
              <w:rPr>
                <w:rFonts w:ascii="Courier New" w:eastAsia="Times New Roman" w:hAnsi="Courier New" w:cs="Courier New"/>
              </w:rPr>
              <w:t>&lt;remember-me&gt;</w:t>
            </w:r>
          </w:p>
        </w:tc>
        <w:tc>
          <w:tcPr>
            <w:tcW w:w="5958" w:type="dxa"/>
          </w:tcPr>
          <w:p w14:paraId="28AF0CEA" w14:textId="77777777" w:rsidR="00806DAE" w:rsidRDefault="00806DAE" w:rsidP="00806DAE">
            <w:pPr>
              <w:spacing w:after="0" w:line="240" w:lineRule="auto"/>
              <w:jc w:val="both"/>
            </w:pPr>
            <w:r>
              <w:t>This element is used to remember user information from cookies for URLs that are visited often by the user.</w:t>
            </w:r>
          </w:p>
        </w:tc>
      </w:tr>
      <w:tr w:rsidR="00806DAE" w14:paraId="6F360369" w14:textId="77777777" w:rsidTr="00806DAE">
        <w:tc>
          <w:tcPr>
            <w:tcW w:w="3618" w:type="dxa"/>
          </w:tcPr>
          <w:p w14:paraId="3622C399" w14:textId="77777777" w:rsidR="00806DAE" w:rsidRPr="009A6BCB" w:rsidRDefault="00806DAE" w:rsidP="00806DAE">
            <w:pPr>
              <w:spacing w:after="0" w:line="240" w:lineRule="auto"/>
              <w:rPr>
                <w:rFonts w:ascii="Courier New" w:eastAsia="Times New Roman" w:hAnsi="Courier New" w:cs="Courier New"/>
              </w:rPr>
            </w:pPr>
            <w:r w:rsidRPr="009A6BCB">
              <w:rPr>
                <w:rFonts w:ascii="Courier New" w:eastAsia="Times New Roman" w:hAnsi="Courier New" w:cs="Courier New"/>
              </w:rPr>
              <w:t>&lt;session-management&gt; and &lt;concurrency-control&gt;</w:t>
            </w:r>
          </w:p>
        </w:tc>
        <w:tc>
          <w:tcPr>
            <w:tcW w:w="5958" w:type="dxa"/>
          </w:tcPr>
          <w:p w14:paraId="6EB6A071" w14:textId="77777777" w:rsidR="00806DAE" w:rsidRDefault="00806DAE" w:rsidP="00806DAE">
            <w:pPr>
              <w:spacing w:after="0" w:line="240" w:lineRule="auto"/>
              <w:jc w:val="both"/>
            </w:pPr>
            <w:r>
              <w:t xml:space="preserve">These elements are used to apply session management strategies as defined in the </w:t>
            </w:r>
            <w:r w:rsidRPr="006A7EAD">
              <w:rPr>
                <w:rFonts w:ascii="Courier New" w:hAnsi="Courier New" w:cs="Courier New"/>
              </w:rPr>
              <w:t>SecurityContext</w:t>
            </w:r>
            <w:r>
              <w:t xml:space="preserve"> code.</w:t>
            </w:r>
          </w:p>
        </w:tc>
      </w:tr>
      <w:tr w:rsidR="00806DAE" w14:paraId="41E91998" w14:textId="77777777" w:rsidTr="00806DAE">
        <w:tc>
          <w:tcPr>
            <w:tcW w:w="3618" w:type="dxa"/>
          </w:tcPr>
          <w:p w14:paraId="062DD6CC" w14:textId="77777777" w:rsidR="00806DAE" w:rsidRPr="009A6BCB" w:rsidRDefault="00806DAE" w:rsidP="00806DAE">
            <w:pPr>
              <w:spacing w:after="0" w:line="240" w:lineRule="auto"/>
              <w:rPr>
                <w:rFonts w:ascii="Courier New" w:eastAsia="Times New Roman" w:hAnsi="Courier New" w:cs="Courier New"/>
              </w:rPr>
            </w:pPr>
            <w:r w:rsidRPr="009A6BCB">
              <w:rPr>
                <w:rFonts w:ascii="Courier New" w:eastAsia="Times New Roman" w:hAnsi="Courier New" w:cs="Courier New"/>
              </w:rPr>
              <w:t>&lt;logout&gt;</w:t>
            </w:r>
          </w:p>
        </w:tc>
        <w:tc>
          <w:tcPr>
            <w:tcW w:w="5958" w:type="dxa"/>
          </w:tcPr>
          <w:p w14:paraId="27960922" w14:textId="77777777" w:rsidR="00806DAE" w:rsidRDefault="00806DAE" w:rsidP="00806DAE">
            <w:pPr>
              <w:spacing w:after="0" w:line="240" w:lineRule="auto"/>
              <w:jc w:val="both"/>
            </w:pPr>
            <w:r>
              <w:t>This element is used to configure the default logout page for an URL.</w:t>
            </w:r>
          </w:p>
        </w:tc>
      </w:tr>
      <w:tr w:rsidR="00806DAE" w14:paraId="057CD778" w14:textId="77777777" w:rsidTr="00806DAE">
        <w:tc>
          <w:tcPr>
            <w:tcW w:w="3618" w:type="dxa"/>
          </w:tcPr>
          <w:p w14:paraId="2687B78F" w14:textId="77777777" w:rsidR="00806DAE" w:rsidRPr="009A6BCB" w:rsidRDefault="00806DAE" w:rsidP="00806DAE">
            <w:pPr>
              <w:spacing w:after="0" w:line="240" w:lineRule="auto"/>
              <w:rPr>
                <w:rFonts w:ascii="Courier New" w:eastAsia="Times New Roman" w:hAnsi="Courier New" w:cs="Courier New"/>
              </w:rPr>
            </w:pPr>
            <w:r w:rsidRPr="009A6BCB">
              <w:rPr>
                <w:rFonts w:ascii="Courier New" w:eastAsia="Times New Roman" w:hAnsi="Courier New" w:cs="Courier New"/>
              </w:rPr>
              <w:t>&lt;http-firewall&gt;</w:t>
            </w:r>
          </w:p>
        </w:tc>
        <w:tc>
          <w:tcPr>
            <w:tcW w:w="5958" w:type="dxa"/>
          </w:tcPr>
          <w:p w14:paraId="3F99AC89" w14:textId="77777777" w:rsidR="00806DAE" w:rsidRDefault="00806DAE" w:rsidP="00806DAE">
            <w:pPr>
              <w:spacing w:after="0" w:line="240" w:lineRule="auto"/>
              <w:jc w:val="both"/>
            </w:pPr>
            <w:r>
              <w:t>This element is used to invoke a firewall filter that stops further access to the URL.</w:t>
            </w:r>
          </w:p>
        </w:tc>
      </w:tr>
      <w:tr w:rsidR="00806DAE" w14:paraId="67E1BF05" w14:textId="77777777" w:rsidTr="00806DAE">
        <w:tc>
          <w:tcPr>
            <w:tcW w:w="3618" w:type="dxa"/>
          </w:tcPr>
          <w:p w14:paraId="2162C5F3" w14:textId="77777777" w:rsidR="00806DAE" w:rsidRPr="009A6BCB" w:rsidRDefault="00806DAE" w:rsidP="00806DAE">
            <w:pPr>
              <w:spacing w:after="0" w:line="240" w:lineRule="auto"/>
              <w:rPr>
                <w:rFonts w:ascii="Courier New" w:eastAsia="Times New Roman" w:hAnsi="Courier New" w:cs="Courier New"/>
              </w:rPr>
            </w:pPr>
            <w:r w:rsidRPr="009A6BCB">
              <w:rPr>
                <w:rFonts w:ascii="Courier New" w:eastAsia="Times New Roman" w:hAnsi="Courier New" w:cs="Courier New"/>
              </w:rPr>
              <w:t>&lt;authentication-manager&gt;</w:t>
            </w:r>
          </w:p>
        </w:tc>
        <w:tc>
          <w:tcPr>
            <w:tcW w:w="5958" w:type="dxa"/>
          </w:tcPr>
          <w:p w14:paraId="6550CD52" w14:textId="77777777" w:rsidR="00806DAE" w:rsidRDefault="00806DAE" w:rsidP="00806DAE">
            <w:pPr>
              <w:spacing w:after="0" w:line="240" w:lineRule="auto"/>
              <w:jc w:val="both"/>
            </w:pPr>
            <w:r>
              <w:t xml:space="preserve">This element is necessary to configure and create </w:t>
            </w:r>
            <w:r w:rsidRPr="006A7EAD">
              <w:rPr>
                <w:rFonts w:ascii="Courier New" w:hAnsi="Courier New" w:cs="Courier New"/>
              </w:rPr>
              <w:t>ProviderManager</w:t>
            </w:r>
            <w:r>
              <w:t xml:space="preserve"> and </w:t>
            </w:r>
            <w:r w:rsidRPr="006A7EAD">
              <w:rPr>
                <w:rFonts w:ascii="Courier New" w:hAnsi="Courier New" w:cs="Courier New"/>
              </w:rPr>
              <w:t>AuthenticationProviders</w:t>
            </w:r>
          </w:p>
        </w:tc>
      </w:tr>
      <w:tr w:rsidR="00806DAE" w14:paraId="2E79DFD1" w14:textId="77777777" w:rsidTr="00806DAE">
        <w:tc>
          <w:tcPr>
            <w:tcW w:w="3618" w:type="dxa"/>
          </w:tcPr>
          <w:p w14:paraId="5A6A02CC" w14:textId="77777777" w:rsidR="00806DAE" w:rsidRPr="009A6BCB" w:rsidRDefault="00806DAE" w:rsidP="00806DAE">
            <w:pPr>
              <w:spacing w:after="0" w:line="240" w:lineRule="auto"/>
              <w:rPr>
                <w:rFonts w:ascii="Courier New" w:eastAsia="Times New Roman" w:hAnsi="Courier New" w:cs="Courier New"/>
              </w:rPr>
            </w:pPr>
            <w:r w:rsidRPr="009A6BCB">
              <w:rPr>
                <w:rFonts w:ascii="Courier New" w:eastAsia="Times New Roman" w:hAnsi="Courier New" w:cs="Courier New"/>
              </w:rPr>
              <w:t>&lt;authentication-provider&gt;</w:t>
            </w:r>
          </w:p>
        </w:tc>
        <w:tc>
          <w:tcPr>
            <w:tcW w:w="5958" w:type="dxa"/>
          </w:tcPr>
          <w:p w14:paraId="2FFA401A" w14:textId="77777777" w:rsidR="00806DAE" w:rsidRDefault="00806DAE" w:rsidP="00806DAE">
            <w:pPr>
              <w:spacing w:after="0" w:line="240" w:lineRule="auto"/>
              <w:jc w:val="both"/>
            </w:pPr>
            <w:r>
              <w:t xml:space="preserve">This element is used to create an in-memory authentication provider and its child elements </w:t>
            </w:r>
            <w:r w:rsidRPr="00C72C38">
              <w:rPr>
                <w:rFonts w:ascii="Courier New" w:hAnsi="Courier New" w:cs="Courier New"/>
              </w:rPr>
              <w:t>&lt;user-service&gt;</w:t>
            </w:r>
            <w:r>
              <w:t xml:space="preserve"> are used to define login and password combinations.</w:t>
            </w:r>
          </w:p>
        </w:tc>
      </w:tr>
      <w:tr w:rsidR="00806DAE" w14:paraId="79F7AADC" w14:textId="77777777" w:rsidTr="00806DAE">
        <w:tc>
          <w:tcPr>
            <w:tcW w:w="3618" w:type="dxa"/>
          </w:tcPr>
          <w:p w14:paraId="148C1B83" w14:textId="77777777" w:rsidR="00806DAE" w:rsidRPr="009A6BCB" w:rsidRDefault="00806DAE" w:rsidP="00806DAE">
            <w:pPr>
              <w:spacing w:after="0" w:line="240" w:lineRule="auto"/>
              <w:rPr>
                <w:rFonts w:ascii="Courier New" w:eastAsia="Times New Roman" w:hAnsi="Courier New" w:cs="Courier New"/>
              </w:rPr>
            </w:pPr>
            <w:r w:rsidRPr="009A6BCB">
              <w:rPr>
                <w:rFonts w:ascii="Courier New" w:eastAsia="Times New Roman" w:hAnsi="Courier New" w:cs="Courier New"/>
              </w:rPr>
              <w:t>&lt;password-encoder&gt;</w:t>
            </w:r>
          </w:p>
        </w:tc>
        <w:tc>
          <w:tcPr>
            <w:tcW w:w="5958" w:type="dxa"/>
          </w:tcPr>
          <w:p w14:paraId="5E08281C" w14:textId="77777777" w:rsidR="00806DAE" w:rsidRDefault="00806DAE" w:rsidP="00806DAE">
            <w:pPr>
              <w:spacing w:after="0" w:line="240" w:lineRule="auto"/>
              <w:jc w:val="both"/>
            </w:pPr>
            <w:r>
              <w:t>This element is configured to identify password encryption when the user’s login and password are stored in a database.</w:t>
            </w:r>
          </w:p>
        </w:tc>
      </w:tr>
    </w:tbl>
    <w:p w14:paraId="2D62C152" w14:textId="77777777" w:rsidR="00806DAE" w:rsidRPr="00C72C38" w:rsidRDefault="00806DAE" w:rsidP="00806DAE">
      <w:pPr>
        <w:spacing w:after="0" w:line="240" w:lineRule="auto"/>
        <w:jc w:val="center"/>
        <w:rPr>
          <w:b/>
        </w:rPr>
      </w:pPr>
      <w:r w:rsidRPr="00C72C38">
        <w:rPr>
          <w:b/>
          <w:sz w:val="20"/>
        </w:rPr>
        <w:t xml:space="preserve">Table 9.2: </w:t>
      </w:r>
      <w:r>
        <w:rPr>
          <w:b/>
          <w:sz w:val="20"/>
        </w:rPr>
        <w:t>Tag</w:t>
      </w:r>
      <w:r w:rsidRPr="00C72C38">
        <w:rPr>
          <w:b/>
          <w:sz w:val="20"/>
        </w:rPr>
        <w:t xml:space="preserve"> Elements of Security Namespace Configuration</w:t>
      </w:r>
    </w:p>
    <w:p w14:paraId="409F22F5" w14:textId="77777777" w:rsidR="00806DAE" w:rsidRDefault="00806DAE" w:rsidP="00806DAE">
      <w:pPr>
        <w:spacing w:after="0" w:line="240" w:lineRule="auto"/>
        <w:jc w:val="both"/>
      </w:pPr>
    </w:p>
    <w:p w14:paraId="340CE560" w14:textId="77777777" w:rsidR="00806DAE" w:rsidRPr="00951F3A" w:rsidRDefault="00806DAE" w:rsidP="00806DAE">
      <w:pPr>
        <w:spacing w:after="0" w:line="240" w:lineRule="auto"/>
        <w:jc w:val="both"/>
        <w:rPr>
          <w:rFonts w:ascii="Cambria" w:eastAsia="Times New Roman" w:hAnsi="Cambria" w:cs="Times New Roman"/>
          <w:b/>
          <w:bCs/>
          <w:sz w:val="26"/>
          <w:szCs w:val="26"/>
        </w:rPr>
      </w:pPr>
      <w:r>
        <w:t xml:space="preserve">Now you have seen the Tag elements that are used to define the configuration settings of Spring Security Framework namespace, now you will learn how to secure web requests. </w:t>
      </w:r>
    </w:p>
    <w:p w14:paraId="6DC85B94" w14:textId="77777777" w:rsidR="00806DAE" w:rsidRDefault="00806DAE" w:rsidP="00806DAE">
      <w:pPr>
        <w:pStyle w:val="Heading2"/>
        <w:spacing w:before="0" w:line="240" w:lineRule="auto"/>
        <w:jc w:val="both"/>
        <w:rPr>
          <w:sz w:val="28"/>
          <w:szCs w:val="28"/>
        </w:rPr>
      </w:pPr>
    </w:p>
    <w:p w14:paraId="3A6E3673" w14:textId="77777777" w:rsidR="00806DAE" w:rsidRDefault="00806DAE" w:rsidP="00806DAE">
      <w:pPr>
        <w:spacing w:after="0" w:line="240" w:lineRule="auto"/>
        <w:jc w:val="both"/>
        <w:rPr>
          <w:rFonts w:asciiTheme="majorHAnsi" w:hAnsiTheme="majorHAnsi"/>
          <w:b/>
          <w:sz w:val="24"/>
        </w:rPr>
      </w:pPr>
      <w:r w:rsidRPr="003F1039">
        <w:rPr>
          <w:rFonts w:asciiTheme="majorHAnsi" w:hAnsiTheme="majorHAnsi"/>
          <w:b/>
          <w:sz w:val="24"/>
        </w:rPr>
        <w:t>Securing Web Requests</w:t>
      </w:r>
    </w:p>
    <w:p w14:paraId="312BB305" w14:textId="77777777" w:rsidR="00806DAE" w:rsidRDefault="00806DAE" w:rsidP="00806DAE">
      <w:pPr>
        <w:spacing w:after="0" w:line="240" w:lineRule="auto"/>
        <w:jc w:val="both"/>
        <w:rPr>
          <w:rFonts w:asciiTheme="minorHAnsi" w:hAnsiTheme="minorHAnsi"/>
        </w:rPr>
      </w:pPr>
    </w:p>
    <w:p w14:paraId="747F871A" w14:textId="77777777" w:rsidR="00806DAE" w:rsidRPr="00527571" w:rsidRDefault="00806DAE" w:rsidP="00806DAE">
      <w:pPr>
        <w:spacing w:after="0" w:line="240" w:lineRule="auto"/>
        <w:jc w:val="both"/>
        <w:rPr>
          <w:rFonts w:asciiTheme="minorHAnsi" w:hAnsiTheme="minorHAnsi"/>
        </w:rPr>
      </w:pPr>
      <w:r>
        <w:rPr>
          <w:rFonts w:asciiTheme="minorHAnsi" w:hAnsiTheme="minorHAnsi"/>
        </w:rPr>
        <w:t>To secure web requests, Spring Security Framework uses the Spring Expression Language (SpEL) which contains expressions that define the characteristics of the user such as roles and authentication status. Let us now learn how to use SpEL to authenticate and authorize web requests.</w:t>
      </w:r>
    </w:p>
    <w:p w14:paraId="5B6EEACD" w14:textId="77777777" w:rsidR="00806DAE" w:rsidRDefault="00806DAE" w:rsidP="00806DAE">
      <w:pPr>
        <w:pStyle w:val="NormalWeb"/>
        <w:spacing w:before="0" w:beforeAutospacing="0" w:after="0" w:afterAutospacing="0"/>
        <w:rPr>
          <w:rFonts w:asciiTheme="minorHAnsi" w:hAnsiTheme="minorHAnsi"/>
          <w:b/>
        </w:rPr>
      </w:pPr>
    </w:p>
    <w:p w14:paraId="4932AC23" w14:textId="77777777" w:rsidR="00806DAE" w:rsidRDefault="00806DAE" w:rsidP="00806DAE">
      <w:pPr>
        <w:pStyle w:val="NormalWeb"/>
        <w:spacing w:before="0" w:beforeAutospacing="0" w:after="0" w:afterAutospacing="0"/>
        <w:rPr>
          <w:rFonts w:asciiTheme="minorHAnsi" w:hAnsiTheme="minorHAnsi"/>
          <w:b/>
        </w:rPr>
      </w:pPr>
      <w:r>
        <w:rPr>
          <w:rFonts w:asciiTheme="minorHAnsi" w:hAnsiTheme="minorHAnsi"/>
          <w:b/>
        </w:rPr>
        <w:t>Web Authentication</w:t>
      </w:r>
    </w:p>
    <w:p w14:paraId="3802A99C" w14:textId="77777777" w:rsidR="00806DAE" w:rsidRDefault="00806DAE" w:rsidP="00806DAE">
      <w:pPr>
        <w:spacing w:after="0" w:line="240" w:lineRule="auto"/>
        <w:jc w:val="both"/>
        <w:rPr>
          <w:rFonts w:asciiTheme="minorHAnsi" w:hAnsiTheme="minorHAnsi"/>
        </w:rPr>
      </w:pPr>
    </w:p>
    <w:p w14:paraId="593198EA" w14:textId="77777777" w:rsidR="00806DAE" w:rsidRDefault="00806DAE" w:rsidP="00806DAE">
      <w:pPr>
        <w:spacing w:after="0" w:line="240" w:lineRule="auto"/>
        <w:jc w:val="both"/>
        <w:rPr>
          <w:rFonts w:asciiTheme="minorHAnsi" w:hAnsiTheme="minorHAnsi"/>
        </w:rPr>
      </w:pPr>
      <w:r>
        <w:rPr>
          <w:rFonts w:asciiTheme="minorHAnsi" w:hAnsiTheme="minorHAnsi"/>
        </w:rPr>
        <w:t xml:space="preserve">Spring Security Framework authenticates web requests by evaluating an expression retrieved from the user against a context dependent root object. The root object, called the </w:t>
      </w:r>
      <w:r w:rsidRPr="001130A6">
        <w:rPr>
          <w:rFonts w:ascii="Courier New" w:hAnsi="Courier New" w:cs="Courier New"/>
        </w:rPr>
        <w:t>SecurityExpansionRoo</w:t>
      </w:r>
      <w:r>
        <w:rPr>
          <w:rFonts w:asciiTheme="minorHAnsi" w:hAnsiTheme="minorHAnsi"/>
        </w:rPr>
        <w:t>t, defines common security terms and predicates an available list of user based expressions for use in web security context. Some of the security terms used, when implementing security is listed in Table 9.3.</w:t>
      </w:r>
    </w:p>
    <w:p w14:paraId="5EC441A4" w14:textId="77777777" w:rsidR="00806DAE" w:rsidRPr="00C561F8" w:rsidRDefault="00806DAE" w:rsidP="00806DAE">
      <w:pPr>
        <w:spacing w:after="0" w:line="240" w:lineRule="auto"/>
        <w:jc w:val="both"/>
        <w:rPr>
          <w:rFonts w:asciiTheme="minorHAnsi" w:hAnsiTheme="minorHAnsi"/>
        </w:rPr>
      </w:pPr>
    </w:p>
    <w:tbl>
      <w:tblPr>
        <w:tblStyle w:val="TableGrid"/>
        <w:tblW w:w="0" w:type="auto"/>
        <w:tblInd w:w="468" w:type="dxa"/>
        <w:tblLook w:val="04A0" w:firstRow="1" w:lastRow="0" w:firstColumn="1" w:lastColumn="0" w:noHBand="0" w:noVBand="1"/>
      </w:tblPr>
      <w:tblGrid>
        <w:gridCol w:w="2520"/>
        <w:gridCol w:w="5868"/>
      </w:tblGrid>
      <w:tr w:rsidR="00806DAE" w14:paraId="1B9B352E" w14:textId="77777777" w:rsidTr="00806DAE">
        <w:tc>
          <w:tcPr>
            <w:tcW w:w="2520" w:type="dxa"/>
            <w:shd w:val="clear" w:color="auto" w:fill="DAEEF3" w:themeFill="accent5" w:themeFillTint="33"/>
          </w:tcPr>
          <w:p w14:paraId="2A171B5A" w14:textId="77777777" w:rsidR="00806DAE" w:rsidRDefault="00806DAE" w:rsidP="00806DAE">
            <w:pPr>
              <w:spacing w:after="0" w:line="240" w:lineRule="auto"/>
              <w:jc w:val="center"/>
              <w:outlineLvl w:val="4"/>
              <w:rPr>
                <w:rFonts w:eastAsia="Times New Roman" w:cs="Times New Roman"/>
                <w:b/>
                <w:bCs/>
              </w:rPr>
            </w:pPr>
            <w:r>
              <w:rPr>
                <w:rFonts w:eastAsia="Times New Roman" w:cs="Times New Roman"/>
                <w:b/>
                <w:bCs/>
              </w:rPr>
              <w:t>Term</w:t>
            </w:r>
          </w:p>
        </w:tc>
        <w:tc>
          <w:tcPr>
            <w:tcW w:w="5868" w:type="dxa"/>
            <w:shd w:val="clear" w:color="auto" w:fill="DAEEF3" w:themeFill="accent5" w:themeFillTint="33"/>
          </w:tcPr>
          <w:p w14:paraId="53811F50" w14:textId="77777777" w:rsidR="00806DAE" w:rsidRDefault="00806DAE" w:rsidP="00806DAE">
            <w:pPr>
              <w:spacing w:after="0" w:line="240" w:lineRule="auto"/>
              <w:jc w:val="center"/>
              <w:outlineLvl w:val="4"/>
              <w:rPr>
                <w:rFonts w:eastAsia="Times New Roman" w:cs="Times New Roman"/>
                <w:b/>
                <w:bCs/>
              </w:rPr>
            </w:pPr>
            <w:r>
              <w:rPr>
                <w:rFonts w:eastAsia="Times New Roman" w:cs="Times New Roman"/>
                <w:b/>
                <w:bCs/>
              </w:rPr>
              <w:t>Description</w:t>
            </w:r>
          </w:p>
        </w:tc>
      </w:tr>
      <w:tr w:rsidR="00806DAE" w14:paraId="6A583EEB" w14:textId="77777777" w:rsidTr="00806DAE">
        <w:tc>
          <w:tcPr>
            <w:tcW w:w="2520" w:type="dxa"/>
          </w:tcPr>
          <w:p w14:paraId="2C53D584" w14:textId="77777777" w:rsidR="00806DAE" w:rsidRPr="00A74E52" w:rsidRDefault="00806DAE" w:rsidP="00806DAE">
            <w:pPr>
              <w:spacing w:after="0" w:line="240" w:lineRule="auto"/>
              <w:jc w:val="both"/>
              <w:outlineLvl w:val="4"/>
              <w:rPr>
                <w:rFonts w:eastAsia="Times New Roman" w:cs="Times New Roman"/>
                <w:bCs/>
              </w:rPr>
            </w:pPr>
            <w:r>
              <w:rPr>
                <w:rFonts w:eastAsia="Times New Roman" w:cs="Times New Roman"/>
                <w:bCs/>
              </w:rPr>
              <w:t>a</w:t>
            </w:r>
            <w:r w:rsidRPr="00A74E52">
              <w:rPr>
                <w:rFonts w:eastAsia="Times New Roman" w:cs="Times New Roman"/>
                <w:bCs/>
              </w:rPr>
              <w:t>uthentication</w:t>
            </w:r>
          </w:p>
        </w:tc>
        <w:tc>
          <w:tcPr>
            <w:tcW w:w="5868" w:type="dxa"/>
          </w:tcPr>
          <w:p w14:paraId="2732FE73" w14:textId="77777777" w:rsidR="00806DAE" w:rsidRPr="00A74E52" w:rsidRDefault="00806DAE" w:rsidP="00806DAE">
            <w:pPr>
              <w:spacing w:after="0" w:line="240" w:lineRule="auto"/>
              <w:jc w:val="both"/>
              <w:outlineLvl w:val="4"/>
              <w:rPr>
                <w:rFonts w:eastAsia="Times New Roman" w:cs="Times New Roman"/>
                <w:bCs/>
              </w:rPr>
            </w:pPr>
            <w:r w:rsidRPr="00A74E52">
              <w:rPr>
                <w:rFonts w:eastAsia="Times New Roman" w:cs="Times New Roman"/>
                <w:bCs/>
              </w:rPr>
              <w:t xml:space="preserve">The current user’s Authentication object, taken from </w:t>
            </w:r>
            <w:r w:rsidRPr="00C561F8">
              <w:rPr>
                <w:rFonts w:ascii="Courier New" w:eastAsia="Times New Roman" w:hAnsi="Courier New" w:cs="Courier New"/>
                <w:bCs/>
              </w:rPr>
              <w:t>SecurityContext</w:t>
            </w:r>
          </w:p>
        </w:tc>
      </w:tr>
      <w:tr w:rsidR="00806DAE" w14:paraId="6D887806" w14:textId="77777777" w:rsidTr="00806DAE">
        <w:tc>
          <w:tcPr>
            <w:tcW w:w="2520" w:type="dxa"/>
          </w:tcPr>
          <w:p w14:paraId="56729F9A" w14:textId="77777777" w:rsidR="00806DAE" w:rsidRPr="00A74E52" w:rsidRDefault="00806DAE" w:rsidP="00806DAE">
            <w:pPr>
              <w:spacing w:after="0" w:line="240" w:lineRule="auto"/>
              <w:jc w:val="both"/>
              <w:outlineLvl w:val="4"/>
              <w:rPr>
                <w:rFonts w:eastAsia="Times New Roman" w:cs="Times New Roman"/>
                <w:bCs/>
              </w:rPr>
            </w:pPr>
            <w:r w:rsidRPr="00A74E52">
              <w:rPr>
                <w:rFonts w:eastAsia="Times New Roman" w:cs="Times New Roman"/>
                <w:bCs/>
              </w:rPr>
              <w:t>Principal</w:t>
            </w:r>
          </w:p>
        </w:tc>
        <w:tc>
          <w:tcPr>
            <w:tcW w:w="5868" w:type="dxa"/>
          </w:tcPr>
          <w:p w14:paraId="0661B5CF" w14:textId="77777777" w:rsidR="00806DAE" w:rsidRPr="00A74E52" w:rsidRDefault="00806DAE" w:rsidP="00806DAE">
            <w:pPr>
              <w:spacing w:after="0" w:line="240" w:lineRule="auto"/>
              <w:jc w:val="both"/>
              <w:outlineLvl w:val="4"/>
              <w:rPr>
                <w:rFonts w:eastAsia="Times New Roman" w:cs="Times New Roman"/>
                <w:bCs/>
              </w:rPr>
            </w:pPr>
            <w:r w:rsidRPr="00A74E52">
              <w:rPr>
                <w:rFonts w:eastAsia="Times New Roman" w:cs="Times New Roman"/>
                <w:bCs/>
              </w:rPr>
              <w:t>The curr</w:t>
            </w:r>
            <w:r>
              <w:rPr>
                <w:rFonts w:eastAsia="Times New Roman" w:cs="Times New Roman"/>
                <w:bCs/>
              </w:rPr>
              <w:t>ent user’s principal object, taken from Authentication object</w:t>
            </w:r>
          </w:p>
        </w:tc>
      </w:tr>
    </w:tbl>
    <w:p w14:paraId="2771765E" w14:textId="77777777" w:rsidR="00806DAE" w:rsidRDefault="00806DAE" w:rsidP="00806DAE">
      <w:pPr>
        <w:spacing w:after="0" w:line="240" w:lineRule="auto"/>
        <w:jc w:val="center"/>
        <w:rPr>
          <w:b/>
          <w:sz w:val="20"/>
        </w:rPr>
      </w:pPr>
      <w:r w:rsidRPr="001130A6">
        <w:rPr>
          <w:b/>
          <w:sz w:val="20"/>
        </w:rPr>
        <w:t xml:space="preserve">Table 9.3: Terms Used in Web </w:t>
      </w:r>
      <w:r>
        <w:rPr>
          <w:b/>
          <w:sz w:val="20"/>
        </w:rPr>
        <w:t>Security</w:t>
      </w:r>
    </w:p>
    <w:p w14:paraId="46D6B51C" w14:textId="77777777" w:rsidR="00806DAE" w:rsidRPr="001130A6" w:rsidRDefault="00806DAE" w:rsidP="00806DAE">
      <w:pPr>
        <w:spacing w:after="0" w:line="240" w:lineRule="auto"/>
        <w:jc w:val="center"/>
        <w:rPr>
          <w:b/>
          <w:sz w:val="20"/>
        </w:rPr>
      </w:pPr>
    </w:p>
    <w:p w14:paraId="35EEDF85" w14:textId="77777777" w:rsidR="00806DAE" w:rsidRPr="00ED2D1A" w:rsidRDefault="00806DAE" w:rsidP="00806DAE">
      <w:pPr>
        <w:pStyle w:val="NormalWeb"/>
        <w:spacing w:before="0" w:beforeAutospacing="0" w:after="0" w:afterAutospacing="0"/>
        <w:rPr>
          <w:rFonts w:asciiTheme="minorHAnsi" w:hAnsiTheme="minorHAnsi"/>
          <w:sz w:val="22"/>
        </w:rPr>
      </w:pPr>
      <w:r w:rsidRPr="00ED2D1A">
        <w:rPr>
          <w:rFonts w:asciiTheme="minorHAnsi" w:hAnsiTheme="minorHAnsi"/>
          <w:sz w:val="22"/>
        </w:rPr>
        <w:t xml:space="preserve">Along with the terms listed above, </w:t>
      </w:r>
      <w:r w:rsidRPr="00ED2D1A">
        <w:rPr>
          <w:rFonts w:ascii="Courier New" w:eastAsia="Calibri" w:hAnsi="Courier New" w:cs="Courier New"/>
          <w:sz w:val="20"/>
          <w:szCs w:val="22"/>
        </w:rPr>
        <w:t>SecurityExpressionRoot</w:t>
      </w:r>
      <w:r w:rsidRPr="00ED2D1A">
        <w:rPr>
          <w:rFonts w:asciiTheme="minorHAnsi" w:hAnsiTheme="minorHAnsi"/>
          <w:sz w:val="22"/>
        </w:rPr>
        <w:t xml:space="preserve"> supports several predicates as well. Their semantics center on authentication status and user roles </w:t>
      </w:r>
      <w:r>
        <w:rPr>
          <w:rFonts w:asciiTheme="minorHAnsi" w:hAnsiTheme="minorHAnsi"/>
          <w:sz w:val="22"/>
        </w:rPr>
        <w:t>as</w:t>
      </w:r>
      <w:r w:rsidRPr="00ED2D1A">
        <w:rPr>
          <w:rFonts w:asciiTheme="minorHAnsi" w:hAnsiTheme="minorHAnsi"/>
          <w:sz w:val="22"/>
        </w:rPr>
        <w:t xml:space="preserve"> listed in Table 9.4.</w:t>
      </w:r>
    </w:p>
    <w:p w14:paraId="2801BDD2" w14:textId="77777777" w:rsidR="00806DAE" w:rsidRDefault="00806DAE" w:rsidP="00806DAE">
      <w:pPr>
        <w:pStyle w:val="NormalWeb"/>
        <w:spacing w:before="0" w:beforeAutospacing="0" w:after="0" w:afterAutospacing="0"/>
        <w:rPr>
          <w:rFonts w:asciiTheme="minorHAnsi" w:hAnsiTheme="minorHAnsi"/>
        </w:rPr>
      </w:pPr>
    </w:p>
    <w:tbl>
      <w:tblPr>
        <w:tblStyle w:val="TableGrid"/>
        <w:tblW w:w="0" w:type="auto"/>
        <w:tblLook w:val="04A0" w:firstRow="1" w:lastRow="0" w:firstColumn="1" w:lastColumn="0" w:noHBand="0" w:noVBand="1"/>
      </w:tblPr>
      <w:tblGrid>
        <w:gridCol w:w="4428"/>
        <w:gridCol w:w="4428"/>
      </w:tblGrid>
      <w:tr w:rsidR="00806DAE" w14:paraId="0BD5AF4B" w14:textId="77777777" w:rsidTr="00806DAE">
        <w:tc>
          <w:tcPr>
            <w:tcW w:w="4428" w:type="dxa"/>
            <w:shd w:val="clear" w:color="auto" w:fill="DAEEF3" w:themeFill="accent5" w:themeFillTint="33"/>
          </w:tcPr>
          <w:p w14:paraId="65DBE639" w14:textId="77777777" w:rsidR="00806DAE" w:rsidRPr="00ED2D1A" w:rsidRDefault="00806DAE" w:rsidP="00806DAE">
            <w:pPr>
              <w:pStyle w:val="NormalWeb"/>
              <w:spacing w:before="0" w:beforeAutospacing="0" w:after="0" w:afterAutospacing="0"/>
              <w:jc w:val="center"/>
              <w:rPr>
                <w:rFonts w:asciiTheme="minorHAnsi" w:hAnsiTheme="minorHAnsi"/>
                <w:b/>
                <w:sz w:val="22"/>
              </w:rPr>
            </w:pPr>
            <w:r w:rsidRPr="00ED2D1A">
              <w:rPr>
                <w:rFonts w:asciiTheme="minorHAnsi" w:hAnsiTheme="minorHAnsi"/>
                <w:b/>
                <w:sz w:val="22"/>
              </w:rPr>
              <w:t>Predicate</w:t>
            </w:r>
          </w:p>
        </w:tc>
        <w:tc>
          <w:tcPr>
            <w:tcW w:w="4428" w:type="dxa"/>
            <w:shd w:val="clear" w:color="auto" w:fill="DAEEF3" w:themeFill="accent5" w:themeFillTint="33"/>
          </w:tcPr>
          <w:p w14:paraId="401BF6BE" w14:textId="77777777" w:rsidR="00806DAE" w:rsidRPr="00ED2D1A" w:rsidRDefault="00806DAE" w:rsidP="00806DAE">
            <w:pPr>
              <w:pStyle w:val="NormalWeb"/>
              <w:spacing w:before="0" w:beforeAutospacing="0" w:after="0" w:afterAutospacing="0"/>
              <w:jc w:val="center"/>
              <w:rPr>
                <w:rFonts w:asciiTheme="minorHAnsi" w:hAnsiTheme="minorHAnsi"/>
                <w:b/>
                <w:sz w:val="22"/>
              </w:rPr>
            </w:pPr>
            <w:r>
              <w:rPr>
                <w:rFonts w:asciiTheme="minorHAnsi" w:hAnsiTheme="minorHAnsi"/>
                <w:b/>
                <w:sz w:val="22"/>
              </w:rPr>
              <w:t xml:space="preserve">Sets Predicate to </w:t>
            </w:r>
            <w:r w:rsidRPr="00ED2D1A">
              <w:rPr>
                <w:rFonts w:asciiTheme="minorHAnsi" w:hAnsiTheme="minorHAnsi"/>
                <w:b/>
                <w:sz w:val="22"/>
              </w:rPr>
              <w:t>True if and only if…</w:t>
            </w:r>
          </w:p>
        </w:tc>
      </w:tr>
      <w:tr w:rsidR="00806DAE" w14:paraId="606AC3A8" w14:textId="77777777" w:rsidTr="00806DAE">
        <w:tc>
          <w:tcPr>
            <w:tcW w:w="4428" w:type="dxa"/>
          </w:tcPr>
          <w:p w14:paraId="1FB282AD" w14:textId="77777777" w:rsidR="00806DAE" w:rsidRPr="00B72176" w:rsidRDefault="00806DAE" w:rsidP="00806DAE">
            <w:pPr>
              <w:pStyle w:val="NormalWeb"/>
              <w:spacing w:before="0" w:beforeAutospacing="0" w:after="0" w:afterAutospacing="0"/>
              <w:rPr>
                <w:rFonts w:ascii="Courier New" w:hAnsi="Courier New" w:cs="Courier New"/>
                <w:sz w:val="22"/>
              </w:rPr>
            </w:pPr>
            <w:r w:rsidRPr="00B72176">
              <w:rPr>
                <w:rFonts w:ascii="Courier New" w:hAnsi="Courier New" w:cs="Courier New"/>
                <w:sz w:val="22"/>
              </w:rPr>
              <w:t>permitAll</w:t>
            </w:r>
          </w:p>
        </w:tc>
        <w:tc>
          <w:tcPr>
            <w:tcW w:w="4428" w:type="dxa"/>
          </w:tcPr>
          <w:p w14:paraId="1E4BE3B1" w14:textId="77777777" w:rsidR="00806DAE" w:rsidRPr="00ED2D1A" w:rsidRDefault="00806DAE" w:rsidP="00806DAE">
            <w:pPr>
              <w:pStyle w:val="NormalWeb"/>
              <w:spacing w:before="0" w:beforeAutospacing="0" w:after="0" w:afterAutospacing="0"/>
              <w:rPr>
                <w:rFonts w:asciiTheme="minorHAnsi" w:hAnsiTheme="minorHAnsi"/>
                <w:sz w:val="22"/>
              </w:rPr>
            </w:pPr>
            <w:r w:rsidRPr="00ED2D1A">
              <w:rPr>
                <w:rFonts w:asciiTheme="minorHAnsi" w:hAnsiTheme="minorHAnsi"/>
                <w:sz w:val="22"/>
              </w:rPr>
              <w:t>Always true</w:t>
            </w:r>
          </w:p>
        </w:tc>
      </w:tr>
      <w:tr w:rsidR="00806DAE" w14:paraId="59821AA8" w14:textId="77777777" w:rsidTr="00806DAE">
        <w:tc>
          <w:tcPr>
            <w:tcW w:w="4428" w:type="dxa"/>
          </w:tcPr>
          <w:p w14:paraId="7AE0F35F" w14:textId="77777777" w:rsidR="00806DAE" w:rsidRPr="00B72176" w:rsidRDefault="00806DAE" w:rsidP="00806DAE">
            <w:pPr>
              <w:pStyle w:val="NormalWeb"/>
              <w:spacing w:before="0" w:beforeAutospacing="0" w:after="0" w:afterAutospacing="0"/>
              <w:rPr>
                <w:rFonts w:ascii="Courier New" w:hAnsi="Courier New" w:cs="Courier New"/>
                <w:sz w:val="22"/>
              </w:rPr>
            </w:pPr>
            <w:r w:rsidRPr="00B72176">
              <w:rPr>
                <w:rFonts w:ascii="Courier New" w:hAnsi="Courier New" w:cs="Courier New"/>
                <w:sz w:val="22"/>
              </w:rPr>
              <w:t>denyAll</w:t>
            </w:r>
          </w:p>
        </w:tc>
        <w:tc>
          <w:tcPr>
            <w:tcW w:w="4428" w:type="dxa"/>
          </w:tcPr>
          <w:p w14:paraId="22E58092" w14:textId="77777777" w:rsidR="00806DAE" w:rsidRPr="00ED2D1A" w:rsidRDefault="00806DAE" w:rsidP="00806DAE">
            <w:pPr>
              <w:pStyle w:val="NormalWeb"/>
              <w:spacing w:before="0" w:beforeAutospacing="0" w:after="0" w:afterAutospacing="0"/>
              <w:rPr>
                <w:rFonts w:asciiTheme="minorHAnsi" w:hAnsiTheme="minorHAnsi"/>
                <w:sz w:val="22"/>
              </w:rPr>
            </w:pPr>
            <w:r w:rsidRPr="00ED2D1A">
              <w:rPr>
                <w:rFonts w:asciiTheme="minorHAnsi" w:hAnsiTheme="minorHAnsi"/>
                <w:sz w:val="22"/>
              </w:rPr>
              <w:t>Always false</w:t>
            </w:r>
          </w:p>
        </w:tc>
      </w:tr>
      <w:tr w:rsidR="00806DAE" w14:paraId="5CFC72E1" w14:textId="77777777" w:rsidTr="00806DAE">
        <w:tc>
          <w:tcPr>
            <w:tcW w:w="4428" w:type="dxa"/>
          </w:tcPr>
          <w:p w14:paraId="6F459305" w14:textId="77777777" w:rsidR="00806DAE" w:rsidRPr="00B72176" w:rsidRDefault="00806DAE" w:rsidP="00806DAE">
            <w:pPr>
              <w:pStyle w:val="NormalWeb"/>
              <w:spacing w:before="0" w:beforeAutospacing="0" w:after="0" w:afterAutospacing="0"/>
              <w:rPr>
                <w:rFonts w:ascii="Courier New" w:hAnsi="Courier New" w:cs="Courier New"/>
                <w:sz w:val="22"/>
              </w:rPr>
            </w:pPr>
            <w:r w:rsidRPr="00B72176">
              <w:rPr>
                <w:rFonts w:ascii="Courier New" w:hAnsi="Courier New" w:cs="Courier New"/>
                <w:sz w:val="22"/>
              </w:rPr>
              <w:t>isAnonymous()</w:t>
            </w:r>
          </w:p>
        </w:tc>
        <w:tc>
          <w:tcPr>
            <w:tcW w:w="4428" w:type="dxa"/>
          </w:tcPr>
          <w:p w14:paraId="5B26078C" w14:textId="77777777" w:rsidR="00806DAE" w:rsidRPr="00ED2D1A" w:rsidRDefault="00806DAE" w:rsidP="00806DAE">
            <w:pPr>
              <w:pStyle w:val="NormalWeb"/>
              <w:spacing w:before="0" w:beforeAutospacing="0" w:after="0" w:afterAutospacing="0"/>
              <w:rPr>
                <w:rFonts w:asciiTheme="minorHAnsi" w:hAnsiTheme="minorHAnsi"/>
                <w:sz w:val="22"/>
              </w:rPr>
            </w:pPr>
            <w:r w:rsidRPr="00ED2D1A">
              <w:rPr>
                <w:rFonts w:asciiTheme="minorHAnsi" w:hAnsiTheme="minorHAnsi"/>
                <w:sz w:val="22"/>
              </w:rPr>
              <w:t>User is anonymous</w:t>
            </w:r>
          </w:p>
        </w:tc>
      </w:tr>
      <w:tr w:rsidR="00806DAE" w14:paraId="62B82601" w14:textId="77777777" w:rsidTr="00806DAE">
        <w:tc>
          <w:tcPr>
            <w:tcW w:w="4428" w:type="dxa"/>
          </w:tcPr>
          <w:p w14:paraId="5BD00697" w14:textId="77777777" w:rsidR="00806DAE" w:rsidRPr="00B72176" w:rsidRDefault="00806DAE" w:rsidP="00806DAE">
            <w:pPr>
              <w:pStyle w:val="NormalWeb"/>
              <w:spacing w:before="0" w:beforeAutospacing="0" w:after="0" w:afterAutospacing="0"/>
              <w:rPr>
                <w:rFonts w:ascii="Courier New" w:hAnsi="Courier New" w:cs="Courier New"/>
                <w:sz w:val="22"/>
              </w:rPr>
            </w:pPr>
            <w:r w:rsidRPr="00B72176">
              <w:rPr>
                <w:rFonts w:ascii="Courier New" w:hAnsi="Courier New" w:cs="Courier New"/>
                <w:sz w:val="22"/>
              </w:rPr>
              <w:t>isAuthenticated()</w:t>
            </w:r>
          </w:p>
        </w:tc>
        <w:tc>
          <w:tcPr>
            <w:tcW w:w="4428" w:type="dxa"/>
          </w:tcPr>
          <w:p w14:paraId="5699BB6D" w14:textId="77777777" w:rsidR="00806DAE" w:rsidRPr="00ED2D1A" w:rsidRDefault="00806DAE" w:rsidP="00806DAE">
            <w:pPr>
              <w:pStyle w:val="NormalWeb"/>
              <w:spacing w:before="0" w:beforeAutospacing="0" w:after="0" w:afterAutospacing="0"/>
              <w:rPr>
                <w:rFonts w:asciiTheme="minorHAnsi" w:hAnsiTheme="minorHAnsi"/>
                <w:sz w:val="22"/>
              </w:rPr>
            </w:pPr>
            <w:r w:rsidRPr="00ED2D1A">
              <w:rPr>
                <w:rFonts w:asciiTheme="minorHAnsi" w:hAnsiTheme="minorHAnsi"/>
                <w:sz w:val="22"/>
              </w:rPr>
              <w:t>User is not anonymous</w:t>
            </w:r>
          </w:p>
        </w:tc>
      </w:tr>
      <w:tr w:rsidR="00806DAE" w14:paraId="3EF8F844" w14:textId="77777777" w:rsidTr="00806DAE">
        <w:tc>
          <w:tcPr>
            <w:tcW w:w="4428" w:type="dxa"/>
          </w:tcPr>
          <w:p w14:paraId="4D96D34C" w14:textId="77777777" w:rsidR="00806DAE" w:rsidRPr="00B72176" w:rsidRDefault="00806DAE" w:rsidP="00806DAE">
            <w:pPr>
              <w:pStyle w:val="NormalWeb"/>
              <w:spacing w:before="0" w:beforeAutospacing="0" w:after="0" w:afterAutospacing="0"/>
              <w:rPr>
                <w:rFonts w:ascii="Courier New" w:hAnsi="Courier New" w:cs="Courier New"/>
                <w:sz w:val="22"/>
              </w:rPr>
            </w:pPr>
            <w:r w:rsidRPr="00B72176">
              <w:rPr>
                <w:rFonts w:ascii="Courier New" w:hAnsi="Courier New" w:cs="Courier New"/>
                <w:sz w:val="22"/>
              </w:rPr>
              <w:t>isRememberMe()</w:t>
            </w:r>
          </w:p>
        </w:tc>
        <w:tc>
          <w:tcPr>
            <w:tcW w:w="4428" w:type="dxa"/>
          </w:tcPr>
          <w:p w14:paraId="2E34E9C5" w14:textId="77777777" w:rsidR="00806DAE" w:rsidRPr="00ED2D1A" w:rsidRDefault="00806DAE" w:rsidP="00806DAE">
            <w:pPr>
              <w:pStyle w:val="NormalWeb"/>
              <w:spacing w:before="0" w:beforeAutospacing="0" w:after="0" w:afterAutospacing="0"/>
              <w:rPr>
                <w:rFonts w:asciiTheme="minorHAnsi" w:hAnsiTheme="minorHAnsi"/>
                <w:sz w:val="22"/>
              </w:rPr>
            </w:pPr>
            <w:r w:rsidRPr="00ED2D1A">
              <w:rPr>
                <w:rFonts w:asciiTheme="minorHAnsi" w:hAnsiTheme="minorHAnsi"/>
                <w:sz w:val="22"/>
              </w:rPr>
              <w:t>User authenticated via remember-me</w:t>
            </w:r>
          </w:p>
        </w:tc>
      </w:tr>
      <w:tr w:rsidR="00806DAE" w:rsidRPr="00B72176" w14:paraId="07E8D0DD" w14:textId="77777777" w:rsidTr="00806DAE">
        <w:tc>
          <w:tcPr>
            <w:tcW w:w="4428" w:type="dxa"/>
          </w:tcPr>
          <w:p w14:paraId="70593067" w14:textId="77777777" w:rsidR="00806DAE" w:rsidRPr="00B72176" w:rsidRDefault="00806DAE" w:rsidP="00806DAE">
            <w:pPr>
              <w:pStyle w:val="NormalWeb"/>
              <w:spacing w:before="0" w:beforeAutospacing="0" w:after="0" w:afterAutospacing="0"/>
              <w:rPr>
                <w:rFonts w:ascii="Courier New" w:hAnsi="Courier New" w:cs="Courier New"/>
                <w:sz w:val="22"/>
              </w:rPr>
            </w:pPr>
            <w:r w:rsidRPr="00B72176">
              <w:rPr>
                <w:rFonts w:ascii="Courier New" w:hAnsi="Courier New" w:cs="Courier New"/>
                <w:sz w:val="22"/>
              </w:rPr>
              <w:t>isFullyAuthenticated()</w:t>
            </w:r>
          </w:p>
        </w:tc>
        <w:tc>
          <w:tcPr>
            <w:tcW w:w="4428" w:type="dxa"/>
          </w:tcPr>
          <w:p w14:paraId="28A2C83F" w14:textId="77777777" w:rsidR="00806DAE" w:rsidRPr="00B72176" w:rsidRDefault="00806DAE" w:rsidP="00806DAE">
            <w:pPr>
              <w:pStyle w:val="NormalWeb"/>
              <w:spacing w:before="0" w:beforeAutospacing="0" w:after="0" w:afterAutospacing="0"/>
              <w:rPr>
                <w:rFonts w:asciiTheme="minorHAnsi" w:hAnsiTheme="minorHAnsi"/>
                <w:sz w:val="22"/>
              </w:rPr>
            </w:pPr>
            <w:r w:rsidRPr="00B72176">
              <w:rPr>
                <w:rFonts w:asciiTheme="minorHAnsi" w:hAnsiTheme="minorHAnsi"/>
                <w:sz w:val="22"/>
              </w:rPr>
              <w:t>User is neither anonymous nor remember-me</w:t>
            </w:r>
          </w:p>
        </w:tc>
      </w:tr>
      <w:tr w:rsidR="00806DAE" w:rsidRPr="00B72176" w14:paraId="6FEBAD94" w14:textId="77777777" w:rsidTr="00806DAE">
        <w:tc>
          <w:tcPr>
            <w:tcW w:w="4428" w:type="dxa"/>
          </w:tcPr>
          <w:p w14:paraId="09A155B3" w14:textId="77777777" w:rsidR="00806DAE" w:rsidRPr="00B72176" w:rsidRDefault="00806DAE" w:rsidP="00806DAE">
            <w:pPr>
              <w:pStyle w:val="NormalWeb"/>
              <w:spacing w:before="0" w:beforeAutospacing="0" w:after="0" w:afterAutospacing="0"/>
              <w:rPr>
                <w:rFonts w:ascii="Courier New" w:hAnsi="Courier New" w:cs="Courier New"/>
                <w:sz w:val="22"/>
              </w:rPr>
            </w:pPr>
            <w:r w:rsidRPr="00B72176">
              <w:rPr>
                <w:rFonts w:ascii="Courier New" w:hAnsi="Courier New" w:cs="Courier New"/>
                <w:sz w:val="22"/>
              </w:rPr>
              <w:t>hasRole(role)</w:t>
            </w:r>
          </w:p>
        </w:tc>
        <w:tc>
          <w:tcPr>
            <w:tcW w:w="4428" w:type="dxa"/>
          </w:tcPr>
          <w:p w14:paraId="0D617C56" w14:textId="77777777" w:rsidR="00806DAE" w:rsidRPr="00B72176" w:rsidRDefault="00806DAE" w:rsidP="00806DAE">
            <w:pPr>
              <w:pStyle w:val="NormalWeb"/>
              <w:spacing w:before="0" w:beforeAutospacing="0" w:after="0" w:afterAutospacing="0"/>
              <w:rPr>
                <w:rFonts w:asciiTheme="minorHAnsi" w:hAnsiTheme="minorHAnsi"/>
                <w:sz w:val="22"/>
              </w:rPr>
            </w:pPr>
            <w:r w:rsidRPr="00B72176">
              <w:rPr>
                <w:rFonts w:asciiTheme="minorHAnsi" w:hAnsiTheme="minorHAnsi"/>
                <w:sz w:val="22"/>
              </w:rPr>
              <w:t xml:space="preserve">User has </w:t>
            </w:r>
            <w:r>
              <w:rPr>
                <w:rFonts w:asciiTheme="minorHAnsi" w:hAnsiTheme="minorHAnsi"/>
                <w:sz w:val="22"/>
              </w:rPr>
              <w:t>a</w:t>
            </w:r>
            <w:r w:rsidRPr="00B72176">
              <w:rPr>
                <w:rFonts w:asciiTheme="minorHAnsi" w:hAnsiTheme="minorHAnsi"/>
                <w:sz w:val="22"/>
              </w:rPr>
              <w:t xml:space="preserve"> specified role</w:t>
            </w:r>
          </w:p>
        </w:tc>
      </w:tr>
      <w:tr w:rsidR="00806DAE" w:rsidRPr="00B72176" w14:paraId="38CB7677" w14:textId="77777777" w:rsidTr="00806DAE">
        <w:trPr>
          <w:trHeight w:val="368"/>
        </w:trPr>
        <w:tc>
          <w:tcPr>
            <w:tcW w:w="4428" w:type="dxa"/>
          </w:tcPr>
          <w:p w14:paraId="3F6F0BC4" w14:textId="77777777" w:rsidR="00806DAE" w:rsidRPr="00B72176" w:rsidRDefault="00806DAE" w:rsidP="00806DAE">
            <w:pPr>
              <w:pStyle w:val="NormalWeb"/>
              <w:spacing w:before="0" w:beforeAutospacing="0" w:after="0" w:afterAutospacing="0"/>
              <w:rPr>
                <w:rFonts w:ascii="Courier New" w:hAnsi="Courier New" w:cs="Courier New"/>
                <w:sz w:val="22"/>
              </w:rPr>
            </w:pPr>
            <w:r w:rsidRPr="00B72176">
              <w:rPr>
                <w:rFonts w:ascii="Courier New" w:hAnsi="Courier New" w:cs="Courier New"/>
                <w:sz w:val="22"/>
              </w:rPr>
              <w:t>hasAnyRole(role1,role2,…..,role n)</w:t>
            </w:r>
          </w:p>
        </w:tc>
        <w:tc>
          <w:tcPr>
            <w:tcW w:w="4428" w:type="dxa"/>
          </w:tcPr>
          <w:p w14:paraId="22232191" w14:textId="77777777" w:rsidR="00806DAE" w:rsidRPr="00B72176" w:rsidRDefault="00806DAE" w:rsidP="00806DAE">
            <w:pPr>
              <w:pStyle w:val="NormalWeb"/>
              <w:spacing w:before="0" w:beforeAutospacing="0" w:after="0" w:afterAutospacing="0"/>
              <w:rPr>
                <w:rFonts w:asciiTheme="minorHAnsi" w:hAnsiTheme="minorHAnsi"/>
                <w:sz w:val="22"/>
              </w:rPr>
            </w:pPr>
            <w:r w:rsidRPr="00B72176">
              <w:rPr>
                <w:rFonts w:asciiTheme="minorHAnsi" w:hAnsiTheme="minorHAnsi"/>
                <w:sz w:val="22"/>
              </w:rPr>
              <w:t>User has at least one of the specified roles.</w:t>
            </w:r>
          </w:p>
        </w:tc>
      </w:tr>
    </w:tbl>
    <w:p w14:paraId="708C954F" w14:textId="77777777" w:rsidR="00806DAE" w:rsidRPr="008D3DA6" w:rsidRDefault="00806DAE" w:rsidP="00806DAE">
      <w:pPr>
        <w:spacing w:after="0" w:line="240" w:lineRule="auto"/>
        <w:jc w:val="center"/>
        <w:rPr>
          <w:rFonts w:ascii="Courier New" w:hAnsi="Courier New" w:cs="Courier New"/>
          <w:b/>
          <w:sz w:val="20"/>
        </w:rPr>
      </w:pPr>
      <w:r w:rsidRPr="00B72176">
        <w:rPr>
          <w:b/>
          <w:sz w:val="20"/>
        </w:rPr>
        <w:t xml:space="preserve">Table 9.4: Predicated supported by </w:t>
      </w:r>
      <w:r w:rsidRPr="008D3DA6">
        <w:rPr>
          <w:rFonts w:ascii="Courier New" w:hAnsi="Courier New" w:cs="Courier New"/>
          <w:b/>
          <w:sz w:val="20"/>
        </w:rPr>
        <w:t>SecurityExpressionRoot</w:t>
      </w:r>
    </w:p>
    <w:p w14:paraId="5C48EEFC" w14:textId="77777777" w:rsidR="00806DAE" w:rsidRDefault="00806DAE" w:rsidP="00806DAE">
      <w:pPr>
        <w:pStyle w:val="NormalWeb"/>
        <w:spacing w:before="0" w:beforeAutospacing="0" w:after="0" w:afterAutospacing="0"/>
        <w:rPr>
          <w:rFonts w:asciiTheme="minorHAnsi" w:hAnsiTheme="minorHAnsi"/>
          <w:sz w:val="22"/>
        </w:rPr>
      </w:pPr>
    </w:p>
    <w:p w14:paraId="750519FA" w14:textId="77777777" w:rsidR="00806DAE" w:rsidRDefault="00806DAE" w:rsidP="00806DAE">
      <w:pPr>
        <w:pStyle w:val="NormalWeb"/>
        <w:spacing w:before="0" w:beforeAutospacing="0" w:after="0" w:afterAutospacing="0"/>
        <w:jc w:val="both"/>
        <w:rPr>
          <w:rFonts w:asciiTheme="minorHAnsi" w:hAnsiTheme="minorHAnsi"/>
          <w:sz w:val="22"/>
        </w:rPr>
      </w:pPr>
      <w:r w:rsidRPr="00AE6FC8">
        <w:rPr>
          <w:rFonts w:asciiTheme="minorHAnsi" w:hAnsiTheme="minorHAnsi"/>
          <w:sz w:val="22"/>
        </w:rPr>
        <w:t xml:space="preserve">Another important </w:t>
      </w:r>
      <w:r>
        <w:rPr>
          <w:rFonts w:asciiTheme="minorHAnsi" w:hAnsiTheme="minorHAnsi"/>
          <w:sz w:val="22"/>
        </w:rPr>
        <w:t xml:space="preserve">class in authenticating web requests is the </w:t>
      </w:r>
      <w:r w:rsidRPr="00AE6FC8">
        <w:rPr>
          <w:rFonts w:ascii="Courier New" w:hAnsi="Courier New" w:cs="Courier New"/>
          <w:sz w:val="22"/>
        </w:rPr>
        <w:t>WebSecurityExpressionRoot</w:t>
      </w:r>
      <w:r>
        <w:rPr>
          <w:rFonts w:asciiTheme="minorHAnsi" w:hAnsiTheme="minorHAnsi"/>
          <w:sz w:val="22"/>
        </w:rPr>
        <w:t xml:space="preserve">, which extends the </w:t>
      </w:r>
      <w:r w:rsidRPr="00AE6FC8">
        <w:rPr>
          <w:rFonts w:ascii="Courier New" w:hAnsi="Courier New" w:cs="Courier New"/>
          <w:sz w:val="22"/>
        </w:rPr>
        <w:t>SecurityExpressionRoot</w:t>
      </w:r>
      <w:r>
        <w:rPr>
          <w:rFonts w:asciiTheme="minorHAnsi" w:hAnsiTheme="minorHAnsi"/>
          <w:sz w:val="22"/>
        </w:rPr>
        <w:t xml:space="preserve"> class. Table 9.5 lists the common user expressions that are supported by this class. </w:t>
      </w:r>
    </w:p>
    <w:p w14:paraId="5FC28341" w14:textId="77777777" w:rsidR="00806DAE" w:rsidRDefault="00806DAE" w:rsidP="00806DAE">
      <w:pPr>
        <w:pStyle w:val="NormalWeb"/>
        <w:spacing w:before="0" w:beforeAutospacing="0" w:after="0" w:afterAutospacing="0"/>
        <w:rPr>
          <w:rFonts w:asciiTheme="minorHAnsi" w:hAnsiTheme="minorHAnsi"/>
          <w:sz w:val="22"/>
        </w:rPr>
      </w:pPr>
    </w:p>
    <w:tbl>
      <w:tblPr>
        <w:tblStyle w:val="TableGrid"/>
        <w:tblW w:w="0" w:type="auto"/>
        <w:tblLook w:val="04A0" w:firstRow="1" w:lastRow="0" w:firstColumn="1" w:lastColumn="0" w:noHBand="0" w:noVBand="1"/>
      </w:tblPr>
      <w:tblGrid>
        <w:gridCol w:w="4788"/>
        <w:gridCol w:w="4788"/>
      </w:tblGrid>
      <w:tr w:rsidR="00806DAE" w14:paraId="3DFCD3C7" w14:textId="77777777" w:rsidTr="00806DAE">
        <w:tc>
          <w:tcPr>
            <w:tcW w:w="4788" w:type="dxa"/>
            <w:shd w:val="clear" w:color="auto" w:fill="DAEEF3" w:themeFill="accent5" w:themeFillTint="33"/>
          </w:tcPr>
          <w:p w14:paraId="44324322" w14:textId="77777777" w:rsidR="00806DAE" w:rsidRPr="00383A54" w:rsidRDefault="00806DAE" w:rsidP="00806DAE">
            <w:pPr>
              <w:pStyle w:val="NormalWeb"/>
              <w:spacing w:before="0" w:beforeAutospacing="0" w:after="0" w:afterAutospacing="0"/>
              <w:jc w:val="center"/>
              <w:rPr>
                <w:rFonts w:asciiTheme="minorHAnsi" w:hAnsiTheme="minorHAnsi"/>
                <w:b/>
                <w:sz w:val="22"/>
              </w:rPr>
            </w:pPr>
            <w:r w:rsidRPr="00383A54">
              <w:rPr>
                <w:rFonts w:asciiTheme="minorHAnsi" w:hAnsiTheme="minorHAnsi"/>
                <w:b/>
                <w:sz w:val="22"/>
              </w:rPr>
              <w:t>User Expression</w:t>
            </w:r>
          </w:p>
        </w:tc>
        <w:tc>
          <w:tcPr>
            <w:tcW w:w="4788" w:type="dxa"/>
            <w:shd w:val="clear" w:color="auto" w:fill="DAEEF3" w:themeFill="accent5" w:themeFillTint="33"/>
          </w:tcPr>
          <w:p w14:paraId="5746461E" w14:textId="77777777" w:rsidR="00806DAE" w:rsidRPr="00383A54" w:rsidRDefault="00806DAE" w:rsidP="00806DAE">
            <w:pPr>
              <w:pStyle w:val="NormalWeb"/>
              <w:spacing w:before="0" w:beforeAutospacing="0" w:after="0" w:afterAutospacing="0"/>
              <w:jc w:val="center"/>
              <w:rPr>
                <w:rFonts w:asciiTheme="minorHAnsi" w:hAnsiTheme="minorHAnsi"/>
                <w:b/>
                <w:sz w:val="22"/>
              </w:rPr>
            </w:pPr>
            <w:r w:rsidRPr="00383A54">
              <w:rPr>
                <w:rFonts w:asciiTheme="minorHAnsi" w:hAnsiTheme="minorHAnsi"/>
                <w:b/>
                <w:sz w:val="22"/>
              </w:rPr>
              <w:t>Description</w:t>
            </w:r>
          </w:p>
        </w:tc>
      </w:tr>
      <w:tr w:rsidR="00806DAE" w14:paraId="6F064892" w14:textId="77777777" w:rsidTr="00806DAE">
        <w:tc>
          <w:tcPr>
            <w:tcW w:w="4788" w:type="dxa"/>
          </w:tcPr>
          <w:p w14:paraId="27553BD5" w14:textId="77777777" w:rsidR="00806DAE" w:rsidRPr="0066106B" w:rsidRDefault="00806DAE" w:rsidP="00806DAE">
            <w:pPr>
              <w:pStyle w:val="NormalWeb"/>
              <w:spacing w:before="0" w:beforeAutospacing="0" w:after="0" w:afterAutospacing="0"/>
              <w:rPr>
                <w:rFonts w:ascii="Courier New" w:hAnsi="Courier New" w:cs="Courier New"/>
                <w:sz w:val="22"/>
              </w:rPr>
            </w:pPr>
            <w:r w:rsidRPr="0066106B">
              <w:rPr>
                <w:rFonts w:ascii="Courier New" w:hAnsi="Courier New" w:cs="Courier New"/>
                <w:sz w:val="22"/>
              </w:rPr>
              <w:t>hasRole(‘admin’)</w:t>
            </w:r>
          </w:p>
        </w:tc>
        <w:tc>
          <w:tcPr>
            <w:tcW w:w="4788" w:type="dxa"/>
          </w:tcPr>
          <w:p w14:paraId="0BE5193F"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Used to allow access to only administrators</w:t>
            </w:r>
          </w:p>
        </w:tc>
      </w:tr>
      <w:tr w:rsidR="00806DAE" w14:paraId="1F4A7B73" w14:textId="77777777" w:rsidTr="00806DAE">
        <w:tc>
          <w:tcPr>
            <w:tcW w:w="4788" w:type="dxa"/>
          </w:tcPr>
          <w:p w14:paraId="5F1AFC34" w14:textId="77777777" w:rsidR="00806DAE" w:rsidRPr="0066106B" w:rsidRDefault="00806DAE" w:rsidP="00806DAE">
            <w:pPr>
              <w:pStyle w:val="NormalWeb"/>
              <w:spacing w:before="0" w:beforeAutospacing="0" w:after="0" w:afterAutospacing="0"/>
              <w:rPr>
                <w:rFonts w:ascii="Courier New" w:hAnsi="Courier New" w:cs="Courier New"/>
                <w:sz w:val="22"/>
              </w:rPr>
            </w:pPr>
            <w:r w:rsidRPr="0066106B">
              <w:rPr>
                <w:rFonts w:ascii="Courier New" w:hAnsi="Courier New" w:cs="Courier New"/>
                <w:sz w:val="22"/>
              </w:rPr>
              <w:t>hasAnyRole('instructor’,’admin’)</w:t>
            </w:r>
          </w:p>
        </w:tc>
        <w:tc>
          <w:tcPr>
            <w:tcW w:w="4788" w:type="dxa"/>
          </w:tcPr>
          <w:p w14:paraId="294A37C6"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Used to allow access to only administrators or instructors</w:t>
            </w:r>
          </w:p>
        </w:tc>
      </w:tr>
      <w:tr w:rsidR="00806DAE" w14:paraId="1B70690E" w14:textId="77777777" w:rsidTr="00806DAE">
        <w:tc>
          <w:tcPr>
            <w:tcW w:w="4788" w:type="dxa"/>
          </w:tcPr>
          <w:p w14:paraId="076EC06D" w14:textId="77777777" w:rsidR="00806DAE" w:rsidRPr="0066106B" w:rsidRDefault="00806DAE" w:rsidP="00806DAE">
            <w:pPr>
              <w:pStyle w:val="NormalWeb"/>
              <w:spacing w:before="0" w:beforeAutospacing="0" w:after="0" w:afterAutospacing="0"/>
              <w:rPr>
                <w:rFonts w:ascii="Courier New" w:hAnsi="Courier New" w:cs="Courier New"/>
                <w:sz w:val="22"/>
              </w:rPr>
            </w:pPr>
            <w:r w:rsidRPr="0066106B">
              <w:rPr>
                <w:rFonts w:ascii="Courier New" w:hAnsi="Courier New" w:cs="Courier New"/>
                <w:sz w:val="22"/>
              </w:rPr>
              <w:t>isFullyAuthenticated() and hasAnyRole('customer’,’admin’)</w:t>
            </w:r>
          </w:p>
        </w:tc>
        <w:tc>
          <w:tcPr>
            <w:tcW w:w="4788" w:type="dxa"/>
          </w:tcPr>
          <w:p w14:paraId="3ED8BA50"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Used to allow access to any user who is fully authenticated or performs any role</w:t>
            </w:r>
          </w:p>
        </w:tc>
      </w:tr>
      <w:tr w:rsidR="00806DAE" w14:paraId="02516085" w14:textId="77777777" w:rsidTr="00806DAE">
        <w:tc>
          <w:tcPr>
            <w:tcW w:w="4788" w:type="dxa"/>
          </w:tcPr>
          <w:p w14:paraId="427AF755" w14:textId="77777777" w:rsidR="00806DAE" w:rsidRPr="0066106B" w:rsidRDefault="00806DAE" w:rsidP="00806DAE">
            <w:pPr>
              <w:pStyle w:val="NormalWeb"/>
              <w:spacing w:before="0" w:beforeAutospacing="0" w:after="0" w:afterAutospacing="0"/>
              <w:rPr>
                <w:rFonts w:ascii="Courier New" w:hAnsi="Courier New" w:cs="Courier New"/>
                <w:sz w:val="22"/>
              </w:rPr>
            </w:pPr>
            <w:r w:rsidRPr="0066106B">
              <w:rPr>
                <w:rFonts w:ascii="Courier New" w:hAnsi="Courier New" w:cs="Courier New"/>
                <w:sz w:val="22"/>
              </w:rPr>
              <w:t>hasIpAddress('127.0.0.1’)</w:t>
            </w:r>
          </w:p>
        </w:tc>
        <w:tc>
          <w:tcPr>
            <w:tcW w:w="4788" w:type="dxa"/>
          </w:tcPr>
          <w:p w14:paraId="026F4908"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Used to allow access to a specified loopback address</w:t>
            </w:r>
          </w:p>
        </w:tc>
      </w:tr>
      <w:tr w:rsidR="00806DAE" w14:paraId="3CA7C16C" w14:textId="77777777" w:rsidTr="00806DAE">
        <w:tc>
          <w:tcPr>
            <w:tcW w:w="4788" w:type="dxa"/>
          </w:tcPr>
          <w:p w14:paraId="06F09308" w14:textId="77777777" w:rsidR="00806DAE" w:rsidRPr="0066106B" w:rsidRDefault="00806DAE" w:rsidP="00806DAE">
            <w:pPr>
              <w:pStyle w:val="NormalWeb"/>
              <w:spacing w:before="0" w:beforeAutospacing="0" w:after="0" w:afterAutospacing="0"/>
              <w:rPr>
                <w:rFonts w:ascii="Courier New" w:hAnsi="Courier New" w:cs="Courier New"/>
                <w:sz w:val="22"/>
              </w:rPr>
            </w:pPr>
            <w:r w:rsidRPr="0066106B">
              <w:rPr>
                <w:rFonts w:ascii="Courier New" w:hAnsi="Courier New" w:cs="Courier New"/>
                <w:sz w:val="22"/>
              </w:rPr>
              <w:t>hasRole('admin’) and hasIpAddress(‘192.168.1.0/24’)</w:t>
            </w:r>
          </w:p>
        </w:tc>
        <w:tc>
          <w:tcPr>
            <w:tcW w:w="4788" w:type="dxa"/>
          </w:tcPr>
          <w:p w14:paraId="564553AC"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Used to allow access to administrators on the Local Area Network(LAN)</w:t>
            </w:r>
          </w:p>
        </w:tc>
      </w:tr>
    </w:tbl>
    <w:p w14:paraId="0AB42EFE" w14:textId="77777777" w:rsidR="00806DAE" w:rsidRPr="0066106B" w:rsidRDefault="00806DAE" w:rsidP="00806DAE">
      <w:pPr>
        <w:spacing w:after="0" w:line="240" w:lineRule="auto"/>
        <w:jc w:val="center"/>
        <w:rPr>
          <w:b/>
          <w:sz w:val="20"/>
        </w:rPr>
      </w:pPr>
      <w:r w:rsidRPr="0066106B">
        <w:rPr>
          <w:b/>
          <w:sz w:val="20"/>
        </w:rPr>
        <w:t xml:space="preserve">Table 9.5: Common User Expressions Supported by </w:t>
      </w:r>
      <w:r w:rsidRPr="0066106B">
        <w:rPr>
          <w:rFonts w:ascii="Courier New" w:hAnsi="Courier New" w:cs="Courier New"/>
          <w:b/>
          <w:sz w:val="20"/>
        </w:rPr>
        <w:t>WebSecurityExpressionRoot</w:t>
      </w:r>
    </w:p>
    <w:p w14:paraId="3D7B892F" w14:textId="77777777" w:rsidR="00806DAE" w:rsidRDefault="00806DAE" w:rsidP="00806DAE">
      <w:pPr>
        <w:pStyle w:val="NormalWeb"/>
        <w:spacing w:before="0" w:beforeAutospacing="0" w:after="0" w:afterAutospacing="0"/>
        <w:jc w:val="both"/>
        <w:rPr>
          <w:rFonts w:asciiTheme="minorHAnsi" w:hAnsiTheme="minorHAnsi"/>
          <w:sz w:val="22"/>
        </w:rPr>
      </w:pPr>
    </w:p>
    <w:p w14:paraId="474AB1C8" w14:textId="77777777" w:rsidR="00806DAE" w:rsidRPr="002F490F" w:rsidRDefault="00806DAE" w:rsidP="00806DAE">
      <w:pPr>
        <w:pStyle w:val="NormalWeb"/>
        <w:spacing w:before="0" w:beforeAutospacing="0" w:after="0" w:afterAutospacing="0"/>
        <w:jc w:val="both"/>
        <w:rPr>
          <w:rFonts w:asciiTheme="minorHAnsi" w:hAnsiTheme="minorHAnsi"/>
          <w:sz w:val="22"/>
        </w:rPr>
      </w:pPr>
      <w:r w:rsidRPr="002F490F">
        <w:rPr>
          <w:rFonts w:asciiTheme="minorHAnsi" w:hAnsiTheme="minorHAnsi"/>
          <w:sz w:val="22"/>
        </w:rPr>
        <w:t>With this</w:t>
      </w:r>
      <w:r>
        <w:rPr>
          <w:rFonts w:asciiTheme="minorHAnsi" w:hAnsiTheme="minorHAnsi"/>
          <w:sz w:val="22"/>
        </w:rPr>
        <w:t>,</w:t>
      </w:r>
      <w:r w:rsidRPr="002F490F">
        <w:rPr>
          <w:rFonts w:asciiTheme="minorHAnsi" w:hAnsiTheme="minorHAnsi"/>
          <w:sz w:val="22"/>
        </w:rPr>
        <w:t xml:space="preserve"> you have learned about the authentication of web requests and how to implement authentication using user expressions through SpEL. Now let us learn about authorization in web applications. </w:t>
      </w:r>
    </w:p>
    <w:p w14:paraId="17931A1A" w14:textId="77777777" w:rsidR="00806DAE" w:rsidRDefault="00806DAE" w:rsidP="00806DAE">
      <w:pPr>
        <w:pStyle w:val="NormalWeb"/>
        <w:spacing w:before="0" w:beforeAutospacing="0" w:after="0" w:afterAutospacing="0"/>
        <w:rPr>
          <w:rFonts w:asciiTheme="minorHAnsi" w:hAnsiTheme="minorHAnsi"/>
          <w:b/>
        </w:rPr>
      </w:pPr>
    </w:p>
    <w:p w14:paraId="015D2620" w14:textId="77777777" w:rsidR="00806DAE" w:rsidRDefault="00806DAE" w:rsidP="00806DAE">
      <w:pPr>
        <w:pStyle w:val="NormalWeb"/>
        <w:spacing w:before="0" w:beforeAutospacing="0" w:after="0" w:afterAutospacing="0"/>
        <w:rPr>
          <w:rFonts w:asciiTheme="minorHAnsi" w:hAnsiTheme="minorHAnsi"/>
          <w:b/>
        </w:rPr>
      </w:pPr>
      <w:r>
        <w:rPr>
          <w:rFonts w:asciiTheme="minorHAnsi" w:hAnsiTheme="minorHAnsi"/>
          <w:b/>
        </w:rPr>
        <w:t>Web Authorization</w:t>
      </w:r>
    </w:p>
    <w:p w14:paraId="6D8C4275" w14:textId="77777777" w:rsidR="00806DAE" w:rsidRDefault="00806DAE" w:rsidP="00806DAE">
      <w:pPr>
        <w:pStyle w:val="NormalWeb"/>
        <w:spacing w:before="0" w:beforeAutospacing="0" w:after="0" w:afterAutospacing="0"/>
        <w:jc w:val="both"/>
        <w:rPr>
          <w:rFonts w:asciiTheme="minorHAnsi" w:hAnsiTheme="minorHAnsi"/>
          <w:sz w:val="22"/>
        </w:rPr>
      </w:pPr>
    </w:p>
    <w:p w14:paraId="38DE827C"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Authorization of a resource decides</w:t>
      </w:r>
      <w:proofErr w:type="gramStart"/>
      <w:r>
        <w:rPr>
          <w:rFonts w:asciiTheme="minorHAnsi" w:hAnsiTheme="minorHAnsi"/>
          <w:sz w:val="22"/>
        </w:rPr>
        <w:t>,</w:t>
      </w:r>
      <w:proofErr w:type="gramEnd"/>
      <w:r>
        <w:rPr>
          <w:rFonts w:asciiTheme="minorHAnsi" w:hAnsiTheme="minorHAnsi"/>
          <w:sz w:val="22"/>
        </w:rPr>
        <w:t xml:space="preserve"> if a principal is allowed access to the resource. Spring Security Framework authorizes users through security expressions. These expressions allow you to write rules in terms of user characteristics such as the authentication status, user roles, and IP address. Two types of web authorization are supported in Spring Security Framework:</w:t>
      </w:r>
    </w:p>
    <w:p w14:paraId="4B40975A" w14:textId="77777777" w:rsidR="00806DAE" w:rsidRDefault="00806DAE" w:rsidP="00806DAE">
      <w:pPr>
        <w:pStyle w:val="NormalWeb"/>
        <w:spacing w:before="0" w:beforeAutospacing="0" w:after="0" w:afterAutospacing="0"/>
        <w:jc w:val="both"/>
        <w:rPr>
          <w:rFonts w:asciiTheme="minorHAnsi" w:hAnsiTheme="minorHAnsi"/>
          <w:sz w:val="22"/>
        </w:rPr>
      </w:pPr>
    </w:p>
    <w:p w14:paraId="07FB3C67" w14:textId="77777777" w:rsidR="00806DAE" w:rsidRDefault="00806DAE" w:rsidP="005E6FB6">
      <w:pPr>
        <w:pStyle w:val="NormalWeb"/>
        <w:numPr>
          <w:ilvl w:val="0"/>
          <w:numId w:val="194"/>
        </w:numPr>
        <w:spacing w:before="0" w:beforeAutospacing="0" w:after="0" w:afterAutospacing="0"/>
        <w:jc w:val="both"/>
        <w:rPr>
          <w:rFonts w:asciiTheme="minorHAnsi" w:hAnsiTheme="minorHAnsi"/>
          <w:sz w:val="22"/>
        </w:rPr>
      </w:pPr>
      <w:r>
        <w:rPr>
          <w:rFonts w:asciiTheme="minorHAnsi" w:hAnsiTheme="minorHAnsi"/>
          <w:sz w:val="22"/>
        </w:rPr>
        <w:t>Web security expressions are used to describe how to control access to resources</w:t>
      </w:r>
    </w:p>
    <w:p w14:paraId="4C48F3B0" w14:textId="77777777" w:rsidR="00806DAE" w:rsidRDefault="00806DAE" w:rsidP="005E6FB6">
      <w:pPr>
        <w:pStyle w:val="NormalWeb"/>
        <w:numPr>
          <w:ilvl w:val="0"/>
          <w:numId w:val="194"/>
        </w:numPr>
        <w:spacing w:before="0" w:beforeAutospacing="0" w:after="0" w:afterAutospacing="0"/>
        <w:jc w:val="both"/>
        <w:rPr>
          <w:rFonts w:asciiTheme="minorHAnsi" w:hAnsiTheme="minorHAnsi"/>
          <w:sz w:val="22"/>
        </w:rPr>
      </w:pPr>
      <w:r>
        <w:rPr>
          <w:rFonts w:asciiTheme="minorHAnsi" w:hAnsiTheme="minorHAnsi"/>
          <w:sz w:val="22"/>
        </w:rPr>
        <w:t xml:space="preserve">Security expressions are used to show or hide JSP content using the Spring Security Framework Tag library. You will learn about the Tag library in Lesson 2 of this module. </w:t>
      </w:r>
    </w:p>
    <w:p w14:paraId="25B99097" w14:textId="77777777" w:rsidR="00806DAE" w:rsidRDefault="00806DAE" w:rsidP="00806DAE">
      <w:pPr>
        <w:pStyle w:val="NormalWeb"/>
        <w:spacing w:before="0" w:beforeAutospacing="0" w:after="0" w:afterAutospacing="0"/>
        <w:jc w:val="both"/>
        <w:rPr>
          <w:rFonts w:asciiTheme="minorHAnsi" w:hAnsiTheme="minorHAnsi"/>
          <w:sz w:val="22"/>
        </w:rPr>
      </w:pPr>
    </w:p>
    <w:p w14:paraId="5AECA8AD"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 xml:space="preserve">Let us see how to use security expressions to authorize a web-based application which accepts user requests. </w:t>
      </w:r>
    </w:p>
    <w:p w14:paraId="440FDB0D" w14:textId="77777777" w:rsidR="00806DAE" w:rsidRDefault="00806DAE" w:rsidP="00806DAE">
      <w:pPr>
        <w:pStyle w:val="NormalWeb"/>
        <w:spacing w:before="0" w:beforeAutospacing="0" w:after="0" w:afterAutospacing="0"/>
        <w:jc w:val="both"/>
        <w:rPr>
          <w:rFonts w:asciiTheme="minorHAnsi" w:hAnsiTheme="minorHAnsi"/>
          <w:sz w:val="22"/>
        </w:rPr>
      </w:pPr>
    </w:p>
    <w:p w14:paraId="2F535246" w14:textId="77777777" w:rsidR="00806DAE" w:rsidRDefault="00806DAE" w:rsidP="00806DAE">
      <w:pPr>
        <w:pStyle w:val="NormalWeb"/>
        <w:spacing w:before="0" w:beforeAutospacing="0" w:after="0" w:afterAutospacing="0"/>
        <w:jc w:val="both"/>
        <w:rPr>
          <w:rFonts w:asciiTheme="minorHAnsi" w:hAnsiTheme="minorHAnsi"/>
          <w:b/>
        </w:rPr>
      </w:pPr>
      <w:r w:rsidRPr="00432FED">
        <w:rPr>
          <w:rFonts w:asciiTheme="minorHAnsi" w:hAnsiTheme="minorHAnsi"/>
          <w:b/>
        </w:rPr>
        <w:lastRenderedPageBreak/>
        <w:t>Authorizing Web URLs</w:t>
      </w:r>
    </w:p>
    <w:p w14:paraId="2A880506" w14:textId="77777777" w:rsidR="00806DAE" w:rsidRPr="00432FED" w:rsidRDefault="00806DAE" w:rsidP="00806DAE">
      <w:pPr>
        <w:pStyle w:val="NormalWeb"/>
        <w:spacing w:before="0" w:beforeAutospacing="0" w:after="0" w:afterAutospacing="0"/>
        <w:jc w:val="both"/>
        <w:rPr>
          <w:rFonts w:asciiTheme="minorHAnsi" w:hAnsiTheme="minorHAnsi"/>
          <w:sz w:val="22"/>
        </w:rPr>
      </w:pPr>
    </w:p>
    <w:p w14:paraId="3F35767F"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Implement expression based</w:t>
      </w:r>
      <w:r w:rsidRPr="0002508F">
        <w:rPr>
          <w:rFonts w:asciiTheme="minorHAnsi" w:hAnsiTheme="minorHAnsi"/>
          <w:sz w:val="22"/>
        </w:rPr>
        <w:t xml:space="preserve"> </w:t>
      </w:r>
      <w:r>
        <w:rPr>
          <w:rFonts w:asciiTheme="minorHAnsi" w:hAnsiTheme="minorHAnsi"/>
          <w:sz w:val="22"/>
        </w:rPr>
        <w:t>web URL authorization by setting auto-config, as shown in Code Segment 9. 2.</w:t>
      </w:r>
    </w:p>
    <w:p w14:paraId="010FAC46" w14:textId="77777777" w:rsidR="00806DAE" w:rsidRDefault="00806DAE" w:rsidP="00806DAE">
      <w:pPr>
        <w:pStyle w:val="NormalWeb"/>
        <w:spacing w:before="0" w:beforeAutospacing="0" w:after="0" w:afterAutospacing="0"/>
        <w:jc w:val="both"/>
        <w:rPr>
          <w:rFonts w:asciiTheme="minorHAnsi" w:hAnsiTheme="minorHAnsi"/>
          <w:sz w:val="22"/>
        </w:rPr>
      </w:pPr>
    </w:p>
    <w:p w14:paraId="5150AD81" w14:textId="77777777" w:rsidR="00806DAE" w:rsidRDefault="00806DAE" w:rsidP="00806DAE">
      <w:pPr>
        <w:pStyle w:val="NormalWeb"/>
        <w:spacing w:before="0" w:beforeAutospacing="0" w:after="0" w:afterAutospacing="0"/>
        <w:jc w:val="center"/>
        <w:rPr>
          <w:b/>
          <w:sz w:val="20"/>
        </w:rPr>
      </w:pPr>
      <w:r w:rsidRPr="00D2385F">
        <w:rPr>
          <w:rFonts w:asciiTheme="minorHAnsi" w:hAnsiTheme="minorHAnsi"/>
          <w:noProof/>
          <w:sz w:val="22"/>
        </w:rPr>
        <w:drawing>
          <wp:inline distT="0" distB="0" distL="0" distR="0" wp14:anchorId="092EC276" wp14:editId="61E6EAF4">
            <wp:extent cx="3657600" cy="206375"/>
            <wp:effectExtent l="19050" t="19050" r="19050" b="22225"/>
            <wp:docPr id="267" name="Picture 3" descr="C:\Documents and Settings\Suresh\Desktop\Module 9 SPring\Mod9_CS_new\CS_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Suresh\Desktop\Module 9 SPring\Mod9_CS_new\CS_9.2.png"/>
                    <pic:cNvPicPr>
                      <a:picLocks noChangeAspect="1" noChangeArrowheads="1"/>
                    </pic:cNvPicPr>
                  </pic:nvPicPr>
                  <pic:blipFill>
                    <a:blip r:embed="rId255"/>
                    <a:srcRect/>
                    <a:stretch>
                      <a:fillRect/>
                    </a:stretch>
                  </pic:blipFill>
                  <pic:spPr bwMode="auto">
                    <a:xfrm>
                      <a:off x="0" y="0"/>
                      <a:ext cx="3657600" cy="206375"/>
                    </a:xfrm>
                    <a:prstGeom prst="rect">
                      <a:avLst/>
                    </a:prstGeom>
                    <a:noFill/>
                    <a:ln w="9525">
                      <a:solidFill>
                        <a:schemeClr val="accent1"/>
                      </a:solidFill>
                      <a:miter lim="800000"/>
                      <a:headEnd/>
                      <a:tailEnd/>
                    </a:ln>
                  </pic:spPr>
                </pic:pic>
              </a:graphicData>
            </a:graphic>
          </wp:inline>
        </w:drawing>
      </w:r>
    </w:p>
    <w:p w14:paraId="1F1D10EC" w14:textId="77777777" w:rsidR="00806DAE" w:rsidRPr="005118F2" w:rsidRDefault="00806DAE" w:rsidP="00806DAE">
      <w:pPr>
        <w:pStyle w:val="NormalWeb"/>
        <w:spacing w:after="0"/>
        <w:jc w:val="center"/>
        <w:rPr>
          <w:b/>
          <w:sz w:val="20"/>
        </w:rPr>
      </w:pPr>
      <w:r w:rsidRPr="005118F2">
        <w:rPr>
          <w:b/>
          <w:sz w:val="20"/>
        </w:rPr>
        <w:t>Code Segment 9.2: Auto-Config to Implement Expression Based Web URL Authorization</w:t>
      </w:r>
    </w:p>
    <w:p w14:paraId="391EF19F" w14:textId="77777777" w:rsidR="00806DAE" w:rsidRDefault="00806DAE" w:rsidP="00806DAE">
      <w:pPr>
        <w:pStyle w:val="NormalWeb"/>
        <w:spacing w:before="0" w:beforeAutospacing="0" w:after="0" w:afterAutospacing="0"/>
        <w:jc w:val="both"/>
        <w:rPr>
          <w:rFonts w:asciiTheme="minorHAnsi" w:hAnsiTheme="minorHAnsi"/>
          <w:sz w:val="22"/>
        </w:rPr>
      </w:pPr>
    </w:p>
    <w:p w14:paraId="732829F7"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You can also implement access rules for URLs by including the &lt;intercept-url&gt; element to the &lt;http&gt; element while configuring the expression. The &lt;intercept-url&gt; attributes that can be used are listed in, Table 9.6.</w:t>
      </w:r>
    </w:p>
    <w:p w14:paraId="66DED453" w14:textId="77777777" w:rsidR="00806DAE" w:rsidRDefault="00806DAE" w:rsidP="00806DAE">
      <w:pPr>
        <w:pStyle w:val="NormalWeb"/>
        <w:spacing w:before="0" w:beforeAutospacing="0" w:after="0" w:afterAutospacing="0"/>
        <w:rPr>
          <w:rFonts w:asciiTheme="minorHAnsi" w:hAnsiTheme="minorHAnsi"/>
        </w:rPr>
      </w:pPr>
    </w:p>
    <w:tbl>
      <w:tblPr>
        <w:tblStyle w:val="TableGrid"/>
        <w:tblW w:w="0" w:type="auto"/>
        <w:tblLook w:val="04A0" w:firstRow="1" w:lastRow="0" w:firstColumn="1" w:lastColumn="0" w:noHBand="0" w:noVBand="1"/>
      </w:tblPr>
      <w:tblGrid>
        <w:gridCol w:w="2178"/>
        <w:gridCol w:w="7290"/>
      </w:tblGrid>
      <w:tr w:rsidR="00806DAE" w:rsidRPr="003A67DC" w14:paraId="24855882" w14:textId="77777777" w:rsidTr="00806DAE">
        <w:tc>
          <w:tcPr>
            <w:tcW w:w="2178" w:type="dxa"/>
            <w:shd w:val="clear" w:color="auto" w:fill="DAEEF3" w:themeFill="accent5" w:themeFillTint="33"/>
          </w:tcPr>
          <w:p w14:paraId="0D846E10" w14:textId="77777777" w:rsidR="00806DAE" w:rsidRPr="003A67DC" w:rsidRDefault="00806DAE" w:rsidP="00806DAE">
            <w:pPr>
              <w:pStyle w:val="NormalWeb"/>
              <w:jc w:val="center"/>
              <w:rPr>
                <w:rFonts w:asciiTheme="minorHAnsi" w:hAnsiTheme="minorHAnsi"/>
                <w:b/>
                <w:sz w:val="22"/>
                <w:szCs w:val="22"/>
              </w:rPr>
            </w:pPr>
            <w:r w:rsidRPr="003A67DC">
              <w:rPr>
                <w:rFonts w:asciiTheme="minorHAnsi" w:hAnsiTheme="minorHAnsi"/>
                <w:b/>
                <w:sz w:val="22"/>
                <w:szCs w:val="22"/>
              </w:rPr>
              <w:t>Attribute</w:t>
            </w:r>
          </w:p>
        </w:tc>
        <w:tc>
          <w:tcPr>
            <w:tcW w:w="7290" w:type="dxa"/>
            <w:shd w:val="clear" w:color="auto" w:fill="DAEEF3" w:themeFill="accent5" w:themeFillTint="33"/>
          </w:tcPr>
          <w:p w14:paraId="2C7F2398" w14:textId="77777777" w:rsidR="00806DAE" w:rsidRPr="003A67DC" w:rsidRDefault="00806DAE" w:rsidP="00806DAE">
            <w:pPr>
              <w:pStyle w:val="NormalWeb"/>
              <w:jc w:val="center"/>
              <w:rPr>
                <w:rFonts w:asciiTheme="minorHAnsi" w:hAnsiTheme="minorHAnsi"/>
                <w:b/>
                <w:sz w:val="22"/>
                <w:szCs w:val="22"/>
              </w:rPr>
            </w:pPr>
            <w:r w:rsidRPr="003A67DC">
              <w:rPr>
                <w:rFonts w:asciiTheme="minorHAnsi" w:hAnsiTheme="minorHAnsi"/>
                <w:b/>
                <w:sz w:val="22"/>
                <w:szCs w:val="22"/>
              </w:rPr>
              <w:t>Description</w:t>
            </w:r>
          </w:p>
        </w:tc>
      </w:tr>
      <w:tr w:rsidR="00806DAE" w:rsidRPr="003A67DC" w14:paraId="15BA8D1D" w14:textId="77777777" w:rsidTr="00806DAE">
        <w:tc>
          <w:tcPr>
            <w:tcW w:w="2178" w:type="dxa"/>
          </w:tcPr>
          <w:p w14:paraId="2AA14859" w14:textId="77777777" w:rsidR="00806DAE" w:rsidRPr="003A67DC" w:rsidRDefault="00806DAE" w:rsidP="00806DAE">
            <w:pPr>
              <w:pStyle w:val="NormalWeb"/>
              <w:rPr>
                <w:rFonts w:asciiTheme="minorHAnsi" w:hAnsiTheme="minorHAnsi"/>
                <w:sz w:val="22"/>
                <w:szCs w:val="22"/>
              </w:rPr>
            </w:pPr>
            <w:r w:rsidRPr="003A67DC">
              <w:rPr>
                <w:rFonts w:asciiTheme="minorHAnsi" w:hAnsiTheme="minorHAnsi"/>
                <w:sz w:val="22"/>
                <w:szCs w:val="22"/>
              </w:rPr>
              <w:t>Pattern</w:t>
            </w:r>
          </w:p>
        </w:tc>
        <w:tc>
          <w:tcPr>
            <w:tcW w:w="7290" w:type="dxa"/>
          </w:tcPr>
          <w:p w14:paraId="08613F00" w14:textId="77777777" w:rsidR="00806DAE" w:rsidRPr="003A67DC" w:rsidRDefault="00806DAE" w:rsidP="00806DAE">
            <w:pPr>
              <w:pStyle w:val="NormalWeb"/>
              <w:rPr>
                <w:rFonts w:asciiTheme="minorHAnsi" w:hAnsiTheme="minorHAnsi"/>
                <w:sz w:val="22"/>
                <w:szCs w:val="22"/>
              </w:rPr>
            </w:pPr>
            <w:r>
              <w:rPr>
                <w:rFonts w:asciiTheme="minorHAnsi" w:hAnsiTheme="minorHAnsi"/>
                <w:sz w:val="22"/>
                <w:szCs w:val="22"/>
              </w:rPr>
              <w:t>Defines which URL pattern to use for authentication</w:t>
            </w:r>
          </w:p>
        </w:tc>
      </w:tr>
      <w:tr w:rsidR="00806DAE" w:rsidRPr="003A67DC" w14:paraId="2AAC52A4" w14:textId="77777777" w:rsidTr="00806DAE">
        <w:tc>
          <w:tcPr>
            <w:tcW w:w="2178" w:type="dxa"/>
          </w:tcPr>
          <w:p w14:paraId="30C44829" w14:textId="77777777" w:rsidR="00806DAE" w:rsidRPr="003A67DC" w:rsidRDefault="00806DAE" w:rsidP="00806DAE">
            <w:pPr>
              <w:pStyle w:val="NormalWeb"/>
              <w:rPr>
                <w:rFonts w:asciiTheme="minorHAnsi" w:hAnsiTheme="minorHAnsi"/>
                <w:sz w:val="22"/>
                <w:szCs w:val="22"/>
              </w:rPr>
            </w:pPr>
            <w:r w:rsidRPr="003A67DC">
              <w:rPr>
                <w:rFonts w:asciiTheme="minorHAnsi" w:hAnsiTheme="minorHAnsi"/>
                <w:sz w:val="22"/>
                <w:szCs w:val="22"/>
              </w:rPr>
              <w:t>Method</w:t>
            </w:r>
          </w:p>
        </w:tc>
        <w:tc>
          <w:tcPr>
            <w:tcW w:w="7290" w:type="dxa"/>
          </w:tcPr>
          <w:p w14:paraId="75111054" w14:textId="77777777" w:rsidR="00806DAE" w:rsidRPr="003A67DC" w:rsidRDefault="00806DAE" w:rsidP="00806DAE">
            <w:pPr>
              <w:pStyle w:val="NormalWeb"/>
              <w:rPr>
                <w:rFonts w:asciiTheme="minorHAnsi" w:hAnsiTheme="minorHAnsi"/>
                <w:sz w:val="22"/>
                <w:szCs w:val="22"/>
              </w:rPr>
            </w:pPr>
            <w:r>
              <w:rPr>
                <w:rFonts w:asciiTheme="minorHAnsi" w:hAnsiTheme="minorHAnsi"/>
                <w:sz w:val="22"/>
                <w:szCs w:val="22"/>
              </w:rPr>
              <w:t xml:space="preserve">Defines the </w:t>
            </w:r>
            <w:r w:rsidRPr="003A67DC">
              <w:rPr>
                <w:rFonts w:asciiTheme="minorHAnsi" w:hAnsiTheme="minorHAnsi"/>
                <w:sz w:val="22"/>
                <w:szCs w:val="22"/>
              </w:rPr>
              <w:t xml:space="preserve">HTTP method </w:t>
            </w:r>
            <w:r>
              <w:rPr>
                <w:rFonts w:asciiTheme="minorHAnsi" w:hAnsiTheme="minorHAnsi"/>
                <w:sz w:val="22"/>
                <w:szCs w:val="22"/>
              </w:rPr>
              <w:t xml:space="preserve">to be used </w:t>
            </w:r>
            <w:r w:rsidRPr="003A67DC">
              <w:rPr>
                <w:rFonts w:asciiTheme="minorHAnsi" w:hAnsiTheme="minorHAnsi"/>
                <w:sz w:val="22"/>
                <w:szCs w:val="22"/>
              </w:rPr>
              <w:t>to narrow the match</w:t>
            </w:r>
          </w:p>
        </w:tc>
      </w:tr>
      <w:tr w:rsidR="00806DAE" w:rsidRPr="003A67DC" w14:paraId="1FD570BF" w14:textId="77777777" w:rsidTr="00806DAE">
        <w:tc>
          <w:tcPr>
            <w:tcW w:w="2178" w:type="dxa"/>
          </w:tcPr>
          <w:p w14:paraId="2FEB1540" w14:textId="77777777" w:rsidR="00806DAE" w:rsidRPr="003A67DC" w:rsidRDefault="00806DAE" w:rsidP="00806DAE">
            <w:pPr>
              <w:pStyle w:val="NormalWeb"/>
              <w:rPr>
                <w:rFonts w:asciiTheme="minorHAnsi" w:hAnsiTheme="minorHAnsi"/>
                <w:sz w:val="22"/>
                <w:szCs w:val="22"/>
              </w:rPr>
            </w:pPr>
            <w:r w:rsidRPr="003A67DC">
              <w:rPr>
                <w:rFonts w:asciiTheme="minorHAnsi" w:hAnsiTheme="minorHAnsi"/>
                <w:sz w:val="22"/>
                <w:szCs w:val="22"/>
              </w:rPr>
              <w:t xml:space="preserve">access </w:t>
            </w:r>
            <w:r>
              <w:rPr>
                <w:rFonts w:asciiTheme="minorHAnsi" w:hAnsiTheme="minorHAnsi"/>
                <w:sz w:val="22"/>
                <w:szCs w:val="22"/>
              </w:rPr>
              <w:t xml:space="preserve"> </w:t>
            </w:r>
          </w:p>
        </w:tc>
        <w:tc>
          <w:tcPr>
            <w:tcW w:w="7290" w:type="dxa"/>
          </w:tcPr>
          <w:p w14:paraId="689B1083" w14:textId="77777777" w:rsidR="00806DAE" w:rsidRPr="003A67DC" w:rsidRDefault="00806DAE" w:rsidP="00806DAE">
            <w:pPr>
              <w:pStyle w:val="NormalWeb"/>
              <w:rPr>
                <w:rFonts w:asciiTheme="minorHAnsi" w:hAnsiTheme="minorHAnsi"/>
                <w:sz w:val="22"/>
                <w:szCs w:val="22"/>
              </w:rPr>
            </w:pPr>
            <w:r>
              <w:rPr>
                <w:rFonts w:asciiTheme="minorHAnsi" w:hAnsiTheme="minorHAnsi"/>
                <w:sz w:val="22"/>
                <w:szCs w:val="22"/>
              </w:rPr>
              <w:t>Defines the security expression to be applied, w</w:t>
            </w:r>
            <w:r w:rsidRPr="003A67DC">
              <w:rPr>
                <w:rFonts w:asciiTheme="minorHAnsi" w:hAnsiTheme="minorHAnsi"/>
                <w:sz w:val="22"/>
                <w:szCs w:val="22"/>
              </w:rPr>
              <w:t>hen expressions are activated</w:t>
            </w:r>
          </w:p>
        </w:tc>
      </w:tr>
      <w:tr w:rsidR="00806DAE" w:rsidRPr="003A67DC" w14:paraId="5663A9BA" w14:textId="77777777" w:rsidTr="00806DAE">
        <w:tc>
          <w:tcPr>
            <w:tcW w:w="2178" w:type="dxa"/>
          </w:tcPr>
          <w:p w14:paraId="5A530C3A" w14:textId="77777777" w:rsidR="00806DAE" w:rsidRPr="003A67DC" w:rsidRDefault="00806DAE" w:rsidP="00806DAE">
            <w:pPr>
              <w:pStyle w:val="NormalWeb"/>
              <w:rPr>
                <w:rFonts w:asciiTheme="minorHAnsi" w:hAnsiTheme="minorHAnsi"/>
                <w:sz w:val="22"/>
                <w:szCs w:val="22"/>
              </w:rPr>
            </w:pPr>
            <w:r w:rsidRPr="003A67DC">
              <w:rPr>
                <w:rFonts w:asciiTheme="minorHAnsi" w:hAnsiTheme="minorHAnsi"/>
                <w:sz w:val="22"/>
                <w:szCs w:val="22"/>
              </w:rPr>
              <w:t>Filters</w:t>
            </w:r>
          </w:p>
        </w:tc>
        <w:tc>
          <w:tcPr>
            <w:tcW w:w="7290" w:type="dxa"/>
          </w:tcPr>
          <w:p w14:paraId="3F08F9CB" w14:textId="77777777" w:rsidR="00806DAE" w:rsidRPr="003A67DC" w:rsidRDefault="00806DAE" w:rsidP="00806DAE">
            <w:pPr>
              <w:pStyle w:val="NormalWeb"/>
              <w:rPr>
                <w:rFonts w:asciiTheme="minorHAnsi" w:hAnsiTheme="minorHAnsi"/>
                <w:sz w:val="22"/>
                <w:szCs w:val="22"/>
              </w:rPr>
            </w:pPr>
            <w:r>
              <w:rPr>
                <w:rFonts w:asciiTheme="minorHAnsi" w:hAnsiTheme="minorHAnsi"/>
                <w:sz w:val="22"/>
                <w:szCs w:val="22"/>
              </w:rPr>
              <w:t xml:space="preserve">Defines the Spring Security Framework filter chain </w:t>
            </w:r>
            <w:r w:rsidRPr="003A67DC">
              <w:rPr>
                <w:rFonts w:asciiTheme="minorHAnsi" w:hAnsiTheme="minorHAnsi"/>
                <w:sz w:val="22"/>
                <w:szCs w:val="22"/>
              </w:rPr>
              <w:t>that the request is to bypass</w:t>
            </w:r>
            <w:r>
              <w:rPr>
                <w:rFonts w:asciiTheme="minorHAnsi" w:hAnsiTheme="minorHAnsi"/>
                <w:sz w:val="22"/>
                <w:szCs w:val="22"/>
              </w:rPr>
              <w:t>.</w:t>
            </w:r>
            <w:r w:rsidRPr="003A67DC">
              <w:rPr>
                <w:rFonts w:asciiTheme="minorHAnsi" w:hAnsiTheme="minorHAnsi"/>
                <w:sz w:val="22"/>
                <w:szCs w:val="22"/>
              </w:rPr>
              <w:t xml:space="preserve"> The request will </w:t>
            </w:r>
            <w:r>
              <w:rPr>
                <w:rFonts w:asciiTheme="minorHAnsi" w:hAnsiTheme="minorHAnsi"/>
                <w:sz w:val="22"/>
                <w:szCs w:val="22"/>
              </w:rPr>
              <w:t>not have a</w:t>
            </w:r>
            <w:r w:rsidRPr="003A67DC">
              <w:rPr>
                <w:rFonts w:asciiTheme="minorHAnsi" w:hAnsiTheme="minorHAnsi"/>
                <w:sz w:val="22"/>
                <w:szCs w:val="22"/>
              </w:rPr>
              <w:t xml:space="preserve"> SecurityContext. </w:t>
            </w:r>
            <w:r>
              <w:rPr>
                <w:rFonts w:asciiTheme="minorHAnsi" w:hAnsiTheme="minorHAnsi"/>
                <w:sz w:val="22"/>
                <w:szCs w:val="22"/>
              </w:rPr>
              <w:t>Generally, used</w:t>
            </w:r>
            <w:r w:rsidRPr="003A67DC">
              <w:rPr>
                <w:rFonts w:asciiTheme="minorHAnsi" w:hAnsiTheme="minorHAnsi"/>
                <w:sz w:val="22"/>
                <w:szCs w:val="22"/>
              </w:rPr>
              <w:t xml:space="preserve"> for static resources like images, JavaScript, CSS and so forth.</w:t>
            </w:r>
          </w:p>
        </w:tc>
      </w:tr>
      <w:tr w:rsidR="00806DAE" w:rsidRPr="003A67DC" w14:paraId="5B7492E8" w14:textId="77777777" w:rsidTr="00806DAE">
        <w:tc>
          <w:tcPr>
            <w:tcW w:w="2178" w:type="dxa"/>
          </w:tcPr>
          <w:p w14:paraId="48731B43" w14:textId="77777777" w:rsidR="00806DAE" w:rsidRPr="003A67DC" w:rsidRDefault="00806DAE" w:rsidP="00806DAE">
            <w:pPr>
              <w:pStyle w:val="NormalWeb"/>
              <w:rPr>
                <w:rFonts w:asciiTheme="minorHAnsi" w:hAnsiTheme="minorHAnsi"/>
                <w:sz w:val="22"/>
                <w:szCs w:val="22"/>
              </w:rPr>
            </w:pPr>
            <w:r w:rsidRPr="003A67DC">
              <w:rPr>
                <w:rFonts w:asciiTheme="minorHAnsi" w:hAnsiTheme="minorHAnsi"/>
                <w:sz w:val="22"/>
                <w:szCs w:val="22"/>
              </w:rPr>
              <w:t>Requires-channel</w:t>
            </w:r>
          </w:p>
        </w:tc>
        <w:tc>
          <w:tcPr>
            <w:tcW w:w="7290" w:type="dxa"/>
          </w:tcPr>
          <w:p w14:paraId="02E9B941" w14:textId="77777777" w:rsidR="00806DAE" w:rsidRPr="003A67DC" w:rsidRDefault="00806DAE" w:rsidP="00806DAE">
            <w:pPr>
              <w:pStyle w:val="NormalWeb"/>
              <w:rPr>
                <w:rFonts w:asciiTheme="minorHAnsi" w:hAnsiTheme="minorHAnsi"/>
                <w:sz w:val="22"/>
                <w:szCs w:val="22"/>
              </w:rPr>
            </w:pPr>
            <w:r>
              <w:rPr>
                <w:rFonts w:asciiTheme="minorHAnsi" w:hAnsiTheme="minorHAnsi"/>
                <w:sz w:val="22"/>
                <w:szCs w:val="22"/>
              </w:rPr>
              <w:t xml:space="preserve">Defines which channels are needed, </w:t>
            </w:r>
            <w:r w:rsidRPr="003A67DC">
              <w:rPr>
                <w:rFonts w:asciiTheme="minorHAnsi" w:hAnsiTheme="minorHAnsi"/>
                <w:sz w:val="22"/>
                <w:szCs w:val="22"/>
              </w:rPr>
              <w:t>either “http” or “https”</w:t>
            </w:r>
          </w:p>
        </w:tc>
      </w:tr>
    </w:tbl>
    <w:p w14:paraId="2234B324" w14:textId="77777777" w:rsidR="00806DAE" w:rsidRDefault="00806DAE" w:rsidP="00806DAE">
      <w:pPr>
        <w:pStyle w:val="NormalWeb"/>
        <w:spacing w:before="0" w:beforeAutospacing="0" w:after="0" w:afterAutospacing="0"/>
        <w:jc w:val="center"/>
        <w:rPr>
          <w:rFonts w:asciiTheme="minorHAnsi" w:hAnsiTheme="minorHAnsi"/>
          <w:b/>
          <w:sz w:val="20"/>
        </w:rPr>
      </w:pPr>
      <w:r w:rsidRPr="00A60E24">
        <w:rPr>
          <w:rFonts w:asciiTheme="minorHAnsi" w:hAnsiTheme="minorHAnsi"/>
          <w:b/>
          <w:sz w:val="20"/>
        </w:rPr>
        <w:t>Table 9.6: &lt;intercept-url&gt; Attributes</w:t>
      </w:r>
    </w:p>
    <w:p w14:paraId="5AC922ED" w14:textId="77777777" w:rsidR="00806DAE" w:rsidRDefault="00806DAE" w:rsidP="00806DAE">
      <w:pPr>
        <w:pStyle w:val="NormalWeb"/>
        <w:spacing w:before="0" w:beforeAutospacing="0" w:after="0" w:afterAutospacing="0"/>
        <w:rPr>
          <w:rFonts w:asciiTheme="minorHAnsi" w:hAnsiTheme="minorHAnsi"/>
          <w:sz w:val="22"/>
        </w:rPr>
      </w:pPr>
    </w:p>
    <w:p w14:paraId="714DB66F" w14:textId="77777777" w:rsidR="00806DAE" w:rsidRPr="006B7ADC" w:rsidRDefault="00806DAE" w:rsidP="00806DAE">
      <w:pPr>
        <w:pStyle w:val="NormalWeb"/>
        <w:spacing w:before="0" w:beforeAutospacing="0" w:after="0" w:afterAutospacing="0"/>
        <w:rPr>
          <w:rFonts w:asciiTheme="minorHAnsi" w:hAnsiTheme="minorHAnsi"/>
          <w:sz w:val="22"/>
          <w:szCs w:val="22"/>
        </w:rPr>
      </w:pPr>
      <w:r w:rsidRPr="006B7ADC">
        <w:rPr>
          <w:rFonts w:asciiTheme="minorHAnsi" w:hAnsiTheme="minorHAnsi"/>
          <w:sz w:val="22"/>
          <w:szCs w:val="22"/>
        </w:rPr>
        <w:t>Some examples of implementing access rules using the &lt;intercept-url&gt; attribute are:</w:t>
      </w:r>
    </w:p>
    <w:p w14:paraId="4D5CC672" w14:textId="77777777" w:rsidR="00806DAE" w:rsidRPr="006B7ADC" w:rsidRDefault="00806DAE" w:rsidP="00806DAE">
      <w:pPr>
        <w:pStyle w:val="NormalWeb"/>
        <w:spacing w:before="0" w:beforeAutospacing="0" w:after="0" w:afterAutospacing="0"/>
        <w:rPr>
          <w:rFonts w:asciiTheme="minorHAnsi" w:hAnsiTheme="minorHAnsi"/>
          <w:sz w:val="22"/>
          <w:szCs w:val="22"/>
        </w:rPr>
      </w:pPr>
    </w:p>
    <w:p w14:paraId="7B35E2A5" w14:textId="77777777" w:rsidR="00806DAE" w:rsidRPr="006B7ADC" w:rsidRDefault="00806DAE" w:rsidP="005E6FB6">
      <w:pPr>
        <w:pStyle w:val="ListParagraph"/>
        <w:numPr>
          <w:ilvl w:val="0"/>
          <w:numId w:val="19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Courier"/>
        </w:rPr>
      </w:pPr>
      <w:r w:rsidRPr="006B7ADC">
        <w:rPr>
          <w:rFonts w:ascii="Courier" w:hAnsi="Courier" w:cs="Courier"/>
        </w:rPr>
        <w:t xml:space="preserve">&lt;intercept-url pattern=”/images/**” filters=”none” /&gt;: </w:t>
      </w:r>
    </w:p>
    <w:p w14:paraId="5D44CEF9" w14:textId="77777777" w:rsidR="00806DAE" w:rsidRPr="006B7ADC"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Courier"/>
        </w:rPr>
      </w:pPr>
      <w:r w:rsidRPr="006B7ADC">
        <w:rPr>
          <w:rFonts w:asciiTheme="minorHAnsi" w:hAnsiTheme="minorHAnsi" w:cs="Courier"/>
        </w:rPr>
        <w:t>Excludes images from being intercepted</w:t>
      </w:r>
    </w:p>
    <w:p w14:paraId="33C50A30" w14:textId="77777777" w:rsidR="00806DAE" w:rsidRPr="006B7ADC"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heme="minorHAnsi" w:hAnsiTheme="minorHAnsi" w:cs="Courier"/>
        </w:rPr>
      </w:pPr>
    </w:p>
    <w:p w14:paraId="2924A436" w14:textId="77777777" w:rsidR="00806DAE" w:rsidRPr="006B7ADC" w:rsidRDefault="00806DAE" w:rsidP="005E6FB6">
      <w:pPr>
        <w:pStyle w:val="ListParagraph"/>
        <w:numPr>
          <w:ilvl w:val="0"/>
          <w:numId w:val="19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rPr>
      </w:pPr>
      <w:r w:rsidRPr="006B7ADC">
        <w:rPr>
          <w:rFonts w:ascii="Courier" w:hAnsi="Courier" w:cs="Courier"/>
        </w:rPr>
        <w:t xml:space="preserve">&lt;intercept-url pattern=”/home” method=”GET” access=”permitAll” /&gt;: </w:t>
      </w:r>
    </w:p>
    <w:p w14:paraId="7DBC7E1C" w14:textId="77777777" w:rsidR="00806DAE"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Courier"/>
        </w:rPr>
      </w:pPr>
      <w:r w:rsidRPr="006B7ADC">
        <w:rPr>
          <w:rFonts w:asciiTheme="minorHAnsi" w:hAnsiTheme="minorHAnsi" w:cs="Courier"/>
        </w:rPr>
        <w:t>Allows all users to view the homepage of a web site</w:t>
      </w:r>
    </w:p>
    <w:p w14:paraId="433EF7DA" w14:textId="77777777" w:rsidR="00806DAE"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Courier"/>
        </w:rPr>
      </w:pPr>
    </w:p>
    <w:p w14:paraId="61B72D73" w14:textId="77777777" w:rsidR="00806DAE" w:rsidRDefault="00806DAE" w:rsidP="005E6FB6">
      <w:pPr>
        <w:pStyle w:val="HTMLPreformatted"/>
        <w:numPr>
          <w:ilvl w:val="0"/>
          <w:numId w:val="192"/>
        </w:numPr>
        <w:rPr>
          <w:rFonts w:eastAsia="Calibri"/>
        </w:rPr>
      </w:pPr>
      <w:r w:rsidRPr="008B7F6F">
        <w:rPr>
          <w:rFonts w:eastAsia="Calibri"/>
        </w:rPr>
        <w:t>&lt;security:intercept-url  pattern="/member/**"  access="ROLE_USER" requires-channel="https"/&gt;</w:t>
      </w:r>
    </w:p>
    <w:p w14:paraId="4B578B04" w14:textId="77777777" w:rsidR="00806DAE"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heme="minorHAnsi" w:hAnsiTheme="minorHAnsi" w:cs="Courier"/>
        </w:rPr>
      </w:pPr>
      <w:r>
        <w:rPr>
          <w:rFonts w:asciiTheme="minorHAnsi" w:hAnsiTheme="minorHAnsi" w:cs="Courier"/>
        </w:rPr>
        <w:t>Shows</w:t>
      </w:r>
      <w:r w:rsidRPr="00756846">
        <w:rPr>
          <w:rFonts w:asciiTheme="minorHAnsi" w:hAnsiTheme="minorHAnsi" w:cs="Courier"/>
        </w:rPr>
        <w:t xml:space="preserve"> the passing of </w:t>
      </w:r>
      <w:r w:rsidRPr="00756846">
        <w:rPr>
          <w:rFonts w:ascii="Courier New" w:hAnsi="Courier New" w:cs="Courier New"/>
        </w:rPr>
        <w:t>access</w:t>
      </w:r>
      <w:r w:rsidRPr="00756846">
        <w:rPr>
          <w:rFonts w:asciiTheme="minorHAnsi" w:hAnsiTheme="minorHAnsi" w:cs="Courier"/>
        </w:rPr>
        <w:t xml:space="preserve"> attribute to </w:t>
      </w:r>
      <w:r>
        <w:rPr>
          <w:rFonts w:asciiTheme="minorHAnsi" w:hAnsiTheme="minorHAnsi" w:cs="Courier"/>
        </w:rPr>
        <w:t xml:space="preserve">specify </w:t>
      </w:r>
      <w:r w:rsidRPr="00756846">
        <w:rPr>
          <w:rFonts w:asciiTheme="minorHAnsi" w:hAnsiTheme="minorHAnsi" w:cs="Courier"/>
        </w:rPr>
        <w:t>which security expression is to be used</w:t>
      </w:r>
    </w:p>
    <w:p w14:paraId="787CE40D" w14:textId="77777777" w:rsidR="00806DAE" w:rsidRPr="008B7F6F" w:rsidRDefault="00806DAE" w:rsidP="00806DAE">
      <w:pPr>
        <w:pStyle w:val="HTMLPreformatted"/>
        <w:ind w:left="360"/>
        <w:rPr>
          <w:rFonts w:eastAsia="Calibri"/>
        </w:rPr>
      </w:pPr>
    </w:p>
    <w:p w14:paraId="6A45D17D" w14:textId="77777777" w:rsidR="00806DAE" w:rsidRPr="008B7F6F" w:rsidRDefault="00806DAE" w:rsidP="005E6FB6">
      <w:pPr>
        <w:pStyle w:val="HTMLPreformatted"/>
        <w:numPr>
          <w:ilvl w:val="0"/>
          <w:numId w:val="192"/>
        </w:numPr>
        <w:rPr>
          <w:rFonts w:eastAsia="Calibri"/>
        </w:rPr>
      </w:pPr>
      <w:r w:rsidRPr="008B7F6F">
        <w:rPr>
          <w:rFonts w:eastAsia="Calibri"/>
        </w:rPr>
        <w:t>&lt;security:intercept-url  pattern="/member/**"  access="ROLE_USER" requires-channel="https"/&gt;</w:t>
      </w:r>
    </w:p>
    <w:p w14:paraId="1382918A" w14:textId="77777777" w:rsidR="00806DAE"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heme="minorHAnsi" w:hAnsiTheme="minorHAnsi" w:cs="Courier"/>
        </w:rPr>
      </w:pPr>
      <w:r>
        <w:rPr>
          <w:rFonts w:asciiTheme="minorHAnsi" w:hAnsiTheme="minorHAnsi" w:cs="Courier"/>
        </w:rPr>
        <w:t xml:space="preserve">Shows the passing of required channel argument to specify the need for http channel. </w:t>
      </w:r>
    </w:p>
    <w:p w14:paraId="1316088B" w14:textId="77777777" w:rsidR="00806DAE" w:rsidRPr="006B7ADC"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w:hAnsi="Courier" w:cs="Courier"/>
        </w:rPr>
      </w:pPr>
    </w:p>
    <w:p w14:paraId="4F5272D2" w14:textId="77777777" w:rsidR="00806DAE" w:rsidRPr="006B7ADC" w:rsidRDefault="00806DAE" w:rsidP="005E6FB6">
      <w:pPr>
        <w:pStyle w:val="ListParagraph"/>
        <w:numPr>
          <w:ilvl w:val="0"/>
          <w:numId w:val="19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w:rPr>
      </w:pPr>
      <w:r w:rsidRPr="006B7ADC">
        <w:rPr>
          <w:rFonts w:ascii="Courier" w:hAnsi="Courier" w:cs="Courier"/>
        </w:rPr>
        <w:t>&lt;intercept-url pattern=”/users” method=”POST” access=”isAnonymous()” /&gt;:</w:t>
      </w:r>
    </w:p>
    <w:p w14:paraId="290BB037" w14:textId="77777777" w:rsidR="00806DAE" w:rsidRPr="006B7ADC" w:rsidRDefault="00806DAE" w:rsidP="00806DAE">
      <w:pPr>
        <w:tabs>
          <w:tab w:val="left" w:pos="45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Courier"/>
        </w:rPr>
      </w:pPr>
      <w:r w:rsidRPr="006B7ADC">
        <w:rPr>
          <w:rFonts w:asciiTheme="minorHAnsi" w:hAnsiTheme="minorHAnsi" w:cs="Courier"/>
        </w:rPr>
        <w:t>Allows only authenticated users to register a new account in the web application</w:t>
      </w:r>
    </w:p>
    <w:p w14:paraId="40740439" w14:textId="77777777" w:rsidR="00806DAE" w:rsidRPr="006B7ADC"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w:hAnsi="Courier" w:cs="Courier"/>
        </w:rPr>
      </w:pPr>
    </w:p>
    <w:p w14:paraId="3DD2DB2B" w14:textId="77777777" w:rsidR="00806DAE" w:rsidRPr="006B7ADC" w:rsidRDefault="00806DAE" w:rsidP="005E6FB6">
      <w:pPr>
        <w:pStyle w:val="ListParagraph"/>
        <w:numPr>
          <w:ilvl w:val="0"/>
          <w:numId w:val="19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w:hAnsi="Courier" w:cs="Courier"/>
        </w:rPr>
      </w:pPr>
      <w:r w:rsidRPr="006B7ADC">
        <w:rPr>
          <w:rFonts w:ascii="Courier" w:hAnsi="Courier" w:cs="Courier"/>
        </w:rPr>
        <w:t xml:space="preserve">&lt;intercept-url pattern=”/lounges/student” method=”GET” access=”hasAnyRole(‘student’, ‘admin’)” /&gt;: </w:t>
      </w:r>
    </w:p>
    <w:p w14:paraId="5D2EE001" w14:textId="77777777" w:rsidR="00806DAE" w:rsidRPr="006B7ADC"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inorHAnsi" w:hAnsiTheme="minorHAnsi" w:cs="Courier"/>
        </w:rPr>
      </w:pPr>
      <w:r>
        <w:rPr>
          <w:rFonts w:asciiTheme="minorHAnsi" w:hAnsiTheme="minorHAnsi" w:cs="Courier"/>
        </w:rPr>
        <w:t xml:space="preserve">Allows only </w:t>
      </w:r>
      <w:r w:rsidRPr="006B7ADC">
        <w:rPr>
          <w:rFonts w:asciiTheme="minorHAnsi" w:hAnsiTheme="minorHAnsi" w:cs="Courier"/>
        </w:rPr>
        <w:t>students or administrators to access the URL</w:t>
      </w:r>
    </w:p>
    <w:p w14:paraId="6A5468F7" w14:textId="77777777" w:rsidR="00806DAE"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Courier"/>
          <w:szCs w:val="20"/>
        </w:rPr>
      </w:pPr>
    </w:p>
    <w:p w14:paraId="434BCD6E" w14:textId="77777777" w:rsidR="00806DAE"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inorHAnsi" w:hAnsiTheme="minorHAnsi" w:cs="Courier"/>
          <w:szCs w:val="20"/>
        </w:rPr>
      </w:pPr>
      <w:r>
        <w:rPr>
          <w:rFonts w:asciiTheme="minorHAnsi" w:hAnsiTheme="minorHAnsi" w:cs="Courier"/>
          <w:szCs w:val="20"/>
        </w:rPr>
        <w:lastRenderedPageBreak/>
        <w:t>You have seen how to authorize web URLs. Now, let us look at authorizing Java Server Pages content based on user characteristics.</w:t>
      </w:r>
    </w:p>
    <w:p w14:paraId="4E14DEE9" w14:textId="77777777" w:rsidR="00806DAE" w:rsidRPr="006B7ADC" w:rsidRDefault="00806DAE" w:rsidP="0080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hAnsiTheme="minorHAnsi" w:cs="Courier"/>
          <w:szCs w:val="20"/>
        </w:rPr>
      </w:pPr>
    </w:p>
    <w:p w14:paraId="11B86458" w14:textId="77777777" w:rsidR="00806DAE" w:rsidRDefault="00806DAE" w:rsidP="00806DAE">
      <w:pPr>
        <w:pStyle w:val="NormalWeb"/>
        <w:spacing w:before="0" w:beforeAutospacing="0" w:after="0" w:afterAutospacing="0"/>
        <w:jc w:val="both"/>
        <w:rPr>
          <w:rFonts w:asciiTheme="minorHAnsi" w:hAnsiTheme="minorHAnsi"/>
          <w:b/>
        </w:rPr>
      </w:pPr>
      <w:r w:rsidRPr="00732E98">
        <w:rPr>
          <w:rFonts w:asciiTheme="minorHAnsi" w:hAnsiTheme="minorHAnsi"/>
          <w:b/>
        </w:rPr>
        <w:t xml:space="preserve">Authorizing JSP </w:t>
      </w:r>
      <w:r>
        <w:rPr>
          <w:rFonts w:asciiTheme="minorHAnsi" w:hAnsiTheme="minorHAnsi"/>
          <w:b/>
        </w:rPr>
        <w:t>C</w:t>
      </w:r>
      <w:r w:rsidRPr="00732E98">
        <w:rPr>
          <w:rFonts w:asciiTheme="minorHAnsi" w:hAnsiTheme="minorHAnsi"/>
          <w:b/>
        </w:rPr>
        <w:t xml:space="preserve">ontent </w:t>
      </w:r>
      <w:r>
        <w:rPr>
          <w:rFonts w:asciiTheme="minorHAnsi" w:hAnsiTheme="minorHAnsi"/>
          <w:b/>
        </w:rPr>
        <w:t>B</w:t>
      </w:r>
      <w:r w:rsidRPr="00732E98">
        <w:rPr>
          <w:rFonts w:asciiTheme="minorHAnsi" w:hAnsiTheme="minorHAnsi"/>
          <w:b/>
        </w:rPr>
        <w:t xml:space="preserve">ased on </w:t>
      </w:r>
      <w:r>
        <w:rPr>
          <w:rFonts w:asciiTheme="minorHAnsi" w:hAnsiTheme="minorHAnsi"/>
          <w:b/>
        </w:rPr>
        <w:t>U</w:t>
      </w:r>
      <w:r w:rsidRPr="00732E98">
        <w:rPr>
          <w:rFonts w:asciiTheme="minorHAnsi" w:hAnsiTheme="minorHAnsi"/>
          <w:b/>
        </w:rPr>
        <w:t xml:space="preserve">ser </w:t>
      </w:r>
      <w:r>
        <w:rPr>
          <w:rFonts w:asciiTheme="minorHAnsi" w:hAnsiTheme="minorHAnsi"/>
          <w:b/>
        </w:rPr>
        <w:t>C</w:t>
      </w:r>
      <w:r w:rsidRPr="00732E98">
        <w:rPr>
          <w:rFonts w:asciiTheme="minorHAnsi" w:hAnsiTheme="minorHAnsi"/>
          <w:b/>
        </w:rPr>
        <w:t>haracteristics</w:t>
      </w:r>
    </w:p>
    <w:p w14:paraId="69EE3352" w14:textId="77777777" w:rsidR="00806DAE" w:rsidRDefault="00806DAE" w:rsidP="00806DAE">
      <w:pPr>
        <w:pStyle w:val="NormalWeb"/>
        <w:spacing w:before="0" w:beforeAutospacing="0" w:after="0" w:afterAutospacing="0"/>
        <w:jc w:val="both"/>
        <w:rPr>
          <w:rFonts w:asciiTheme="minorHAnsi" w:hAnsiTheme="minorHAnsi"/>
          <w:sz w:val="22"/>
        </w:rPr>
      </w:pPr>
    </w:p>
    <w:p w14:paraId="7233C932"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To provide support to access secured information, Spring Security Framework has a set of Tag libraries that apply security to JSP content on a web application. To use expression based URL authorization in your application, you have to include the security Tag library in your JSP definition. This security Tag-lib is configured, as shown in Code Segment 9.3.</w:t>
      </w:r>
    </w:p>
    <w:p w14:paraId="47BA7F65" w14:textId="77777777" w:rsidR="00806DAE" w:rsidRDefault="00806DAE" w:rsidP="00806DAE">
      <w:pPr>
        <w:pStyle w:val="NormalWeb"/>
        <w:spacing w:before="0" w:beforeAutospacing="0" w:after="0" w:afterAutospacing="0"/>
        <w:jc w:val="both"/>
        <w:rPr>
          <w:rFonts w:asciiTheme="minorHAnsi" w:hAnsiTheme="minorHAnsi"/>
          <w:sz w:val="22"/>
        </w:rPr>
      </w:pPr>
    </w:p>
    <w:p w14:paraId="58B625D3" w14:textId="77777777" w:rsidR="00806DAE" w:rsidRDefault="00806DAE" w:rsidP="00806DAE">
      <w:pPr>
        <w:pStyle w:val="NormalWeb"/>
        <w:spacing w:after="0"/>
        <w:jc w:val="center"/>
        <w:rPr>
          <w:rFonts w:asciiTheme="minorHAnsi" w:hAnsiTheme="minorHAnsi"/>
          <w:sz w:val="22"/>
        </w:rPr>
      </w:pPr>
      <w:r w:rsidRPr="00D2385F">
        <w:rPr>
          <w:rFonts w:asciiTheme="minorHAnsi" w:hAnsiTheme="minorHAnsi"/>
          <w:noProof/>
          <w:sz w:val="22"/>
        </w:rPr>
        <w:drawing>
          <wp:inline distT="0" distB="0" distL="0" distR="0" wp14:anchorId="72D0746B" wp14:editId="420F2EA6">
            <wp:extent cx="3628390" cy="363855"/>
            <wp:effectExtent l="19050" t="19050" r="10160" b="17145"/>
            <wp:docPr id="268" name="Picture 4" descr="C:\Documents and Settings\Suresh\Desktop\Module 9 SPring\Mod9_CS_new\CS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Suresh\Desktop\Module 9 SPring\Mod9_CS_new\CS_9.3.png"/>
                    <pic:cNvPicPr>
                      <a:picLocks noChangeAspect="1" noChangeArrowheads="1"/>
                    </pic:cNvPicPr>
                  </pic:nvPicPr>
                  <pic:blipFill>
                    <a:blip r:embed="rId256"/>
                    <a:srcRect/>
                    <a:stretch>
                      <a:fillRect/>
                    </a:stretch>
                  </pic:blipFill>
                  <pic:spPr bwMode="auto">
                    <a:xfrm>
                      <a:off x="0" y="0"/>
                      <a:ext cx="3628390" cy="363855"/>
                    </a:xfrm>
                    <a:prstGeom prst="rect">
                      <a:avLst/>
                    </a:prstGeom>
                    <a:noFill/>
                    <a:ln w="9525">
                      <a:solidFill>
                        <a:schemeClr val="accent1"/>
                      </a:solidFill>
                      <a:miter lim="800000"/>
                      <a:headEnd/>
                      <a:tailEnd/>
                    </a:ln>
                  </pic:spPr>
                </pic:pic>
              </a:graphicData>
            </a:graphic>
          </wp:inline>
        </w:drawing>
      </w:r>
    </w:p>
    <w:p w14:paraId="5ED5EB37" w14:textId="77777777" w:rsidR="00806DAE" w:rsidRDefault="00806DAE" w:rsidP="00806DAE">
      <w:pPr>
        <w:pStyle w:val="NormalWeb"/>
        <w:spacing w:before="0" w:beforeAutospacing="0" w:after="0" w:afterAutospacing="0"/>
        <w:jc w:val="center"/>
        <w:rPr>
          <w:rFonts w:asciiTheme="minorHAnsi" w:hAnsiTheme="minorHAnsi"/>
          <w:b/>
          <w:sz w:val="20"/>
        </w:rPr>
      </w:pPr>
      <w:r w:rsidRPr="00FF0613">
        <w:rPr>
          <w:rFonts w:asciiTheme="minorHAnsi" w:hAnsiTheme="minorHAnsi"/>
          <w:b/>
          <w:sz w:val="20"/>
        </w:rPr>
        <w:t xml:space="preserve">Code Segment 9.3: Including </w:t>
      </w:r>
      <w:r>
        <w:rPr>
          <w:rFonts w:asciiTheme="minorHAnsi" w:hAnsiTheme="minorHAnsi"/>
          <w:b/>
          <w:sz w:val="20"/>
        </w:rPr>
        <w:t>Tag</w:t>
      </w:r>
      <w:r w:rsidRPr="00FF0613">
        <w:rPr>
          <w:rFonts w:asciiTheme="minorHAnsi" w:hAnsiTheme="minorHAnsi"/>
          <w:b/>
          <w:sz w:val="20"/>
        </w:rPr>
        <w:t>-Lib in JSP</w:t>
      </w:r>
    </w:p>
    <w:p w14:paraId="4FAD7578" w14:textId="77777777" w:rsidR="00806DAE" w:rsidRDefault="00806DAE" w:rsidP="00806DAE">
      <w:pPr>
        <w:pStyle w:val="NormalWeb"/>
        <w:spacing w:before="0" w:beforeAutospacing="0" w:after="0" w:afterAutospacing="0"/>
        <w:rPr>
          <w:rFonts w:asciiTheme="minorHAnsi" w:hAnsiTheme="minorHAnsi"/>
          <w:sz w:val="22"/>
        </w:rPr>
      </w:pPr>
    </w:p>
    <w:p w14:paraId="4C806A4A"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 xml:space="preserve">This Tag library provides three tags that define the security applied to the JSP content in your application. Table 9.7 lists these tags and their descriptions, and the attributes available to supplement each Tag. </w:t>
      </w:r>
    </w:p>
    <w:p w14:paraId="757A6FB9" w14:textId="77777777" w:rsidR="00806DAE" w:rsidRDefault="00806DAE" w:rsidP="00806DAE">
      <w:pPr>
        <w:pStyle w:val="NormalWeb"/>
        <w:spacing w:before="0" w:beforeAutospacing="0" w:after="0" w:afterAutospacing="0"/>
        <w:jc w:val="both"/>
        <w:rPr>
          <w:rFonts w:asciiTheme="minorHAnsi" w:hAnsiTheme="minorHAnsi"/>
          <w:sz w:val="22"/>
        </w:rPr>
      </w:pPr>
    </w:p>
    <w:tbl>
      <w:tblPr>
        <w:tblStyle w:val="TableGrid"/>
        <w:tblW w:w="0" w:type="auto"/>
        <w:tblLayout w:type="fixed"/>
        <w:tblLook w:val="04A0" w:firstRow="1" w:lastRow="0" w:firstColumn="1" w:lastColumn="0" w:noHBand="0" w:noVBand="1"/>
      </w:tblPr>
      <w:tblGrid>
        <w:gridCol w:w="2358"/>
        <w:gridCol w:w="3600"/>
        <w:gridCol w:w="3618"/>
      </w:tblGrid>
      <w:tr w:rsidR="00806DAE" w14:paraId="2C8273B4" w14:textId="77777777" w:rsidTr="00806DAE">
        <w:tc>
          <w:tcPr>
            <w:tcW w:w="2358" w:type="dxa"/>
            <w:shd w:val="clear" w:color="auto" w:fill="DAEEF3" w:themeFill="accent5" w:themeFillTint="33"/>
          </w:tcPr>
          <w:p w14:paraId="751CFA0D" w14:textId="77777777" w:rsidR="00806DAE" w:rsidRPr="0031781B" w:rsidRDefault="00806DAE" w:rsidP="00806DAE">
            <w:pPr>
              <w:pStyle w:val="NormalWeb"/>
              <w:spacing w:before="0" w:beforeAutospacing="0" w:after="0" w:afterAutospacing="0"/>
              <w:jc w:val="center"/>
              <w:rPr>
                <w:rFonts w:asciiTheme="minorHAnsi" w:hAnsiTheme="minorHAnsi"/>
                <w:b/>
                <w:sz w:val="22"/>
              </w:rPr>
            </w:pPr>
            <w:r>
              <w:rPr>
                <w:rFonts w:asciiTheme="minorHAnsi" w:hAnsiTheme="minorHAnsi"/>
                <w:b/>
                <w:sz w:val="22"/>
              </w:rPr>
              <w:t>Tag</w:t>
            </w:r>
            <w:r w:rsidRPr="0031781B">
              <w:rPr>
                <w:rFonts w:asciiTheme="minorHAnsi" w:hAnsiTheme="minorHAnsi"/>
                <w:b/>
                <w:sz w:val="22"/>
              </w:rPr>
              <w:t xml:space="preserve"> Name</w:t>
            </w:r>
          </w:p>
        </w:tc>
        <w:tc>
          <w:tcPr>
            <w:tcW w:w="3600" w:type="dxa"/>
            <w:shd w:val="clear" w:color="auto" w:fill="DAEEF3" w:themeFill="accent5" w:themeFillTint="33"/>
          </w:tcPr>
          <w:p w14:paraId="73B1A9A6" w14:textId="77777777" w:rsidR="00806DAE" w:rsidRPr="0031781B" w:rsidRDefault="00806DAE" w:rsidP="00806DAE">
            <w:pPr>
              <w:pStyle w:val="NormalWeb"/>
              <w:spacing w:before="0" w:beforeAutospacing="0" w:after="0" w:afterAutospacing="0"/>
              <w:jc w:val="center"/>
              <w:rPr>
                <w:rFonts w:asciiTheme="minorHAnsi" w:hAnsiTheme="minorHAnsi"/>
                <w:b/>
                <w:sz w:val="22"/>
              </w:rPr>
            </w:pPr>
            <w:r w:rsidRPr="0031781B">
              <w:rPr>
                <w:rFonts w:asciiTheme="minorHAnsi" w:hAnsiTheme="minorHAnsi"/>
                <w:b/>
                <w:sz w:val="22"/>
              </w:rPr>
              <w:t>Description</w:t>
            </w:r>
          </w:p>
        </w:tc>
        <w:tc>
          <w:tcPr>
            <w:tcW w:w="3618" w:type="dxa"/>
            <w:shd w:val="clear" w:color="auto" w:fill="DAEEF3" w:themeFill="accent5" w:themeFillTint="33"/>
          </w:tcPr>
          <w:p w14:paraId="01C638EC" w14:textId="77777777" w:rsidR="00806DAE" w:rsidRPr="0031781B" w:rsidRDefault="00806DAE" w:rsidP="00806DAE">
            <w:pPr>
              <w:pStyle w:val="NormalWeb"/>
              <w:spacing w:before="0" w:beforeAutospacing="0" w:after="0" w:afterAutospacing="0"/>
              <w:jc w:val="center"/>
              <w:rPr>
                <w:rFonts w:asciiTheme="minorHAnsi" w:hAnsiTheme="minorHAnsi"/>
                <w:b/>
                <w:sz w:val="22"/>
              </w:rPr>
            </w:pPr>
            <w:r w:rsidRPr="0031781B">
              <w:rPr>
                <w:rFonts w:asciiTheme="minorHAnsi" w:hAnsiTheme="minorHAnsi"/>
                <w:b/>
                <w:sz w:val="22"/>
              </w:rPr>
              <w:t>Attributes</w:t>
            </w:r>
          </w:p>
        </w:tc>
      </w:tr>
      <w:tr w:rsidR="00806DAE" w14:paraId="629B968C" w14:textId="77777777" w:rsidTr="00806DAE">
        <w:tc>
          <w:tcPr>
            <w:tcW w:w="2358" w:type="dxa"/>
          </w:tcPr>
          <w:p w14:paraId="239D7C30" w14:textId="77777777" w:rsidR="00806DAE" w:rsidRPr="00DE0E1C" w:rsidRDefault="00806DAE" w:rsidP="00806DAE">
            <w:pPr>
              <w:pStyle w:val="NormalWeb"/>
              <w:spacing w:before="0" w:beforeAutospacing="0" w:after="0" w:afterAutospacing="0"/>
              <w:jc w:val="both"/>
              <w:rPr>
                <w:rFonts w:ascii="Courier New" w:hAnsi="Courier New" w:cs="Courier New"/>
                <w:sz w:val="22"/>
              </w:rPr>
            </w:pPr>
            <w:r w:rsidRPr="0046410B">
              <w:rPr>
                <w:rFonts w:ascii="Courier New" w:hAnsi="Courier New" w:cs="Courier New"/>
                <w:sz w:val="22"/>
              </w:rPr>
              <w:t>&lt;security:authentication&gt;</w:t>
            </w:r>
          </w:p>
        </w:tc>
        <w:tc>
          <w:tcPr>
            <w:tcW w:w="3600" w:type="dxa"/>
          </w:tcPr>
          <w:p w14:paraId="6BB205F7"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 xml:space="preserve">Used to store the current </w:t>
            </w:r>
            <w:r w:rsidRPr="00DE0E1C">
              <w:rPr>
                <w:rFonts w:ascii="Courier New" w:hAnsi="Courier New" w:cs="Courier New"/>
                <w:sz w:val="22"/>
              </w:rPr>
              <w:t>Authentication</w:t>
            </w:r>
            <w:r>
              <w:rPr>
                <w:rFonts w:asciiTheme="minorHAnsi" w:hAnsiTheme="minorHAnsi"/>
                <w:sz w:val="22"/>
              </w:rPr>
              <w:t xml:space="preserve"> object in the </w:t>
            </w:r>
            <w:r w:rsidRPr="00DE0E1C">
              <w:rPr>
                <w:rFonts w:ascii="Courier New" w:hAnsi="Courier New" w:cs="Courier New"/>
                <w:sz w:val="22"/>
              </w:rPr>
              <w:t>SecurityContext</w:t>
            </w:r>
            <w:r>
              <w:rPr>
                <w:rFonts w:asciiTheme="minorHAnsi" w:hAnsiTheme="minorHAnsi"/>
                <w:sz w:val="22"/>
              </w:rPr>
              <w:t xml:space="preserve">. It exposes the </w:t>
            </w:r>
            <w:r w:rsidRPr="00DE0E1C">
              <w:rPr>
                <w:rFonts w:ascii="Courier New" w:hAnsi="Courier New" w:cs="Courier New"/>
                <w:sz w:val="22"/>
              </w:rPr>
              <w:t>Authentication</w:t>
            </w:r>
            <w:r>
              <w:rPr>
                <w:rFonts w:asciiTheme="minorHAnsi" w:hAnsiTheme="minorHAnsi"/>
                <w:sz w:val="22"/>
              </w:rPr>
              <w:t xml:space="preserve"> object to the JSP to create variables or to be displayed.</w:t>
            </w:r>
          </w:p>
        </w:tc>
        <w:tc>
          <w:tcPr>
            <w:tcW w:w="3618" w:type="dxa"/>
          </w:tcPr>
          <w:p w14:paraId="279BCE57" w14:textId="77777777" w:rsidR="00806DAE" w:rsidRDefault="00806DAE" w:rsidP="005E6FB6">
            <w:pPr>
              <w:pStyle w:val="NormalWeb"/>
              <w:numPr>
                <w:ilvl w:val="0"/>
                <w:numId w:val="195"/>
              </w:numPr>
              <w:spacing w:before="0" w:beforeAutospacing="0" w:after="0" w:afterAutospacing="0"/>
              <w:ind w:left="186" w:hanging="180"/>
              <w:jc w:val="both"/>
              <w:rPr>
                <w:rFonts w:asciiTheme="minorHAnsi" w:hAnsiTheme="minorHAnsi"/>
                <w:sz w:val="22"/>
              </w:rPr>
            </w:pPr>
            <w:r w:rsidRPr="00DE0E1C">
              <w:rPr>
                <w:rFonts w:ascii="Courier New" w:hAnsi="Courier New" w:cs="Courier New"/>
                <w:sz w:val="22"/>
              </w:rPr>
              <w:t>property</w:t>
            </w:r>
            <w:r>
              <w:rPr>
                <w:rFonts w:asciiTheme="minorHAnsi" w:hAnsiTheme="minorHAnsi"/>
                <w:sz w:val="22"/>
              </w:rPr>
              <w:t>: Specifies a property in the Authentication object</w:t>
            </w:r>
          </w:p>
          <w:p w14:paraId="1F47B1F4" w14:textId="77777777" w:rsidR="00806DAE" w:rsidRDefault="00806DAE" w:rsidP="005E6FB6">
            <w:pPr>
              <w:pStyle w:val="NormalWeb"/>
              <w:numPr>
                <w:ilvl w:val="0"/>
                <w:numId w:val="195"/>
              </w:numPr>
              <w:spacing w:before="0" w:beforeAutospacing="0" w:after="0" w:afterAutospacing="0"/>
              <w:ind w:left="186" w:hanging="180"/>
              <w:jc w:val="both"/>
              <w:rPr>
                <w:rFonts w:asciiTheme="minorHAnsi" w:hAnsiTheme="minorHAnsi"/>
                <w:sz w:val="22"/>
              </w:rPr>
            </w:pPr>
            <w:r w:rsidRPr="00DE0E1C">
              <w:rPr>
                <w:rFonts w:ascii="Courier New" w:hAnsi="Courier New" w:cs="Courier New"/>
                <w:sz w:val="22"/>
              </w:rPr>
              <w:t>variable</w:t>
            </w:r>
            <w:r>
              <w:rPr>
                <w:rFonts w:asciiTheme="minorHAnsi" w:hAnsiTheme="minorHAnsi"/>
                <w:sz w:val="22"/>
              </w:rPr>
              <w:t>: Stores the property value</w:t>
            </w:r>
          </w:p>
          <w:p w14:paraId="1C82A905" w14:textId="77777777" w:rsidR="00806DAE" w:rsidRDefault="00806DAE" w:rsidP="005E6FB6">
            <w:pPr>
              <w:pStyle w:val="NormalWeb"/>
              <w:numPr>
                <w:ilvl w:val="0"/>
                <w:numId w:val="195"/>
              </w:numPr>
              <w:spacing w:before="0" w:beforeAutospacing="0" w:after="0" w:afterAutospacing="0"/>
              <w:ind w:left="186" w:hanging="180"/>
              <w:jc w:val="both"/>
              <w:rPr>
                <w:rFonts w:asciiTheme="minorHAnsi" w:hAnsiTheme="minorHAnsi"/>
                <w:sz w:val="22"/>
              </w:rPr>
            </w:pPr>
            <w:r w:rsidRPr="00DE0E1C">
              <w:rPr>
                <w:rFonts w:ascii="Courier New" w:hAnsi="Courier New" w:cs="Courier New"/>
                <w:sz w:val="22"/>
              </w:rPr>
              <w:t>scope</w:t>
            </w:r>
            <w:r>
              <w:rPr>
                <w:rFonts w:asciiTheme="minorHAnsi" w:hAnsiTheme="minorHAnsi"/>
                <w:sz w:val="22"/>
              </w:rPr>
              <w:t>: Is an optional variable used to store property</w:t>
            </w:r>
          </w:p>
          <w:p w14:paraId="5B9AF450" w14:textId="77777777" w:rsidR="00806DAE" w:rsidRDefault="00806DAE" w:rsidP="00806DAE">
            <w:pPr>
              <w:pStyle w:val="NormalWeb"/>
              <w:spacing w:before="0" w:beforeAutospacing="0" w:after="0" w:afterAutospacing="0"/>
              <w:ind w:left="186" w:hanging="180"/>
              <w:jc w:val="both"/>
              <w:rPr>
                <w:rFonts w:asciiTheme="minorHAnsi" w:hAnsiTheme="minorHAnsi"/>
                <w:sz w:val="22"/>
              </w:rPr>
            </w:pPr>
          </w:p>
        </w:tc>
      </w:tr>
      <w:tr w:rsidR="00806DAE" w14:paraId="0FB6CBFC" w14:textId="77777777" w:rsidTr="00806DAE">
        <w:tc>
          <w:tcPr>
            <w:tcW w:w="2358" w:type="dxa"/>
          </w:tcPr>
          <w:p w14:paraId="05EB71DF" w14:textId="77777777" w:rsidR="00806DAE" w:rsidRPr="006433EA" w:rsidRDefault="00806DAE" w:rsidP="00806DAE">
            <w:pPr>
              <w:pStyle w:val="NormalWeb"/>
              <w:spacing w:before="0" w:beforeAutospacing="0" w:after="0" w:afterAutospacing="0"/>
              <w:jc w:val="both"/>
              <w:rPr>
                <w:rFonts w:ascii="Courier New" w:hAnsi="Courier New" w:cs="Courier New"/>
                <w:sz w:val="22"/>
              </w:rPr>
            </w:pPr>
            <w:r w:rsidRPr="006433EA">
              <w:rPr>
                <w:rFonts w:ascii="Courier New" w:hAnsi="Courier New" w:cs="Courier New"/>
                <w:sz w:val="22"/>
              </w:rPr>
              <w:t>&lt;security:authorize&gt;</w:t>
            </w:r>
          </w:p>
        </w:tc>
        <w:tc>
          <w:tcPr>
            <w:tcW w:w="3600" w:type="dxa"/>
          </w:tcPr>
          <w:p w14:paraId="347C38E7"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Used to decide if a JSP’s content is to be evaluated or not. This shows or hides the Tag body according to the current principal’s authentication</w:t>
            </w:r>
          </w:p>
        </w:tc>
        <w:tc>
          <w:tcPr>
            <w:tcW w:w="3618" w:type="dxa"/>
          </w:tcPr>
          <w:p w14:paraId="1C9FB4EF" w14:textId="77777777" w:rsidR="00806DAE" w:rsidRDefault="00806DAE" w:rsidP="005E6FB6">
            <w:pPr>
              <w:pStyle w:val="NormalWeb"/>
              <w:numPr>
                <w:ilvl w:val="0"/>
                <w:numId w:val="196"/>
              </w:numPr>
              <w:spacing w:before="0" w:beforeAutospacing="0" w:after="0" w:afterAutospacing="0"/>
              <w:ind w:left="252" w:hanging="180"/>
              <w:jc w:val="both"/>
              <w:rPr>
                <w:rFonts w:asciiTheme="minorHAnsi" w:hAnsiTheme="minorHAnsi"/>
                <w:sz w:val="22"/>
              </w:rPr>
            </w:pPr>
            <w:r w:rsidRPr="006D07A2">
              <w:rPr>
                <w:rFonts w:ascii="Courier New" w:hAnsi="Courier New" w:cs="Courier New"/>
                <w:sz w:val="22"/>
              </w:rPr>
              <w:t>access</w:t>
            </w:r>
            <w:r>
              <w:rPr>
                <w:rFonts w:asciiTheme="minorHAnsi" w:hAnsiTheme="minorHAnsi"/>
                <w:sz w:val="22"/>
              </w:rPr>
              <w:t>: Displays the Tag body if authorization is passed</w:t>
            </w:r>
          </w:p>
          <w:p w14:paraId="35ED0573" w14:textId="77777777" w:rsidR="00806DAE" w:rsidRDefault="00806DAE" w:rsidP="005E6FB6">
            <w:pPr>
              <w:pStyle w:val="NormalWeb"/>
              <w:numPr>
                <w:ilvl w:val="0"/>
                <w:numId w:val="196"/>
              </w:numPr>
              <w:spacing w:before="0" w:beforeAutospacing="0" w:after="0" w:afterAutospacing="0"/>
              <w:ind w:left="252" w:hanging="180"/>
              <w:jc w:val="both"/>
              <w:rPr>
                <w:rFonts w:asciiTheme="minorHAnsi" w:hAnsiTheme="minorHAnsi"/>
                <w:sz w:val="22"/>
              </w:rPr>
            </w:pPr>
            <w:r w:rsidRPr="006D07A2">
              <w:rPr>
                <w:rFonts w:ascii="Courier New" w:hAnsi="Courier New" w:cs="Courier New"/>
                <w:sz w:val="22"/>
              </w:rPr>
              <w:t>url</w:t>
            </w:r>
            <w:r>
              <w:rPr>
                <w:rFonts w:asciiTheme="minorHAnsi" w:hAnsiTheme="minorHAnsi"/>
                <w:sz w:val="22"/>
              </w:rPr>
              <w:t>: Displays Tag body if user has access to a given URL</w:t>
            </w:r>
          </w:p>
          <w:p w14:paraId="60F6D156" w14:textId="77777777" w:rsidR="00806DAE" w:rsidRDefault="00806DAE" w:rsidP="005E6FB6">
            <w:pPr>
              <w:pStyle w:val="NormalWeb"/>
              <w:numPr>
                <w:ilvl w:val="0"/>
                <w:numId w:val="196"/>
              </w:numPr>
              <w:spacing w:before="0" w:beforeAutospacing="0" w:after="0" w:afterAutospacing="0"/>
              <w:ind w:left="252" w:hanging="180"/>
              <w:jc w:val="both"/>
              <w:rPr>
                <w:rFonts w:asciiTheme="minorHAnsi" w:hAnsiTheme="minorHAnsi"/>
                <w:sz w:val="22"/>
              </w:rPr>
            </w:pPr>
            <w:r w:rsidRPr="006D07A2">
              <w:rPr>
                <w:rFonts w:ascii="Courier New" w:hAnsi="Courier New" w:cs="Courier New"/>
                <w:sz w:val="22"/>
              </w:rPr>
              <w:t>method</w:t>
            </w:r>
            <w:r>
              <w:rPr>
                <w:rFonts w:asciiTheme="minorHAnsi" w:hAnsiTheme="minorHAnsi"/>
                <w:sz w:val="22"/>
              </w:rPr>
              <w:t>: Used to specify method when performing URL authorization</w:t>
            </w:r>
          </w:p>
          <w:p w14:paraId="77C9B1CC" w14:textId="77777777" w:rsidR="00806DAE" w:rsidRDefault="00806DAE" w:rsidP="005E6FB6">
            <w:pPr>
              <w:pStyle w:val="NormalWeb"/>
              <w:numPr>
                <w:ilvl w:val="0"/>
                <w:numId w:val="196"/>
              </w:numPr>
              <w:spacing w:before="0" w:beforeAutospacing="0" w:after="0" w:afterAutospacing="0"/>
              <w:ind w:left="252" w:hanging="180"/>
              <w:jc w:val="both"/>
              <w:rPr>
                <w:rFonts w:asciiTheme="minorHAnsi" w:hAnsiTheme="minorHAnsi"/>
                <w:sz w:val="22"/>
              </w:rPr>
            </w:pPr>
            <w:r w:rsidRPr="005528DB">
              <w:rPr>
                <w:rFonts w:asciiTheme="minorHAnsi" w:hAnsiTheme="minorHAnsi"/>
                <w:sz w:val="22"/>
              </w:rPr>
              <w:t>i</w:t>
            </w:r>
            <w:r w:rsidRPr="005528DB">
              <w:rPr>
                <w:rFonts w:ascii="Courier New" w:hAnsi="Courier New" w:cs="Courier New"/>
                <w:sz w:val="22"/>
              </w:rPr>
              <w:t>fNotGranted</w:t>
            </w:r>
            <w:r w:rsidRPr="005528DB">
              <w:rPr>
                <w:rFonts w:asciiTheme="minorHAnsi" w:hAnsiTheme="minorHAnsi"/>
                <w:sz w:val="22"/>
              </w:rPr>
              <w:t xml:space="preserve"> and </w:t>
            </w:r>
            <w:r w:rsidRPr="005528DB">
              <w:rPr>
                <w:rFonts w:ascii="Courier New" w:hAnsi="Courier New" w:cs="Courier New"/>
                <w:sz w:val="22"/>
              </w:rPr>
              <w:t>ifAllGranted</w:t>
            </w:r>
            <w:r w:rsidRPr="005528DB">
              <w:rPr>
                <w:rFonts w:asciiTheme="minorHAnsi" w:hAnsiTheme="minorHAnsi"/>
                <w:sz w:val="22"/>
              </w:rPr>
              <w:t xml:space="preserve">: Displays </w:t>
            </w:r>
            <w:r>
              <w:rPr>
                <w:rFonts w:asciiTheme="minorHAnsi" w:hAnsiTheme="minorHAnsi"/>
                <w:sz w:val="22"/>
              </w:rPr>
              <w:t>Tag</w:t>
            </w:r>
            <w:r w:rsidRPr="005528DB">
              <w:rPr>
                <w:rFonts w:asciiTheme="minorHAnsi" w:hAnsiTheme="minorHAnsi"/>
                <w:sz w:val="22"/>
              </w:rPr>
              <w:t xml:space="preserve"> body to user based on user roles defined</w:t>
            </w:r>
          </w:p>
        </w:tc>
      </w:tr>
      <w:tr w:rsidR="00806DAE" w14:paraId="5D98DBB9" w14:textId="77777777" w:rsidTr="00806DAE">
        <w:tc>
          <w:tcPr>
            <w:tcW w:w="2358" w:type="dxa"/>
          </w:tcPr>
          <w:p w14:paraId="72BC332C" w14:textId="77777777" w:rsidR="00806DAE" w:rsidRDefault="00806DAE" w:rsidP="00806DAE">
            <w:pPr>
              <w:pStyle w:val="NormalWeb"/>
              <w:spacing w:before="0" w:beforeAutospacing="0" w:after="0" w:afterAutospacing="0"/>
              <w:jc w:val="both"/>
              <w:rPr>
                <w:rFonts w:asciiTheme="minorHAnsi" w:hAnsiTheme="minorHAnsi"/>
                <w:sz w:val="22"/>
              </w:rPr>
            </w:pPr>
            <w:r w:rsidRPr="006433EA">
              <w:rPr>
                <w:rFonts w:ascii="Courier New" w:hAnsi="Courier New" w:cs="Courier New"/>
                <w:sz w:val="22"/>
              </w:rPr>
              <w:t>&lt;security:accesscontrollist&gt;</w:t>
            </w:r>
          </w:p>
        </w:tc>
        <w:tc>
          <w:tcPr>
            <w:tcW w:w="3600" w:type="dxa"/>
          </w:tcPr>
          <w:p w14:paraId="39041AC4" w14:textId="77777777" w:rsidR="00806DAE" w:rsidRDefault="00806DAE" w:rsidP="00806DAE">
            <w:pPr>
              <w:pStyle w:val="NormalWeb"/>
              <w:spacing w:before="0" w:beforeAutospacing="0" w:after="0" w:afterAutospacing="0"/>
              <w:jc w:val="both"/>
              <w:rPr>
                <w:rFonts w:asciiTheme="minorHAnsi" w:hAnsiTheme="minorHAnsi"/>
                <w:sz w:val="22"/>
              </w:rPr>
            </w:pPr>
            <w:r>
              <w:rPr>
                <w:rFonts w:asciiTheme="minorHAnsi" w:hAnsiTheme="minorHAnsi"/>
                <w:sz w:val="22"/>
              </w:rPr>
              <w:t xml:space="preserve">Used to display or hide Tag body based on access granted to current principal for a specified domain object. Permissions are passed to </w:t>
            </w:r>
            <w:r w:rsidRPr="005528DB">
              <w:rPr>
                <w:rFonts w:ascii="Courier New" w:hAnsi="Courier New" w:cs="Courier New"/>
                <w:sz w:val="22"/>
              </w:rPr>
              <w:t>PermissionFactory</w:t>
            </w:r>
            <w:r>
              <w:rPr>
                <w:rFonts w:asciiTheme="minorHAnsi" w:hAnsiTheme="minorHAnsi"/>
                <w:sz w:val="22"/>
              </w:rPr>
              <w:t xml:space="preserve"> interface set in </w:t>
            </w:r>
            <w:r w:rsidRPr="005528DB">
              <w:rPr>
                <w:rFonts w:ascii="Courier New" w:hAnsi="Courier New" w:cs="Courier New"/>
                <w:sz w:val="22"/>
              </w:rPr>
              <w:t>ApplicationContext</w:t>
            </w:r>
            <w:r>
              <w:rPr>
                <w:rFonts w:ascii="Courier New" w:hAnsi="Courier New" w:cs="Courier New"/>
                <w:sz w:val="22"/>
              </w:rPr>
              <w:t>.</w:t>
            </w:r>
          </w:p>
        </w:tc>
        <w:tc>
          <w:tcPr>
            <w:tcW w:w="3618" w:type="dxa"/>
          </w:tcPr>
          <w:p w14:paraId="6D83ADBD" w14:textId="77777777" w:rsidR="00806DAE" w:rsidRDefault="00806DAE" w:rsidP="005E6FB6">
            <w:pPr>
              <w:pStyle w:val="NormalWeb"/>
              <w:numPr>
                <w:ilvl w:val="0"/>
                <w:numId w:val="197"/>
              </w:numPr>
              <w:spacing w:before="0" w:beforeAutospacing="0" w:after="0" w:afterAutospacing="0"/>
              <w:ind w:left="252" w:hanging="180"/>
              <w:jc w:val="both"/>
              <w:rPr>
                <w:rFonts w:asciiTheme="minorHAnsi" w:hAnsiTheme="minorHAnsi"/>
                <w:sz w:val="22"/>
              </w:rPr>
            </w:pPr>
            <w:r>
              <w:rPr>
                <w:rFonts w:asciiTheme="minorHAnsi" w:hAnsiTheme="minorHAnsi"/>
                <w:sz w:val="22"/>
              </w:rPr>
              <w:t>hasPermission: Lists the numerical permission to be evaluated and display the Tag body even if one of the values matches</w:t>
            </w:r>
          </w:p>
          <w:p w14:paraId="6FAD1202" w14:textId="77777777" w:rsidR="00806DAE" w:rsidRDefault="00806DAE" w:rsidP="005E6FB6">
            <w:pPr>
              <w:pStyle w:val="NormalWeb"/>
              <w:numPr>
                <w:ilvl w:val="0"/>
                <w:numId w:val="197"/>
              </w:numPr>
              <w:spacing w:before="0" w:beforeAutospacing="0" w:after="0" w:afterAutospacing="0"/>
              <w:ind w:left="252" w:hanging="180"/>
              <w:jc w:val="both"/>
              <w:rPr>
                <w:rFonts w:asciiTheme="minorHAnsi" w:hAnsiTheme="minorHAnsi"/>
                <w:sz w:val="22"/>
              </w:rPr>
            </w:pPr>
            <w:r>
              <w:rPr>
                <w:rFonts w:asciiTheme="minorHAnsi" w:hAnsiTheme="minorHAnsi"/>
                <w:sz w:val="22"/>
              </w:rPr>
              <w:t>domainObject: Object against which the permission is to be evaluated</w:t>
            </w:r>
          </w:p>
        </w:tc>
      </w:tr>
    </w:tbl>
    <w:p w14:paraId="4C3231EE" w14:textId="77777777" w:rsidR="00806DAE" w:rsidRPr="008739A7" w:rsidRDefault="00806DAE" w:rsidP="00806DAE">
      <w:pPr>
        <w:pStyle w:val="NormalWeb"/>
        <w:spacing w:before="0" w:beforeAutospacing="0" w:after="0" w:afterAutospacing="0"/>
        <w:jc w:val="center"/>
        <w:rPr>
          <w:rFonts w:asciiTheme="minorHAnsi" w:hAnsiTheme="minorHAnsi"/>
          <w:b/>
          <w:sz w:val="20"/>
        </w:rPr>
      </w:pPr>
      <w:r w:rsidRPr="008739A7">
        <w:rPr>
          <w:rFonts w:asciiTheme="minorHAnsi" w:hAnsiTheme="minorHAnsi"/>
          <w:b/>
          <w:sz w:val="20"/>
        </w:rPr>
        <w:t>Table 9.7: Tags to Authorize JSP Content Based on User Characters</w:t>
      </w:r>
    </w:p>
    <w:p w14:paraId="3CB25C9D" w14:textId="77777777" w:rsidR="00806DAE" w:rsidRDefault="00806DAE" w:rsidP="00806DAE">
      <w:pPr>
        <w:spacing w:after="0" w:line="240" w:lineRule="auto"/>
        <w:jc w:val="both"/>
        <w:rPr>
          <w:rFonts w:eastAsia="Times New Roman" w:cs="Times New Roman"/>
        </w:rPr>
      </w:pPr>
    </w:p>
    <w:p w14:paraId="2197D51E" w14:textId="77777777" w:rsidR="00806DAE" w:rsidRDefault="00806DAE" w:rsidP="00806DAE">
      <w:pPr>
        <w:spacing w:after="0" w:line="240" w:lineRule="auto"/>
        <w:rPr>
          <w:rFonts w:eastAsia="Times New Roman" w:cs="Times New Roman"/>
        </w:rPr>
      </w:pPr>
      <w:r>
        <w:rPr>
          <w:rFonts w:eastAsia="Times New Roman" w:cs="Times New Roman"/>
        </w:rPr>
        <w:t xml:space="preserve">Now that you seen the library of tags available to perform JSP content authorization in Spring Security Framework, let us look at some situational examples of using these tags and their attributes. </w:t>
      </w:r>
    </w:p>
    <w:p w14:paraId="58D7B0D2" w14:textId="77777777" w:rsidR="00806DAE" w:rsidRDefault="00806DAE" w:rsidP="00806DAE">
      <w:pPr>
        <w:spacing w:after="0" w:line="240" w:lineRule="auto"/>
        <w:rPr>
          <w:rFonts w:eastAsia="Times New Roman" w:cs="Times New Roman"/>
        </w:rPr>
      </w:pPr>
    </w:p>
    <w:p w14:paraId="65A748B8" w14:textId="77777777" w:rsidR="00806DAE" w:rsidRDefault="00806DAE" w:rsidP="00806DAE">
      <w:pPr>
        <w:spacing w:after="0" w:line="240" w:lineRule="auto"/>
        <w:rPr>
          <w:rFonts w:asciiTheme="minorHAnsi" w:hAnsiTheme="minorHAnsi" w:cs="Courier New"/>
          <w:b/>
        </w:rPr>
      </w:pPr>
      <w:r w:rsidRPr="0046410B">
        <w:rPr>
          <w:rFonts w:ascii="Courier New" w:hAnsi="Courier New" w:cs="Courier New"/>
          <w:b/>
        </w:rPr>
        <w:t xml:space="preserve">&lt;security: authentication&gt; </w:t>
      </w:r>
      <w:r>
        <w:rPr>
          <w:rFonts w:asciiTheme="minorHAnsi" w:hAnsiTheme="minorHAnsi" w:cs="Courier New"/>
          <w:b/>
        </w:rPr>
        <w:t>Example</w:t>
      </w:r>
    </w:p>
    <w:p w14:paraId="5D9DB247" w14:textId="77777777" w:rsidR="00806DAE" w:rsidRDefault="00806DAE" w:rsidP="00806DAE">
      <w:pPr>
        <w:spacing w:after="0" w:line="240" w:lineRule="auto"/>
        <w:rPr>
          <w:rFonts w:asciiTheme="minorHAnsi" w:hAnsiTheme="minorHAnsi" w:cs="Courier New"/>
          <w:b/>
        </w:rPr>
      </w:pPr>
    </w:p>
    <w:p w14:paraId="05CD3C2B" w14:textId="77777777" w:rsidR="00806DAE" w:rsidRDefault="00806DAE" w:rsidP="00806DAE">
      <w:pPr>
        <w:spacing w:after="0" w:line="240" w:lineRule="auto"/>
        <w:jc w:val="both"/>
        <w:rPr>
          <w:rFonts w:asciiTheme="minorHAnsi" w:eastAsia="Times New Roman" w:hAnsiTheme="minorHAnsi" w:cs="Times New Roman"/>
        </w:rPr>
      </w:pPr>
      <w:r>
        <w:rPr>
          <w:rFonts w:asciiTheme="minorHAnsi" w:eastAsia="Times New Roman" w:hAnsiTheme="minorHAnsi" w:cs="Times New Roman"/>
        </w:rPr>
        <w:t xml:space="preserve">Let us assume, a user (principal) accesses a web </w:t>
      </w:r>
      <w:proofErr w:type="gramStart"/>
      <w:r>
        <w:rPr>
          <w:rFonts w:asciiTheme="minorHAnsi" w:eastAsia="Times New Roman" w:hAnsiTheme="minorHAnsi" w:cs="Times New Roman"/>
        </w:rPr>
        <w:t>page which</w:t>
      </w:r>
      <w:proofErr w:type="gramEnd"/>
      <w:r>
        <w:rPr>
          <w:rFonts w:asciiTheme="minorHAnsi" w:eastAsia="Times New Roman" w:hAnsiTheme="minorHAnsi" w:cs="Times New Roman"/>
        </w:rPr>
        <w:t xml:space="preserve"> requires login. The webpage greets the user by his username and obtains user information from the </w:t>
      </w:r>
      <w:r w:rsidRPr="00A33318">
        <w:rPr>
          <w:rFonts w:ascii="Courier New" w:eastAsia="Times New Roman" w:hAnsi="Courier New" w:cs="Courier New"/>
        </w:rPr>
        <w:t>UserDetails</w:t>
      </w:r>
      <w:r>
        <w:rPr>
          <w:rFonts w:asciiTheme="minorHAnsi" w:eastAsia="Times New Roman" w:hAnsiTheme="minorHAnsi" w:cs="Times New Roman"/>
        </w:rPr>
        <w:t xml:space="preserve"> interface. Now let us assume for some security reasons, the user’s account has been locked. The application has to send an appropriate response to the user. This is seen in Code Segment 9.4, using the </w:t>
      </w:r>
      <w:r w:rsidRPr="00EC7C44">
        <w:rPr>
          <w:rFonts w:ascii="Courier New" w:eastAsia="Times New Roman" w:hAnsi="Courier New" w:cs="Courier New"/>
        </w:rPr>
        <w:t>&lt;security: authentication&gt;</w:t>
      </w:r>
      <w:r>
        <w:rPr>
          <w:rFonts w:asciiTheme="minorHAnsi" w:eastAsia="Times New Roman" w:hAnsiTheme="minorHAnsi" w:cs="Times New Roman"/>
        </w:rPr>
        <w:t xml:space="preserve"> Tag. </w:t>
      </w:r>
    </w:p>
    <w:p w14:paraId="2D89E017" w14:textId="77777777" w:rsidR="00806DAE" w:rsidRPr="009E3818" w:rsidRDefault="00806DAE" w:rsidP="00806DAE">
      <w:pPr>
        <w:spacing w:after="0" w:line="240" w:lineRule="auto"/>
        <w:jc w:val="both"/>
        <w:rPr>
          <w:rFonts w:asciiTheme="minorHAnsi" w:eastAsia="Times New Roman" w:hAnsiTheme="minorHAnsi" w:cs="Times New Roman"/>
        </w:rPr>
      </w:pPr>
    </w:p>
    <w:p w14:paraId="1D669B1D" w14:textId="77777777" w:rsidR="00806DAE" w:rsidRPr="000D652D" w:rsidRDefault="00806DAE" w:rsidP="00806DAE">
      <w:pPr>
        <w:pStyle w:val="NormalWeb"/>
        <w:spacing w:before="0" w:beforeAutospacing="0" w:after="0" w:afterAutospacing="0"/>
        <w:jc w:val="center"/>
        <w:rPr>
          <w:rFonts w:asciiTheme="minorHAnsi" w:hAnsiTheme="minorHAnsi"/>
          <w:b/>
          <w:sz w:val="20"/>
        </w:rPr>
      </w:pPr>
      <w:r w:rsidRPr="000D652D">
        <w:rPr>
          <w:rFonts w:asciiTheme="minorHAnsi" w:hAnsiTheme="minorHAnsi"/>
          <w:b/>
          <w:noProof/>
          <w:sz w:val="20"/>
        </w:rPr>
        <w:drawing>
          <wp:inline distT="0" distB="0" distL="0" distR="0" wp14:anchorId="5B7D60DB" wp14:editId="73F9A77E">
            <wp:extent cx="5486400" cy="762000"/>
            <wp:effectExtent l="19050" t="19050" r="19050" b="19050"/>
            <wp:docPr id="269" name="Picture 12" descr="Macintosh HD:Users:sravankumarpala:Desktop:CS_9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ravankumarpala:Desktop:CS_9_1.1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762000"/>
                    </a:xfrm>
                    <a:prstGeom prst="rect">
                      <a:avLst/>
                    </a:prstGeom>
                    <a:noFill/>
                    <a:ln>
                      <a:solidFill>
                        <a:schemeClr val="accent1"/>
                      </a:solidFill>
                    </a:ln>
                  </pic:spPr>
                </pic:pic>
              </a:graphicData>
            </a:graphic>
          </wp:inline>
        </w:drawing>
      </w:r>
    </w:p>
    <w:p w14:paraId="04596953" w14:textId="77777777" w:rsidR="00806DAE" w:rsidRDefault="00806DAE" w:rsidP="00806DAE">
      <w:pPr>
        <w:pStyle w:val="NormalWeb"/>
        <w:spacing w:before="0" w:beforeAutospacing="0" w:after="0" w:afterAutospacing="0"/>
        <w:jc w:val="center"/>
        <w:rPr>
          <w:rFonts w:asciiTheme="minorHAnsi" w:hAnsiTheme="minorHAnsi"/>
          <w:b/>
          <w:sz w:val="20"/>
        </w:rPr>
      </w:pPr>
      <w:r w:rsidRPr="000D652D">
        <w:rPr>
          <w:rFonts w:asciiTheme="minorHAnsi" w:hAnsiTheme="minorHAnsi"/>
          <w:b/>
          <w:sz w:val="20"/>
        </w:rPr>
        <w:t xml:space="preserve">Code Segment 9.4: Using </w:t>
      </w:r>
      <w:r w:rsidRPr="00D77DE5">
        <w:rPr>
          <w:rFonts w:ascii="Courier New" w:hAnsi="Courier New" w:cs="Courier New"/>
          <w:b/>
          <w:sz w:val="20"/>
        </w:rPr>
        <w:t>&lt;security: authentication&gt;</w:t>
      </w:r>
      <w:r w:rsidRPr="000D652D">
        <w:rPr>
          <w:rFonts w:asciiTheme="minorHAnsi" w:hAnsiTheme="minorHAnsi"/>
          <w:b/>
          <w:sz w:val="20"/>
        </w:rPr>
        <w:t xml:space="preserve"> </w:t>
      </w:r>
      <w:r>
        <w:rPr>
          <w:rFonts w:asciiTheme="minorHAnsi" w:hAnsiTheme="minorHAnsi"/>
          <w:b/>
          <w:sz w:val="20"/>
        </w:rPr>
        <w:t>Tag</w:t>
      </w:r>
    </w:p>
    <w:p w14:paraId="752A5B0F" w14:textId="77777777" w:rsidR="00806DAE" w:rsidRPr="000D652D" w:rsidRDefault="00806DAE" w:rsidP="00806DAE">
      <w:pPr>
        <w:pStyle w:val="NormalWeb"/>
        <w:spacing w:before="0" w:beforeAutospacing="0" w:after="0" w:afterAutospacing="0"/>
        <w:jc w:val="center"/>
        <w:rPr>
          <w:rFonts w:asciiTheme="minorHAnsi" w:hAnsiTheme="minorHAnsi"/>
          <w:b/>
          <w:sz w:val="20"/>
        </w:rPr>
      </w:pPr>
    </w:p>
    <w:p w14:paraId="74F43A58" w14:textId="77777777" w:rsidR="00806DAE" w:rsidRDefault="00806DAE" w:rsidP="00806DAE">
      <w:pPr>
        <w:spacing w:after="0" w:line="240" w:lineRule="auto"/>
        <w:jc w:val="both"/>
        <w:rPr>
          <w:rFonts w:asciiTheme="minorHAnsi" w:eastAsia="Times New Roman" w:hAnsiTheme="minorHAnsi" w:cs="Times New Roman"/>
        </w:rPr>
      </w:pPr>
      <w:r w:rsidRPr="00827AA1">
        <w:rPr>
          <w:rFonts w:asciiTheme="minorHAnsi" w:eastAsia="Times New Roman" w:hAnsiTheme="minorHAnsi" w:cs="Times New Roman"/>
        </w:rPr>
        <w:t xml:space="preserve">Now you have seen how to use the </w:t>
      </w:r>
      <w:r w:rsidRPr="006676CC">
        <w:rPr>
          <w:rFonts w:ascii="Courier New" w:eastAsia="Times New Roman" w:hAnsi="Courier New" w:cs="Courier New"/>
        </w:rPr>
        <w:t>&lt;security: authentication&gt;</w:t>
      </w:r>
      <w:r>
        <w:rPr>
          <w:rFonts w:asciiTheme="minorHAnsi" w:eastAsia="Times New Roman" w:hAnsiTheme="minorHAnsi" w:cs="Times New Roman"/>
        </w:rPr>
        <w:t xml:space="preserve"> Tag</w:t>
      </w:r>
      <w:r w:rsidRPr="00827AA1">
        <w:rPr>
          <w:rFonts w:asciiTheme="minorHAnsi" w:eastAsia="Times New Roman" w:hAnsiTheme="minorHAnsi" w:cs="Times New Roman"/>
        </w:rPr>
        <w:t xml:space="preserve"> to send a message to the user. Let us see how to use </w:t>
      </w:r>
      <w:r w:rsidRPr="006676CC">
        <w:rPr>
          <w:rFonts w:ascii="Courier New" w:eastAsia="Times New Roman" w:hAnsi="Courier New" w:cs="Courier New"/>
        </w:rPr>
        <w:t>&lt;security</w:t>
      </w:r>
      <w:proofErr w:type="gramStart"/>
      <w:r w:rsidRPr="006676CC">
        <w:rPr>
          <w:rFonts w:ascii="Courier New" w:eastAsia="Times New Roman" w:hAnsi="Courier New" w:cs="Courier New"/>
        </w:rPr>
        <w:t>:authentication</w:t>
      </w:r>
      <w:proofErr w:type="gramEnd"/>
      <w:r w:rsidRPr="006676CC">
        <w:rPr>
          <w:rFonts w:ascii="Courier New" w:eastAsia="Times New Roman" w:hAnsi="Courier New" w:cs="Courier New"/>
        </w:rPr>
        <w:t>&gt;</w:t>
      </w:r>
      <w:r w:rsidRPr="00827AA1">
        <w:rPr>
          <w:rFonts w:asciiTheme="minorHAnsi" w:eastAsia="Times New Roman" w:hAnsiTheme="minorHAnsi" w:cs="Times New Roman"/>
        </w:rPr>
        <w:t xml:space="preserve"> to access properties on a custom principal,</w:t>
      </w:r>
      <w:r>
        <w:rPr>
          <w:rFonts w:asciiTheme="minorHAnsi" w:eastAsia="Times New Roman" w:hAnsiTheme="minorHAnsi" w:cs="Times New Roman"/>
        </w:rPr>
        <w:t xml:space="preserve"> to write a more user-friendly greeting. This is shown in Code Segment 9.5.</w:t>
      </w:r>
    </w:p>
    <w:p w14:paraId="586F3163" w14:textId="77777777" w:rsidR="00806DAE" w:rsidRDefault="00806DAE" w:rsidP="00806DAE">
      <w:pPr>
        <w:spacing w:after="0" w:line="240" w:lineRule="auto"/>
        <w:jc w:val="both"/>
        <w:rPr>
          <w:rFonts w:asciiTheme="minorHAnsi" w:eastAsia="Times New Roman" w:hAnsiTheme="minorHAnsi" w:cs="Times New Roman"/>
        </w:rPr>
      </w:pPr>
    </w:p>
    <w:p w14:paraId="3CC680B3" w14:textId="77777777" w:rsidR="00806DAE" w:rsidRDefault="00806DAE" w:rsidP="00806DAE">
      <w:pPr>
        <w:spacing w:after="0" w:line="240" w:lineRule="auto"/>
        <w:jc w:val="center"/>
        <w:rPr>
          <w:rFonts w:asciiTheme="minorHAnsi" w:eastAsia="Times New Roman" w:hAnsiTheme="minorHAnsi" w:cs="Times New Roman"/>
        </w:rPr>
      </w:pPr>
      <w:r w:rsidRPr="00D2385F">
        <w:rPr>
          <w:rFonts w:asciiTheme="minorHAnsi" w:eastAsia="Times New Roman" w:hAnsiTheme="minorHAnsi" w:cs="Times New Roman"/>
          <w:noProof/>
        </w:rPr>
        <w:drawing>
          <wp:inline distT="0" distB="0" distL="0" distR="0" wp14:anchorId="4B9B893B" wp14:editId="28EC6B09">
            <wp:extent cx="4749165" cy="196850"/>
            <wp:effectExtent l="19050" t="19050" r="13335" b="12700"/>
            <wp:docPr id="270" name="Picture 5" descr="C:\Documents and Settings\Suresh\Desktop\Module 9 SPring\Mod9_CS_new\CS_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uresh\Desktop\Module 9 SPring\Mod9_CS_new\CS_9.5.png"/>
                    <pic:cNvPicPr>
                      <a:picLocks noChangeAspect="1" noChangeArrowheads="1"/>
                    </pic:cNvPicPr>
                  </pic:nvPicPr>
                  <pic:blipFill>
                    <a:blip r:embed="rId258"/>
                    <a:srcRect/>
                    <a:stretch>
                      <a:fillRect/>
                    </a:stretch>
                  </pic:blipFill>
                  <pic:spPr bwMode="auto">
                    <a:xfrm>
                      <a:off x="0" y="0"/>
                      <a:ext cx="4749165" cy="196850"/>
                    </a:xfrm>
                    <a:prstGeom prst="rect">
                      <a:avLst/>
                    </a:prstGeom>
                    <a:noFill/>
                    <a:ln w="9525">
                      <a:solidFill>
                        <a:schemeClr val="accent1"/>
                      </a:solidFill>
                      <a:miter lim="800000"/>
                      <a:headEnd/>
                      <a:tailEnd/>
                    </a:ln>
                  </pic:spPr>
                </pic:pic>
              </a:graphicData>
            </a:graphic>
          </wp:inline>
        </w:drawing>
      </w:r>
    </w:p>
    <w:p w14:paraId="264435C9" w14:textId="77777777" w:rsidR="00806DAE" w:rsidRDefault="00806DAE" w:rsidP="00806DAE">
      <w:pPr>
        <w:spacing w:after="0" w:line="240" w:lineRule="auto"/>
        <w:jc w:val="center"/>
        <w:rPr>
          <w:rFonts w:asciiTheme="minorHAnsi" w:hAnsiTheme="minorHAnsi"/>
          <w:b/>
          <w:sz w:val="20"/>
        </w:rPr>
      </w:pPr>
      <w:r w:rsidRPr="005D5D20">
        <w:rPr>
          <w:rFonts w:asciiTheme="minorHAnsi" w:eastAsia="Times New Roman" w:hAnsiTheme="minorHAnsi" w:cs="Times New Roman"/>
          <w:b/>
          <w:sz w:val="20"/>
          <w:szCs w:val="24"/>
        </w:rPr>
        <w:t xml:space="preserve">Code Segment 9.5: Using </w:t>
      </w:r>
      <w:r w:rsidRPr="005D5D20">
        <w:rPr>
          <w:rFonts w:ascii="Courier New" w:hAnsi="Courier New" w:cs="Courier New"/>
          <w:b/>
          <w:sz w:val="20"/>
        </w:rPr>
        <w:t>&lt;security</w:t>
      </w:r>
      <w:r w:rsidRPr="00D77DE5">
        <w:rPr>
          <w:rFonts w:ascii="Courier New" w:hAnsi="Courier New" w:cs="Courier New"/>
          <w:b/>
          <w:sz w:val="20"/>
        </w:rPr>
        <w:t>: authentication&gt;</w:t>
      </w:r>
      <w:r w:rsidRPr="000D652D">
        <w:rPr>
          <w:rFonts w:asciiTheme="minorHAnsi" w:hAnsiTheme="minorHAnsi"/>
          <w:b/>
          <w:sz w:val="20"/>
        </w:rPr>
        <w:t xml:space="preserve"> </w:t>
      </w:r>
      <w:r>
        <w:rPr>
          <w:rFonts w:asciiTheme="minorHAnsi" w:hAnsiTheme="minorHAnsi"/>
          <w:b/>
          <w:sz w:val="20"/>
        </w:rPr>
        <w:t>Tag to Create Greeting</w:t>
      </w:r>
    </w:p>
    <w:p w14:paraId="21D022EF" w14:textId="77777777" w:rsidR="00806DAE" w:rsidRPr="007F50F6" w:rsidRDefault="00806DAE" w:rsidP="00806DAE">
      <w:pPr>
        <w:spacing w:after="0" w:line="240" w:lineRule="auto"/>
        <w:rPr>
          <w:rFonts w:ascii="Times" w:eastAsia="Times New Roman" w:hAnsi="Times" w:cs="Times New Roman"/>
          <w:bCs/>
          <w:szCs w:val="28"/>
        </w:rPr>
      </w:pPr>
    </w:p>
    <w:p w14:paraId="48D8E62B" w14:textId="77777777" w:rsidR="00806DAE" w:rsidRDefault="00806DAE" w:rsidP="00806DAE">
      <w:pPr>
        <w:spacing w:after="0" w:line="240" w:lineRule="auto"/>
        <w:rPr>
          <w:rFonts w:asciiTheme="minorHAnsi" w:hAnsiTheme="minorHAnsi" w:cs="Courier New"/>
          <w:b/>
        </w:rPr>
      </w:pPr>
      <w:r w:rsidRPr="007E3EEE">
        <w:rPr>
          <w:rFonts w:ascii="Courier New" w:hAnsi="Courier New" w:cs="Courier New"/>
          <w:b/>
        </w:rPr>
        <w:t xml:space="preserve">&lt;security: authorize&gt; </w:t>
      </w:r>
      <w:r w:rsidRPr="007E3EEE">
        <w:rPr>
          <w:rFonts w:asciiTheme="minorHAnsi" w:hAnsiTheme="minorHAnsi" w:cs="Courier New"/>
          <w:b/>
        </w:rPr>
        <w:t>Examples</w:t>
      </w:r>
    </w:p>
    <w:p w14:paraId="4402D411" w14:textId="77777777" w:rsidR="00806DAE" w:rsidRDefault="00806DAE" w:rsidP="00806DAE">
      <w:pPr>
        <w:spacing w:after="0" w:line="240" w:lineRule="auto"/>
        <w:rPr>
          <w:rFonts w:asciiTheme="minorHAnsi" w:hAnsiTheme="minorHAnsi" w:cs="Courier New"/>
          <w:b/>
        </w:rPr>
      </w:pPr>
    </w:p>
    <w:p w14:paraId="3B8E5EDA" w14:textId="77777777" w:rsidR="00806DAE" w:rsidRDefault="00806DAE" w:rsidP="00806DAE">
      <w:pPr>
        <w:spacing w:after="0" w:line="240" w:lineRule="auto"/>
        <w:jc w:val="both"/>
        <w:rPr>
          <w:rFonts w:asciiTheme="minorHAnsi" w:hAnsiTheme="minorHAnsi" w:cs="Courier New"/>
        </w:rPr>
      </w:pPr>
      <w:r>
        <w:rPr>
          <w:rFonts w:asciiTheme="minorHAnsi" w:hAnsiTheme="minorHAnsi" w:cs="Courier New"/>
        </w:rPr>
        <w:t xml:space="preserve">In the same web page example, let us look at using the </w:t>
      </w:r>
      <w:r w:rsidRPr="008303AB">
        <w:rPr>
          <w:rFonts w:ascii="Courier New" w:hAnsi="Courier New" w:cs="Courier New"/>
        </w:rPr>
        <w:t>&lt;security: authorize&gt;</w:t>
      </w:r>
      <w:r>
        <w:rPr>
          <w:rFonts w:asciiTheme="minorHAnsi" w:hAnsiTheme="minorHAnsi" w:cs="Courier New"/>
        </w:rPr>
        <w:t xml:space="preserve"> Tag to display the login link to the principal, once the user is authenticated. Code Segment 9.6 shows, how to display a page to the user after authentication. </w:t>
      </w:r>
    </w:p>
    <w:p w14:paraId="5FD9A065" w14:textId="77777777" w:rsidR="00806DAE" w:rsidRDefault="00806DAE" w:rsidP="00806DAE">
      <w:pPr>
        <w:spacing w:after="0" w:line="240" w:lineRule="auto"/>
        <w:rPr>
          <w:rFonts w:asciiTheme="minorHAnsi" w:hAnsiTheme="minorHAnsi" w:cs="Courier New"/>
        </w:rPr>
      </w:pPr>
      <w:r>
        <w:rPr>
          <w:rFonts w:asciiTheme="minorHAnsi" w:hAnsiTheme="minorHAnsi" w:cs="Courier New"/>
        </w:rPr>
        <w:t xml:space="preserve"> </w:t>
      </w:r>
    </w:p>
    <w:p w14:paraId="3AEB1C4E" w14:textId="77777777" w:rsidR="00806DAE" w:rsidRPr="00D123E6" w:rsidRDefault="00806DAE" w:rsidP="00806DAE">
      <w:pPr>
        <w:spacing w:after="0" w:line="240" w:lineRule="auto"/>
        <w:jc w:val="center"/>
        <w:rPr>
          <w:rFonts w:asciiTheme="minorHAnsi" w:eastAsia="Times New Roman" w:hAnsiTheme="minorHAnsi" w:cs="Times New Roman"/>
          <w:b/>
          <w:sz w:val="20"/>
          <w:szCs w:val="24"/>
        </w:rPr>
      </w:pPr>
      <w:r w:rsidRPr="00D123E6">
        <w:rPr>
          <w:rFonts w:asciiTheme="minorHAnsi" w:eastAsia="Times New Roman" w:hAnsiTheme="minorHAnsi" w:cs="Times New Roman"/>
          <w:b/>
          <w:noProof/>
          <w:sz w:val="20"/>
          <w:szCs w:val="24"/>
        </w:rPr>
        <w:drawing>
          <wp:inline distT="0" distB="0" distL="0" distR="0" wp14:anchorId="10D30081" wp14:editId="09C70C3D">
            <wp:extent cx="3746500" cy="762000"/>
            <wp:effectExtent l="19050" t="19050" r="25400" b="19050"/>
            <wp:docPr id="271" name="Picture 13" descr="Macintosh HD:Users:sravankumarpala:Desktop:CS_9_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ravankumarpala:Desktop:CS_9_1.12.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6500" cy="762000"/>
                    </a:xfrm>
                    <a:prstGeom prst="rect">
                      <a:avLst/>
                    </a:prstGeom>
                    <a:noFill/>
                    <a:ln>
                      <a:solidFill>
                        <a:schemeClr val="accent1"/>
                      </a:solidFill>
                    </a:ln>
                  </pic:spPr>
                </pic:pic>
              </a:graphicData>
            </a:graphic>
          </wp:inline>
        </w:drawing>
      </w:r>
    </w:p>
    <w:p w14:paraId="68A9BF77" w14:textId="77777777" w:rsidR="00806DAE" w:rsidRDefault="00806DAE" w:rsidP="00806DAE">
      <w:pPr>
        <w:spacing w:after="0" w:line="240" w:lineRule="auto"/>
        <w:jc w:val="center"/>
        <w:rPr>
          <w:rFonts w:asciiTheme="minorHAnsi" w:eastAsia="Times New Roman" w:hAnsiTheme="minorHAnsi" w:cs="Times New Roman"/>
          <w:b/>
          <w:sz w:val="20"/>
          <w:szCs w:val="24"/>
        </w:rPr>
      </w:pPr>
      <w:r w:rsidRPr="00D123E6">
        <w:rPr>
          <w:rFonts w:asciiTheme="minorHAnsi" w:eastAsia="Times New Roman" w:hAnsiTheme="minorHAnsi" w:cs="Times New Roman"/>
          <w:b/>
          <w:sz w:val="20"/>
          <w:szCs w:val="24"/>
        </w:rPr>
        <w:t xml:space="preserve">Code Segment 9.6: Using </w:t>
      </w:r>
      <w:r w:rsidRPr="008303AB">
        <w:rPr>
          <w:rFonts w:ascii="Courier New" w:eastAsia="Times New Roman" w:hAnsi="Courier New" w:cs="Courier New"/>
          <w:b/>
          <w:sz w:val="20"/>
          <w:szCs w:val="24"/>
        </w:rPr>
        <w:t>&lt;security: authorize&gt;</w:t>
      </w:r>
      <w:r w:rsidRPr="00D123E6">
        <w:rPr>
          <w:rFonts w:asciiTheme="minorHAnsi" w:eastAsia="Times New Roman" w:hAnsiTheme="minorHAnsi" w:cs="Times New Roman"/>
          <w:b/>
          <w:sz w:val="20"/>
          <w:szCs w:val="24"/>
        </w:rPr>
        <w:t xml:space="preserve"> </w:t>
      </w:r>
      <w:r>
        <w:rPr>
          <w:rFonts w:asciiTheme="minorHAnsi" w:eastAsia="Times New Roman" w:hAnsiTheme="minorHAnsi" w:cs="Times New Roman"/>
          <w:b/>
          <w:sz w:val="20"/>
          <w:szCs w:val="24"/>
        </w:rPr>
        <w:t>Tag</w:t>
      </w:r>
      <w:r w:rsidRPr="00D123E6">
        <w:rPr>
          <w:rFonts w:asciiTheme="minorHAnsi" w:eastAsia="Times New Roman" w:hAnsiTheme="minorHAnsi" w:cs="Times New Roman"/>
          <w:b/>
          <w:sz w:val="20"/>
          <w:szCs w:val="24"/>
        </w:rPr>
        <w:t xml:space="preserve"> to Display Login Page</w:t>
      </w:r>
    </w:p>
    <w:p w14:paraId="53231DFB" w14:textId="77777777" w:rsidR="00806DAE" w:rsidRDefault="00806DAE" w:rsidP="00806DAE">
      <w:pPr>
        <w:spacing w:after="0" w:line="240" w:lineRule="auto"/>
        <w:rPr>
          <w:rFonts w:asciiTheme="minorHAnsi" w:eastAsia="Times New Roman" w:hAnsiTheme="minorHAnsi" w:cs="Times New Roman"/>
          <w:szCs w:val="24"/>
        </w:rPr>
      </w:pPr>
    </w:p>
    <w:p w14:paraId="054219A7" w14:textId="77777777" w:rsidR="00806DAE" w:rsidRDefault="00806DAE" w:rsidP="00806DAE">
      <w:pPr>
        <w:spacing w:after="0" w:line="240" w:lineRule="auto"/>
        <w:jc w:val="both"/>
        <w:rPr>
          <w:rFonts w:asciiTheme="minorHAnsi" w:hAnsiTheme="minorHAnsi" w:cs="Courier New"/>
        </w:rPr>
      </w:pPr>
      <w:r>
        <w:rPr>
          <w:rFonts w:asciiTheme="minorHAnsi" w:eastAsia="Times New Roman" w:hAnsiTheme="minorHAnsi" w:cs="Times New Roman"/>
          <w:szCs w:val="24"/>
        </w:rPr>
        <w:t xml:space="preserve">Similarly, you can use the </w:t>
      </w:r>
      <w:r w:rsidRPr="008303AB">
        <w:rPr>
          <w:rFonts w:ascii="Courier New" w:hAnsi="Courier New" w:cs="Courier New"/>
        </w:rPr>
        <w:t>&lt;security: authorize&gt;</w:t>
      </w:r>
      <w:r>
        <w:rPr>
          <w:rFonts w:asciiTheme="minorHAnsi" w:hAnsiTheme="minorHAnsi" w:cs="Courier New"/>
        </w:rPr>
        <w:t xml:space="preserve"> Tag to determine whether to show a grade book link to the principal whose role has been authenticated as an instructor. Code Segment 9.7 shows, the use of </w:t>
      </w:r>
      <w:r w:rsidRPr="008303AB">
        <w:rPr>
          <w:rFonts w:ascii="Courier New" w:hAnsi="Courier New" w:cs="Courier New"/>
        </w:rPr>
        <w:t>&lt;security: authorize&gt;</w:t>
      </w:r>
      <w:r>
        <w:rPr>
          <w:rFonts w:asciiTheme="minorHAnsi" w:hAnsiTheme="minorHAnsi" w:cs="Courier New"/>
        </w:rPr>
        <w:t xml:space="preserve"> Tag to display contents to the principal based on their role authentication. </w:t>
      </w:r>
    </w:p>
    <w:p w14:paraId="53DECB9F" w14:textId="77777777" w:rsidR="00806DAE" w:rsidRDefault="00806DAE" w:rsidP="00806DAE">
      <w:pPr>
        <w:spacing w:after="0" w:line="240" w:lineRule="auto"/>
        <w:jc w:val="both"/>
        <w:rPr>
          <w:rFonts w:asciiTheme="minorHAnsi" w:hAnsiTheme="minorHAnsi" w:cs="Courier New"/>
        </w:rPr>
      </w:pPr>
    </w:p>
    <w:p w14:paraId="25367632" w14:textId="77777777" w:rsidR="00806DAE" w:rsidRDefault="00806DAE" w:rsidP="00806DAE">
      <w:pPr>
        <w:pStyle w:val="NormalWeb"/>
        <w:spacing w:before="0" w:beforeAutospacing="0" w:after="0" w:afterAutospacing="0"/>
        <w:jc w:val="center"/>
        <w:rPr>
          <w:rFonts w:asciiTheme="minorHAnsi" w:hAnsiTheme="minorHAnsi"/>
        </w:rPr>
      </w:pPr>
      <w:r>
        <w:rPr>
          <w:rFonts w:asciiTheme="minorHAnsi" w:hAnsiTheme="minorHAnsi"/>
          <w:noProof/>
        </w:rPr>
        <w:drawing>
          <wp:inline distT="0" distB="0" distL="0" distR="0" wp14:anchorId="342D3C8E" wp14:editId="4678D67F">
            <wp:extent cx="4330700" cy="660400"/>
            <wp:effectExtent l="19050" t="19050" r="12700" b="25400"/>
            <wp:docPr id="272" name="Picture 14" descr="Macintosh HD:Users:sravankumarpala:Desktop:CS_9_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ravankumarpala:Desktop:CS_9_1.13.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30700" cy="660400"/>
                    </a:xfrm>
                    <a:prstGeom prst="rect">
                      <a:avLst/>
                    </a:prstGeom>
                    <a:noFill/>
                    <a:ln>
                      <a:solidFill>
                        <a:schemeClr val="accent1"/>
                      </a:solidFill>
                    </a:ln>
                  </pic:spPr>
                </pic:pic>
              </a:graphicData>
            </a:graphic>
          </wp:inline>
        </w:drawing>
      </w:r>
    </w:p>
    <w:p w14:paraId="35611110" w14:textId="77777777" w:rsidR="00806DAE" w:rsidRDefault="00806DAE" w:rsidP="00806DAE">
      <w:pPr>
        <w:spacing w:after="0" w:line="240" w:lineRule="auto"/>
        <w:jc w:val="center"/>
        <w:rPr>
          <w:rFonts w:asciiTheme="minorHAnsi" w:eastAsia="Times New Roman" w:hAnsiTheme="minorHAnsi" w:cs="Times New Roman"/>
          <w:b/>
          <w:sz w:val="20"/>
          <w:szCs w:val="24"/>
        </w:rPr>
      </w:pPr>
      <w:r w:rsidRPr="00D123E6">
        <w:rPr>
          <w:rFonts w:asciiTheme="minorHAnsi" w:eastAsia="Times New Roman" w:hAnsiTheme="minorHAnsi" w:cs="Times New Roman"/>
          <w:b/>
          <w:sz w:val="20"/>
          <w:szCs w:val="24"/>
        </w:rPr>
        <w:lastRenderedPageBreak/>
        <w:t>Code Segment 9.</w:t>
      </w:r>
      <w:r>
        <w:rPr>
          <w:rFonts w:asciiTheme="minorHAnsi" w:eastAsia="Times New Roman" w:hAnsiTheme="minorHAnsi" w:cs="Times New Roman"/>
          <w:b/>
          <w:sz w:val="20"/>
          <w:szCs w:val="24"/>
        </w:rPr>
        <w:t>7</w:t>
      </w:r>
      <w:r w:rsidRPr="00D123E6">
        <w:rPr>
          <w:rFonts w:asciiTheme="minorHAnsi" w:eastAsia="Times New Roman" w:hAnsiTheme="minorHAnsi" w:cs="Times New Roman"/>
          <w:b/>
          <w:sz w:val="20"/>
          <w:szCs w:val="24"/>
        </w:rPr>
        <w:t xml:space="preserve">: Using </w:t>
      </w:r>
      <w:r w:rsidRPr="008303AB">
        <w:rPr>
          <w:rFonts w:ascii="Courier New" w:eastAsia="Times New Roman" w:hAnsi="Courier New" w:cs="Courier New"/>
          <w:b/>
          <w:sz w:val="20"/>
          <w:szCs w:val="24"/>
        </w:rPr>
        <w:t>&lt;security: authorize&gt;</w:t>
      </w:r>
      <w:r w:rsidRPr="00D123E6">
        <w:rPr>
          <w:rFonts w:asciiTheme="minorHAnsi" w:eastAsia="Times New Roman" w:hAnsiTheme="minorHAnsi" w:cs="Times New Roman"/>
          <w:b/>
          <w:sz w:val="20"/>
          <w:szCs w:val="24"/>
        </w:rPr>
        <w:t xml:space="preserve"> </w:t>
      </w:r>
      <w:r>
        <w:rPr>
          <w:rFonts w:asciiTheme="minorHAnsi" w:eastAsia="Times New Roman" w:hAnsiTheme="minorHAnsi" w:cs="Times New Roman"/>
          <w:b/>
          <w:sz w:val="20"/>
          <w:szCs w:val="24"/>
        </w:rPr>
        <w:t>Tag</w:t>
      </w:r>
      <w:r w:rsidRPr="00D123E6">
        <w:rPr>
          <w:rFonts w:asciiTheme="minorHAnsi" w:eastAsia="Times New Roman" w:hAnsiTheme="minorHAnsi" w:cs="Times New Roman"/>
          <w:b/>
          <w:sz w:val="20"/>
          <w:szCs w:val="24"/>
        </w:rPr>
        <w:t xml:space="preserve"> to Display </w:t>
      </w:r>
      <w:r>
        <w:rPr>
          <w:rFonts w:asciiTheme="minorHAnsi" w:eastAsia="Times New Roman" w:hAnsiTheme="minorHAnsi" w:cs="Times New Roman"/>
          <w:b/>
          <w:sz w:val="20"/>
          <w:szCs w:val="24"/>
        </w:rPr>
        <w:t>Contents</w:t>
      </w:r>
    </w:p>
    <w:p w14:paraId="67D875CA" w14:textId="77777777" w:rsidR="00806DAE" w:rsidRDefault="00806DAE" w:rsidP="00806DAE">
      <w:pPr>
        <w:spacing w:after="0" w:line="240" w:lineRule="auto"/>
        <w:jc w:val="both"/>
        <w:rPr>
          <w:rFonts w:asciiTheme="minorHAnsi" w:eastAsia="Times New Roman" w:hAnsiTheme="minorHAnsi" w:cs="Times New Roman"/>
          <w:szCs w:val="24"/>
        </w:rPr>
      </w:pPr>
    </w:p>
    <w:p w14:paraId="762BC48F" w14:textId="77777777" w:rsidR="00806DAE" w:rsidRDefault="00806DAE" w:rsidP="00806DAE">
      <w:pPr>
        <w:spacing w:after="0" w:line="240" w:lineRule="auto"/>
        <w:jc w:val="both"/>
        <w:rPr>
          <w:rFonts w:asciiTheme="minorHAnsi" w:eastAsia="Times New Roman" w:hAnsiTheme="minorHAnsi" w:cs="Times New Roman"/>
          <w:szCs w:val="24"/>
        </w:rPr>
      </w:pPr>
      <w:r w:rsidRPr="004420C6">
        <w:rPr>
          <w:rFonts w:asciiTheme="minorHAnsi" w:eastAsia="Times New Roman" w:hAnsiTheme="minorHAnsi" w:cs="Times New Roman"/>
          <w:szCs w:val="24"/>
        </w:rPr>
        <w:t>Once the use</w:t>
      </w:r>
      <w:r>
        <w:rPr>
          <w:rFonts w:asciiTheme="minorHAnsi" w:eastAsia="Times New Roman" w:hAnsiTheme="minorHAnsi" w:cs="Times New Roman"/>
          <w:szCs w:val="24"/>
        </w:rPr>
        <w:t>r</w:t>
      </w:r>
      <w:r w:rsidRPr="004420C6">
        <w:rPr>
          <w:rFonts w:asciiTheme="minorHAnsi" w:eastAsia="Times New Roman" w:hAnsiTheme="minorHAnsi" w:cs="Times New Roman"/>
          <w:szCs w:val="24"/>
        </w:rPr>
        <w:t xml:space="preserve"> has completed </w:t>
      </w:r>
      <w:r>
        <w:rPr>
          <w:rFonts w:asciiTheme="minorHAnsi" w:eastAsia="Times New Roman" w:hAnsiTheme="minorHAnsi" w:cs="Times New Roman"/>
          <w:szCs w:val="24"/>
        </w:rPr>
        <w:t>the</w:t>
      </w:r>
      <w:r w:rsidRPr="004420C6">
        <w:rPr>
          <w:rFonts w:asciiTheme="minorHAnsi" w:eastAsia="Times New Roman" w:hAnsiTheme="minorHAnsi" w:cs="Times New Roman"/>
          <w:szCs w:val="24"/>
        </w:rPr>
        <w:t xml:space="preserve"> work using a web page, </w:t>
      </w:r>
      <w:r>
        <w:rPr>
          <w:rFonts w:asciiTheme="minorHAnsi" w:eastAsia="Times New Roman" w:hAnsiTheme="minorHAnsi" w:cs="Times New Roman"/>
          <w:szCs w:val="24"/>
        </w:rPr>
        <w:t>the user</w:t>
      </w:r>
      <w:r w:rsidRPr="004420C6">
        <w:rPr>
          <w:rFonts w:asciiTheme="minorHAnsi" w:eastAsia="Times New Roman" w:hAnsiTheme="minorHAnsi" w:cs="Times New Roman"/>
          <w:szCs w:val="24"/>
        </w:rPr>
        <w:t xml:space="preserve"> would like to log out. Let us see how to use the </w:t>
      </w:r>
      <w:r w:rsidRPr="008303AB">
        <w:rPr>
          <w:rFonts w:ascii="Courier New" w:hAnsi="Courier New" w:cs="Courier New"/>
        </w:rPr>
        <w:t>&lt;security: authorize&gt;</w:t>
      </w:r>
      <w:r>
        <w:rPr>
          <w:rFonts w:asciiTheme="minorHAnsi" w:hAnsiTheme="minorHAnsi" w:cs="Courier New"/>
        </w:rPr>
        <w:t xml:space="preserve"> Tag to display the </w:t>
      </w:r>
      <w:r w:rsidRPr="004420C6">
        <w:rPr>
          <w:rFonts w:asciiTheme="minorHAnsi" w:eastAsia="Times New Roman" w:hAnsiTheme="minorHAnsi" w:cs="Times New Roman"/>
          <w:szCs w:val="24"/>
        </w:rPr>
        <w:t>logout link if</w:t>
      </w:r>
      <w:r>
        <w:rPr>
          <w:rFonts w:asciiTheme="minorHAnsi" w:eastAsia="Times New Roman" w:hAnsiTheme="minorHAnsi" w:cs="Times New Roman"/>
          <w:szCs w:val="24"/>
        </w:rPr>
        <w:t xml:space="preserve"> the user has been authenticated. Code Segment 9.8 shows, how to display the logout page to the user who is accessing a secure web application. </w:t>
      </w:r>
    </w:p>
    <w:p w14:paraId="08209DA9" w14:textId="77777777" w:rsidR="00806DAE" w:rsidRPr="004420C6" w:rsidRDefault="00806DAE" w:rsidP="00806DAE">
      <w:pPr>
        <w:spacing w:after="0" w:line="240" w:lineRule="auto"/>
        <w:jc w:val="both"/>
        <w:rPr>
          <w:rFonts w:asciiTheme="minorHAnsi" w:eastAsia="Times New Roman" w:hAnsiTheme="minorHAnsi" w:cs="Times New Roman"/>
          <w:szCs w:val="24"/>
        </w:rPr>
      </w:pPr>
    </w:p>
    <w:p w14:paraId="664D0BAC" w14:textId="77777777" w:rsidR="00806DAE" w:rsidRDefault="00806DAE" w:rsidP="00806DAE">
      <w:pPr>
        <w:pStyle w:val="NormalWeb"/>
        <w:spacing w:before="0" w:beforeAutospacing="0" w:after="0" w:afterAutospacing="0"/>
        <w:jc w:val="center"/>
        <w:rPr>
          <w:rFonts w:asciiTheme="minorHAnsi" w:hAnsiTheme="minorHAnsi"/>
        </w:rPr>
      </w:pPr>
      <w:r>
        <w:rPr>
          <w:rFonts w:asciiTheme="minorHAnsi" w:hAnsiTheme="minorHAnsi"/>
          <w:noProof/>
        </w:rPr>
        <w:drawing>
          <wp:inline distT="0" distB="0" distL="0" distR="0" wp14:anchorId="24C9A7D8" wp14:editId="6738DDE9">
            <wp:extent cx="4114800" cy="673100"/>
            <wp:effectExtent l="19050" t="19050" r="19050" b="12700"/>
            <wp:docPr id="273" name="Picture 16" descr="Macintosh HD:Users:sravankumarpala:Desktop:CS_9_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ravankumarpala:Desktop:CS_9_1.15.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14800" cy="673100"/>
                    </a:xfrm>
                    <a:prstGeom prst="rect">
                      <a:avLst/>
                    </a:prstGeom>
                    <a:noFill/>
                    <a:ln>
                      <a:solidFill>
                        <a:schemeClr val="accent1"/>
                      </a:solidFill>
                    </a:ln>
                  </pic:spPr>
                </pic:pic>
              </a:graphicData>
            </a:graphic>
          </wp:inline>
        </w:drawing>
      </w:r>
    </w:p>
    <w:p w14:paraId="34C5B6ED" w14:textId="77777777" w:rsidR="00806DAE" w:rsidRDefault="00806DAE" w:rsidP="00806DAE">
      <w:pPr>
        <w:spacing w:after="0" w:line="240" w:lineRule="auto"/>
        <w:jc w:val="center"/>
        <w:rPr>
          <w:rFonts w:asciiTheme="minorHAnsi" w:eastAsia="Times New Roman" w:hAnsiTheme="minorHAnsi" w:cs="Times New Roman"/>
          <w:b/>
          <w:sz w:val="20"/>
          <w:szCs w:val="24"/>
        </w:rPr>
      </w:pPr>
      <w:r w:rsidRPr="00D123E6">
        <w:rPr>
          <w:rFonts w:asciiTheme="minorHAnsi" w:eastAsia="Times New Roman" w:hAnsiTheme="minorHAnsi" w:cs="Times New Roman"/>
          <w:b/>
          <w:sz w:val="20"/>
          <w:szCs w:val="24"/>
        </w:rPr>
        <w:t>Code Segment 9.</w:t>
      </w:r>
      <w:r>
        <w:rPr>
          <w:rFonts w:asciiTheme="minorHAnsi" w:eastAsia="Times New Roman" w:hAnsiTheme="minorHAnsi" w:cs="Times New Roman"/>
          <w:b/>
          <w:sz w:val="20"/>
          <w:szCs w:val="24"/>
        </w:rPr>
        <w:t>8</w:t>
      </w:r>
      <w:r w:rsidRPr="00D123E6">
        <w:rPr>
          <w:rFonts w:asciiTheme="minorHAnsi" w:eastAsia="Times New Roman" w:hAnsiTheme="minorHAnsi" w:cs="Times New Roman"/>
          <w:b/>
          <w:sz w:val="20"/>
          <w:szCs w:val="24"/>
        </w:rPr>
        <w:t xml:space="preserve">: Using </w:t>
      </w:r>
      <w:r w:rsidRPr="008303AB">
        <w:rPr>
          <w:rFonts w:ascii="Courier New" w:eastAsia="Times New Roman" w:hAnsi="Courier New" w:cs="Courier New"/>
          <w:b/>
          <w:sz w:val="20"/>
          <w:szCs w:val="24"/>
        </w:rPr>
        <w:t>&lt;security: authorize&gt;</w:t>
      </w:r>
      <w:r w:rsidRPr="00D123E6">
        <w:rPr>
          <w:rFonts w:asciiTheme="minorHAnsi" w:eastAsia="Times New Roman" w:hAnsiTheme="minorHAnsi" w:cs="Times New Roman"/>
          <w:b/>
          <w:sz w:val="20"/>
          <w:szCs w:val="24"/>
        </w:rPr>
        <w:t xml:space="preserve"> </w:t>
      </w:r>
      <w:r>
        <w:rPr>
          <w:rFonts w:asciiTheme="minorHAnsi" w:eastAsia="Times New Roman" w:hAnsiTheme="minorHAnsi" w:cs="Times New Roman"/>
          <w:b/>
          <w:sz w:val="20"/>
          <w:szCs w:val="24"/>
        </w:rPr>
        <w:t>Tag</w:t>
      </w:r>
      <w:r w:rsidRPr="00D123E6">
        <w:rPr>
          <w:rFonts w:asciiTheme="minorHAnsi" w:eastAsia="Times New Roman" w:hAnsiTheme="minorHAnsi" w:cs="Times New Roman"/>
          <w:b/>
          <w:sz w:val="20"/>
          <w:szCs w:val="24"/>
        </w:rPr>
        <w:t xml:space="preserve"> to Display Log</w:t>
      </w:r>
      <w:r>
        <w:rPr>
          <w:rFonts w:asciiTheme="minorHAnsi" w:eastAsia="Times New Roman" w:hAnsiTheme="minorHAnsi" w:cs="Times New Roman"/>
          <w:b/>
          <w:sz w:val="20"/>
          <w:szCs w:val="24"/>
        </w:rPr>
        <w:t>out</w:t>
      </w:r>
      <w:r w:rsidRPr="00D123E6">
        <w:rPr>
          <w:rFonts w:asciiTheme="minorHAnsi" w:eastAsia="Times New Roman" w:hAnsiTheme="minorHAnsi" w:cs="Times New Roman"/>
          <w:b/>
          <w:sz w:val="20"/>
          <w:szCs w:val="24"/>
        </w:rPr>
        <w:t xml:space="preserve"> Page</w:t>
      </w:r>
    </w:p>
    <w:p w14:paraId="20077C17" w14:textId="77777777" w:rsidR="00806DAE" w:rsidRDefault="00806DAE" w:rsidP="00806DAE">
      <w:pPr>
        <w:spacing w:after="0" w:line="240" w:lineRule="auto"/>
        <w:jc w:val="center"/>
        <w:rPr>
          <w:rFonts w:asciiTheme="minorHAnsi" w:eastAsia="Times New Roman" w:hAnsiTheme="minorHAnsi" w:cs="Times New Roman"/>
          <w:b/>
          <w:sz w:val="20"/>
          <w:szCs w:val="24"/>
        </w:rPr>
      </w:pPr>
    </w:p>
    <w:p w14:paraId="5A303799" w14:textId="77777777" w:rsidR="00806DAE" w:rsidRDefault="00806DAE" w:rsidP="00806DAE">
      <w:pPr>
        <w:spacing w:after="0" w:line="240" w:lineRule="auto"/>
        <w:jc w:val="both"/>
        <w:rPr>
          <w:rFonts w:asciiTheme="minorHAnsi" w:eastAsia="Times New Roman" w:hAnsiTheme="minorHAnsi" w:cs="Times New Roman"/>
          <w:szCs w:val="24"/>
        </w:rPr>
      </w:pPr>
      <w:r w:rsidRPr="00B01A84">
        <w:rPr>
          <w:rFonts w:asciiTheme="minorHAnsi" w:eastAsia="Times New Roman" w:hAnsiTheme="minorHAnsi" w:cs="Times New Roman"/>
          <w:szCs w:val="24"/>
        </w:rPr>
        <w:t xml:space="preserve">Let us now look at an example of using the </w:t>
      </w:r>
      <w:r w:rsidRPr="006064A5">
        <w:rPr>
          <w:rFonts w:ascii="Courier New" w:hAnsi="Courier New" w:cs="Courier New"/>
        </w:rPr>
        <w:t>&lt;security: accesscontrollist&gt;</w:t>
      </w:r>
      <w:r w:rsidRPr="00B01A84">
        <w:rPr>
          <w:rFonts w:asciiTheme="minorHAnsi" w:eastAsia="Times New Roman" w:hAnsiTheme="minorHAnsi" w:cs="Times New Roman"/>
          <w:szCs w:val="24"/>
        </w:rPr>
        <w:t xml:space="preserve"> </w:t>
      </w:r>
      <w:r>
        <w:rPr>
          <w:rFonts w:asciiTheme="minorHAnsi" w:eastAsia="Times New Roman" w:hAnsiTheme="minorHAnsi" w:cs="Times New Roman"/>
          <w:szCs w:val="24"/>
        </w:rPr>
        <w:t xml:space="preserve">Tag to display an </w:t>
      </w:r>
      <w:r w:rsidRPr="00B01A84">
        <w:rPr>
          <w:rFonts w:asciiTheme="minorHAnsi" w:eastAsia="Times New Roman" w:hAnsiTheme="minorHAnsi" w:cs="Times New Roman"/>
          <w:szCs w:val="24"/>
        </w:rPr>
        <w:t>edit link for a message</w:t>
      </w:r>
      <w:r>
        <w:rPr>
          <w:rFonts w:asciiTheme="minorHAnsi" w:eastAsia="Times New Roman" w:hAnsiTheme="minorHAnsi" w:cs="Times New Roman"/>
          <w:szCs w:val="24"/>
        </w:rPr>
        <w:t xml:space="preserve">. The permission value of 2 allows the user to write new content to the JSP and the permission value of 16 allows administrative tasks to be performed. This is seen in Code Segment 9.9, which uses the </w:t>
      </w:r>
      <w:r w:rsidRPr="006433EA">
        <w:rPr>
          <w:rFonts w:ascii="Courier New" w:hAnsi="Courier New" w:cs="Courier New"/>
        </w:rPr>
        <w:t>&lt;security</w:t>
      </w:r>
      <w:proofErr w:type="gramStart"/>
      <w:r w:rsidRPr="006433EA">
        <w:rPr>
          <w:rFonts w:ascii="Courier New" w:hAnsi="Courier New" w:cs="Courier New"/>
        </w:rPr>
        <w:t>:accesscontrollist</w:t>
      </w:r>
      <w:proofErr w:type="gramEnd"/>
      <w:r w:rsidRPr="006433EA">
        <w:rPr>
          <w:rFonts w:ascii="Courier New" w:hAnsi="Courier New" w:cs="Courier New"/>
        </w:rPr>
        <w:t>&gt;</w:t>
      </w:r>
      <w:r>
        <w:rPr>
          <w:rFonts w:ascii="Courier New" w:hAnsi="Courier New" w:cs="Courier New"/>
        </w:rPr>
        <w:t xml:space="preserve"> </w:t>
      </w:r>
      <w:r>
        <w:rPr>
          <w:rFonts w:asciiTheme="minorHAnsi" w:eastAsia="Times New Roman" w:hAnsiTheme="minorHAnsi" w:cs="Times New Roman"/>
          <w:szCs w:val="24"/>
        </w:rPr>
        <w:t>Tag.</w:t>
      </w:r>
    </w:p>
    <w:p w14:paraId="06D1E019" w14:textId="77777777" w:rsidR="00806DAE" w:rsidRPr="00B01A84" w:rsidRDefault="00806DAE" w:rsidP="00806DAE">
      <w:pPr>
        <w:spacing w:after="0" w:line="240" w:lineRule="auto"/>
        <w:jc w:val="both"/>
        <w:rPr>
          <w:rFonts w:asciiTheme="minorHAnsi" w:eastAsia="Times New Roman" w:hAnsiTheme="minorHAnsi" w:cs="Times New Roman"/>
          <w:szCs w:val="24"/>
        </w:rPr>
      </w:pPr>
    </w:p>
    <w:p w14:paraId="3C8EC7B2" w14:textId="77777777" w:rsidR="00806DAE" w:rsidRDefault="00806DAE" w:rsidP="00806DAE">
      <w:pPr>
        <w:spacing w:after="0"/>
        <w:jc w:val="center"/>
        <w:rPr>
          <w:rFonts w:eastAsia="Times New Roman" w:cs="Times New Roman"/>
          <w:b/>
        </w:rPr>
      </w:pPr>
      <w:r>
        <w:rPr>
          <w:rFonts w:eastAsia="Times New Roman" w:cs="Times New Roman"/>
          <w:b/>
          <w:noProof/>
        </w:rPr>
        <w:drawing>
          <wp:inline distT="0" distB="0" distL="0" distR="0" wp14:anchorId="0BA628B0" wp14:editId="007390C7">
            <wp:extent cx="4343400" cy="800100"/>
            <wp:effectExtent l="19050" t="19050" r="19050" b="19050"/>
            <wp:docPr id="274" name="Picture 20" descr="Macintosh HD:Users:sravankumarpala:Desktop:CS_9_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ravankumarpala:Desktop:CS_9_1.19.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43400" cy="800100"/>
                    </a:xfrm>
                    <a:prstGeom prst="rect">
                      <a:avLst/>
                    </a:prstGeom>
                    <a:noFill/>
                    <a:ln>
                      <a:solidFill>
                        <a:schemeClr val="accent1"/>
                      </a:solidFill>
                    </a:ln>
                  </pic:spPr>
                </pic:pic>
              </a:graphicData>
            </a:graphic>
          </wp:inline>
        </w:drawing>
      </w:r>
    </w:p>
    <w:p w14:paraId="4C8FBC5F" w14:textId="77777777" w:rsidR="00806DAE" w:rsidRDefault="00806DAE" w:rsidP="00806DAE">
      <w:pPr>
        <w:spacing w:after="0" w:line="240" w:lineRule="auto"/>
        <w:jc w:val="both"/>
        <w:rPr>
          <w:rFonts w:asciiTheme="minorHAnsi" w:eastAsia="Times New Roman" w:hAnsiTheme="minorHAnsi" w:cs="Times New Roman"/>
          <w:b/>
          <w:sz w:val="20"/>
          <w:szCs w:val="24"/>
        </w:rPr>
      </w:pPr>
      <w:r w:rsidRPr="00D123E6">
        <w:rPr>
          <w:rFonts w:asciiTheme="minorHAnsi" w:eastAsia="Times New Roman" w:hAnsiTheme="minorHAnsi" w:cs="Times New Roman"/>
          <w:b/>
          <w:sz w:val="20"/>
          <w:szCs w:val="24"/>
        </w:rPr>
        <w:t>Code Segment 9.</w:t>
      </w:r>
      <w:r>
        <w:rPr>
          <w:rFonts w:asciiTheme="minorHAnsi" w:eastAsia="Times New Roman" w:hAnsiTheme="minorHAnsi" w:cs="Times New Roman"/>
          <w:b/>
          <w:sz w:val="20"/>
          <w:szCs w:val="24"/>
        </w:rPr>
        <w:t>9</w:t>
      </w:r>
      <w:r w:rsidRPr="00D123E6">
        <w:rPr>
          <w:rFonts w:asciiTheme="minorHAnsi" w:eastAsia="Times New Roman" w:hAnsiTheme="minorHAnsi" w:cs="Times New Roman"/>
          <w:b/>
          <w:sz w:val="20"/>
          <w:szCs w:val="24"/>
        </w:rPr>
        <w:t xml:space="preserve">: Using </w:t>
      </w:r>
      <w:r w:rsidRPr="008303AB">
        <w:rPr>
          <w:rFonts w:ascii="Courier New" w:eastAsia="Times New Roman" w:hAnsi="Courier New" w:cs="Courier New"/>
          <w:b/>
          <w:sz w:val="20"/>
          <w:szCs w:val="24"/>
        </w:rPr>
        <w:t xml:space="preserve">&lt;security: </w:t>
      </w:r>
      <w:r>
        <w:rPr>
          <w:rFonts w:ascii="Courier New" w:eastAsia="Times New Roman" w:hAnsi="Courier New" w:cs="Courier New"/>
          <w:b/>
          <w:sz w:val="20"/>
          <w:szCs w:val="24"/>
        </w:rPr>
        <w:t>accesscontrollist</w:t>
      </w:r>
      <w:r w:rsidRPr="008303AB">
        <w:rPr>
          <w:rFonts w:ascii="Courier New" w:eastAsia="Times New Roman" w:hAnsi="Courier New" w:cs="Courier New"/>
          <w:b/>
          <w:sz w:val="20"/>
          <w:szCs w:val="24"/>
        </w:rPr>
        <w:t>&gt;</w:t>
      </w:r>
      <w:r w:rsidRPr="00D123E6">
        <w:rPr>
          <w:rFonts w:asciiTheme="minorHAnsi" w:eastAsia="Times New Roman" w:hAnsiTheme="minorHAnsi" w:cs="Times New Roman"/>
          <w:b/>
          <w:sz w:val="20"/>
          <w:szCs w:val="24"/>
        </w:rPr>
        <w:t xml:space="preserve"> </w:t>
      </w:r>
      <w:r>
        <w:rPr>
          <w:rFonts w:asciiTheme="minorHAnsi" w:eastAsia="Times New Roman" w:hAnsiTheme="minorHAnsi" w:cs="Times New Roman"/>
          <w:b/>
          <w:sz w:val="20"/>
          <w:szCs w:val="24"/>
        </w:rPr>
        <w:t>Tag</w:t>
      </w:r>
      <w:r w:rsidRPr="00D123E6">
        <w:rPr>
          <w:rFonts w:asciiTheme="minorHAnsi" w:eastAsia="Times New Roman" w:hAnsiTheme="minorHAnsi" w:cs="Times New Roman"/>
          <w:b/>
          <w:sz w:val="20"/>
          <w:szCs w:val="24"/>
        </w:rPr>
        <w:t xml:space="preserve"> to </w:t>
      </w:r>
      <w:r>
        <w:rPr>
          <w:rFonts w:asciiTheme="minorHAnsi" w:eastAsia="Times New Roman" w:hAnsiTheme="minorHAnsi" w:cs="Times New Roman"/>
          <w:b/>
          <w:sz w:val="20"/>
          <w:szCs w:val="24"/>
        </w:rPr>
        <w:t>Allow User to Edit a Web Page</w:t>
      </w:r>
    </w:p>
    <w:p w14:paraId="413A7801" w14:textId="77777777" w:rsidR="00806DAE" w:rsidRDefault="00806DAE" w:rsidP="00806DAE">
      <w:pPr>
        <w:spacing w:after="0" w:line="240" w:lineRule="auto"/>
        <w:jc w:val="both"/>
        <w:rPr>
          <w:rFonts w:eastAsia="Times New Roman" w:cs="Times New Roman"/>
        </w:rPr>
      </w:pPr>
    </w:p>
    <w:p w14:paraId="7B1AA2FD" w14:textId="77777777" w:rsidR="00806DAE" w:rsidRDefault="00806DAE" w:rsidP="00806DAE">
      <w:pPr>
        <w:spacing w:after="0" w:line="240" w:lineRule="auto"/>
        <w:jc w:val="both"/>
        <w:rPr>
          <w:rFonts w:asciiTheme="minorHAnsi" w:eastAsia="Times New Roman" w:hAnsiTheme="minorHAnsi" w:cs="Times New Roman"/>
          <w:szCs w:val="24"/>
        </w:rPr>
      </w:pPr>
      <w:r>
        <w:rPr>
          <w:rFonts w:asciiTheme="minorHAnsi" w:eastAsia="Times New Roman" w:hAnsiTheme="minorHAnsi" w:cs="Times New Roman"/>
          <w:szCs w:val="24"/>
        </w:rPr>
        <w:t xml:space="preserve">With this, you have seen how to use the Tag library to implement web security to JSP content in Spring Security Framework. The Tag library allows you to define the authorization conditions for a secured resource based on the characteristics of the principal accessing the web resource. </w:t>
      </w:r>
    </w:p>
    <w:p w14:paraId="47EBC1F0" w14:textId="77777777" w:rsidR="00806DAE" w:rsidRDefault="00806DAE" w:rsidP="00806DAE">
      <w:pPr>
        <w:spacing w:after="0" w:line="240" w:lineRule="auto"/>
        <w:jc w:val="both"/>
        <w:rPr>
          <w:rFonts w:asciiTheme="minorHAnsi" w:eastAsia="Times New Roman" w:hAnsiTheme="minorHAnsi" w:cs="Times New Roman"/>
          <w:szCs w:val="24"/>
        </w:rPr>
      </w:pPr>
    </w:p>
    <w:p w14:paraId="3A7C021C" w14:textId="77777777" w:rsidR="00806DAE" w:rsidRDefault="00806DAE" w:rsidP="00806DAE">
      <w:pPr>
        <w:spacing w:after="0" w:line="240" w:lineRule="auto"/>
        <w:jc w:val="both"/>
        <w:rPr>
          <w:rFonts w:asciiTheme="minorHAnsi" w:eastAsia="Times New Roman" w:hAnsiTheme="minorHAnsi" w:cs="Times New Roman"/>
          <w:szCs w:val="24"/>
        </w:rPr>
      </w:pPr>
      <w:r>
        <w:rPr>
          <w:rFonts w:asciiTheme="minorHAnsi" w:eastAsia="Times New Roman" w:hAnsiTheme="minorHAnsi" w:cs="Times New Roman"/>
          <w:szCs w:val="24"/>
        </w:rPr>
        <w:t>In this lesson, you have been introduced to the basic concepts of applying security to Java-based application using the Spring Security Framework. In the next lesson, you will learn about certain advanced security features available in Spring Security Framework and its implementation.</w:t>
      </w:r>
    </w:p>
    <w:p w14:paraId="4269B18E" w14:textId="77777777" w:rsidR="00806DAE" w:rsidRDefault="00806DAE" w:rsidP="00806DAE">
      <w:pPr>
        <w:spacing w:after="0" w:line="240" w:lineRule="auto"/>
        <w:rPr>
          <w:rFonts w:asciiTheme="minorHAnsi" w:eastAsia="Times New Roman" w:hAnsiTheme="minorHAnsi" w:cs="Times New Roman"/>
          <w:szCs w:val="24"/>
        </w:rPr>
      </w:pPr>
      <w:r>
        <w:rPr>
          <w:rFonts w:asciiTheme="minorHAnsi" w:eastAsia="Times New Roman" w:hAnsiTheme="minorHAnsi" w:cs="Times New Roman"/>
          <w:szCs w:val="24"/>
        </w:rPr>
        <w:br w:type="page"/>
      </w:r>
    </w:p>
    <w:p w14:paraId="6BCD7611" w14:textId="77777777" w:rsidR="00806DAE" w:rsidRDefault="00806DAE" w:rsidP="00806DAE">
      <w:pPr>
        <w:pStyle w:val="Heading2"/>
        <w:spacing w:before="0" w:line="240" w:lineRule="auto"/>
        <w:jc w:val="both"/>
        <w:rPr>
          <w:sz w:val="28"/>
          <w:szCs w:val="28"/>
        </w:rPr>
      </w:pPr>
      <w:bookmarkStart w:id="310" w:name="_Toc388001070"/>
      <w:bookmarkStart w:id="311" w:name="_Toc390986595"/>
      <w:r w:rsidRPr="008E4ABE">
        <w:rPr>
          <w:sz w:val="28"/>
          <w:szCs w:val="28"/>
        </w:rPr>
        <w:lastRenderedPageBreak/>
        <w:t xml:space="preserve">Lesson </w:t>
      </w:r>
      <w:r>
        <w:rPr>
          <w:sz w:val="28"/>
          <w:szCs w:val="28"/>
        </w:rPr>
        <w:t>2</w:t>
      </w:r>
      <w:r w:rsidRPr="008E4ABE">
        <w:rPr>
          <w:sz w:val="28"/>
          <w:szCs w:val="28"/>
        </w:rPr>
        <w:t xml:space="preserve">: </w:t>
      </w:r>
      <w:r>
        <w:rPr>
          <w:sz w:val="28"/>
          <w:szCs w:val="28"/>
        </w:rPr>
        <w:t>Advanced Spring Security</w:t>
      </w:r>
      <w:bookmarkEnd w:id="310"/>
      <w:bookmarkEnd w:id="311"/>
    </w:p>
    <w:p w14:paraId="44375014" w14:textId="77777777" w:rsidR="00806DAE" w:rsidRPr="004849F5" w:rsidRDefault="00806DAE" w:rsidP="00806DAE">
      <w:pPr>
        <w:spacing w:after="0" w:line="240" w:lineRule="auto"/>
      </w:pPr>
    </w:p>
    <w:p w14:paraId="1907EA4E" w14:textId="77777777" w:rsidR="00806DAE" w:rsidRDefault="00806DAE" w:rsidP="00806DAE">
      <w:pPr>
        <w:spacing w:after="0" w:line="240" w:lineRule="auto"/>
        <w:jc w:val="both"/>
      </w:pPr>
      <w:r>
        <w:t xml:space="preserve">In the previous lesson, you were familiarized with the basic concepts of Spring Security Framework and how to implement security features in a Java-based web application. Some of the advanced features of the Spring Security Framework include view level security, implementing security tags and using filters to process user requests. They help you to control how access is granted to users who try to use resources or data controlled by the web application. </w:t>
      </w:r>
    </w:p>
    <w:p w14:paraId="5FB48069" w14:textId="77777777" w:rsidR="00806DAE" w:rsidRDefault="00806DAE" w:rsidP="00806DAE">
      <w:pPr>
        <w:spacing w:after="0" w:line="240" w:lineRule="auto"/>
        <w:jc w:val="both"/>
      </w:pPr>
    </w:p>
    <w:p w14:paraId="2AAF2053" w14:textId="77777777" w:rsidR="00806DAE" w:rsidRDefault="00806DAE" w:rsidP="00806DAE">
      <w:pPr>
        <w:spacing w:after="0" w:line="240" w:lineRule="auto"/>
        <w:jc w:val="both"/>
      </w:pPr>
      <w:r>
        <w:t>Like all other components of Spring Framework, such as Access Oriented Programming (AOP) module and Transaction Management component, Spring Security can also be invoked using annotations. Security annotations are used to implement method-based security in a web application to evaluate resource access requests. In this lesson, you will learn about using the Spring Framework Tag library for security purposes, view and method level security implementation, and customizing filter chains to suit application’s requirements.</w:t>
      </w:r>
    </w:p>
    <w:p w14:paraId="1B77E460" w14:textId="77777777" w:rsidR="00806DAE" w:rsidRDefault="00806DAE" w:rsidP="00806DAE">
      <w:pPr>
        <w:spacing w:after="0" w:line="240" w:lineRule="auto"/>
        <w:jc w:val="both"/>
      </w:pPr>
    </w:p>
    <w:p w14:paraId="6180F0A5" w14:textId="77777777" w:rsidR="00806DAE" w:rsidRDefault="00806DAE" w:rsidP="00806DAE">
      <w:pPr>
        <w:pStyle w:val="Heading3"/>
        <w:tabs>
          <w:tab w:val="left" w:pos="5835"/>
        </w:tabs>
        <w:spacing w:before="0" w:line="240" w:lineRule="auto"/>
        <w:jc w:val="both"/>
        <w:rPr>
          <w:color w:val="auto"/>
          <w:sz w:val="26"/>
          <w:szCs w:val="26"/>
        </w:rPr>
      </w:pPr>
      <w:bookmarkStart w:id="312" w:name="_Toc388001071"/>
      <w:bookmarkStart w:id="313" w:name="_Toc390986596"/>
      <w:r w:rsidRPr="008E4ABE">
        <w:rPr>
          <w:color w:val="auto"/>
          <w:sz w:val="26"/>
          <w:szCs w:val="26"/>
        </w:rPr>
        <w:t xml:space="preserve">Topic 1: </w:t>
      </w:r>
      <w:r>
        <w:rPr>
          <w:color w:val="auto"/>
          <w:sz w:val="26"/>
          <w:szCs w:val="26"/>
        </w:rPr>
        <w:t>Using Spring Tag-Lib for Security</w:t>
      </w:r>
      <w:bookmarkEnd w:id="312"/>
      <w:bookmarkEnd w:id="313"/>
    </w:p>
    <w:p w14:paraId="2A9CC581" w14:textId="77777777" w:rsidR="00806DAE" w:rsidRDefault="00806DAE" w:rsidP="00806DAE">
      <w:pPr>
        <w:spacing w:after="0" w:line="240" w:lineRule="auto"/>
      </w:pPr>
    </w:p>
    <w:p w14:paraId="5B51BE5A" w14:textId="77777777" w:rsidR="00806DAE" w:rsidRDefault="00806DAE" w:rsidP="00806DAE">
      <w:pPr>
        <w:spacing w:after="0" w:line="240" w:lineRule="auto"/>
        <w:jc w:val="both"/>
      </w:pPr>
      <w:r>
        <w:t>A web application that is developed using Spring Framework is based on Model View Controller (MVC) design pattern. The MVC design pattern uses secured login forms, user expressions, or method level security for protecting the application on its controller and model layers. To add security in the view layer of the web application, you need to define which of the contents of the web application are to be displayed to a principal based on his role. You can use the Spring Security Framework’s Tag library to implement the view-level security. These tags have been discussed in Lesson 1, under Authorizing JSP Content Based on User Characteristics. Let us now, look at the implementation of the security tags with an example.</w:t>
      </w:r>
    </w:p>
    <w:p w14:paraId="6A007063" w14:textId="77777777" w:rsidR="00806DAE" w:rsidRDefault="00806DAE" w:rsidP="00806DAE">
      <w:pPr>
        <w:spacing w:after="0" w:line="240" w:lineRule="auto"/>
        <w:jc w:val="both"/>
      </w:pPr>
      <w:r>
        <w:t xml:space="preserve"> </w:t>
      </w:r>
    </w:p>
    <w:p w14:paraId="2DE4832C" w14:textId="77777777" w:rsidR="00806DAE" w:rsidRDefault="00806DAE" w:rsidP="00806DAE">
      <w:pPr>
        <w:spacing w:after="0" w:line="240" w:lineRule="auto"/>
        <w:rPr>
          <w:rFonts w:cs="Arial"/>
          <w:b/>
          <w:szCs w:val="18"/>
          <w:lang w:val="en-IN" w:eastAsia="en-IN"/>
        </w:rPr>
      </w:pPr>
      <w:r w:rsidRPr="00286CA0">
        <w:rPr>
          <w:rFonts w:cs="Arial"/>
          <w:b/>
          <w:szCs w:val="18"/>
          <w:lang w:val="en-IN" w:eastAsia="en-IN"/>
        </w:rPr>
        <w:t xml:space="preserve">Implementation of </w:t>
      </w:r>
      <w:r>
        <w:rPr>
          <w:rFonts w:cs="Arial"/>
          <w:b/>
          <w:szCs w:val="18"/>
          <w:lang w:val="en-IN" w:eastAsia="en-IN"/>
        </w:rPr>
        <w:t>S</w:t>
      </w:r>
      <w:r w:rsidRPr="00286CA0">
        <w:rPr>
          <w:rFonts w:cs="Arial"/>
          <w:b/>
          <w:szCs w:val="18"/>
          <w:lang w:val="en-IN" w:eastAsia="en-IN"/>
        </w:rPr>
        <w:t>ecurity</w:t>
      </w:r>
      <w:r>
        <w:rPr>
          <w:rFonts w:cs="Arial"/>
          <w:b/>
          <w:szCs w:val="18"/>
          <w:lang w:val="en-IN" w:eastAsia="en-IN"/>
        </w:rPr>
        <w:t xml:space="preserve"> Tags with an E</w:t>
      </w:r>
      <w:r w:rsidRPr="00286CA0">
        <w:rPr>
          <w:rFonts w:cs="Arial"/>
          <w:b/>
          <w:szCs w:val="18"/>
          <w:lang w:val="en-IN" w:eastAsia="en-IN"/>
        </w:rPr>
        <w:t>xample</w:t>
      </w:r>
    </w:p>
    <w:p w14:paraId="3288F678" w14:textId="77777777" w:rsidR="00806DAE" w:rsidRDefault="00806DAE" w:rsidP="00806DAE">
      <w:pPr>
        <w:spacing w:after="0" w:line="240" w:lineRule="auto"/>
        <w:rPr>
          <w:rFonts w:cs="Arial"/>
          <w:b/>
          <w:szCs w:val="18"/>
          <w:lang w:val="en-IN" w:eastAsia="en-IN"/>
        </w:rPr>
      </w:pPr>
    </w:p>
    <w:p w14:paraId="4B641802" w14:textId="77777777" w:rsidR="00806DAE" w:rsidRDefault="00806DAE" w:rsidP="00806DAE">
      <w:pPr>
        <w:spacing w:after="0" w:line="240" w:lineRule="auto"/>
        <w:jc w:val="both"/>
        <w:rPr>
          <w:rFonts w:cs="Arial"/>
          <w:szCs w:val="18"/>
          <w:lang w:val="en-IN" w:eastAsia="en-IN"/>
        </w:rPr>
      </w:pPr>
      <w:r>
        <w:rPr>
          <w:rFonts w:cs="Arial"/>
          <w:szCs w:val="18"/>
          <w:lang w:val="en-IN" w:eastAsia="en-IN"/>
        </w:rPr>
        <w:t>Let us take up an example application that provides web services to the user and also access a database to perform data transactions. To implement security features of Spring Security Framework in this application, you have to perform the following steps:</w:t>
      </w:r>
    </w:p>
    <w:p w14:paraId="59F9EA54" w14:textId="77777777" w:rsidR="00806DAE" w:rsidRDefault="00806DAE" w:rsidP="00806DAE">
      <w:pPr>
        <w:spacing w:after="0" w:line="240" w:lineRule="auto"/>
        <w:jc w:val="both"/>
        <w:rPr>
          <w:rFonts w:cs="Arial"/>
          <w:szCs w:val="18"/>
          <w:lang w:val="en-IN" w:eastAsia="en-IN"/>
        </w:rPr>
      </w:pPr>
    </w:p>
    <w:p w14:paraId="639F7E0B" w14:textId="77777777" w:rsidR="00806DAE" w:rsidRPr="000E70B5" w:rsidRDefault="00806DAE" w:rsidP="005E6FB6">
      <w:pPr>
        <w:pStyle w:val="ListParagraph"/>
        <w:numPr>
          <w:ilvl w:val="0"/>
          <w:numId w:val="198"/>
        </w:numPr>
        <w:spacing w:after="0" w:line="240" w:lineRule="auto"/>
        <w:jc w:val="both"/>
        <w:rPr>
          <w:rFonts w:cs="Arial"/>
          <w:szCs w:val="18"/>
          <w:lang w:val="en-IN" w:eastAsia="en-IN"/>
        </w:rPr>
      </w:pPr>
      <w:r w:rsidRPr="00D24AA3">
        <w:rPr>
          <w:rFonts w:cs="Arial"/>
          <w:b/>
          <w:szCs w:val="18"/>
          <w:lang w:val="en-IN" w:eastAsia="en-IN"/>
        </w:rPr>
        <w:t>Add necessary dependencies</w:t>
      </w:r>
      <w:r>
        <w:rPr>
          <w:rFonts w:cs="Arial"/>
          <w:szCs w:val="18"/>
          <w:lang w:val="en-IN" w:eastAsia="en-IN"/>
        </w:rPr>
        <w:t>: You are developing the application using Spring Framework and Maven development tool. To implement all the necessary Spring Framework components such as Java Database Connectivity (JDBC) component, MVC component, and Spring Security in your code, you have to import their dependencies. These dependencies are added in the pom.xml file of your application. Code Segment 9.10 shows, how to add dependencies to your pom.xml files.</w:t>
      </w:r>
    </w:p>
    <w:p w14:paraId="78B34A8D" w14:textId="77777777" w:rsidR="00806DAE" w:rsidRDefault="00806DAE" w:rsidP="00806DAE">
      <w:pPr>
        <w:jc w:val="center"/>
      </w:pPr>
      <w:r>
        <w:rPr>
          <w:noProof/>
        </w:rPr>
        <w:lastRenderedPageBreak/>
        <w:drawing>
          <wp:inline distT="0" distB="0" distL="0" distR="0" wp14:anchorId="6C85D58B" wp14:editId="655E18A0">
            <wp:extent cx="6024445" cy="7142672"/>
            <wp:effectExtent l="38100" t="19050" r="14405" b="20128"/>
            <wp:docPr id="275" name="Picture 1" descr="Macintosh HD:Users:sravankumarpala:Desktop:CS_9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ravankumarpala:Desktop:CS_9_2.1.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6024445" cy="7142672"/>
                    </a:xfrm>
                    <a:prstGeom prst="rect">
                      <a:avLst/>
                    </a:prstGeom>
                    <a:noFill/>
                    <a:ln>
                      <a:solidFill>
                        <a:schemeClr val="accent1"/>
                      </a:solidFill>
                    </a:ln>
                  </pic:spPr>
                </pic:pic>
              </a:graphicData>
            </a:graphic>
          </wp:inline>
        </w:drawing>
      </w:r>
    </w:p>
    <w:p w14:paraId="11400C45" w14:textId="77777777" w:rsidR="00806DAE" w:rsidRDefault="00806DAE" w:rsidP="00806DAE"/>
    <w:p w14:paraId="61236F15" w14:textId="77777777" w:rsidR="00806DAE" w:rsidRDefault="00806DAE" w:rsidP="00806DAE">
      <w:pPr>
        <w:jc w:val="center"/>
      </w:pPr>
      <w:r>
        <w:rPr>
          <w:noProof/>
        </w:rPr>
        <w:lastRenderedPageBreak/>
        <w:drawing>
          <wp:inline distT="0" distB="0" distL="0" distR="0" wp14:anchorId="65E3A37D" wp14:editId="6903EBCB">
            <wp:extent cx="5003800" cy="8089900"/>
            <wp:effectExtent l="19050" t="19050" r="25400" b="25400"/>
            <wp:docPr id="276" name="Picture 2" descr="Macintosh HD:Users:sravankumarpala:Desktop:CS_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ravankumarpala:Desktop:CS_9_2.2.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003800" cy="8089900"/>
                    </a:xfrm>
                    <a:prstGeom prst="rect">
                      <a:avLst/>
                    </a:prstGeom>
                    <a:noFill/>
                    <a:ln>
                      <a:solidFill>
                        <a:schemeClr val="accent1"/>
                      </a:solidFill>
                    </a:ln>
                  </pic:spPr>
                </pic:pic>
              </a:graphicData>
            </a:graphic>
          </wp:inline>
        </w:drawing>
      </w:r>
    </w:p>
    <w:p w14:paraId="2769656D" w14:textId="77777777" w:rsidR="00806DAE" w:rsidRDefault="00806DAE" w:rsidP="00806DAE">
      <w:pPr>
        <w:spacing w:after="0" w:line="240" w:lineRule="auto"/>
        <w:jc w:val="center"/>
      </w:pPr>
      <w:r>
        <w:rPr>
          <w:noProof/>
        </w:rPr>
        <w:lastRenderedPageBreak/>
        <w:drawing>
          <wp:inline distT="0" distB="0" distL="0" distR="0" wp14:anchorId="5679AE79" wp14:editId="15274F19">
            <wp:extent cx="5435600" cy="6781800"/>
            <wp:effectExtent l="38100" t="19050" r="12700" b="19050"/>
            <wp:docPr id="277" name="Picture 3" descr="Macintosh HD:Users:sravankumarpala:Desktop:CS_9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ravankumarpala:Desktop:CS_9_2.3.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435600" cy="6781800"/>
                    </a:xfrm>
                    <a:prstGeom prst="rect">
                      <a:avLst/>
                    </a:prstGeom>
                    <a:noFill/>
                    <a:ln>
                      <a:solidFill>
                        <a:schemeClr val="accent1"/>
                      </a:solidFill>
                    </a:ln>
                  </pic:spPr>
                </pic:pic>
              </a:graphicData>
            </a:graphic>
          </wp:inline>
        </w:drawing>
      </w:r>
    </w:p>
    <w:p w14:paraId="1164D68D" w14:textId="77777777" w:rsidR="00806DAE" w:rsidRDefault="00806DAE" w:rsidP="00806DAE">
      <w:pPr>
        <w:spacing w:after="0" w:line="240" w:lineRule="auto"/>
        <w:jc w:val="center"/>
        <w:rPr>
          <w:rFonts w:asciiTheme="minorHAnsi" w:hAnsiTheme="minorHAnsi"/>
          <w:b/>
          <w:sz w:val="20"/>
          <w:szCs w:val="20"/>
        </w:rPr>
      </w:pPr>
      <w:r w:rsidRPr="0074685F">
        <w:rPr>
          <w:rFonts w:asciiTheme="minorHAnsi" w:hAnsiTheme="minorHAnsi"/>
          <w:b/>
          <w:sz w:val="20"/>
          <w:szCs w:val="20"/>
        </w:rPr>
        <w:t>Code Segment 9.10: Including Dependencies in pom.xml</w:t>
      </w:r>
    </w:p>
    <w:p w14:paraId="64878B6E" w14:textId="77777777" w:rsidR="00806DAE" w:rsidRDefault="00806DAE" w:rsidP="00806DAE">
      <w:pPr>
        <w:spacing w:after="0" w:line="240" w:lineRule="auto"/>
        <w:rPr>
          <w:rFonts w:asciiTheme="minorHAnsi" w:hAnsiTheme="minorHAnsi"/>
          <w:szCs w:val="20"/>
        </w:rPr>
      </w:pPr>
    </w:p>
    <w:p w14:paraId="3EFCDB3F" w14:textId="77777777" w:rsidR="00806DAE" w:rsidRDefault="00806DAE" w:rsidP="005E6FB6">
      <w:pPr>
        <w:pStyle w:val="ListParagraph"/>
        <w:numPr>
          <w:ilvl w:val="0"/>
          <w:numId w:val="198"/>
        </w:numPr>
        <w:spacing w:after="0" w:line="240" w:lineRule="auto"/>
        <w:jc w:val="both"/>
        <w:rPr>
          <w:rFonts w:asciiTheme="minorHAnsi" w:hAnsiTheme="minorHAnsi"/>
          <w:szCs w:val="20"/>
        </w:rPr>
      </w:pPr>
      <w:r w:rsidRPr="00535FAA">
        <w:rPr>
          <w:rFonts w:asciiTheme="minorHAnsi" w:hAnsiTheme="minorHAnsi"/>
          <w:b/>
          <w:szCs w:val="20"/>
        </w:rPr>
        <w:t>Create database tables</w:t>
      </w:r>
      <w:r>
        <w:rPr>
          <w:rFonts w:asciiTheme="minorHAnsi" w:hAnsiTheme="minorHAnsi"/>
          <w:szCs w:val="20"/>
        </w:rPr>
        <w:t xml:space="preserve"> </w:t>
      </w:r>
      <w:r w:rsidRPr="00535FAA">
        <w:rPr>
          <w:rFonts w:asciiTheme="minorHAnsi" w:hAnsiTheme="minorHAnsi"/>
          <w:b/>
          <w:szCs w:val="20"/>
        </w:rPr>
        <w:t>and enter values in them</w:t>
      </w:r>
      <w:r w:rsidRPr="00BF477B">
        <w:rPr>
          <w:rFonts w:asciiTheme="minorHAnsi" w:hAnsiTheme="minorHAnsi"/>
          <w:szCs w:val="20"/>
        </w:rPr>
        <w:t>: Once you have included all the dependencies you need in your application’s POM, you can invoke any component you need</w:t>
      </w:r>
      <w:r>
        <w:rPr>
          <w:rFonts w:asciiTheme="minorHAnsi" w:hAnsiTheme="minorHAnsi"/>
          <w:szCs w:val="20"/>
        </w:rPr>
        <w:t xml:space="preserve"> for executing your application</w:t>
      </w:r>
      <w:r w:rsidRPr="00BF477B">
        <w:rPr>
          <w:rFonts w:asciiTheme="minorHAnsi" w:hAnsiTheme="minorHAnsi"/>
          <w:szCs w:val="20"/>
        </w:rPr>
        <w:t>. For authenticating databases, you have to first create the tables that store user details and user roles. These tables are accessed when the Spring Security Framework is performing authentication for a principal. Code Segment 9.11 shows</w:t>
      </w:r>
      <w:r>
        <w:rPr>
          <w:rFonts w:asciiTheme="minorHAnsi" w:hAnsiTheme="minorHAnsi"/>
          <w:szCs w:val="20"/>
        </w:rPr>
        <w:t>,</w:t>
      </w:r>
      <w:r w:rsidRPr="00BF477B">
        <w:rPr>
          <w:rFonts w:asciiTheme="minorHAnsi" w:hAnsiTheme="minorHAnsi"/>
          <w:szCs w:val="20"/>
        </w:rPr>
        <w:t xml:space="preserve"> the creation of a database table called </w:t>
      </w:r>
      <w:r w:rsidRPr="00E903FF">
        <w:rPr>
          <w:rFonts w:ascii="Courier New" w:hAnsi="Courier New" w:cs="Courier New"/>
          <w:szCs w:val="20"/>
        </w:rPr>
        <w:t>users</w:t>
      </w:r>
      <w:r w:rsidRPr="00BF477B">
        <w:rPr>
          <w:rFonts w:asciiTheme="minorHAnsi" w:hAnsiTheme="minorHAnsi"/>
          <w:szCs w:val="20"/>
        </w:rPr>
        <w:t>.</w:t>
      </w:r>
    </w:p>
    <w:p w14:paraId="0573C307" w14:textId="77777777" w:rsidR="00806DAE" w:rsidRPr="00DF2E19" w:rsidRDefault="00806DAE" w:rsidP="00806DAE">
      <w:pPr>
        <w:spacing w:after="0" w:line="240" w:lineRule="auto"/>
        <w:jc w:val="center"/>
        <w:rPr>
          <w:rFonts w:asciiTheme="minorHAnsi" w:hAnsiTheme="minorHAnsi"/>
          <w:szCs w:val="20"/>
        </w:rPr>
      </w:pPr>
      <w:r w:rsidRPr="00A92689">
        <w:rPr>
          <w:noProof/>
        </w:rPr>
        <w:lastRenderedPageBreak/>
        <w:drawing>
          <wp:inline distT="0" distB="0" distL="0" distR="0" wp14:anchorId="20121E38" wp14:editId="721DFD4B">
            <wp:extent cx="3225800" cy="1130300"/>
            <wp:effectExtent l="19050" t="19050" r="12700" b="12700"/>
            <wp:docPr id="278" name="Picture 4" descr="Macintosh HD:Users:sravankumarpala:Desktop:CS_9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ravankumarpala:Desktop:CS_9_2.4.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225800" cy="1130300"/>
                    </a:xfrm>
                    <a:prstGeom prst="rect">
                      <a:avLst/>
                    </a:prstGeom>
                    <a:noFill/>
                    <a:ln>
                      <a:solidFill>
                        <a:schemeClr val="accent1"/>
                      </a:solidFill>
                    </a:ln>
                  </pic:spPr>
                </pic:pic>
              </a:graphicData>
            </a:graphic>
          </wp:inline>
        </w:drawing>
      </w:r>
    </w:p>
    <w:p w14:paraId="450D8D6E" w14:textId="77777777" w:rsidR="00806DAE" w:rsidRDefault="00806DAE" w:rsidP="00806DAE">
      <w:pPr>
        <w:spacing w:after="0" w:line="240" w:lineRule="auto"/>
        <w:jc w:val="center"/>
        <w:rPr>
          <w:rFonts w:asciiTheme="minorHAnsi" w:hAnsiTheme="minorHAnsi"/>
          <w:b/>
          <w:sz w:val="20"/>
          <w:szCs w:val="20"/>
        </w:rPr>
      </w:pPr>
      <w:r w:rsidRPr="00A92689">
        <w:rPr>
          <w:rFonts w:asciiTheme="minorHAnsi" w:hAnsiTheme="minorHAnsi"/>
          <w:b/>
          <w:sz w:val="20"/>
          <w:szCs w:val="20"/>
        </w:rPr>
        <w:t xml:space="preserve">Code Segment 9.11: Create </w:t>
      </w:r>
      <w:r w:rsidRPr="00E903FF">
        <w:rPr>
          <w:rFonts w:ascii="Courier New" w:hAnsi="Courier New" w:cs="Courier New"/>
          <w:b/>
          <w:sz w:val="20"/>
          <w:szCs w:val="20"/>
        </w:rPr>
        <w:t>users</w:t>
      </w:r>
      <w:r w:rsidRPr="00A92689">
        <w:rPr>
          <w:rFonts w:asciiTheme="minorHAnsi" w:hAnsiTheme="minorHAnsi"/>
          <w:b/>
          <w:sz w:val="20"/>
          <w:szCs w:val="20"/>
        </w:rPr>
        <w:t xml:space="preserve"> Table</w:t>
      </w:r>
    </w:p>
    <w:p w14:paraId="33F77D0B" w14:textId="77777777" w:rsidR="00806DAE" w:rsidRDefault="00806DAE" w:rsidP="00806DAE">
      <w:pPr>
        <w:spacing w:after="0" w:line="240" w:lineRule="auto"/>
        <w:jc w:val="center"/>
        <w:rPr>
          <w:rFonts w:asciiTheme="minorHAnsi" w:hAnsiTheme="minorHAnsi"/>
          <w:b/>
          <w:sz w:val="20"/>
          <w:szCs w:val="20"/>
        </w:rPr>
      </w:pPr>
    </w:p>
    <w:p w14:paraId="3884DECC" w14:textId="77777777" w:rsidR="00806DAE" w:rsidRDefault="00806DAE" w:rsidP="00806DAE">
      <w:pPr>
        <w:spacing w:after="0" w:line="240" w:lineRule="auto"/>
        <w:ind w:left="360"/>
        <w:jc w:val="both"/>
        <w:rPr>
          <w:rFonts w:asciiTheme="minorHAnsi" w:hAnsiTheme="minorHAnsi"/>
          <w:szCs w:val="20"/>
        </w:rPr>
      </w:pPr>
      <w:r w:rsidRPr="00BF477B">
        <w:rPr>
          <w:rFonts w:asciiTheme="minorHAnsi" w:hAnsiTheme="minorHAnsi"/>
          <w:szCs w:val="20"/>
        </w:rPr>
        <w:t>Code Segment 9.12 sho</w:t>
      </w:r>
      <w:r>
        <w:rPr>
          <w:rFonts w:asciiTheme="minorHAnsi" w:hAnsiTheme="minorHAnsi"/>
          <w:szCs w:val="20"/>
        </w:rPr>
        <w:t>w</w:t>
      </w:r>
      <w:r w:rsidRPr="00BF477B">
        <w:rPr>
          <w:rFonts w:asciiTheme="minorHAnsi" w:hAnsiTheme="minorHAnsi"/>
          <w:szCs w:val="20"/>
        </w:rPr>
        <w:t>s</w:t>
      </w:r>
      <w:r>
        <w:rPr>
          <w:rFonts w:asciiTheme="minorHAnsi" w:hAnsiTheme="minorHAnsi"/>
          <w:szCs w:val="20"/>
        </w:rPr>
        <w:t>,</w:t>
      </w:r>
      <w:r w:rsidRPr="00BF477B">
        <w:rPr>
          <w:rFonts w:asciiTheme="minorHAnsi" w:hAnsiTheme="minorHAnsi"/>
          <w:szCs w:val="20"/>
        </w:rPr>
        <w:t xml:space="preserve"> how to create a database table called </w:t>
      </w:r>
      <w:r w:rsidRPr="00E903FF">
        <w:rPr>
          <w:rFonts w:ascii="Courier New" w:hAnsi="Courier New" w:cs="Courier New"/>
          <w:szCs w:val="20"/>
        </w:rPr>
        <w:t>user_roles</w:t>
      </w:r>
      <w:r w:rsidRPr="00BF477B">
        <w:rPr>
          <w:rFonts w:asciiTheme="minorHAnsi" w:hAnsiTheme="minorHAnsi"/>
          <w:szCs w:val="20"/>
        </w:rPr>
        <w:t>.</w:t>
      </w:r>
    </w:p>
    <w:p w14:paraId="5C63FCBE" w14:textId="77777777" w:rsidR="00806DAE" w:rsidRPr="00BF477B" w:rsidRDefault="00806DAE" w:rsidP="00806DAE">
      <w:pPr>
        <w:spacing w:after="0" w:line="240" w:lineRule="auto"/>
        <w:jc w:val="both"/>
        <w:rPr>
          <w:rFonts w:asciiTheme="minorHAnsi" w:hAnsiTheme="minorHAnsi"/>
          <w:szCs w:val="20"/>
        </w:rPr>
      </w:pPr>
    </w:p>
    <w:p w14:paraId="02E3ED8D" w14:textId="77777777" w:rsidR="00806DAE" w:rsidRPr="00BF477B" w:rsidRDefault="00806DAE" w:rsidP="00806DAE">
      <w:pPr>
        <w:spacing w:after="0" w:line="240" w:lineRule="auto"/>
        <w:jc w:val="center"/>
        <w:rPr>
          <w:rFonts w:asciiTheme="minorHAnsi" w:hAnsiTheme="minorHAnsi"/>
          <w:b/>
          <w:sz w:val="20"/>
          <w:szCs w:val="20"/>
        </w:rPr>
      </w:pPr>
      <w:r w:rsidRPr="00BF477B">
        <w:rPr>
          <w:rFonts w:asciiTheme="minorHAnsi" w:hAnsiTheme="minorHAnsi"/>
          <w:b/>
          <w:noProof/>
          <w:sz w:val="20"/>
          <w:szCs w:val="20"/>
        </w:rPr>
        <w:drawing>
          <wp:inline distT="0" distB="0" distL="0" distR="0" wp14:anchorId="038B13DF" wp14:editId="0985FB9A">
            <wp:extent cx="5486400" cy="1485900"/>
            <wp:effectExtent l="19050" t="19050" r="19050" b="19050"/>
            <wp:docPr id="279" name="Picture 5" descr="Macintosh HD:Users:sravankumarpala:Desktop:CS_9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ravankumarpala:Desktop:CS_9_2.5.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486400" cy="1485900"/>
                    </a:xfrm>
                    <a:prstGeom prst="rect">
                      <a:avLst/>
                    </a:prstGeom>
                    <a:noFill/>
                    <a:ln>
                      <a:solidFill>
                        <a:schemeClr val="accent1"/>
                      </a:solidFill>
                    </a:ln>
                  </pic:spPr>
                </pic:pic>
              </a:graphicData>
            </a:graphic>
          </wp:inline>
        </w:drawing>
      </w:r>
    </w:p>
    <w:p w14:paraId="7D1CFC9B" w14:textId="77777777" w:rsidR="00806DAE" w:rsidRDefault="00806DAE" w:rsidP="00806DAE">
      <w:pPr>
        <w:spacing w:after="0" w:line="240" w:lineRule="auto"/>
        <w:jc w:val="center"/>
        <w:rPr>
          <w:rFonts w:ascii="Courier New" w:hAnsi="Courier New" w:cs="Courier New"/>
          <w:b/>
          <w:sz w:val="20"/>
          <w:szCs w:val="20"/>
        </w:rPr>
      </w:pPr>
      <w:r w:rsidRPr="00BF477B">
        <w:rPr>
          <w:rFonts w:asciiTheme="minorHAnsi" w:hAnsiTheme="minorHAnsi"/>
          <w:b/>
          <w:sz w:val="20"/>
          <w:szCs w:val="20"/>
        </w:rPr>
        <w:t xml:space="preserve">Code Segment 9.12: Create Table </w:t>
      </w:r>
      <w:r w:rsidRPr="00E903FF">
        <w:rPr>
          <w:rFonts w:ascii="Courier New" w:hAnsi="Courier New" w:cs="Courier New"/>
          <w:b/>
          <w:sz w:val="20"/>
          <w:szCs w:val="20"/>
        </w:rPr>
        <w:t>user_roles</w:t>
      </w:r>
    </w:p>
    <w:p w14:paraId="5C13C3F7" w14:textId="77777777" w:rsidR="00806DAE" w:rsidRDefault="00806DAE" w:rsidP="00806DAE">
      <w:pPr>
        <w:spacing w:after="0" w:line="240" w:lineRule="auto"/>
        <w:rPr>
          <w:rFonts w:asciiTheme="minorHAnsi" w:hAnsiTheme="minorHAnsi"/>
          <w:b/>
          <w:szCs w:val="20"/>
        </w:rPr>
      </w:pPr>
    </w:p>
    <w:p w14:paraId="7D51BCA9" w14:textId="77777777" w:rsidR="00806DAE" w:rsidRDefault="00806DAE" w:rsidP="00806DAE">
      <w:pPr>
        <w:spacing w:after="0" w:line="240" w:lineRule="auto"/>
        <w:ind w:left="360"/>
        <w:jc w:val="both"/>
        <w:rPr>
          <w:rFonts w:asciiTheme="minorHAnsi" w:hAnsiTheme="minorHAnsi"/>
          <w:szCs w:val="20"/>
        </w:rPr>
      </w:pPr>
      <w:r w:rsidRPr="00FB522B">
        <w:rPr>
          <w:rFonts w:asciiTheme="minorHAnsi" w:hAnsiTheme="minorHAnsi"/>
          <w:szCs w:val="20"/>
        </w:rPr>
        <w:t>Once the database tables are created</w:t>
      </w:r>
      <w:r>
        <w:rPr>
          <w:rFonts w:asciiTheme="minorHAnsi" w:hAnsiTheme="minorHAnsi"/>
          <w:szCs w:val="20"/>
        </w:rPr>
        <w:t>,</w:t>
      </w:r>
      <w:r w:rsidRPr="00FB522B">
        <w:rPr>
          <w:rFonts w:asciiTheme="minorHAnsi" w:hAnsiTheme="minorHAnsi"/>
          <w:szCs w:val="20"/>
        </w:rPr>
        <w:t xml:space="preserve"> you have to insert some values into them. These values hold </w:t>
      </w:r>
      <w:r>
        <w:rPr>
          <w:rFonts w:asciiTheme="minorHAnsi" w:hAnsiTheme="minorHAnsi"/>
          <w:szCs w:val="20"/>
        </w:rPr>
        <w:t xml:space="preserve">information such as, </w:t>
      </w:r>
      <w:r w:rsidRPr="00FB522B">
        <w:rPr>
          <w:rFonts w:asciiTheme="minorHAnsi" w:hAnsiTheme="minorHAnsi"/>
          <w:szCs w:val="20"/>
        </w:rPr>
        <w:t>user names, passwords</w:t>
      </w:r>
      <w:r>
        <w:rPr>
          <w:rFonts w:asciiTheme="minorHAnsi" w:hAnsiTheme="minorHAnsi"/>
          <w:szCs w:val="20"/>
        </w:rPr>
        <w:t>,</w:t>
      </w:r>
      <w:r w:rsidRPr="00FB522B">
        <w:rPr>
          <w:rFonts w:asciiTheme="minorHAnsi" w:hAnsiTheme="minorHAnsi"/>
          <w:szCs w:val="20"/>
        </w:rPr>
        <w:t xml:space="preserve"> and a Boolean value</w:t>
      </w:r>
      <w:r>
        <w:rPr>
          <w:rFonts w:asciiTheme="minorHAnsi" w:hAnsiTheme="minorHAnsi"/>
          <w:szCs w:val="20"/>
        </w:rPr>
        <w:t>. The Boolean value</w:t>
      </w:r>
      <w:r w:rsidRPr="00FB522B">
        <w:rPr>
          <w:rFonts w:asciiTheme="minorHAnsi" w:hAnsiTheme="minorHAnsi"/>
          <w:szCs w:val="20"/>
        </w:rPr>
        <w:t xml:space="preserve"> shows if the particular user is to be granted access if set to ‘true’. These tables also hold user role</w:t>
      </w:r>
      <w:r>
        <w:rPr>
          <w:rFonts w:asciiTheme="minorHAnsi" w:hAnsiTheme="minorHAnsi"/>
          <w:szCs w:val="20"/>
        </w:rPr>
        <w:t>s</w:t>
      </w:r>
      <w:r w:rsidRPr="00FB522B">
        <w:rPr>
          <w:rFonts w:asciiTheme="minorHAnsi" w:hAnsiTheme="minorHAnsi"/>
          <w:szCs w:val="20"/>
        </w:rPr>
        <w:t xml:space="preserve"> which can be</w:t>
      </w:r>
      <w:r>
        <w:rPr>
          <w:rFonts w:asciiTheme="minorHAnsi" w:hAnsiTheme="minorHAnsi"/>
          <w:szCs w:val="20"/>
        </w:rPr>
        <w:t xml:space="preserve"> either</w:t>
      </w:r>
      <w:r w:rsidRPr="00FB522B">
        <w:rPr>
          <w:rFonts w:asciiTheme="minorHAnsi" w:hAnsiTheme="minorHAnsi"/>
          <w:szCs w:val="20"/>
        </w:rPr>
        <w:t xml:space="preserve"> ‘user’ or ‘admin’.</w:t>
      </w:r>
      <w:r>
        <w:rPr>
          <w:rFonts w:asciiTheme="minorHAnsi" w:hAnsiTheme="minorHAnsi"/>
          <w:szCs w:val="20"/>
        </w:rPr>
        <w:t xml:space="preserve"> Code Segment 9.13 shows, values being added to database table fields. </w:t>
      </w:r>
    </w:p>
    <w:p w14:paraId="43BF88BE" w14:textId="77777777" w:rsidR="00806DAE" w:rsidRPr="00FB522B" w:rsidRDefault="00806DAE" w:rsidP="00806DAE">
      <w:pPr>
        <w:spacing w:after="0" w:line="240" w:lineRule="auto"/>
        <w:jc w:val="both"/>
        <w:rPr>
          <w:rFonts w:asciiTheme="minorHAnsi" w:hAnsiTheme="minorHAnsi"/>
          <w:szCs w:val="20"/>
        </w:rPr>
      </w:pPr>
    </w:p>
    <w:p w14:paraId="25EDC9DA" w14:textId="77777777" w:rsidR="00806DAE" w:rsidRPr="008357D5" w:rsidRDefault="00806DAE" w:rsidP="00806DAE">
      <w:pPr>
        <w:spacing w:after="0" w:line="240" w:lineRule="auto"/>
        <w:jc w:val="center"/>
        <w:rPr>
          <w:rFonts w:asciiTheme="minorHAnsi" w:hAnsiTheme="minorHAnsi"/>
          <w:b/>
          <w:sz w:val="20"/>
          <w:szCs w:val="20"/>
        </w:rPr>
      </w:pPr>
      <w:r w:rsidRPr="008357D5">
        <w:rPr>
          <w:rFonts w:asciiTheme="minorHAnsi" w:hAnsiTheme="minorHAnsi"/>
          <w:b/>
          <w:noProof/>
          <w:sz w:val="20"/>
          <w:szCs w:val="20"/>
        </w:rPr>
        <w:drawing>
          <wp:inline distT="0" distB="0" distL="0" distR="0" wp14:anchorId="7411EF26" wp14:editId="6F108B73">
            <wp:extent cx="3810000" cy="2298700"/>
            <wp:effectExtent l="19050" t="19050" r="19050" b="25400"/>
            <wp:docPr id="280" name="Picture 6" descr="Macintosh HD:Users:sravankumarpala:Desktop:CS_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ravankumarpala:Desktop:CS_9_2.6.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810000" cy="2298700"/>
                    </a:xfrm>
                    <a:prstGeom prst="rect">
                      <a:avLst/>
                    </a:prstGeom>
                    <a:noFill/>
                    <a:ln>
                      <a:solidFill>
                        <a:schemeClr val="accent1"/>
                      </a:solidFill>
                    </a:ln>
                  </pic:spPr>
                </pic:pic>
              </a:graphicData>
            </a:graphic>
          </wp:inline>
        </w:drawing>
      </w:r>
    </w:p>
    <w:p w14:paraId="2E656818" w14:textId="77777777" w:rsidR="00806DAE" w:rsidRDefault="00806DAE" w:rsidP="00806DAE">
      <w:pPr>
        <w:spacing w:after="0" w:line="240" w:lineRule="auto"/>
        <w:jc w:val="center"/>
        <w:rPr>
          <w:rFonts w:asciiTheme="minorHAnsi" w:hAnsiTheme="minorHAnsi"/>
          <w:b/>
          <w:sz w:val="20"/>
          <w:szCs w:val="20"/>
        </w:rPr>
      </w:pPr>
      <w:r w:rsidRPr="008357D5">
        <w:rPr>
          <w:rFonts w:asciiTheme="minorHAnsi" w:hAnsiTheme="minorHAnsi"/>
          <w:b/>
          <w:sz w:val="20"/>
          <w:szCs w:val="20"/>
        </w:rPr>
        <w:t>Code Segment 9.13: Insert Values to Database Tables</w:t>
      </w:r>
    </w:p>
    <w:p w14:paraId="03572788" w14:textId="77777777" w:rsidR="00806DAE" w:rsidRDefault="00806DAE" w:rsidP="00806DAE">
      <w:pPr>
        <w:spacing w:after="0" w:line="240" w:lineRule="auto"/>
        <w:rPr>
          <w:rFonts w:asciiTheme="minorHAnsi" w:hAnsiTheme="minorHAnsi"/>
          <w:szCs w:val="20"/>
        </w:rPr>
      </w:pPr>
    </w:p>
    <w:p w14:paraId="41943278" w14:textId="77777777" w:rsidR="00806DAE" w:rsidRDefault="00806DAE" w:rsidP="005E6FB6">
      <w:pPr>
        <w:pStyle w:val="ListParagraph"/>
        <w:numPr>
          <w:ilvl w:val="0"/>
          <w:numId w:val="198"/>
        </w:numPr>
        <w:spacing w:after="0" w:line="240" w:lineRule="auto"/>
        <w:jc w:val="both"/>
        <w:rPr>
          <w:rFonts w:asciiTheme="minorHAnsi" w:hAnsiTheme="minorHAnsi"/>
          <w:szCs w:val="20"/>
        </w:rPr>
      </w:pPr>
      <w:r w:rsidRPr="00657BB9">
        <w:rPr>
          <w:rFonts w:asciiTheme="minorHAnsi" w:hAnsiTheme="minorHAnsi"/>
          <w:b/>
          <w:szCs w:val="20"/>
        </w:rPr>
        <w:t>Spring Security Configuration</w:t>
      </w:r>
      <w:r>
        <w:rPr>
          <w:rFonts w:asciiTheme="minorHAnsi" w:hAnsiTheme="minorHAnsi"/>
          <w:szCs w:val="20"/>
        </w:rPr>
        <w:t>: Now that you have created database tables, let us configure Spring Security Framework before writing methods to implement security in your application. Here, you will see how to handle configuration using XML-based configuration files and annotation-based configuration method. To configure security, you have to perform the following steps:</w:t>
      </w:r>
    </w:p>
    <w:p w14:paraId="6D6109EC" w14:textId="77777777" w:rsidR="00806DAE" w:rsidRDefault="00806DAE" w:rsidP="00806DAE">
      <w:pPr>
        <w:spacing w:after="0" w:line="240" w:lineRule="auto"/>
        <w:jc w:val="both"/>
        <w:rPr>
          <w:rFonts w:asciiTheme="minorHAnsi" w:hAnsiTheme="minorHAnsi"/>
          <w:szCs w:val="20"/>
        </w:rPr>
      </w:pPr>
    </w:p>
    <w:p w14:paraId="3EC684E4" w14:textId="77777777" w:rsidR="00806DAE" w:rsidRDefault="00806DAE" w:rsidP="00806DAE">
      <w:pPr>
        <w:spacing w:after="0" w:line="240" w:lineRule="auto"/>
        <w:jc w:val="both"/>
        <w:rPr>
          <w:rFonts w:asciiTheme="minorHAnsi" w:hAnsiTheme="minorHAnsi"/>
          <w:szCs w:val="20"/>
        </w:rPr>
      </w:pPr>
    </w:p>
    <w:p w14:paraId="60E4F6DE" w14:textId="77777777" w:rsidR="00806DAE" w:rsidRPr="00657BB9" w:rsidRDefault="00806DAE" w:rsidP="00806DAE">
      <w:pPr>
        <w:spacing w:after="0" w:line="240" w:lineRule="auto"/>
        <w:jc w:val="both"/>
        <w:rPr>
          <w:rFonts w:asciiTheme="minorHAnsi" w:hAnsiTheme="minorHAnsi"/>
          <w:szCs w:val="20"/>
        </w:rPr>
      </w:pPr>
    </w:p>
    <w:p w14:paraId="4ADF8CE5" w14:textId="77777777" w:rsidR="00806DAE" w:rsidRDefault="00806DAE" w:rsidP="005E6FB6">
      <w:pPr>
        <w:pStyle w:val="ListParagraph"/>
        <w:numPr>
          <w:ilvl w:val="1"/>
          <w:numId w:val="198"/>
        </w:numPr>
        <w:spacing w:after="0" w:line="240" w:lineRule="auto"/>
        <w:ind w:left="720" w:hanging="360"/>
        <w:jc w:val="both"/>
        <w:rPr>
          <w:rFonts w:asciiTheme="minorHAnsi" w:hAnsiTheme="minorHAnsi"/>
          <w:szCs w:val="20"/>
        </w:rPr>
      </w:pPr>
      <w:r>
        <w:rPr>
          <w:rFonts w:asciiTheme="minorHAnsi" w:hAnsiTheme="minorHAnsi"/>
          <w:szCs w:val="20"/>
        </w:rPr>
        <w:t xml:space="preserve">Create a </w:t>
      </w:r>
      <w:r w:rsidRPr="00976809">
        <w:rPr>
          <w:rFonts w:asciiTheme="minorHAnsi" w:hAnsiTheme="minorHAnsi"/>
          <w:szCs w:val="20"/>
        </w:rPr>
        <w:t>DataSource</w:t>
      </w:r>
      <w:r>
        <w:rPr>
          <w:rFonts w:asciiTheme="minorHAnsi" w:hAnsiTheme="minorHAnsi"/>
          <w:szCs w:val="20"/>
        </w:rPr>
        <w:t xml:space="preserve"> object to connect to MySQL for implementing database transaction. Code Segment 9.14 shows, how to create DataSource objects in XML files using Java bean definitions.</w:t>
      </w:r>
    </w:p>
    <w:p w14:paraId="7D2D1CC2" w14:textId="77777777" w:rsidR="00806DAE" w:rsidRPr="005F5DB3" w:rsidRDefault="00806DAE" w:rsidP="00806DAE">
      <w:pPr>
        <w:spacing w:after="0" w:line="240" w:lineRule="auto"/>
        <w:jc w:val="both"/>
        <w:rPr>
          <w:rFonts w:asciiTheme="minorHAnsi" w:hAnsiTheme="minorHAnsi"/>
          <w:szCs w:val="20"/>
        </w:rPr>
      </w:pPr>
    </w:p>
    <w:p w14:paraId="46B52A13" w14:textId="77777777" w:rsidR="00806DAE" w:rsidRPr="00976809" w:rsidRDefault="00806DAE" w:rsidP="00806DAE">
      <w:pPr>
        <w:spacing w:after="0" w:line="240" w:lineRule="auto"/>
        <w:jc w:val="center"/>
        <w:rPr>
          <w:rFonts w:asciiTheme="minorHAnsi" w:hAnsiTheme="minorHAnsi"/>
          <w:b/>
          <w:sz w:val="20"/>
          <w:szCs w:val="20"/>
        </w:rPr>
      </w:pPr>
      <w:r w:rsidRPr="00976809">
        <w:rPr>
          <w:rFonts w:asciiTheme="minorHAnsi" w:hAnsiTheme="minorHAnsi"/>
          <w:b/>
          <w:noProof/>
          <w:sz w:val="20"/>
          <w:szCs w:val="20"/>
        </w:rPr>
        <w:drawing>
          <wp:inline distT="0" distB="0" distL="0" distR="0" wp14:anchorId="68C2A459" wp14:editId="0E27E7FD">
            <wp:extent cx="5486400" cy="2286000"/>
            <wp:effectExtent l="19050" t="19050" r="19050" b="19050"/>
            <wp:docPr id="281" name="Picture 7" descr="Macintosh HD:Users:sravankumarpala:Desktop:CS_9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ravankumarpala:Desktop:CS_9_2.7.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solidFill>
                        <a:schemeClr val="accent1"/>
                      </a:solidFill>
                    </a:ln>
                  </pic:spPr>
                </pic:pic>
              </a:graphicData>
            </a:graphic>
          </wp:inline>
        </w:drawing>
      </w:r>
    </w:p>
    <w:p w14:paraId="2F1BEE73" w14:textId="77777777" w:rsidR="00806DAE" w:rsidRDefault="00806DAE" w:rsidP="00806DAE">
      <w:pPr>
        <w:spacing w:after="0" w:line="240" w:lineRule="auto"/>
        <w:jc w:val="center"/>
        <w:rPr>
          <w:rFonts w:asciiTheme="minorHAnsi" w:hAnsiTheme="minorHAnsi"/>
          <w:b/>
          <w:sz w:val="20"/>
          <w:szCs w:val="20"/>
        </w:rPr>
      </w:pPr>
      <w:r w:rsidRPr="00976809">
        <w:rPr>
          <w:rFonts w:asciiTheme="minorHAnsi" w:hAnsiTheme="minorHAnsi"/>
          <w:b/>
          <w:sz w:val="20"/>
          <w:szCs w:val="20"/>
        </w:rPr>
        <w:t>Code Segment 9.14: Create DataSource Object</w:t>
      </w:r>
      <w:r>
        <w:rPr>
          <w:rFonts w:asciiTheme="minorHAnsi" w:hAnsiTheme="minorHAnsi"/>
          <w:b/>
          <w:sz w:val="20"/>
          <w:szCs w:val="20"/>
        </w:rPr>
        <w:t xml:space="preserve"> using XML Based Configuration</w:t>
      </w:r>
    </w:p>
    <w:p w14:paraId="5D97798F" w14:textId="77777777" w:rsidR="00806DAE" w:rsidRDefault="00806DAE" w:rsidP="00806DAE">
      <w:pPr>
        <w:spacing w:after="0" w:line="240" w:lineRule="auto"/>
        <w:rPr>
          <w:rFonts w:asciiTheme="minorHAnsi" w:hAnsiTheme="minorHAnsi"/>
          <w:sz w:val="20"/>
          <w:szCs w:val="20"/>
        </w:rPr>
      </w:pPr>
    </w:p>
    <w:p w14:paraId="171F3D3E" w14:textId="77777777" w:rsidR="00806DAE" w:rsidRPr="00A53704" w:rsidRDefault="00806DAE" w:rsidP="00806DAE">
      <w:pPr>
        <w:spacing w:after="0" w:line="240" w:lineRule="auto"/>
        <w:ind w:left="360"/>
        <w:rPr>
          <w:rFonts w:asciiTheme="minorHAnsi" w:hAnsiTheme="minorHAnsi"/>
        </w:rPr>
      </w:pPr>
      <w:r w:rsidRPr="00A53704">
        <w:rPr>
          <w:rFonts w:asciiTheme="minorHAnsi" w:hAnsiTheme="minorHAnsi"/>
        </w:rPr>
        <w:t xml:space="preserve">Code Segment 9.15 shows, how to create a DataSource object using Spring Framework annotations. </w:t>
      </w:r>
    </w:p>
    <w:p w14:paraId="247D2248" w14:textId="77777777" w:rsidR="00806DAE" w:rsidRPr="008B721A" w:rsidRDefault="00806DAE" w:rsidP="00806DAE">
      <w:pPr>
        <w:spacing w:after="0" w:line="240" w:lineRule="auto"/>
        <w:rPr>
          <w:rFonts w:asciiTheme="minorHAnsi" w:hAnsiTheme="minorHAnsi"/>
          <w:sz w:val="20"/>
          <w:szCs w:val="20"/>
        </w:rPr>
      </w:pPr>
    </w:p>
    <w:p w14:paraId="6F98E4D1" w14:textId="77777777" w:rsidR="00806DAE" w:rsidRPr="008B721A" w:rsidRDefault="00806DAE" w:rsidP="00806DAE">
      <w:pPr>
        <w:spacing w:after="0" w:line="240" w:lineRule="auto"/>
        <w:jc w:val="center"/>
        <w:rPr>
          <w:rFonts w:asciiTheme="minorHAnsi" w:hAnsiTheme="minorHAnsi"/>
          <w:b/>
          <w:sz w:val="20"/>
          <w:szCs w:val="20"/>
        </w:rPr>
      </w:pPr>
      <w:r w:rsidRPr="008B721A">
        <w:rPr>
          <w:rFonts w:asciiTheme="minorHAnsi" w:hAnsiTheme="minorHAnsi"/>
          <w:b/>
          <w:noProof/>
          <w:sz w:val="20"/>
          <w:szCs w:val="20"/>
        </w:rPr>
        <w:drawing>
          <wp:inline distT="0" distB="0" distL="0" distR="0" wp14:anchorId="2BFB9FD7" wp14:editId="6F2FC728">
            <wp:extent cx="5486400" cy="3340100"/>
            <wp:effectExtent l="19050" t="19050" r="19050" b="12700"/>
            <wp:docPr id="282" name="Picture 8" descr="Macintosh HD:Users:sravankumarpala:Desktop:CS_9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ravankumarpala:Desktop:CS_9_2.8.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486400" cy="3340100"/>
                    </a:xfrm>
                    <a:prstGeom prst="rect">
                      <a:avLst/>
                    </a:prstGeom>
                    <a:noFill/>
                    <a:ln>
                      <a:solidFill>
                        <a:schemeClr val="accent1"/>
                      </a:solidFill>
                    </a:ln>
                  </pic:spPr>
                </pic:pic>
              </a:graphicData>
            </a:graphic>
          </wp:inline>
        </w:drawing>
      </w:r>
    </w:p>
    <w:p w14:paraId="578F1CC3" w14:textId="77777777" w:rsidR="00806DAE" w:rsidRDefault="00806DAE" w:rsidP="00806DAE">
      <w:pPr>
        <w:spacing w:after="0" w:line="240" w:lineRule="auto"/>
        <w:jc w:val="center"/>
        <w:rPr>
          <w:rFonts w:asciiTheme="minorHAnsi" w:hAnsiTheme="minorHAnsi"/>
          <w:b/>
          <w:sz w:val="20"/>
          <w:szCs w:val="20"/>
        </w:rPr>
      </w:pPr>
      <w:r w:rsidRPr="008B721A">
        <w:rPr>
          <w:rFonts w:asciiTheme="minorHAnsi" w:hAnsiTheme="minorHAnsi"/>
          <w:b/>
          <w:sz w:val="20"/>
          <w:szCs w:val="20"/>
        </w:rPr>
        <w:t>Code Segment 9.15: Create DataSource Objects using Annotations</w:t>
      </w:r>
    </w:p>
    <w:p w14:paraId="284F41FA" w14:textId="77777777" w:rsidR="00806DAE" w:rsidRDefault="00806DAE" w:rsidP="00806DAE">
      <w:pPr>
        <w:spacing w:after="0" w:line="240" w:lineRule="auto"/>
        <w:jc w:val="center"/>
        <w:rPr>
          <w:rFonts w:asciiTheme="minorHAnsi" w:hAnsiTheme="minorHAnsi"/>
          <w:b/>
          <w:sz w:val="20"/>
          <w:szCs w:val="20"/>
        </w:rPr>
      </w:pPr>
    </w:p>
    <w:p w14:paraId="03A2E532" w14:textId="77777777" w:rsidR="00806DAE" w:rsidRPr="002D47BF" w:rsidRDefault="00806DAE" w:rsidP="005E6FB6">
      <w:pPr>
        <w:pStyle w:val="ListParagraph"/>
        <w:numPr>
          <w:ilvl w:val="1"/>
          <w:numId w:val="198"/>
        </w:numPr>
        <w:spacing w:after="0" w:line="240" w:lineRule="auto"/>
        <w:rPr>
          <w:rFonts w:asciiTheme="minorHAnsi" w:hAnsiTheme="minorHAnsi"/>
          <w:szCs w:val="20"/>
        </w:rPr>
      </w:pPr>
      <w:r>
        <w:rPr>
          <w:rFonts w:asciiTheme="minorHAnsi" w:hAnsiTheme="minorHAnsi"/>
          <w:szCs w:val="20"/>
        </w:rPr>
        <w:t xml:space="preserve">Define a query to perform database authentication using the </w:t>
      </w:r>
      <w:r w:rsidRPr="002D47BF">
        <w:rPr>
          <w:rFonts w:ascii="Courier New" w:hAnsi="Courier New" w:cs="Courier New"/>
          <w:szCs w:val="20"/>
        </w:rPr>
        <w:t>jdbc-user-service</w:t>
      </w:r>
      <w:r>
        <w:rPr>
          <w:rFonts w:ascii="Courier New" w:hAnsi="Courier New" w:cs="Courier New"/>
          <w:szCs w:val="20"/>
        </w:rPr>
        <w:t xml:space="preserve"> </w:t>
      </w:r>
      <w:r w:rsidRPr="002D47BF">
        <w:rPr>
          <w:rFonts w:asciiTheme="minorHAnsi" w:hAnsiTheme="minorHAnsi"/>
          <w:szCs w:val="20"/>
        </w:rPr>
        <w:t xml:space="preserve">interface. Code Segment </w:t>
      </w:r>
      <w:r>
        <w:rPr>
          <w:rFonts w:asciiTheme="minorHAnsi" w:hAnsiTheme="minorHAnsi"/>
          <w:szCs w:val="20"/>
        </w:rPr>
        <w:t>9.16 shows, how to define a query using XML files.</w:t>
      </w:r>
    </w:p>
    <w:p w14:paraId="1B3F6CAF" w14:textId="77777777" w:rsidR="00806DAE" w:rsidRPr="002D47BF" w:rsidRDefault="00806DAE" w:rsidP="00806DAE">
      <w:pPr>
        <w:spacing w:after="0" w:line="240" w:lineRule="auto"/>
        <w:jc w:val="center"/>
        <w:rPr>
          <w:rFonts w:asciiTheme="minorHAnsi" w:hAnsiTheme="minorHAnsi"/>
          <w:b/>
          <w:sz w:val="20"/>
          <w:szCs w:val="20"/>
        </w:rPr>
      </w:pPr>
      <w:r>
        <w:lastRenderedPageBreak/>
        <w:t xml:space="preserve">. </w:t>
      </w:r>
      <w:r w:rsidRPr="002D47BF">
        <w:rPr>
          <w:rFonts w:asciiTheme="minorHAnsi" w:hAnsiTheme="minorHAnsi"/>
          <w:b/>
          <w:noProof/>
          <w:sz w:val="20"/>
          <w:szCs w:val="20"/>
        </w:rPr>
        <w:drawing>
          <wp:inline distT="0" distB="0" distL="0" distR="0" wp14:anchorId="16F83162" wp14:editId="4A8B4D26">
            <wp:extent cx="5473700" cy="5270500"/>
            <wp:effectExtent l="19050" t="19050" r="12700" b="25400"/>
            <wp:docPr id="283" name="Picture 9" descr="Macintosh HD:Users:sravankumarpala:Desktop:CS_9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ravankumarpala:Desktop:CS_9_2.9.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73700" cy="5270500"/>
                    </a:xfrm>
                    <a:prstGeom prst="rect">
                      <a:avLst/>
                    </a:prstGeom>
                    <a:noFill/>
                    <a:ln>
                      <a:solidFill>
                        <a:schemeClr val="accent1"/>
                      </a:solidFill>
                    </a:ln>
                  </pic:spPr>
                </pic:pic>
              </a:graphicData>
            </a:graphic>
          </wp:inline>
        </w:drawing>
      </w:r>
    </w:p>
    <w:p w14:paraId="6B392DEB" w14:textId="77777777" w:rsidR="00806DAE" w:rsidRDefault="00806DAE" w:rsidP="00806DAE">
      <w:pPr>
        <w:spacing w:after="0" w:line="240" w:lineRule="auto"/>
        <w:jc w:val="center"/>
        <w:rPr>
          <w:rFonts w:asciiTheme="minorHAnsi" w:hAnsiTheme="minorHAnsi"/>
          <w:b/>
          <w:sz w:val="20"/>
          <w:szCs w:val="20"/>
        </w:rPr>
      </w:pPr>
      <w:r w:rsidRPr="002D47BF">
        <w:rPr>
          <w:rFonts w:asciiTheme="minorHAnsi" w:hAnsiTheme="minorHAnsi"/>
          <w:b/>
          <w:sz w:val="20"/>
          <w:szCs w:val="20"/>
        </w:rPr>
        <w:t>Code Segment 9.1</w:t>
      </w:r>
      <w:r>
        <w:rPr>
          <w:rFonts w:asciiTheme="minorHAnsi" w:hAnsiTheme="minorHAnsi"/>
          <w:b/>
          <w:sz w:val="20"/>
          <w:szCs w:val="20"/>
        </w:rPr>
        <w:t>6</w:t>
      </w:r>
      <w:r w:rsidRPr="002D47BF">
        <w:rPr>
          <w:rFonts w:asciiTheme="minorHAnsi" w:hAnsiTheme="minorHAnsi"/>
          <w:b/>
          <w:sz w:val="20"/>
          <w:szCs w:val="20"/>
        </w:rPr>
        <w:t>: Defining Query using XML Files</w:t>
      </w:r>
    </w:p>
    <w:p w14:paraId="0BA380FE" w14:textId="77777777" w:rsidR="00806DAE" w:rsidRDefault="00806DAE" w:rsidP="00806DAE">
      <w:pPr>
        <w:spacing w:after="0" w:line="240" w:lineRule="auto"/>
        <w:rPr>
          <w:rFonts w:asciiTheme="minorHAnsi" w:hAnsiTheme="minorHAnsi"/>
          <w:szCs w:val="20"/>
        </w:rPr>
      </w:pPr>
    </w:p>
    <w:p w14:paraId="1A98440D" w14:textId="77777777" w:rsidR="00806DAE" w:rsidRDefault="00806DAE" w:rsidP="00806DAE">
      <w:pPr>
        <w:spacing w:after="0" w:line="240" w:lineRule="auto"/>
        <w:ind w:left="360"/>
        <w:rPr>
          <w:rFonts w:ascii="Times" w:eastAsiaTheme="minorEastAsia" w:hAnsi="Times"/>
          <w:szCs w:val="20"/>
        </w:rPr>
      </w:pPr>
      <w:r>
        <w:rPr>
          <w:rFonts w:asciiTheme="minorHAnsi" w:hAnsiTheme="minorHAnsi"/>
          <w:szCs w:val="20"/>
        </w:rPr>
        <w:t>Code Segment 9.17 shows, how to define query using Spring Framework annotations.</w:t>
      </w:r>
    </w:p>
    <w:p w14:paraId="5E776DE7" w14:textId="77777777" w:rsidR="00806DAE" w:rsidRPr="002D47BF" w:rsidRDefault="00806DAE" w:rsidP="00806DAE">
      <w:pPr>
        <w:spacing w:after="0" w:line="240" w:lineRule="auto"/>
        <w:jc w:val="center"/>
        <w:rPr>
          <w:rFonts w:asciiTheme="minorHAnsi" w:hAnsiTheme="minorHAnsi"/>
          <w:b/>
          <w:sz w:val="20"/>
          <w:szCs w:val="20"/>
        </w:rPr>
      </w:pPr>
      <w:r w:rsidRPr="002D47BF">
        <w:rPr>
          <w:rFonts w:asciiTheme="minorHAnsi" w:hAnsiTheme="minorHAnsi"/>
          <w:b/>
          <w:noProof/>
          <w:sz w:val="20"/>
          <w:szCs w:val="20"/>
        </w:rPr>
        <w:lastRenderedPageBreak/>
        <w:drawing>
          <wp:inline distT="0" distB="0" distL="0" distR="0" wp14:anchorId="5D1B8EC2" wp14:editId="05408E28">
            <wp:extent cx="5486400" cy="3810000"/>
            <wp:effectExtent l="19050" t="19050" r="19050" b="19050"/>
            <wp:docPr id="284" name="Picture 10" descr="Macintosh HD:Users:sravankumarpala:Desktop:CS_9_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ravankumarpala:Desktop:CS_9_2.10.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486400" cy="3810000"/>
                    </a:xfrm>
                    <a:prstGeom prst="rect">
                      <a:avLst/>
                    </a:prstGeom>
                    <a:noFill/>
                    <a:ln>
                      <a:solidFill>
                        <a:schemeClr val="accent1"/>
                      </a:solidFill>
                    </a:ln>
                  </pic:spPr>
                </pic:pic>
              </a:graphicData>
            </a:graphic>
          </wp:inline>
        </w:drawing>
      </w:r>
    </w:p>
    <w:p w14:paraId="26C02630" w14:textId="77777777" w:rsidR="00806DAE" w:rsidRDefault="00806DAE" w:rsidP="00806DAE">
      <w:pPr>
        <w:spacing w:after="0" w:line="240" w:lineRule="auto"/>
        <w:jc w:val="center"/>
        <w:rPr>
          <w:rFonts w:asciiTheme="minorHAnsi" w:hAnsiTheme="minorHAnsi"/>
          <w:b/>
          <w:sz w:val="20"/>
          <w:szCs w:val="20"/>
        </w:rPr>
      </w:pPr>
      <w:r>
        <w:rPr>
          <w:rFonts w:asciiTheme="minorHAnsi" w:hAnsiTheme="minorHAnsi"/>
          <w:b/>
          <w:sz w:val="20"/>
          <w:szCs w:val="20"/>
        </w:rPr>
        <w:t>Code Segment 9.17</w:t>
      </w:r>
      <w:r w:rsidRPr="002D47BF">
        <w:rPr>
          <w:rFonts w:asciiTheme="minorHAnsi" w:hAnsiTheme="minorHAnsi"/>
          <w:b/>
          <w:sz w:val="20"/>
          <w:szCs w:val="20"/>
        </w:rPr>
        <w:t>: Defining Query using Annotations</w:t>
      </w:r>
    </w:p>
    <w:p w14:paraId="3485CF2A" w14:textId="77777777" w:rsidR="00806DAE" w:rsidRDefault="00806DAE" w:rsidP="00806DAE">
      <w:pPr>
        <w:tabs>
          <w:tab w:val="left" w:pos="3206"/>
        </w:tabs>
        <w:spacing w:after="0" w:line="240" w:lineRule="auto"/>
        <w:rPr>
          <w:rFonts w:asciiTheme="minorHAnsi" w:hAnsiTheme="minorHAnsi"/>
          <w:szCs w:val="20"/>
        </w:rPr>
      </w:pPr>
      <w:r>
        <w:rPr>
          <w:rFonts w:asciiTheme="minorHAnsi" w:hAnsiTheme="minorHAnsi"/>
          <w:szCs w:val="20"/>
        </w:rPr>
        <w:tab/>
      </w:r>
    </w:p>
    <w:p w14:paraId="0C693BED" w14:textId="77777777" w:rsidR="00806DAE" w:rsidRDefault="00806DAE" w:rsidP="00806DAE">
      <w:pPr>
        <w:spacing w:after="0" w:line="240" w:lineRule="auto"/>
        <w:jc w:val="both"/>
        <w:rPr>
          <w:rFonts w:asciiTheme="minorHAnsi" w:hAnsiTheme="minorHAnsi"/>
          <w:szCs w:val="20"/>
        </w:rPr>
      </w:pPr>
      <w:r>
        <w:rPr>
          <w:rFonts w:asciiTheme="minorHAnsi" w:hAnsiTheme="minorHAnsi"/>
          <w:szCs w:val="20"/>
        </w:rPr>
        <w:t>With this, you have configured the Spring Security Framework in your application. The next step is to create JSP pages for user interactions.</w:t>
      </w:r>
    </w:p>
    <w:p w14:paraId="3C2CB962" w14:textId="77777777" w:rsidR="00806DAE" w:rsidRDefault="00806DAE" w:rsidP="00806DAE">
      <w:pPr>
        <w:spacing w:after="0" w:line="240" w:lineRule="auto"/>
        <w:rPr>
          <w:rFonts w:asciiTheme="minorHAnsi" w:hAnsiTheme="minorHAnsi"/>
          <w:szCs w:val="20"/>
        </w:rPr>
      </w:pPr>
    </w:p>
    <w:p w14:paraId="1AD0A69E" w14:textId="77777777" w:rsidR="00806DAE" w:rsidRDefault="00806DAE" w:rsidP="005E6FB6">
      <w:pPr>
        <w:pStyle w:val="ListParagraph"/>
        <w:numPr>
          <w:ilvl w:val="0"/>
          <w:numId w:val="198"/>
        </w:numPr>
        <w:spacing w:after="0" w:line="240" w:lineRule="auto"/>
        <w:jc w:val="both"/>
        <w:rPr>
          <w:rFonts w:asciiTheme="minorHAnsi" w:hAnsiTheme="minorHAnsi"/>
          <w:szCs w:val="20"/>
        </w:rPr>
      </w:pPr>
      <w:r w:rsidRPr="00312777">
        <w:rPr>
          <w:rFonts w:asciiTheme="minorHAnsi" w:hAnsiTheme="minorHAnsi"/>
          <w:b/>
          <w:szCs w:val="20"/>
        </w:rPr>
        <w:t>Create JSP pages</w:t>
      </w:r>
      <w:r>
        <w:rPr>
          <w:rFonts w:asciiTheme="minorHAnsi" w:hAnsiTheme="minorHAnsi"/>
          <w:szCs w:val="20"/>
        </w:rPr>
        <w:t>: The JSP pages are used to define the UI for the web application. Here, you are creating:</w:t>
      </w:r>
    </w:p>
    <w:p w14:paraId="5194AFD9" w14:textId="77777777" w:rsidR="00806DAE" w:rsidRPr="007D34FE" w:rsidRDefault="00806DAE" w:rsidP="00806DAE">
      <w:pPr>
        <w:spacing w:after="0" w:line="240" w:lineRule="auto"/>
        <w:jc w:val="both"/>
        <w:rPr>
          <w:rFonts w:asciiTheme="minorHAnsi" w:hAnsiTheme="minorHAnsi"/>
          <w:szCs w:val="20"/>
        </w:rPr>
      </w:pPr>
    </w:p>
    <w:p w14:paraId="502AF75D" w14:textId="77777777" w:rsidR="00806DAE" w:rsidRDefault="00806DAE" w:rsidP="005E6FB6">
      <w:pPr>
        <w:pStyle w:val="ListParagraph"/>
        <w:numPr>
          <w:ilvl w:val="1"/>
          <w:numId w:val="199"/>
        </w:numPr>
        <w:spacing w:after="0" w:line="240" w:lineRule="auto"/>
        <w:ind w:left="720" w:hanging="360"/>
        <w:jc w:val="both"/>
        <w:rPr>
          <w:rFonts w:asciiTheme="minorHAnsi" w:hAnsiTheme="minorHAnsi"/>
          <w:szCs w:val="20"/>
        </w:rPr>
      </w:pPr>
      <w:r>
        <w:rPr>
          <w:rFonts w:asciiTheme="minorHAnsi" w:hAnsiTheme="minorHAnsi"/>
          <w:szCs w:val="20"/>
        </w:rPr>
        <w:t>Default page to be displayed to the user when they access the web application</w:t>
      </w:r>
    </w:p>
    <w:p w14:paraId="1B609B54" w14:textId="77777777" w:rsidR="00806DAE" w:rsidRDefault="00806DAE" w:rsidP="005E6FB6">
      <w:pPr>
        <w:pStyle w:val="ListParagraph"/>
        <w:numPr>
          <w:ilvl w:val="1"/>
          <w:numId w:val="199"/>
        </w:numPr>
        <w:spacing w:after="0" w:line="240" w:lineRule="auto"/>
        <w:ind w:left="720" w:hanging="360"/>
        <w:jc w:val="both"/>
        <w:rPr>
          <w:rFonts w:asciiTheme="minorHAnsi" w:hAnsiTheme="minorHAnsi"/>
          <w:szCs w:val="20"/>
        </w:rPr>
      </w:pPr>
      <w:r>
        <w:rPr>
          <w:rFonts w:asciiTheme="minorHAnsi" w:hAnsiTheme="minorHAnsi"/>
          <w:szCs w:val="20"/>
        </w:rPr>
        <w:t>Custom login page</w:t>
      </w:r>
    </w:p>
    <w:p w14:paraId="6433B89C" w14:textId="77777777" w:rsidR="00806DAE" w:rsidRDefault="00806DAE" w:rsidP="005E6FB6">
      <w:pPr>
        <w:pStyle w:val="ListParagraph"/>
        <w:numPr>
          <w:ilvl w:val="1"/>
          <w:numId w:val="199"/>
        </w:numPr>
        <w:spacing w:after="0" w:line="240" w:lineRule="auto"/>
        <w:ind w:left="720" w:hanging="360"/>
        <w:jc w:val="both"/>
        <w:rPr>
          <w:rFonts w:asciiTheme="minorHAnsi" w:hAnsiTheme="minorHAnsi"/>
          <w:szCs w:val="20"/>
        </w:rPr>
      </w:pPr>
      <w:r>
        <w:rPr>
          <w:rFonts w:asciiTheme="minorHAnsi" w:hAnsiTheme="minorHAnsi"/>
          <w:szCs w:val="20"/>
        </w:rPr>
        <w:t>Authentication message to be displayed when user name and password are accepted</w:t>
      </w:r>
    </w:p>
    <w:p w14:paraId="2F3E235F" w14:textId="77777777" w:rsidR="00806DAE" w:rsidRDefault="00806DAE" w:rsidP="005E6FB6">
      <w:pPr>
        <w:pStyle w:val="ListParagraph"/>
        <w:numPr>
          <w:ilvl w:val="1"/>
          <w:numId w:val="199"/>
        </w:numPr>
        <w:spacing w:after="0" w:line="240" w:lineRule="auto"/>
        <w:ind w:left="720" w:hanging="360"/>
        <w:jc w:val="both"/>
        <w:rPr>
          <w:rFonts w:asciiTheme="minorHAnsi" w:hAnsiTheme="minorHAnsi"/>
          <w:szCs w:val="20"/>
        </w:rPr>
      </w:pPr>
      <w:r>
        <w:rPr>
          <w:rFonts w:asciiTheme="minorHAnsi" w:hAnsiTheme="minorHAnsi"/>
          <w:szCs w:val="20"/>
        </w:rPr>
        <w:t>Access denied page message when authentication fails because of invalid user name or password</w:t>
      </w:r>
    </w:p>
    <w:p w14:paraId="7DDFC029" w14:textId="77777777" w:rsidR="00806DAE" w:rsidRDefault="00806DAE" w:rsidP="00806DAE">
      <w:pPr>
        <w:spacing w:after="0" w:line="240" w:lineRule="auto"/>
        <w:jc w:val="both"/>
        <w:rPr>
          <w:rFonts w:asciiTheme="minorHAnsi" w:hAnsiTheme="minorHAnsi"/>
          <w:szCs w:val="20"/>
        </w:rPr>
      </w:pPr>
      <w:r w:rsidRPr="00312777">
        <w:rPr>
          <w:rFonts w:asciiTheme="minorHAnsi" w:hAnsiTheme="minorHAnsi"/>
          <w:szCs w:val="20"/>
        </w:rPr>
        <w:t xml:space="preserve"> </w:t>
      </w:r>
    </w:p>
    <w:p w14:paraId="0BDBDE22" w14:textId="77777777" w:rsidR="00806DAE" w:rsidRDefault="00806DAE" w:rsidP="00806DAE">
      <w:pPr>
        <w:spacing w:after="0" w:line="240" w:lineRule="auto"/>
        <w:jc w:val="both"/>
        <w:rPr>
          <w:rFonts w:asciiTheme="minorHAnsi" w:hAnsiTheme="minorHAnsi"/>
          <w:szCs w:val="20"/>
        </w:rPr>
      </w:pPr>
      <w:r w:rsidRPr="00312777">
        <w:rPr>
          <w:rFonts w:asciiTheme="minorHAnsi" w:hAnsiTheme="minorHAnsi"/>
          <w:szCs w:val="20"/>
        </w:rPr>
        <w:t xml:space="preserve">The JSP pages are created using the Spring Security Framework </w:t>
      </w:r>
      <w:r>
        <w:rPr>
          <w:rFonts w:asciiTheme="minorHAnsi" w:hAnsiTheme="minorHAnsi"/>
          <w:szCs w:val="20"/>
        </w:rPr>
        <w:t>Tag</w:t>
      </w:r>
      <w:r w:rsidRPr="00312777">
        <w:rPr>
          <w:rFonts w:asciiTheme="minorHAnsi" w:hAnsiTheme="minorHAnsi"/>
          <w:szCs w:val="20"/>
        </w:rPr>
        <w:t xml:space="preserve"> library. </w:t>
      </w:r>
      <w:r>
        <w:rPr>
          <w:rFonts w:asciiTheme="minorHAnsi" w:hAnsiTheme="minorHAnsi"/>
          <w:szCs w:val="20"/>
        </w:rPr>
        <w:t xml:space="preserve">Perform the following steps to create JSP pages:  </w:t>
      </w:r>
    </w:p>
    <w:p w14:paraId="0CE56DEF" w14:textId="77777777" w:rsidR="00806DAE" w:rsidRDefault="00806DAE" w:rsidP="00806DAE">
      <w:pPr>
        <w:spacing w:after="0" w:line="240" w:lineRule="auto"/>
        <w:jc w:val="both"/>
        <w:rPr>
          <w:rFonts w:asciiTheme="minorHAnsi" w:hAnsiTheme="minorHAnsi"/>
          <w:szCs w:val="20"/>
        </w:rPr>
      </w:pPr>
    </w:p>
    <w:p w14:paraId="58B72A69" w14:textId="77777777" w:rsidR="00806DAE" w:rsidRPr="00557C0F" w:rsidRDefault="00806DAE" w:rsidP="005E6FB6">
      <w:pPr>
        <w:pStyle w:val="ListParagraph"/>
        <w:numPr>
          <w:ilvl w:val="1"/>
          <w:numId w:val="198"/>
        </w:numPr>
        <w:spacing w:after="0" w:line="240" w:lineRule="auto"/>
        <w:jc w:val="both"/>
        <w:rPr>
          <w:rFonts w:asciiTheme="minorHAnsi" w:hAnsiTheme="minorHAnsi"/>
          <w:szCs w:val="20"/>
        </w:rPr>
      </w:pPr>
      <w:r>
        <w:rPr>
          <w:rFonts w:asciiTheme="minorHAnsi" w:hAnsiTheme="minorHAnsi"/>
          <w:szCs w:val="20"/>
        </w:rPr>
        <w:t xml:space="preserve">In this step, you will be creating the default page using the </w:t>
      </w:r>
      <w:r w:rsidRPr="0010389E">
        <w:rPr>
          <w:rFonts w:ascii="Courier New" w:hAnsi="Courier New" w:cs="Courier New"/>
          <w:szCs w:val="20"/>
        </w:rPr>
        <w:t>security</w:t>
      </w:r>
      <w:proofErr w:type="gramStart"/>
      <w:r w:rsidRPr="0010389E">
        <w:rPr>
          <w:rFonts w:ascii="Courier New" w:hAnsi="Courier New" w:cs="Courier New"/>
          <w:szCs w:val="20"/>
        </w:rPr>
        <w:t>:authorize</w:t>
      </w:r>
      <w:proofErr w:type="gramEnd"/>
      <w:r w:rsidRPr="0010389E">
        <w:rPr>
          <w:rFonts w:ascii="Courier New" w:hAnsi="Courier New" w:cs="Courier New"/>
          <w:szCs w:val="20"/>
        </w:rPr>
        <w:t xml:space="preserve"> </w:t>
      </w:r>
      <w:r>
        <w:rPr>
          <w:rFonts w:asciiTheme="minorHAnsi" w:hAnsiTheme="minorHAnsi"/>
          <w:szCs w:val="20"/>
        </w:rPr>
        <w:t>tab. This page displays the body of the page to principals who have ‘user’ role authority. This is seen in Code Segment 9.18.</w:t>
      </w:r>
    </w:p>
    <w:p w14:paraId="05E2EE04" w14:textId="77777777" w:rsidR="00806DAE" w:rsidRPr="00312777" w:rsidRDefault="00806DAE" w:rsidP="00806DAE">
      <w:pPr>
        <w:spacing w:after="0" w:line="240" w:lineRule="auto"/>
        <w:jc w:val="both"/>
        <w:rPr>
          <w:rFonts w:asciiTheme="minorHAnsi" w:hAnsiTheme="minorHAnsi"/>
          <w:szCs w:val="20"/>
        </w:rPr>
      </w:pPr>
    </w:p>
    <w:p w14:paraId="6DD1CA32" w14:textId="77777777" w:rsidR="00806DAE" w:rsidRPr="00550C5B" w:rsidRDefault="00806DAE" w:rsidP="00806DAE">
      <w:pPr>
        <w:spacing w:after="0" w:line="240" w:lineRule="auto"/>
        <w:jc w:val="center"/>
        <w:rPr>
          <w:rFonts w:asciiTheme="minorHAnsi" w:hAnsiTheme="minorHAnsi"/>
          <w:b/>
          <w:sz w:val="20"/>
          <w:szCs w:val="20"/>
        </w:rPr>
      </w:pPr>
      <w:r w:rsidRPr="00550C5B">
        <w:rPr>
          <w:rFonts w:asciiTheme="minorHAnsi" w:hAnsiTheme="minorHAnsi"/>
          <w:b/>
          <w:noProof/>
          <w:sz w:val="20"/>
          <w:szCs w:val="20"/>
        </w:rPr>
        <w:lastRenderedPageBreak/>
        <w:drawing>
          <wp:inline distT="0" distB="0" distL="0" distR="0" wp14:anchorId="189A5AAB" wp14:editId="74950632">
            <wp:extent cx="5486400" cy="5435600"/>
            <wp:effectExtent l="19050" t="19050" r="19050" b="12700"/>
            <wp:docPr id="285" name="Picture 11" descr="Macintosh HD:Users:sravankumarpala:Desktop:CS_9_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ravankumarpala:Desktop:CS_9_2.11.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486400" cy="5435600"/>
                    </a:xfrm>
                    <a:prstGeom prst="rect">
                      <a:avLst/>
                    </a:prstGeom>
                    <a:noFill/>
                    <a:ln>
                      <a:solidFill>
                        <a:schemeClr val="accent1"/>
                      </a:solidFill>
                    </a:ln>
                  </pic:spPr>
                </pic:pic>
              </a:graphicData>
            </a:graphic>
          </wp:inline>
        </w:drawing>
      </w:r>
    </w:p>
    <w:p w14:paraId="2446C997" w14:textId="77777777" w:rsidR="00806DAE" w:rsidRPr="00550C5B" w:rsidRDefault="00806DAE" w:rsidP="00806DAE">
      <w:pPr>
        <w:spacing w:after="0" w:line="240" w:lineRule="auto"/>
        <w:jc w:val="center"/>
        <w:rPr>
          <w:rFonts w:asciiTheme="minorHAnsi" w:hAnsiTheme="minorHAnsi"/>
          <w:b/>
          <w:sz w:val="20"/>
          <w:szCs w:val="20"/>
        </w:rPr>
      </w:pPr>
      <w:r w:rsidRPr="00550C5B">
        <w:rPr>
          <w:rFonts w:asciiTheme="minorHAnsi" w:hAnsiTheme="minorHAnsi"/>
          <w:b/>
          <w:sz w:val="20"/>
          <w:szCs w:val="20"/>
        </w:rPr>
        <w:t>Code Segment 9.1</w:t>
      </w:r>
      <w:r>
        <w:rPr>
          <w:rFonts w:asciiTheme="minorHAnsi" w:hAnsiTheme="minorHAnsi"/>
          <w:b/>
          <w:sz w:val="20"/>
          <w:szCs w:val="20"/>
        </w:rPr>
        <w:t>8</w:t>
      </w:r>
      <w:r w:rsidRPr="00550C5B">
        <w:rPr>
          <w:rFonts w:asciiTheme="minorHAnsi" w:hAnsiTheme="minorHAnsi"/>
          <w:b/>
          <w:sz w:val="20"/>
          <w:szCs w:val="20"/>
        </w:rPr>
        <w:t>: Create Default Page JSP</w:t>
      </w:r>
    </w:p>
    <w:p w14:paraId="4AB06F36" w14:textId="77777777" w:rsidR="00806DAE" w:rsidRPr="00290E46" w:rsidRDefault="00806DAE" w:rsidP="005E6FB6">
      <w:pPr>
        <w:pStyle w:val="NormalWeb"/>
        <w:numPr>
          <w:ilvl w:val="1"/>
          <w:numId w:val="198"/>
        </w:numPr>
        <w:rPr>
          <w:rFonts w:asciiTheme="minorHAnsi" w:hAnsiTheme="minorHAnsi"/>
          <w:sz w:val="22"/>
        </w:rPr>
      </w:pPr>
      <w:r w:rsidRPr="00290E46">
        <w:rPr>
          <w:rFonts w:asciiTheme="minorHAnsi" w:hAnsiTheme="minorHAnsi"/>
          <w:sz w:val="22"/>
        </w:rPr>
        <w:t>In this step</w:t>
      </w:r>
      <w:r>
        <w:rPr>
          <w:rFonts w:asciiTheme="minorHAnsi" w:hAnsiTheme="minorHAnsi"/>
          <w:sz w:val="22"/>
        </w:rPr>
        <w:t>,</w:t>
      </w:r>
      <w:r w:rsidRPr="00290E46">
        <w:rPr>
          <w:rFonts w:asciiTheme="minorHAnsi" w:hAnsiTheme="minorHAnsi"/>
          <w:sz w:val="22"/>
        </w:rPr>
        <w:t xml:space="preserve"> you are creating a page to display the custom login form </w:t>
      </w:r>
      <w:r>
        <w:rPr>
          <w:rFonts w:asciiTheme="minorHAnsi" w:hAnsiTheme="minorHAnsi"/>
          <w:sz w:val="22"/>
        </w:rPr>
        <w:t xml:space="preserve">to accept username and password, </w:t>
      </w:r>
      <w:r w:rsidRPr="00290E46">
        <w:rPr>
          <w:rFonts w:asciiTheme="minorHAnsi" w:hAnsiTheme="minorHAnsi"/>
          <w:sz w:val="22"/>
        </w:rPr>
        <w:t xml:space="preserve">as </w:t>
      </w:r>
      <w:r>
        <w:rPr>
          <w:rFonts w:asciiTheme="minorHAnsi" w:hAnsiTheme="minorHAnsi"/>
          <w:sz w:val="22"/>
        </w:rPr>
        <w:t>seen in Code Segment 9.19</w:t>
      </w:r>
      <w:r w:rsidRPr="00290E46">
        <w:rPr>
          <w:rFonts w:asciiTheme="minorHAnsi" w:hAnsiTheme="minorHAnsi"/>
          <w:sz w:val="22"/>
        </w:rPr>
        <w:t xml:space="preserve">. </w:t>
      </w:r>
    </w:p>
    <w:p w14:paraId="6DA73DC9" w14:textId="77777777" w:rsidR="00806DAE" w:rsidRPr="00290E46" w:rsidRDefault="00806DAE" w:rsidP="00806DAE">
      <w:pPr>
        <w:spacing w:after="0" w:line="240" w:lineRule="auto"/>
        <w:jc w:val="center"/>
        <w:rPr>
          <w:rFonts w:asciiTheme="minorHAnsi" w:hAnsiTheme="minorHAnsi"/>
          <w:b/>
          <w:sz w:val="20"/>
          <w:szCs w:val="20"/>
        </w:rPr>
      </w:pPr>
      <w:r w:rsidRPr="00290E46">
        <w:rPr>
          <w:rFonts w:asciiTheme="minorHAnsi" w:hAnsiTheme="minorHAnsi"/>
          <w:b/>
          <w:noProof/>
          <w:sz w:val="20"/>
          <w:szCs w:val="20"/>
        </w:rPr>
        <w:lastRenderedPageBreak/>
        <w:drawing>
          <wp:inline distT="0" distB="0" distL="0" distR="0" wp14:anchorId="141B8F39" wp14:editId="00523648">
            <wp:extent cx="5486400" cy="6438900"/>
            <wp:effectExtent l="38100" t="19050" r="19050" b="19050"/>
            <wp:docPr id="286" name="Picture 12" descr="Macintosh HD:Users:sravankumarpala:Desktop:CS_9_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ravankumarpala:Desktop:CS_9_2.12.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486400" cy="6438900"/>
                    </a:xfrm>
                    <a:prstGeom prst="rect">
                      <a:avLst/>
                    </a:prstGeom>
                    <a:noFill/>
                    <a:ln>
                      <a:solidFill>
                        <a:schemeClr val="accent1"/>
                      </a:solidFill>
                    </a:ln>
                  </pic:spPr>
                </pic:pic>
              </a:graphicData>
            </a:graphic>
          </wp:inline>
        </w:drawing>
      </w:r>
    </w:p>
    <w:p w14:paraId="43FA39B0" w14:textId="77777777" w:rsidR="00806DAE" w:rsidRDefault="00806DAE" w:rsidP="00806DAE">
      <w:pPr>
        <w:pStyle w:val="NormalWeb"/>
      </w:pPr>
    </w:p>
    <w:p w14:paraId="7183DD8A" w14:textId="77777777" w:rsidR="00806DAE" w:rsidRDefault="00806DAE" w:rsidP="00806DAE">
      <w:pPr>
        <w:pStyle w:val="NormalWeb"/>
        <w:spacing w:before="0" w:beforeAutospacing="0" w:after="0" w:afterAutospacing="0"/>
        <w:jc w:val="center"/>
      </w:pPr>
      <w:r>
        <w:rPr>
          <w:noProof/>
        </w:rPr>
        <w:lastRenderedPageBreak/>
        <w:drawing>
          <wp:inline distT="0" distB="0" distL="0" distR="0" wp14:anchorId="6CF920F3" wp14:editId="2C71FE58">
            <wp:extent cx="5486400" cy="6908800"/>
            <wp:effectExtent l="19050" t="19050" r="19050" b="25400"/>
            <wp:docPr id="287" name="Picture 13" descr="Macintosh HD:Users:sravankumarpala:Desktop:CS_9_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ravankumarpala:Desktop:CS_9_2.13.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486400" cy="6908800"/>
                    </a:xfrm>
                    <a:prstGeom prst="rect">
                      <a:avLst/>
                    </a:prstGeom>
                    <a:noFill/>
                    <a:ln>
                      <a:solidFill>
                        <a:schemeClr val="accent1"/>
                      </a:solidFill>
                    </a:ln>
                  </pic:spPr>
                </pic:pic>
              </a:graphicData>
            </a:graphic>
          </wp:inline>
        </w:drawing>
      </w:r>
    </w:p>
    <w:p w14:paraId="6AD6F7B5" w14:textId="77777777" w:rsidR="00806DAE" w:rsidRDefault="00806DAE" w:rsidP="00806DAE">
      <w:pPr>
        <w:spacing w:after="0" w:line="240" w:lineRule="auto"/>
        <w:jc w:val="center"/>
        <w:rPr>
          <w:rFonts w:asciiTheme="minorHAnsi" w:hAnsiTheme="minorHAnsi"/>
          <w:b/>
          <w:sz w:val="20"/>
          <w:szCs w:val="20"/>
        </w:rPr>
      </w:pPr>
      <w:r>
        <w:rPr>
          <w:rFonts w:asciiTheme="minorHAnsi" w:hAnsiTheme="minorHAnsi"/>
          <w:b/>
          <w:sz w:val="20"/>
          <w:szCs w:val="20"/>
        </w:rPr>
        <w:t>Code Segment 9.19</w:t>
      </w:r>
      <w:r w:rsidRPr="00290E46">
        <w:rPr>
          <w:rFonts w:asciiTheme="minorHAnsi" w:hAnsiTheme="minorHAnsi"/>
          <w:b/>
          <w:sz w:val="20"/>
          <w:szCs w:val="20"/>
        </w:rPr>
        <w:t xml:space="preserve">: Create Custom </w:t>
      </w:r>
      <w:r>
        <w:rPr>
          <w:rFonts w:asciiTheme="minorHAnsi" w:hAnsiTheme="minorHAnsi"/>
          <w:b/>
          <w:sz w:val="20"/>
          <w:szCs w:val="20"/>
        </w:rPr>
        <w:t>L</w:t>
      </w:r>
      <w:r w:rsidRPr="00290E46">
        <w:rPr>
          <w:rFonts w:asciiTheme="minorHAnsi" w:hAnsiTheme="minorHAnsi"/>
          <w:b/>
          <w:sz w:val="20"/>
          <w:szCs w:val="20"/>
        </w:rPr>
        <w:t>ogin Page</w:t>
      </w:r>
    </w:p>
    <w:p w14:paraId="53E9CF44" w14:textId="77777777" w:rsidR="00806DAE" w:rsidRDefault="00806DAE" w:rsidP="00806DAE">
      <w:pPr>
        <w:spacing w:after="0" w:line="240" w:lineRule="auto"/>
        <w:rPr>
          <w:rFonts w:asciiTheme="minorHAnsi" w:hAnsiTheme="minorHAnsi"/>
          <w:szCs w:val="20"/>
        </w:rPr>
      </w:pPr>
    </w:p>
    <w:p w14:paraId="4BC14EED" w14:textId="77777777" w:rsidR="00806DAE" w:rsidRPr="00E43EC5" w:rsidRDefault="00806DAE" w:rsidP="005E6FB6">
      <w:pPr>
        <w:pStyle w:val="ListParagraph"/>
        <w:numPr>
          <w:ilvl w:val="1"/>
          <w:numId w:val="198"/>
        </w:numPr>
        <w:spacing w:after="0" w:line="240" w:lineRule="auto"/>
        <w:jc w:val="both"/>
        <w:rPr>
          <w:rFonts w:asciiTheme="minorHAnsi" w:hAnsiTheme="minorHAnsi"/>
          <w:szCs w:val="20"/>
        </w:rPr>
      </w:pPr>
      <w:r>
        <w:rPr>
          <w:rFonts w:asciiTheme="minorHAnsi" w:hAnsiTheme="minorHAnsi"/>
          <w:szCs w:val="20"/>
        </w:rPr>
        <w:t>In this step, you are creating a password protected page that is displayed only when the username and password have been authenticated by Spring Security Framework, and the user credentials match admin role. This is shown in Code Segment 9.20.</w:t>
      </w:r>
    </w:p>
    <w:p w14:paraId="51FDB12A" w14:textId="77777777" w:rsidR="00806DAE" w:rsidRPr="00290E46" w:rsidRDefault="00806DAE" w:rsidP="00806DAE">
      <w:pPr>
        <w:pStyle w:val="NormalWeb"/>
        <w:rPr>
          <w:rFonts w:asciiTheme="minorHAnsi" w:hAnsiTheme="minorHAnsi"/>
          <w:sz w:val="22"/>
        </w:rPr>
      </w:pPr>
    </w:p>
    <w:p w14:paraId="0C8274A6" w14:textId="77777777" w:rsidR="00806DAE" w:rsidRPr="001E3E8E" w:rsidRDefault="00806DAE" w:rsidP="00806DAE">
      <w:pPr>
        <w:spacing w:after="0" w:line="240" w:lineRule="auto"/>
        <w:jc w:val="center"/>
        <w:rPr>
          <w:rFonts w:asciiTheme="minorHAnsi" w:hAnsiTheme="minorHAnsi"/>
          <w:b/>
          <w:sz w:val="20"/>
          <w:szCs w:val="20"/>
        </w:rPr>
      </w:pPr>
      <w:r w:rsidRPr="001E3E8E">
        <w:rPr>
          <w:rFonts w:asciiTheme="minorHAnsi" w:hAnsiTheme="minorHAnsi"/>
          <w:b/>
          <w:noProof/>
          <w:sz w:val="20"/>
          <w:szCs w:val="20"/>
        </w:rPr>
        <w:lastRenderedPageBreak/>
        <w:drawing>
          <wp:inline distT="0" distB="0" distL="0" distR="0" wp14:anchorId="2C3745C5" wp14:editId="5F7C5B33">
            <wp:extent cx="5486400" cy="4622800"/>
            <wp:effectExtent l="19050" t="19050" r="19050" b="25400"/>
            <wp:docPr id="288" name="Picture 14" descr="Macintosh HD:Users:sravankumarpala:Desktop:CS_9_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ravankumarpala:Desktop:CS_9_2.14.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86400" cy="4622800"/>
                    </a:xfrm>
                    <a:prstGeom prst="rect">
                      <a:avLst/>
                    </a:prstGeom>
                    <a:noFill/>
                    <a:ln>
                      <a:solidFill>
                        <a:schemeClr val="accent1"/>
                      </a:solidFill>
                    </a:ln>
                  </pic:spPr>
                </pic:pic>
              </a:graphicData>
            </a:graphic>
          </wp:inline>
        </w:drawing>
      </w:r>
    </w:p>
    <w:p w14:paraId="03C1B65C" w14:textId="77777777" w:rsidR="00806DAE" w:rsidRDefault="00806DAE" w:rsidP="00806DAE">
      <w:pPr>
        <w:spacing w:after="0" w:line="240" w:lineRule="auto"/>
        <w:jc w:val="center"/>
        <w:rPr>
          <w:rFonts w:asciiTheme="minorHAnsi" w:hAnsiTheme="minorHAnsi"/>
          <w:b/>
          <w:sz w:val="20"/>
          <w:szCs w:val="20"/>
        </w:rPr>
      </w:pPr>
      <w:r>
        <w:rPr>
          <w:rFonts w:asciiTheme="minorHAnsi" w:hAnsiTheme="minorHAnsi"/>
          <w:b/>
          <w:sz w:val="20"/>
          <w:szCs w:val="20"/>
        </w:rPr>
        <w:t>Code Segment 9.20</w:t>
      </w:r>
      <w:r w:rsidRPr="001E3E8E">
        <w:rPr>
          <w:rFonts w:asciiTheme="minorHAnsi" w:hAnsiTheme="minorHAnsi"/>
          <w:b/>
          <w:sz w:val="20"/>
          <w:szCs w:val="20"/>
        </w:rPr>
        <w:t>: Page to be displayed to Authorized Users</w:t>
      </w:r>
    </w:p>
    <w:p w14:paraId="397DA7C9" w14:textId="77777777" w:rsidR="00806DAE" w:rsidRDefault="00806DAE" w:rsidP="00806DAE">
      <w:pPr>
        <w:spacing w:after="0" w:line="240" w:lineRule="auto"/>
        <w:jc w:val="center"/>
        <w:rPr>
          <w:rFonts w:asciiTheme="minorHAnsi" w:hAnsiTheme="minorHAnsi"/>
          <w:b/>
          <w:sz w:val="20"/>
          <w:szCs w:val="20"/>
        </w:rPr>
      </w:pPr>
    </w:p>
    <w:p w14:paraId="249AA4FC" w14:textId="77777777" w:rsidR="00806DAE" w:rsidRPr="003F6BDB" w:rsidRDefault="00806DAE" w:rsidP="005E6FB6">
      <w:pPr>
        <w:pStyle w:val="ListParagraph"/>
        <w:numPr>
          <w:ilvl w:val="1"/>
          <w:numId w:val="198"/>
        </w:numPr>
        <w:spacing w:after="0" w:line="240" w:lineRule="auto"/>
      </w:pPr>
      <w:r w:rsidRPr="003F6BDB">
        <w:rPr>
          <w:rFonts w:asciiTheme="minorHAnsi" w:hAnsiTheme="minorHAnsi"/>
          <w:szCs w:val="20"/>
        </w:rPr>
        <w:t>In this step</w:t>
      </w:r>
      <w:r>
        <w:rPr>
          <w:rFonts w:asciiTheme="minorHAnsi" w:hAnsiTheme="minorHAnsi"/>
          <w:szCs w:val="20"/>
        </w:rPr>
        <w:t>,</w:t>
      </w:r>
      <w:r w:rsidRPr="003F6BDB">
        <w:rPr>
          <w:rFonts w:asciiTheme="minorHAnsi" w:hAnsiTheme="minorHAnsi"/>
          <w:szCs w:val="20"/>
        </w:rPr>
        <w:t xml:space="preserve"> you are creating the JSP Page that is displayed when access is denied to a principal whose user name and password do not pass authentication</w:t>
      </w:r>
      <w:r>
        <w:rPr>
          <w:rFonts w:asciiTheme="minorHAnsi" w:hAnsiTheme="minorHAnsi"/>
          <w:szCs w:val="20"/>
        </w:rPr>
        <w:t>, as shown in Code Segment 9.21</w:t>
      </w:r>
      <w:r w:rsidRPr="003F6BDB">
        <w:rPr>
          <w:rFonts w:asciiTheme="minorHAnsi" w:hAnsiTheme="minorHAnsi"/>
          <w:szCs w:val="20"/>
        </w:rPr>
        <w:t xml:space="preserve">. </w:t>
      </w:r>
    </w:p>
    <w:p w14:paraId="5BB81EA7" w14:textId="77777777" w:rsidR="00806DAE" w:rsidRDefault="00806DAE" w:rsidP="00806DAE">
      <w:pPr>
        <w:spacing w:after="0" w:line="240" w:lineRule="auto"/>
      </w:pPr>
    </w:p>
    <w:p w14:paraId="417CD4F8" w14:textId="77777777" w:rsidR="00806DAE" w:rsidRPr="003F6BDB" w:rsidRDefault="00806DAE" w:rsidP="00806DAE">
      <w:pPr>
        <w:spacing w:after="0" w:line="240" w:lineRule="auto"/>
        <w:jc w:val="center"/>
        <w:rPr>
          <w:rFonts w:asciiTheme="minorHAnsi" w:hAnsiTheme="minorHAnsi"/>
          <w:b/>
          <w:sz w:val="20"/>
          <w:szCs w:val="20"/>
        </w:rPr>
      </w:pPr>
      <w:r w:rsidRPr="003F6BDB">
        <w:rPr>
          <w:rFonts w:asciiTheme="minorHAnsi" w:hAnsiTheme="minorHAnsi"/>
          <w:b/>
          <w:noProof/>
          <w:sz w:val="20"/>
          <w:szCs w:val="20"/>
        </w:rPr>
        <w:drawing>
          <wp:inline distT="0" distB="0" distL="0" distR="0" wp14:anchorId="40C39C0D" wp14:editId="2B468779">
            <wp:extent cx="5486400" cy="2247900"/>
            <wp:effectExtent l="19050" t="19050" r="19050" b="19050"/>
            <wp:docPr id="289" name="Picture 15" descr="Macintosh HD:Users:sravankumarpala:Desktop:CS_9_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ravankumarpala:Desktop:CS_9_2.15.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solidFill>
                        <a:schemeClr val="accent1"/>
                      </a:solidFill>
                    </a:ln>
                  </pic:spPr>
                </pic:pic>
              </a:graphicData>
            </a:graphic>
          </wp:inline>
        </w:drawing>
      </w:r>
    </w:p>
    <w:p w14:paraId="6D0301F0" w14:textId="77777777" w:rsidR="00806DAE" w:rsidRDefault="00806DAE" w:rsidP="00806DAE">
      <w:pPr>
        <w:spacing w:after="0" w:line="240" w:lineRule="auto"/>
        <w:jc w:val="center"/>
        <w:rPr>
          <w:rFonts w:asciiTheme="minorHAnsi" w:hAnsiTheme="minorHAnsi"/>
          <w:b/>
          <w:sz w:val="20"/>
          <w:szCs w:val="20"/>
        </w:rPr>
      </w:pPr>
      <w:r w:rsidRPr="003F6BDB">
        <w:rPr>
          <w:rFonts w:asciiTheme="minorHAnsi" w:hAnsiTheme="minorHAnsi"/>
          <w:b/>
          <w:sz w:val="20"/>
          <w:szCs w:val="20"/>
        </w:rPr>
        <w:t>Code Segment 9.2</w:t>
      </w:r>
      <w:r>
        <w:rPr>
          <w:rFonts w:asciiTheme="minorHAnsi" w:hAnsiTheme="minorHAnsi"/>
          <w:b/>
          <w:sz w:val="20"/>
          <w:szCs w:val="20"/>
        </w:rPr>
        <w:t>1</w:t>
      </w:r>
      <w:r w:rsidRPr="003F6BDB">
        <w:rPr>
          <w:rFonts w:asciiTheme="minorHAnsi" w:hAnsiTheme="minorHAnsi"/>
          <w:b/>
          <w:sz w:val="20"/>
          <w:szCs w:val="20"/>
        </w:rPr>
        <w:t>: Access Denied JSP Page</w:t>
      </w:r>
    </w:p>
    <w:p w14:paraId="276E37D8" w14:textId="77777777" w:rsidR="00806DAE" w:rsidRDefault="00806DAE" w:rsidP="00806DAE">
      <w:pPr>
        <w:spacing w:after="0" w:line="240" w:lineRule="auto"/>
        <w:rPr>
          <w:rFonts w:asciiTheme="minorHAnsi" w:hAnsiTheme="minorHAnsi"/>
          <w:szCs w:val="20"/>
        </w:rPr>
      </w:pPr>
    </w:p>
    <w:p w14:paraId="4A61236C" w14:textId="77777777" w:rsidR="00806DAE" w:rsidRDefault="00806DAE" w:rsidP="00806DAE">
      <w:pPr>
        <w:spacing w:after="0" w:line="240" w:lineRule="auto"/>
        <w:jc w:val="both"/>
        <w:rPr>
          <w:rFonts w:asciiTheme="minorHAnsi" w:hAnsiTheme="minorHAnsi"/>
          <w:szCs w:val="20"/>
        </w:rPr>
      </w:pPr>
      <w:r>
        <w:rPr>
          <w:rFonts w:asciiTheme="minorHAnsi" w:hAnsiTheme="minorHAnsi"/>
          <w:szCs w:val="20"/>
        </w:rPr>
        <w:lastRenderedPageBreak/>
        <w:t>Now that you have created all the necessary JSP pages, you have to match incoming requests to the ones on the database.</w:t>
      </w:r>
    </w:p>
    <w:p w14:paraId="0B98CACB" w14:textId="77777777" w:rsidR="00806DAE" w:rsidRDefault="00806DAE" w:rsidP="00806DAE">
      <w:pPr>
        <w:spacing w:after="0" w:line="240" w:lineRule="auto"/>
        <w:rPr>
          <w:rFonts w:asciiTheme="minorHAnsi" w:hAnsiTheme="minorHAnsi"/>
          <w:szCs w:val="20"/>
        </w:rPr>
      </w:pPr>
    </w:p>
    <w:p w14:paraId="7FA87814" w14:textId="77777777" w:rsidR="00806DAE" w:rsidRDefault="00806DAE" w:rsidP="005E6FB6">
      <w:pPr>
        <w:pStyle w:val="ListParagraph"/>
        <w:numPr>
          <w:ilvl w:val="0"/>
          <w:numId w:val="198"/>
        </w:numPr>
        <w:spacing w:after="0" w:line="240" w:lineRule="auto"/>
        <w:jc w:val="both"/>
        <w:rPr>
          <w:rFonts w:asciiTheme="minorHAnsi" w:hAnsiTheme="minorHAnsi"/>
          <w:szCs w:val="20"/>
        </w:rPr>
      </w:pPr>
      <w:r w:rsidRPr="006A6672">
        <w:rPr>
          <w:rFonts w:asciiTheme="minorHAnsi" w:hAnsiTheme="minorHAnsi"/>
          <w:b/>
          <w:szCs w:val="20"/>
        </w:rPr>
        <w:t>Create Spring MVC Framework controllers</w:t>
      </w:r>
      <w:r>
        <w:rPr>
          <w:rFonts w:asciiTheme="minorHAnsi" w:hAnsiTheme="minorHAnsi"/>
          <w:szCs w:val="20"/>
        </w:rPr>
        <w:t xml:space="preserve">: The Spring MVC framework allows you to define web based applications and their implementation using controllers. These controllers intercept incoming requests from the web site and redirect it to the appropriate request handlers who then pass the request on to the application to generate appropriate responses. Code Segment 9.22 shows, how to write a simple controller class for your application. </w:t>
      </w:r>
    </w:p>
    <w:p w14:paraId="7D138927" w14:textId="77777777" w:rsidR="00806DAE" w:rsidRPr="00821D44" w:rsidRDefault="00806DAE" w:rsidP="00806DAE">
      <w:pPr>
        <w:spacing w:after="0" w:line="240" w:lineRule="auto"/>
        <w:rPr>
          <w:rFonts w:asciiTheme="minorHAnsi" w:hAnsiTheme="minorHAnsi"/>
          <w:szCs w:val="20"/>
        </w:rPr>
      </w:pPr>
    </w:p>
    <w:p w14:paraId="7181A0F7" w14:textId="77777777" w:rsidR="00806DAE" w:rsidRPr="00BC15FD" w:rsidRDefault="00806DAE" w:rsidP="00806DAE">
      <w:pPr>
        <w:spacing w:after="0" w:line="240" w:lineRule="auto"/>
        <w:jc w:val="center"/>
        <w:rPr>
          <w:rFonts w:asciiTheme="minorHAnsi" w:hAnsiTheme="minorHAnsi"/>
          <w:b/>
          <w:sz w:val="20"/>
          <w:szCs w:val="20"/>
        </w:rPr>
      </w:pPr>
      <w:r w:rsidRPr="00BC15FD">
        <w:rPr>
          <w:rFonts w:asciiTheme="minorHAnsi" w:hAnsiTheme="minorHAnsi"/>
          <w:b/>
          <w:noProof/>
          <w:sz w:val="20"/>
          <w:szCs w:val="20"/>
        </w:rPr>
        <w:drawing>
          <wp:inline distT="0" distB="0" distL="0" distR="0" wp14:anchorId="4BC80440" wp14:editId="5357D62D">
            <wp:extent cx="5473700" cy="4953000"/>
            <wp:effectExtent l="19050" t="19050" r="12700" b="19050"/>
            <wp:docPr id="290" name="Picture 16" descr="Macintosh HD:Users:sravankumarpala:Desktop:CS_9_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ravankumarpala:Desktop:CS_9_2.16.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73700" cy="4953000"/>
                    </a:xfrm>
                    <a:prstGeom prst="rect">
                      <a:avLst/>
                    </a:prstGeom>
                    <a:noFill/>
                    <a:ln>
                      <a:solidFill>
                        <a:schemeClr val="accent1"/>
                      </a:solidFill>
                    </a:ln>
                  </pic:spPr>
                </pic:pic>
              </a:graphicData>
            </a:graphic>
          </wp:inline>
        </w:drawing>
      </w:r>
    </w:p>
    <w:p w14:paraId="1509110E" w14:textId="77777777" w:rsidR="00806DAE" w:rsidRDefault="00806DAE" w:rsidP="00806DAE">
      <w:pPr>
        <w:pStyle w:val="NormalWeb"/>
      </w:pPr>
    </w:p>
    <w:p w14:paraId="17DFFA2A" w14:textId="77777777" w:rsidR="00806DAE" w:rsidRDefault="00806DAE" w:rsidP="00806DAE">
      <w:pPr>
        <w:spacing w:after="0" w:line="240" w:lineRule="auto"/>
        <w:jc w:val="center"/>
        <w:rPr>
          <w:rFonts w:ascii="Times" w:eastAsiaTheme="minorEastAsia" w:hAnsi="Times"/>
          <w:sz w:val="20"/>
          <w:szCs w:val="20"/>
        </w:rPr>
      </w:pPr>
      <w:r>
        <w:rPr>
          <w:rFonts w:ascii="Times" w:eastAsiaTheme="minorEastAsia" w:hAnsi="Times"/>
          <w:noProof/>
          <w:sz w:val="20"/>
          <w:szCs w:val="20"/>
        </w:rPr>
        <w:lastRenderedPageBreak/>
        <w:drawing>
          <wp:inline distT="0" distB="0" distL="0" distR="0" wp14:anchorId="6BC06EC3" wp14:editId="506616B1">
            <wp:extent cx="5486400" cy="2755900"/>
            <wp:effectExtent l="19050" t="19050" r="19050" b="25400"/>
            <wp:docPr id="291" name="Picture 17" descr="Macintosh HD:Users:sravankumarpala:Desktop:CS_9_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ravankumarpala:Desktop:CS_9_2.17.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486400" cy="2755900"/>
                    </a:xfrm>
                    <a:prstGeom prst="rect">
                      <a:avLst/>
                    </a:prstGeom>
                    <a:noFill/>
                    <a:ln>
                      <a:solidFill>
                        <a:schemeClr val="accent1"/>
                      </a:solidFill>
                    </a:ln>
                  </pic:spPr>
                </pic:pic>
              </a:graphicData>
            </a:graphic>
          </wp:inline>
        </w:drawing>
      </w:r>
    </w:p>
    <w:p w14:paraId="068CD9F4" w14:textId="77777777" w:rsidR="00806DAE" w:rsidRDefault="00806DAE" w:rsidP="00806DAE">
      <w:pPr>
        <w:spacing w:after="0" w:line="240" w:lineRule="auto"/>
        <w:jc w:val="center"/>
        <w:rPr>
          <w:rFonts w:asciiTheme="minorHAnsi" w:hAnsiTheme="minorHAnsi"/>
          <w:b/>
          <w:sz w:val="20"/>
          <w:szCs w:val="20"/>
        </w:rPr>
      </w:pPr>
      <w:r>
        <w:rPr>
          <w:rFonts w:asciiTheme="minorHAnsi" w:hAnsiTheme="minorHAnsi"/>
          <w:b/>
          <w:sz w:val="20"/>
          <w:szCs w:val="20"/>
        </w:rPr>
        <w:t>Code Segment 9.22</w:t>
      </w:r>
      <w:r w:rsidRPr="00BC15FD">
        <w:rPr>
          <w:rFonts w:asciiTheme="minorHAnsi" w:hAnsiTheme="minorHAnsi"/>
          <w:b/>
          <w:sz w:val="20"/>
          <w:szCs w:val="20"/>
        </w:rPr>
        <w:t>: Controller Class to Handle Incoming Requests</w:t>
      </w:r>
    </w:p>
    <w:p w14:paraId="64921E0F" w14:textId="77777777" w:rsidR="00806DAE" w:rsidRDefault="00806DAE" w:rsidP="00806DAE">
      <w:pPr>
        <w:spacing w:after="0" w:line="240" w:lineRule="auto"/>
        <w:rPr>
          <w:rFonts w:asciiTheme="minorHAnsi" w:hAnsiTheme="minorHAnsi"/>
          <w:szCs w:val="20"/>
        </w:rPr>
      </w:pPr>
    </w:p>
    <w:p w14:paraId="54981D09" w14:textId="77777777" w:rsidR="00806DAE" w:rsidRDefault="00806DAE" w:rsidP="00806DAE">
      <w:pPr>
        <w:spacing w:after="0" w:line="240" w:lineRule="auto"/>
        <w:jc w:val="both"/>
        <w:rPr>
          <w:rFonts w:asciiTheme="minorHAnsi" w:hAnsiTheme="minorHAnsi"/>
          <w:szCs w:val="20"/>
        </w:rPr>
      </w:pPr>
      <w:r>
        <w:rPr>
          <w:rFonts w:asciiTheme="minorHAnsi" w:hAnsiTheme="minorHAnsi"/>
          <w:szCs w:val="20"/>
        </w:rPr>
        <w:t>With this, you have completed the example web application using the security tags provided by Spring Security Framework. In this application, you have:</w:t>
      </w:r>
    </w:p>
    <w:p w14:paraId="6A9EB836" w14:textId="77777777" w:rsidR="00806DAE" w:rsidRDefault="00806DAE" w:rsidP="00806DAE">
      <w:pPr>
        <w:spacing w:after="0" w:line="240" w:lineRule="auto"/>
        <w:jc w:val="both"/>
        <w:rPr>
          <w:rFonts w:asciiTheme="minorHAnsi" w:hAnsiTheme="minorHAnsi"/>
          <w:szCs w:val="20"/>
        </w:rPr>
      </w:pPr>
    </w:p>
    <w:p w14:paraId="660DD691" w14:textId="77777777" w:rsidR="00806DAE" w:rsidRDefault="00806DAE" w:rsidP="005E6FB6">
      <w:pPr>
        <w:pStyle w:val="ListParagraph"/>
        <w:numPr>
          <w:ilvl w:val="0"/>
          <w:numId w:val="200"/>
        </w:numPr>
        <w:spacing w:after="0" w:line="240" w:lineRule="auto"/>
        <w:jc w:val="both"/>
        <w:rPr>
          <w:rFonts w:asciiTheme="minorHAnsi" w:hAnsiTheme="minorHAnsi"/>
          <w:szCs w:val="20"/>
        </w:rPr>
      </w:pPr>
      <w:r>
        <w:rPr>
          <w:rFonts w:asciiTheme="minorHAnsi" w:hAnsiTheme="minorHAnsi"/>
          <w:szCs w:val="20"/>
        </w:rPr>
        <w:t>C</w:t>
      </w:r>
      <w:r w:rsidRPr="00DF370D">
        <w:rPr>
          <w:rFonts w:asciiTheme="minorHAnsi" w:hAnsiTheme="minorHAnsi"/>
          <w:szCs w:val="20"/>
        </w:rPr>
        <w:t>reated database tables with user name and password stored in their fields</w:t>
      </w:r>
    </w:p>
    <w:p w14:paraId="3BED688B" w14:textId="77777777" w:rsidR="00806DAE" w:rsidRDefault="00806DAE" w:rsidP="005E6FB6">
      <w:pPr>
        <w:pStyle w:val="ListParagraph"/>
        <w:numPr>
          <w:ilvl w:val="0"/>
          <w:numId w:val="200"/>
        </w:numPr>
        <w:spacing w:after="0" w:line="240" w:lineRule="auto"/>
        <w:jc w:val="both"/>
        <w:rPr>
          <w:rFonts w:asciiTheme="minorHAnsi" w:hAnsiTheme="minorHAnsi"/>
          <w:szCs w:val="20"/>
        </w:rPr>
      </w:pPr>
      <w:r>
        <w:rPr>
          <w:rFonts w:asciiTheme="minorHAnsi" w:hAnsiTheme="minorHAnsi"/>
          <w:szCs w:val="20"/>
        </w:rPr>
        <w:t>Used Spring Security Framework security tags to create JSP pages to be displayed to user when they try to access the web application</w:t>
      </w:r>
    </w:p>
    <w:p w14:paraId="1DD07D9B" w14:textId="77777777" w:rsidR="00806DAE" w:rsidRPr="00DF370D" w:rsidRDefault="00806DAE" w:rsidP="005E6FB6">
      <w:pPr>
        <w:pStyle w:val="ListParagraph"/>
        <w:numPr>
          <w:ilvl w:val="0"/>
          <w:numId w:val="200"/>
        </w:numPr>
        <w:spacing w:after="0" w:line="240" w:lineRule="auto"/>
        <w:jc w:val="both"/>
        <w:rPr>
          <w:rFonts w:asciiTheme="minorHAnsi" w:hAnsiTheme="minorHAnsi"/>
          <w:szCs w:val="20"/>
        </w:rPr>
      </w:pPr>
      <w:r>
        <w:rPr>
          <w:rFonts w:asciiTheme="minorHAnsi" w:hAnsiTheme="minorHAnsi"/>
          <w:szCs w:val="20"/>
        </w:rPr>
        <w:t>Used Spring Framework’s MVC component to call the methods needed to implement the web application and to allow users to login and logout of the web page</w:t>
      </w:r>
    </w:p>
    <w:p w14:paraId="626F665E" w14:textId="77777777" w:rsidR="00806DAE" w:rsidRDefault="00806DAE" w:rsidP="00806DAE">
      <w:pPr>
        <w:jc w:val="both"/>
      </w:pPr>
    </w:p>
    <w:p w14:paraId="66B713CA" w14:textId="77777777" w:rsidR="00806DAE" w:rsidRDefault="00806DAE" w:rsidP="00806DAE">
      <w:pPr>
        <w:spacing w:line="240" w:lineRule="auto"/>
        <w:jc w:val="both"/>
      </w:pPr>
      <w:r>
        <w:t xml:space="preserve">Now that you have seen how to use the security Tag library, let us learn about implementing method level security using Spring Security Framework. </w:t>
      </w:r>
    </w:p>
    <w:p w14:paraId="187F1EF3" w14:textId="77777777" w:rsidR="00806DAE" w:rsidRDefault="00806DAE" w:rsidP="00806DAE"/>
    <w:p w14:paraId="5FD31FB3" w14:textId="77777777" w:rsidR="00806DAE" w:rsidRDefault="00806DAE" w:rsidP="00806DAE"/>
    <w:p w14:paraId="4174048C" w14:textId="77777777" w:rsidR="00806DAE" w:rsidRDefault="00806DAE" w:rsidP="00806DAE"/>
    <w:p w14:paraId="1ADF45A1" w14:textId="77777777" w:rsidR="00806DAE" w:rsidRDefault="00806DAE" w:rsidP="00806DAE"/>
    <w:p w14:paraId="027EF201" w14:textId="77777777" w:rsidR="00806DAE" w:rsidRDefault="00806DAE" w:rsidP="00806DAE"/>
    <w:p w14:paraId="5B16D2E6" w14:textId="77777777" w:rsidR="00806DAE" w:rsidRDefault="00806DAE" w:rsidP="00806DAE"/>
    <w:p w14:paraId="15A5A6CA" w14:textId="77777777" w:rsidR="00806DAE" w:rsidRDefault="00806DAE" w:rsidP="00806DAE"/>
    <w:p w14:paraId="0EFC46B6" w14:textId="77777777" w:rsidR="00806DAE" w:rsidRDefault="00806DAE" w:rsidP="00806DAE"/>
    <w:p w14:paraId="7F3177D9" w14:textId="77777777" w:rsidR="00806DAE" w:rsidRDefault="00806DAE" w:rsidP="00806DAE"/>
    <w:p w14:paraId="27CFC7D4" w14:textId="77777777" w:rsidR="00806DAE" w:rsidRDefault="00806DAE" w:rsidP="00806DAE">
      <w:pPr>
        <w:pStyle w:val="Heading3"/>
        <w:tabs>
          <w:tab w:val="left" w:pos="5835"/>
        </w:tabs>
        <w:spacing w:before="0" w:line="240" w:lineRule="auto"/>
        <w:jc w:val="both"/>
        <w:rPr>
          <w:color w:val="auto"/>
          <w:sz w:val="26"/>
          <w:szCs w:val="26"/>
        </w:rPr>
      </w:pPr>
      <w:bookmarkStart w:id="314" w:name="_Toc388001072"/>
      <w:bookmarkStart w:id="315" w:name="_Toc390986597"/>
      <w:r>
        <w:rPr>
          <w:color w:val="auto"/>
          <w:sz w:val="26"/>
          <w:szCs w:val="26"/>
        </w:rPr>
        <w:lastRenderedPageBreak/>
        <w:t>Topic 2</w:t>
      </w:r>
      <w:r w:rsidRPr="008E4ABE">
        <w:rPr>
          <w:color w:val="auto"/>
          <w:sz w:val="26"/>
          <w:szCs w:val="26"/>
        </w:rPr>
        <w:t xml:space="preserve">: </w:t>
      </w:r>
      <w:r>
        <w:rPr>
          <w:color w:val="auto"/>
          <w:sz w:val="26"/>
          <w:szCs w:val="26"/>
        </w:rPr>
        <w:t>Method Level Security</w:t>
      </w:r>
      <w:bookmarkEnd w:id="314"/>
      <w:bookmarkEnd w:id="315"/>
    </w:p>
    <w:p w14:paraId="6931DD90" w14:textId="77777777" w:rsidR="00806DAE" w:rsidRDefault="00806DAE" w:rsidP="00806DAE">
      <w:pPr>
        <w:pStyle w:val="Heading3"/>
        <w:tabs>
          <w:tab w:val="left" w:pos="5835"/>
        </w:tabs>
        <w:spacing w:before="0" w:line="240" w:lineRule="auto"/>
        <w:jc w:val="both"/>
        <w:rPr>
          <w:rFonts w:asciiTheme="minorHAnsi" w:hAnsiTheme="minorHAnsi"/>
          <w:b w:val="0"/>
          <w:color w:val="auto"/>
          <w:szCs w:val="26"/>
        </w:rPr>
      </w:pPr>
    </w:p>
    <w:p w14:paraId="390DDD71" w14:textId="77777777" w:rsidR="00806DAE" w:rsidRDefault="00806DAE" w:rsidP="00806DAE">
      <w:pPr>
        <w:spacing w:after="0" w:line="240" w:lineRule="auto"/>
        <w:jc w:val="both"/>
      </w:pPr>
      <w:r>
        <w:t>Method level security, as the name suggests, is implementing Spring Security Framework to protect an application from security threats, by limiting access to its methods. Only those principals who have been authenticated are allowed access to the methods in the application. The most important part of implementing method level security is the configuration element that is defined in your application’s Spring Configuration files. Once configuration is done, you can implement method level security in any one of the following ways:</w:t>
      </w:r>
    </w:p>
    <w:p w14:paraId="63F502C1" w14:textId="77777777" w:rsidR="00806DAE" w:rsidRDefault="00806DAE" w:rsidP="00806DAE">
      <w:pPr>
        <w:spacing w:after="0" w:line="240" w:lineRule="auto"/>
        <w:jc w:val="both"/>
      </w:pPr>
    </w:p>
    <w:p w14:paraId="497783A0" w14:textId="77777777" w:rsidR="00806DAE" w:rsidRDefault="00806DAE" w:rsidP="005E6FB6">
      <w:pPr>
        <w:pStyle w:val="ListParagraph"/>
        <w:numPr>
          <w:ilvl w:val="0"/>
          <w:numId w:val="201"/>
        </w:numPr>
        <w:spacing w:after="0" w:line="240" w:lineRule="auto"/>
      </w:pPr>
      <w:r>
        <w:t xml:space="preserve">By annotating a method using the </w:t>
      </w:r>
    </w:p>
    <w:p w14:paraId="09015EFB" w14:textId="77777777" w:rsidR="00806DAE" w:rsidRDefault="00806DAE" w:rsidP="005E6FB6">
      <w:pPr>
        <w:pStyle w:val="ListParagraph"/>
        <w:numPr>
          <w:ilvl w:val="1"/>
          <w:numId w:val="201"/>
        </w:numPr>
        <w:spacing w:after="0" w:line="240" w:lineRule="auto"/>
      </w:pPr>
      <w:r w:rsidRPr="00802422">
        <w:rPr>
          <w:rFonts w:ascii="Courier New" w:hAnsi="Courier New" w:cs="Courier New"/>
        </w:rPr>
        <w:t>@Secured</w:t>
      </w:r>
      <w:r>
        <w:t xml:space="preserve"> annotation</w:t>
      </w:r>
    </w:p>
    <w:p w14:paraId="14A56C19" w14:textId="77777777" w:rsidR="00806DAE" w:rsidRDefault="00806DAE" w:rsidP="005E6FB6">
      <w:pPr>
        <w:pStyle w:val="ListParagraph"/>
        <w:numPr>
          <w:ilvl w:val="1"/>
          <w:numId w:val="201"/>
        </w:numPr>
        <w:spacing w:after="0" w:line="240" w:lineRule="auto"/>
      </w:pPr>
      <w:r w:rsidRPr="00802422">
        <w:rPr>
          <w:rFonts w:ascii="Courier New" w:hAnsi="Courier New" w:cs="Courier New"/>
        </w:rPr>
        <w:t>@RolesAllowed</w:t>
      </w:r>
      <w:r>
        <w:t xml:space="preserve"> annotation</w:t>
      </w:r>
    </w:p>
    <w:p w14:paraId="2930B54E" w14:textId="77777777" w:rsidR="00806DAE" w:rsidRDefault="00806DAE" w:rsidP="005E6FB6">
      <w:pPr>
        <w:pStyle w:val="ListParagraph"/>
        <w:numPr>
          <w:ilvl w:val="1"/>
          <w:numId w:val="201"/>
        </w:numPr>
        <w:spacing w:after="0" w:line="240" w:lineRule="auto"/>
      </w:pPr>
      <w:r>
        <w:t>Pre and post invocation annotations</w:t>
      </w:r>
    </w:p>
    <w:p w14:paraId="4CA829FB" w14:textId="77777777" w:rsidR="00806DAE" w:rsidRDefault="00806DAE" w:rsidP="005E6FB6">
      <w:pPr>
        <w:pStyle w:val="ListParagraph"/>
        <w:numPr>
          <w:ilvl w:val="0"/>
          <w:numId w:val="201"/>
        </w:numPr>
        <w:spacing w:after="0" w:line="240" w:lineRule="auto"/>
      </w:pPr>
      <w:r>
        <w:t>Match method using pointcuts in Spring AOP Framework</w:t>
      </w:r>
    </w:p>
    <w:p w14:paraId="6A5F684F" w14:textId="77777777" w:rsidR="00806DAE" w:rsidRDefault="00806DAE" w:rsidP="00806DAE">
      <w:pPr>
        <w:spacing w:after="0" w:line="240" w:lineRule="auto"/>
        <w:rPr>
          <w:rFonts w:ascii="Times" w:hAnsi="Times"/>
          <w:sz w:val="20"/>
          <w:szCs w:val="20"/>
        </w:rPr>
      </w:pPr>
    </w:p>
    <w:p w14:paraId="69318EA4" w14:textId="77777777" w:rsidR="00806DAE" w:rsidRPr="00C501A4" w:rsidRDefault="00806DAE" w:rsidP="00806DAE">
      <w:pPr>
        <w:spacing w:after="0" w:line="240" w:lineRule="auto"/>
        <w:jc w:val="both"/>
        <w:rPr>
          <w:rFonts w:asciiTheme="minorHAnsi" w:hAnsiTheme="minorHAnsi"/>
          <w:szCs w:val="20"/>
        </w:rPr>
      </w:pPr>
      <w:r>
        <w:rPr>
          <w:rFonts w:asciiTheme="minorHAnsi" w:hAnsiTheme="minorHAnsi"/>
          <w:szCs w:val="20"/>
        </w:rPr>
        <w:t xml:space="preserve">The following example shows how to implement method level security using annotations in Spring Security Framework using the methods listed above. </w:t>
      </w:r>
      <w:r w:rsidRPr="00C501A4">
        <w:rPr>
          <w:rFonts w:asciiTheme="minorHAnsi" w:hAnsiTheme="minorHAnsi"/>
          <w:szCs w:val="20"/>
        </w:rPr>
        <w:t>Let us assume there is an application that accepts login from users and grants the</w:t>
      </w:r>
      <w:r>
        <w:rPr>
          <w:rFonts w:asciiTheme="minorHAnsi" w:hAnsiTheme="minorHAnsi"/>
          <w:szCs w:val="20"/>
        </w:rPr>
        <w:t>m</w:t>
      </w:r>
      <w:r w:rsidRPr="00C501A4">
        <w:rPr>
          <w:rFonts w:asciiTheme="minorHAnsi" w:hAnsiTheme="minorHAnsi"/>
          <w:szCs w:val="20"/>
        </w:rPr>
        <w:t xml:space="preserve"> access </w:t>
      </w:r>
      <w:r>
        <w:rPr>
          <w:rFonts w:asciiTheme="minorHAnsi" w:hAnsiTheme="minorHAnsi"/>
          <w:szCs w:val="20"/>
        </w:rPr>
        <w:t xml:space="preserve">to controlled resources, </w:t>
      </w:r>
      <w:r w:rsidRPr="00C501A4">
        <w:rPr>
          <w:rFonts w:asciiTheme="minorHAnsi" w:hAnsiTheme="minorHAnsi"/>
          <w:szCs w:val="20"/>
        </w:rPr>
        <w:t>based on their authentication</w:t>
      </w:r>
      <w:r>
        <w:rPr>
          <w:rFonts w:asciiTheme="minorHAnsi" w:hAnsiTheme="minorHAnsi"/>
          <w:szCs w:val="20"/>
        </w:rPr>
        <w:t xml:space="preserve"> and credentials</w:t>
      </w:r>
      <w:r w:rsidRPr="00C501A4">
        <w:rPr>
          <w:rFonts w:asciiTheme="minorHAnsi" w:hAnsiTheme="minorHAnsi"/>
          <w:szCs w:val="20"/>
        </w:rPr>
        <w:t>. In this application, method level security implementation works by following the steps listed below.</w:t>
      </w:r>
    </w:p>
    <w:p w14:paraId="2D3A11A8" w14:textId="77777777" w:rsidR="00806DAE" w:rsidRPr="00C501A4" w:rsidRDefault="00806DAE" w:rsidP="00806DAE">
      <w:pPr>
        <w:spacing w:after="0" w:line="240" w:lineRule="auto"/>
        <w:rPr>
          <w:rFonts w:asciiTheme="minorHAnsi" w:hAnsiTheme="minorHAnsi"/>
          <w:szCs w:val="20"/>
        </w:rPr>
      </w:pPr>
    </w:p>
    <w:p w14:paraId="27C418F9" w14:textId="77777777" w:rsidR="00806DAE" w:rsidRPr="000D18B1" w:rsidRDefault="00806DAE" w:rsidP="005E6FB6">
      <w:pPr>
        <w:pStyle w:val="ListParagraph"/>
        <w:numPr>
          <w:ilvl w:val="0"/>
          <w:numId w:val="202"/>
        </w:numPr>
        <w:spacing w:after="0" w:line="240" w:lineRule="auto"/>
        <w:rPr>
          <w:rFonts w:asciiTheme="minorHAnsi" w:hAnsiTheme="minorHAnsi"/>
          <w:szCs w:val="20"/>
        </w:rPr>
      </w:pPr>
      <w:r w:rsidRPr="000D18B1">
        <w:rPr>
          <w:rFonts w:asciiTheme="minorHAnsi" w:hAnsiTheme="minorHAnsi"/>
          <w:szCs w:val="20"/>
        </w:rPr>
        <w:t>User accesses a URL on a web application</w:t>
      </w:r>
      <w:r>
        <w:rPr>
          <w:rFonts w:asciiTheme="minorHAnsi" w:hAnsiTheme="minorHAnsi"/>
          <w:szCs w:val="20"/>
        </w:rPr>
        <w:t>.</w:t>
      </w:r>
    </w:p>
    <w:p w14:paraId="28FED21D" w14:textId="77777777" w:rsidR="00806DAE" w:rsidRPr="000D18B1" w:rsidRDefault="00806DAE" w:rsidP="005E6FB6">
      <w:pPr>
        <w:pStyle w:val="ListParagraph"/>
        <w:numPr>
          <w:ilvl w:val="0"/>
          <w:numId w:val="202"/>
        </w:numPr>
        <w:spacing w:after="0" w:line="240" w:lineRule="auto"/>
        <w:rPr>
          <w:rFonts w:ascii="Courier New" w:hAnsi="Courier New" w:cs="Courier New"/>
          <w:szCs w:val="20"/>
        </w:rPr>
      </w:pPr>
      <w:r w:rsidRPr="000D18B1">
        <w:rPr>
          <w:rFonts w:asciiTheme="minorHAnsi" w:hAnsiTheme="minorHAnsi"/>
          <w:szCs w:val="20"/>
        </w:rPr>
        <w:t xml:space="preserve">The web application refers to </w:t>
      </w:r>
      <w:r w:rsidRPr="000D18B1">
        <w:rPr>
          <w:rFonts w:ascii="Courier New" w:hAnsi="Courier New" w:cs="Courier New"/>
          <w:szCs w:val="20"/>
        </w:rPr>
        <w:t>web.xml</w:t>
      </w:r>
    </w:p>
    <w:p w14:paraId="52CF6B37" w14:textId="77777777" w:rsidR="00806DAE" w:rsidRPr="000D18B1" w:rsidRDefault="00806DAE" w:rsidP="005E6FB6">
      <w:pPr>
        <w:pStyle w:val="ListParagraph"/>
        <w:numPr>
          <w:ilvl w:val="0"/>
          <w:numId w:val="202"/>
        </w:numPr>
        <w:spacing w:after="0" w:line="240" w:lineRule="auto"/>
        <w:rPr>
          <w:rFonts w:asciiTheme="minorHAnsi" w:hAnsiTheme="minorHAnsi"/>
          <w:szCs w:val="20"/>
        </w:rPr>
      </w:pPr>
      <w:r w:rsidRPr="000D18B1">
        <w:rPr>
          <w:rFonts w:asciiTheme="minorHAnsi" w:hAnsiTheme="minorHAnsi"/>
          <w:szCs w:val="20"/>
        </w:rPr>
        <w:t xml:space="preserve">The </w:t>
      </w:r>
      <w:r w:rsidRPr="0010389E">
        <w:rPr>
          <w:rFonts w:ascii="Courier New" w:hAnsi="Courier New" w:cs="Courier New"/>
          <w:szCs w:val="20"/>
        </w:rPr>
        <w:t>web.xml</w:t>
      </w:r>
      <w:r w:rsidRPr="000D18B1">
        <w:rPr>
          <w:rFonts w:asciiTheme="minorHAnsi" w:hAnsiTheme="minorHAnsi"/>
          <w:szCs w:val="20"/>
        </w:rPr>
        <w:t xml:space="preserve"> matches the URL pattern</w:t>
      </w:r>
    </w:p>
    <w:p w14:paraId="7A50FE29" w14:textId="77777777" w:rsidR="00806DAE" w:rsidRPr="000D18B1" w:rsidRDefault="00806DAE" w:rsidP="005E6FB6">
      <w:pPr>
        <w:pStyle w:val="ListParagraph"/>
        <w:numPr>
          <w:ilvl w:val="0"/>
          <w:numId w:val="202"/>
        </w:numPr>
        <w:spacing w:after="0" w:line="240" w:lineRule="auto"/>
        <w:rPr>
          <w:rFonts w:asciiTheme="minorHAnsi" w:hAnsiTheme="minorHAnsi"/>
          <w:szCs w:val="20"/>
        </w:rPr>
      </w:pPr>
      <w:r w:rsidRPr="000D18B1">
        <w:rPr>
          <w:rFonts w:asciiTheme="minorHAnsi" w:hAnsiTheme="minorHAnsi"/>
          <w:szCs w:val="20"/>
        </w:rPr>
        <w:t xml:space="preserve">The control is redirected to </w:t>
      </w:r>
      <w:r w:rsidRPr="000D18B1">
        <w:rPr>
          <w:rFonts w:ascii="Courier New" w:hAnsi="Courier New" w:cs="Courier New"/>
          <w:szCs w:val="20"/>
        </w:rPr>
        <w:t>DispatcherServlet</w:t>
      </w:r>
      <w:r w:rsidRPr="000D18B1">
        <w:rPr>
          <w:rFonts w:asciiTheme="minorHAnsi" w:hAnsiTheme="minorHAnsi"/>
          <w:szCs w:val="20"/>
        </w:rPr>
        <w:t xml:space="preserve"> in Spring framework</w:t>
      </w:r>
    </w:p>
    <w:p w14:paraId="10335B4A" w14:textId="77777777" w:rsidR="00806DAE" w:rsidRPr="000D18B1" w:rsidRDefault="00806DAE" w:rsidP="005E6FB6">
      <w:pPr>
        <w:pStyle w:val="ListParagraph"/>
        <w:numPr>
          <w:ilvl w:val="0"/>
          <w:numId w:val="202"/>
        </w:numPr>
        <w:spacing w:after="0" w:line="240" w:lineRule="auto"/>
        <w:jc w:val="both"/>
        <w:rPr>
          <w:rFonts w:asciiTheme="minorHAnsi" w:hAnsiTheme="minorHAnsi"/>
          <w:szCs w:val="20"/>
        </w:rPr>
      </w:pPr>
      <w:r>
        <w:rPr>
          <w:rFonts w:asciiTheme="minorHAnsi" w:hAnsiTheme="minorHAnsi"/>
          <w:szCs w:val="20"/>
        </w:rPr>
        <w:t>Spring F</w:t>
      </w:r>
      <w:r w:rsidRPr="000D18B1">
        <w:rPr>
          <w:rFonts w:asciiTheme="minorHAnsi" w:hAnsiTheme="minorHAnsi"/>
          <w:szCs w:val="20"/>
        </w:rPr>
        <w:t xml:space="preserve">ramework </w:t>
      </w:r>
      <w:r>
        <w:rPr>
          <w:rFonts w:asciiTheme="minorHAnsi" w:hAnsiTheme="minorHAnsi"/>
          <w:szCs w:val="20"/>
        </w:rPr>
        <w:t>ensures</w:t>
      </w:r>
      <w:r w:rsidRPr="000D18B1">
        <w:rPr>
          <w:rFonts w:asciiTheme="minorHAnsi" w:hAnsiTheme="minorHAnsi"/>
          <w:szCs w:val="20"/>
        </w:rPr>
        <w:t xml:space="preserve"> </w:t>
      </w:r>
      <w:r>
        <w:rPr>
          <w:rFonts w:asciiTheme="minorHAnsi" w:hAnsiTheme="minorHAnsi"/>
          <w:szCs w:val="20"/>
        </w:rPr>
        <w:t>if</w:t>
      </w:r>
      <w:r w:rsidRPr="000D18B1">
        <w:rPr>
          <w:rFonts w:asciiTheme="minorHAnsi" w:hAnsiTheme="minorHAnsi"/>
          <w:szCs w:val="20"/>
        </w:rPr>
        <w:t xml:space="preserve"> all</w:t>
      </w:r>
      <w:r>
        <w:rPr>
          <w:rFonts w:asciiTheme="minorHAnsi" w:hAnsiTheme="minorHAnsi"/>
          <w:szCs w:val="20"/>
        </w:rPr>
        <w:t xml:space="preserve"> the URLs are secured. It also identifies</w:t>
      </w:r>
      <w:r w:rsidRPr="000D18B1">
        <w:rPr>
          <w:rFonts w:asciiTheme="minorHAnsi" w:hAnsiTheme="minorHAnsi"/>
          <w:szCs w:val="20"/>
        </w:rPr>
        <w:t xml:space="preserve"> </w:t>
      </w:r>
      <w:r>
        <w:rPr>
          <w:rFonts w:asciiTheme="minorHAnsi" w:hAnsiTheme="minorHAnsi"/>
          <w:szCs w:val="20"/>
        </w:rPr>
        <w:t xml:space="preserve">if the </w:t>
      </w:r>
      <w:r w:rsidRPr="000D18B1">
        <w:rPr>
          <w:rFonts w:asciiTheme="minorHAnsi" w:hAnsiTheme="minorHAnsi"/>
          <w:szCs w:val="20"/>
        </w:rPr>
        <w:t xml:space="preserve">custom login page is configured and forwards the request to the </w:t>
      </w:r>
      <w:r w:rsidRPr="000D18B1">
        <w:rPr>
          <w:rFonts w:ascii="Courier New" w:hAnsi="Courier New" w:cs="Courier New"/>
          <w:szCs w:val="20"/>
        </w:rPr>
        <w:t>LoginController</w:t>
      </w:r>
      <w:r w:rsidRPr="000D18B1">
        <w:rPr>
          <w:rFonts w:asciiTheme="minorHAnsi" w:hAnsiTheme="minorHAnsi"/>
          <w:szCs w:val="20"/>
        </w:rPr>
        <w:t xml:space="preserve"> which is a Spring MVC Controller</w:t>
      </w:r>
    </w:p>
    <w:p w14:paraId="1D41EB0B" w14:textId="77777777" w:rsidR="00806DAE" w:rsidRPr="000D18B1" w:rsidRDefault="00806DAE" w:rsidP="005E6FB6">
      <w:pPr>
        <w:pStyle w:val="ListParagraph"/>
        <w:numPr>
          <w:ilvl w:val="0"/>
          <w:numId w:val="202"/>
        </w:numPr>
        <w:spacing w:after="0" w:line="240" w:lineRule="auto"/>
        <w:rPr>
          <w:rFonts w:asciiTheme="minorHAnsi" w:hAnsiTheme="minorHAnsi"/>
          <w:szCs w:val="20"/>
        </w:rPr>
      </w:pPr>
      <w:r w:rsidRPr="000D18B1">
        <w:rPr>
          <w:rFonts w:asciiTheme="minorHAnsi" w:hAnsiTheme="minorHAnsi"/>
          <w:szCs w:val="20"/>
        </w:rPr>
        <w:t>The</w:t>
      </w:r>
      <w:r w:rsidRPr="000D18B1">
        <w:rPr>
          <w:rFonts w:ascii="Courier New" w:hAnsi="Courier New" w:cs="Courier New"/>
          <w:szCs w:val="20"/>
        </w:rPr>
        <w:t xml:space="preserve"> LoginController</w:t>
      </w:r>
      <w:r w:rsidRPr="000D18B1">
        <w:rPr>
          <w:rFonts w:asciiTheme="minorHAnsi" w:hAnsiTheme="minorHAnsi"/>
          <w:szCs w:val="20"/>
        </w:rPr>
        <w:t xml:space="preserve"> redirects to the Custom Login Page</w:t>
      </w:r>
    </w:p>
    <w:p w14:paraId="04E2D194" w14:textId="77777777" w:rsidR="00806DAE" w:rsidRPr="000D18B1" w:rsidRDefault="00806DAE" w:rsidP="005E6FB6">
      <w:pPr>
        <w:pStyle w:val="ListParagraph"/>
        <w:numPr>
          <w:ilvl w:val="0"/>
          <w:numId w:val="202"/>
        </w:numPr>
        <w:spacing w:after="0" w:line="240" w:lineRule="auto"/>
        <w:rPr>
          <w:rFonts w:asciiTheme="minorHAnsi" w:hAnsiTheme="minorHAnsi"/>
          <w:szCs w:val="20"/>
        </w:rPr>
      </w:pPr>
      <w:r w:rsidRPr="000D18B1">
        <w:rPr>
          <w:rFonts w:asciiTheme="minorHAnsi" w:hAnsiTheme="minorHAnsi"/>
          <w:szCs w:val="20"/>
        </w:rPr>
        <w:t>The user enters his login name and password and submits the custom login form</w:t>
      </w:r>
    </w:p>
    <w:p w14:paraId="0C8EC04F" w14:textId="77777777" w:rsidR="00806DAE" w:rsidRPr="000D18B1" w:rsidRDefault="00806DAE" w:rsidP="005E6FB6">
      <w:pPr>
        <w:pStyle w:val="ListParagraph"/>
        <w:numPr>
          <w:ilvl w:val="0"/>
          <w:numId w:val="202"/>
        </w:numPr>
        <w:spacing w:after="0" w:line="240" w:lineRule="auto"/>
        <w:rPr>
          <w:rFonts w:asciiTheme="minorHAnsi" w:hAnsiTheme="minorHAnsi"/>
          <w:szCs w:val="20"/>
        </w:rPr>
      </w:pPr>
      <w:r w:rsidRPr="000D18B1">
        <w:rPr>
          <w:rFonts w:asciiTheme="minorHAnsi" w:hAnsiTheme="minorHAnsi"/>
          <w:szCs w:val="20"/>
        </w:rPr>
        <w:t xml:space="preserve">Spring performs authentication and authorization of user's credentials against the entries in </w:t>
      </w:r>
      <w:r>
        <w:rPr>
          <w:rFonts w:asciiTheme="minorHAnsi" w:hAnsiTheme="minorHAnsi"/>
          <w:szCs w:val="20"/>
        </w:rPr>
        <w:t xml:space="preserve">the </w:t>
      </w:r>
      <w:r w:rsidRPr="000D18B1">
        <w:rPr>
          <w:rFonts w:asciiTheme="minorHAnsi" w:hAnsiTheme="minorHAnsi"/>
          <w:szCs w:val="20"/>
        </w:rPr>
        <w:t xml:space="preserve">Spring Configuration file and redirects to </w:t>
      </w:r>
      <w:r w:rsidRPr="000D18B1">
        <w:rPr>
          <w:rFonts w:ascii="Courier New" w:hAnsi="Courier New" w:cs="Courier New"/>
          <w:szCs w:val="20"/>
        </w:rPr>
        <w:t>LoginController</w:t>
      </w:r>
    </w:p>
    <w:p w14:paraId="5B744A40" w14:textId="77777777" w:rsidR="00806DAE" w:rsidRPr="000D18B1" w:rsidRDefault="00806DAE" w:rsidP="005E6FB6">
      <w:pPr>
        <w:pStyle w:val="ListParagraph"/>
        <w:numPr>
          <w:ilvl w:val="0"/>
          <w:numId w:val="202"/>
        </w:numPr>
        <w:spacing w:after="0" w:line="240" w:lineRule="auto"/>
        <w:rPr>
          <w:rFonts w:asciiTheme="minorHAnsi" w:hAnsiTheme="minorHAnsi"/>
          <w:szCs w:val="20"/>
        </w:rPr>
      </w:pPr>
      <w:r w:rsidRPr="000D18B1">
        <w:rPr>
          <w:rFonts w:ascii="Courier New" w:hAnsi="Courier New" w:cs="Courier New"/>
          <w:szCs w:val="20"/>
        </w:rPr>
        <w:t>LoginController</w:t>
      </w:r>
      <w:r w:rsidRPr="000D18B1">
        <w:rPr>
          <w:rFonts w:asciiTheme="minorHAnsi" w:hAnsiTheme="minorHAnsi"/>
          <w:szCs w:val="20"/>
        </w:rPr>
        <w:t xml:space="preserve"> displays the originally accessed URL upon successful authentication</w:t>
      </w:r>
      <w:r>
        <w:rPr>
          <w:rFonts w:asciiTheme="minorHAnsi" w:hAnsiTheme="minorHAnsi"/>
          <w:szCs w:val="20"/>
        </w:rPr>
        <w:t>.</w:t>
      </w:r>
    </w:p>
    <w:p w14:paraId="175151E5" w14:textId="77777777" w:rsidR="00806DAE" w:rsidRPr="000D18B1" w:rsidRDefault="00806DAE" w:rsidP="005E6FB6">
      <w:pPr>
        <w:pStyle w:val="ListParagraph"/>
        <w:numPr>
          <w:ilvl w:val="0"/>
          <w:numId w:val="202"/>
        </w:numPr>
        <w:spacing w:after="0" w:line="240" w:lineRule="auto"/>
        <w:rPr>
          <w:rFonts w:asciiTheme="minorHAnsi" w:hAnsiTheme="minorHAnsi"/>
          <w:szCs w:val="20"/>
        </w:rPr>
      </w:pPr>
      <w:r w:rsidRPr="000D18B1">
        <w:rPr>
          <w:rFonts w:asciiTheme="minorHAnsi" w:hAnsiTheme="minorHAnsi"/>
          <w:szCs w:val="20"/>
        </w:rPr>
        <w:t>User accesses the 'Admin Page' link</w:t>
      </w:r>
    </w:p>
    <w:p w14:paraId="25BF6D19" w14:textId="77777777" w:rsidR="00806DAE" w:rsidRDefault="00806DAE" w:rsidP="005E6FB6">
      <w:pPr>
        <w:pStyle w:val="ListParagraph"/>
        <w:numPr>
          <w:ilvl w:val="0"/>
          <w:numId w:val="202"/>
        </w:numPr>
        <w:spacing w:after="0" w:line="240" w:lineRule="auto"/>
        <w:rPr>
          <w:rFonts w:asciiTheme="minorHAnsi" w:hAnsiTheme="minorHAnsi"/>
          <w:szCs w:val="20"/>
        </w:rPr>
      </w:pPr>
      <w:r w:rsidRPr="000D18B1">
        <w:rPr>
          <w:rFonts w:asciiTheme="minorHAnsi" w:hAnsiTheme="minorHAnsi"/>
          <w:szCs w:val="20"/>
        </w:rPr>
        <w:t xml:space="preserve">LoginController ensures </w:t>
      </w:r>
      <w:r>
        <w:rPr>
          <w:rFonts w:asciiTheme="minorHAnsi" w:hAnsiTheme="minorHAnsi"/>
          <w:szCs w:val="20"/>
        </w:rPr>
        <w:t>if</w:t>
      </w:r>
      <w:r w:rsidRPr="000D18B1">
        <w:rPr>
          <w:rFonts w:asciiTheme="minorHAnsi" w:hAnsiTheme="minorHAnsi"/>
          <w:szCs w:val="20"/>
        </w:rPr>
        <w:t xml:space="preserve"> the logged in user has 'ROLE_ADMIN' authorization </w:t>
      </w:r>
      <w:r w:rsidRPr="000D18B1">
        <w:rPr>
          <w:rFonts w:ascii="Courier New" w:hAnsi="Courier New" w:cs="Courier New"/>
          <w:szCs w:val="20"/>
        </w:rPr>
        <w:t>@Secured</w:t>
      </w:r>
      <w:r w:rsidRPr="000D18B1">
        <w:rPr>
          <w:rFonts w:asciiTheme="minorHAnsi" w:hAnsiTheme="minorHAnsi"/>
          <w:szCs w:val="20"/>
        </w:rPr>
        <w:t xml:space="preserve"> method level annotation and </w:t>
      </w:r>
      <w:r>
        <w:rPr>
          <w:rFonts w:asciiTheme="minorHAnsi" w:hAnsiTheme="minorHAnsi"/>
          <w:szCs w:val="20"/>
        </w:rPr>
        <w:t>next</w:t>
      </w:r>
      <w:r w:rsidRPr="000D18B1">
        <w:rPr>
          <w:rFonts w:asciiTheme="minorHAnsi" w:hAnsiTheme="minorHAnsi"/>
          <w:szCs w:val="20"/>
        </w:rPr>
        <w:t xml:space="preserve"> displays the 'Admin Page'</w:t>
      </w:r>
    </w:p>
    <w:p w14:paraId="3BC926AF" w14:textId="77777777" w:rsidR="00806DAE" w:rsidRDefault="00806DAE" w:rsidP="00806DAE">
      <w:pPr>
        <w:spacing w:after="0" w:line="240" w:lineRule="auto"/>
        <w:rPr>
          <w:rFonts w:asciiTheme="minorHAnsi" w:hAnsiTheme="minorHAnsi"/>
          <w:szCs w:val="20"/>
        </w:rPr>
      </w:pPr>
    </w:p>
    <w:p w14:paraId="2EDDCFCE" w14:textId="77777777" w:rsidR="00806DAE" w:rsidRDefault="00806DAE" w:rsidP="00806DAE">
      <w:pPr>
        <w:spacing w:after="0" w:line="240" w:lineRule="auto"/>
        <w:rPr>
          <w:rFonts w:asciiTheme="minorHAnsi" w:hAnsiTheme="minorHAnsi"/>
          <w:szCs w:val="20"/>
        </w:rPr>
      </w:pPr>
      <w:r>
        <w:rPr>
          <w:rFonts w:asciiTheme="minorHAnsi" w:hAnsiTheme="minorHAnsi"/>
          <w:szCs w:val="20"/>
        </w:rPr>
        <w:t xml:space="preserve">To implement these steps in your application, you should write the following in your source code: </w:t>
      </w:r>
    </w:p>
    <w:p w14:paraId="0E79EF93" w14:textId="77777777" w:rsidR="00806DAE" w:rsidRDefault="00806DAE" w:rsidP="00806DAE">
      <w:pPr>
        <w:spacing w:after="0" w:line="240" w:lineRule="auto"/>
        <w:rPr>
          <w:rFonts w:asciiTheme="minorHAnsi" w:hAnsiTheme="minorHAnsi"/>
          <w:szCs w:val="20"/>
        </w:rPr>
      </w:pPr>
    </w:p>
    <w:p w14:paraId="76E896CB" w14:textId="77777777" w:rsidR="00806DAE" w:rsidRDefault="00806DAE" w:rsidP="005E6FB6">
      <w:pPr>
        <w:pStyle w:val="ListParagraph"/>
        <w:numPr>
          <w:ilvl w:val="0"/>
          <w:numId w:val="203"/>
        </w:numPr>
        <w:spacing w:after="0" w:line="240" w:lineRule="auto"/>
        <w:rPr>
          <w:rFonts w:asciiTheme="minorHAnsi" w:hAnsiTheme="minorHAnsi"/>
          <w:szCs w:val="20"/>
        </w:rPr>
      </w:pPr>
      <w:r w:rsidRPr="00FB4492">
        <w:rPr>
          <w:rFonts w:asciiTheme="minorHAnsi" w:hAnsiTheme="minorHAnsi"/>
          <w:b/>
          <w:szCs w:val="20"/>
        </w:rPr>
        <w:t xml:space="preserve">Create </w:t>
      </w:r>
      <w:r>
        <w:rPr>
          <w:rFonts w:asciiTheme="minorHAnsi" w:hAnsiTheme="minorHAnsi"/>
          <w:b/>
          <w:szCs w:val="20"/>
        </w:rPr>
        <w:t xml:space="preserve">the </w:t>
      </w:r>
      <w:r w:rsidRPr="00FB4492">
        <w:rPr>
          <w:rFonts w:ascii="Courier New" w:hAnsi="Courier New" w:cs="Courier New"/>
          <w:b/>
          <w:szCs w:val="20"/>
        </w:rPr>
        <w:t>LoginController</w:t>
      </w:r>
      <w:r w:rsidRPr="00FB4492">
        <w:rPr>
          <w:rFonts w:asciiTheme="minorHAnsi" w:hAnsiTheme="minorHAnsi"/>
          <w:b/>
          <w:szCs w:val="20"/>
        </w:rPr>
        <w:t xml:space="preserve"> class</w:t>
      </w:r>
      <w:r>
        <w:rPr>
          <w:rFonts w:asciiTheme="minorHAnsi" w:hAnsiTheme="minorHAnsi"/>
          <w:szCs w:val="20"/>
        </w:rPr>
        <w:t xml:space="preserve">: The LoginController class, shown in Code Segment 9.23, is a Spring MVC Controller </w:t>
      </w:r>
      <w:proofErr w:type="gramStart"/>
      <w:r>
        <w:rPr>
          <w:rFonts w:asciiTheme="minorHAnsi" w:hAnsiTheme="minorHAnsi"/>
          <w:szCs w:val="20"/>
        </w:rPr>
        <w:t>class .</w:t>
      </w:r>
      <w:proofErr w:type="gramEnd"/>
    </w:p>
    <w:p w14:paraId="53EDD305" w14:textId="77777777" w:rsidR="00806DAE" w:rsidRDefault="00806DAE" w:rsidP="00806DAE">
      <w:pPr>
        <w:spacing w:after="0" w:line="240" w:lineRule="auto"/>
        <w:rPr>
          <w:rFonts w:asciiTheme="minorHAnsi" w:hAnsiTheme="minorHAnsi"/>
          <w:szCs w:val="20"/>
        </w:rPr>
      </w:pPr>
    </w:p>
    <w:p w14:paraId="65C54899" w14:textId="77777777" w:rsidR="00806DAE" w:rsidRDefault="00806DAE" w:rsidP="00806DAE">
      <w:pPr>
        <w:spacing w:after="0" w:line="240" w:lineRule="auto"/>
        <w:jc w:val="center"/>
        <w:rPr>
          <w:rFonts w:asciiTheme="minorHAnsi" w:hAnsiTheme="minorHAnsi"/>
          <w:szCs w:val="20"/>
        </w:rPr>
      </w:pPr>
      <w:r w:rsidRPr="00DB304E">
        <w:rPr>
          <w:rFonts w:asciiTheme="minorHAnsi" w:hAnsiTheme="minorHAnsi"/>
          <w:noProof/>
          <w:szCs w:val="20"/>
        </w:rPr>
        <w:lastRenderedPageBreak/>
        <w:drawing>
          <wp:inline distT="0" distB="0" distL="0" distR="0" wp14:anchorId="778154D8" wp14:editId="37A0ECCA">
            <wp:extent cx="4565382" cy="5812407"/>
            <wp:effectExtent l="38100" t="19050" r="25668" b="16893"/>
            <wp:docPr id="292" name="Picture 20" descr="Macintosh HD:Users:sravankumarpala:Desktop:CS_9_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ravankumarpala:Desktop:CS_9_2.20.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564678" cy="5811510"/>
                    </a:xfrm>
                    <a:prstGeom prst="rect">
                      <a:avLst/>
                    </a:prstGeom>
                    <a:noFill/>
                    <a:ln>
                      <a:solidFill>
                        <a:schemeClr val="accent1"/>
                      </a:solidFill>
                    </a:ln>
                  </pic:spPr>
                </pic:pic>
              </a:graphicData>
            </a:graphic>
          </wp:inline>
        </w:drawing>
      </w:r>
    </w:p>
    <w:p w14:paraId="5C7EF0FE" w14:textId="77777777" w:rsidR="00806DAE" w:rsidRDefault="00806DAE" w:rsidP="00806DAE">
      <w:pPr>
        <w:spacing w:after="0" w:line="240" w:lineRule="auto"/>
        <w:jc w:val="center"/>
        <w:rPr>
          <w:rFonts w:asciiTheme="minorHAnsi" w:hAnsiTheme="minorHAnsi"/>
          <w:b/>
          <w:sz w:val="20"/>
          <w:szCs w:val="20"/>
        </w:rPr>
      </w:pPr>
      <w:r>
        <w:rPr>
          <w:rFonts w:asciiTheme="minorHAnsi" w:hAnsiTheme="minorHAnsi"/>
          <w:b/>
          <w:sz w:val="20"/>
          <w:szCs w:val="20"/>
        </w:rPr>
        <w:t>Code Segment 9.23</w:t>
      </w:r>
      <w:r w:rsidRPr="00DB304E">
        <w:rPr>
          <w:rFonts w:asciiTheme="minorHAnsi" w:hAnsiTheme="minorHAnsi"/>
          <w:b/>
          <w:sz w:val="20"/>
          <w:szCs w:val="20"/>
        </w:rPr>
        <w:t xml:space="preserve">: Creating </w:t>
      </w:r>
      <w:r w:rsidRPr="00667973">
        <w:rPr>
          <w:rFonts w:ascii="Courier New" w:hAnsi="Courier New" w:cs="Courier New"/>
          <w:b/>
          <w:sz w:val="20"/>
          <w:szCs w:val="20"/>
        </w:rPr>
        <w:t>LoginController</w:t>
      </w:r>
      <w:r w:rsidRPr="00DB304E">
        <w:rPr>
          <w:rFonts w:asciiTheme="minorHAnsi" w:hAnsiTheme="minorHAnsi"/>
          <w:b/>
          <w:sz w:val="20"/>
          <w:szCs w:val="20"/>
        </w:rPr>
        <w:t xml:space="preserve"> Class</w:t>
      </w:r>
    </w:p>
    <w:p w14:paraId="0CF03132" w14:textId="77777777" w:rsidR="00806DAE" w:rsidRDefault="00806DAE" w:rsidP="00806DAE">
      <w:pPr>
        <w:spacing w:after="0" w:line="240" w:lineRule="auto"/>
        <w:rPr>
          <w:rFonts w:asciiTheme="minorHAnsi" w:hAnsiTheme="minorHAnsi"/>
          <w:szCs w:val="20"/>
        </w:rPr>
      </w:pPr>
    </w:p>
    <w:p w14:paraId="759BF45F" w14:textId="77777777" w:rsidR="00806DAE" w:rsidRDefault="00806DAE" w:rsidP="00806DAE">
      <w:pPr>
        <w:spacing w:after="0" w:line="240" w:lineRule="auto"/>
        <w:jc w:val="both"/>
        <w:rPr>
          <w:rFonts w:asciiTheme="minorHAnsi" w:hAnsiTheme="minorHAnsi"/>
          <w:szCs w:val="20"/>
        </w:rPr>
      </w:pPr>
      <w:r>
        <w:rPr>
          <w:rFonts w:asciiTheme="minorHAnsi" w:hAnsiTheme="minorHAnsi"/>
          <w:szCs w:val="20"/>
        </w:rPr>
        <w:t>In Code Segment 9.23, you are:</w:t>
      </w:r>
    </w:p>
    <w:p w14:paraId="7AFADCF7" w14:textId="77777777" w:rsidR="00806DAE" w:rsidRDefault="00806DAE" w:rsidP="005E6FB6">
      <w:pPr>
        <w:pStyle w:val="ListParagraph"/>
        <w:numPr>
          <w:ilvl w:val="0"/>
          <w:numId w:val="204"/>
        </w:numPr>
        <w:spacing w:after="0" w:line="240" w:lineRule="auto"/>
        <w:jc w:val="both"/>
        <w:rPr>
          <w:rFonts w:asciiTheme="minorHAnsi" w:hAnsiTheme="minorHAnsi"/>
          <w:szCs w:val="20"/>
        </w:rPr>
      </w:pPr>
      <w:r>
        <w:rPr>
          <w:rFonts w:asciiTheme="minorHAnsi" w:hAnsiTheme="minorHAnsi"/>
          <w:szCs w:val="20"/>
        </w:rPr>
        <w:t xml:space="preserve">Mapping the </w:t>
      </w:r>
      <w:r w:rsidRPr="00667973">
        <w:rPr>
          <w:rFonts w:ascii="Courier New" w:hAnsi="Courier New" w:cs="Courier New"/>
          <w:szCs w:val="20"/>
        </w:rPr>
        <w:t>main()</w:t>
      </w:r>
      <w:r>
        <w:rPr>
          <w:rFonts w:asciiTheme="minorHAnsi" w:hAnsiTheme="minorHAnsi"/>
          <w:szCs w:val="20"/>
        </w:rPr>
        <w:t xml:space="preserve"> method to display a welcome message to the user</w:t>
      </w:r>
    </w:p>
    <w:p w14:paraId="04FBE4B3" w14:textId="77777777" w:rsidR="00806DAE" w:rsidRDefault="00806DAE" w:rsidP="005E6FB6">
      <w:pPr>
        <w:pStyle w:val="ListParagraph"/>
        <w:numPr>
          <w:ilvl w:val="0"/>
          <w:numId w:val="204"/>
        </w:numPr>
        <w:spacing w:after="0" w:line="240" w:lineRule="auto"/>
        <w:jc w:val="both"/>
        <w:rPr>
          <w:rFonts w:asciiTheme="minorHAnsi" w:hAnsiTheme="minorHAnsi"/>
          <w:szCs w:val="20"/>
        </w:rPr>
      </w:pPr>
      <w:r>
        <w:rPr>
          <w:rFonts w:asciiTheme="minorHAnsi" w:hAnsiTheme="minorHAnsi"/>
          <w:szCs w:val="20"/>
        </w:rPr>
        <w:t xml:space="preserve">Mapping the </w:t>
      </w:r>
      <w:r w:rsidRPr="00667973">
        <w:rPr>
          <w:rFonts w:ascii="Courier New" w:hAnsi="Courier New" w:cs="Courier New"/>
          <w:szCs w:val="20"/>
        </w:rPr>
        <w:t>login()</w:t>
      </w:r>
      <w:r>
        <w:rPr>
          <w:rFonts w:asciiTheme="minorHAnsi" w:hAnsiTheme="minorHAnsi"/>
          <w:szCs w:val="20"/>
        </w:rPr>
        <w:t xml:space="preserve"> method to accept user details and redirects to the login page named </w:t>
      </w:r>
      <w:r w:rsidRPr="00667973">
        <w:rPr>
          <w:rFonts w:ascii="Courier New" w:hAnsi="Courier New" w:cs="Courier New"/>
          <w:szCs w:val="20"/>
        </w:rPr>
        <w:t>login_page.jsp</w:t>
      </w:r>
    </w:p>
    <w:p w14:paraId="4E8148F8" w14:textId="77777777" w:rsidR="00806DAE" w:rsidRDefault="00806DAE" w:rsidP="005E6FB6">
      <w:pPr>
        <w:pStyle w:val="ListParagraph"/>
        <w:numPr>
          <w:ilvl w:val="0"/>
          <w:numId w:val="204"/>
        </w:numPr>
        <w:spacing w:after="0" w:line="240" w:lineRule="auto"/>
        <w:jc w:val="both"/>
        <w:rPr>
          <w:rFonts w:asciiTheme="minorHAnsi" w:hAnsiTheme="minorHAnsi"/>
          <w:szCs w:val="20"/>
        </w:rPr>
      </w:pPr>
      <w:r>
        <w:rPr>
          <w:rFonts w:asciiTheme="minorHAnsi" w:hAnsiTheme="minorHAnsi"/>
          <w:szCs w:val="20"/>
        </w:rPr>
        <w:t xml:space="preserve">Setting a condition that, if there is a login error, using </w:t>
      </w:r>
      <w:r w:rsidRPr="00667973">
        <w:rPr>
          <w:rFonts w:ascii="Courier New" w:hAnsi="Courier New" w:cs="Courier New"/>
          <w:szCs w:val="20"/>
        </w:rPr>
        <w:t>loginError()</w:t>
      </w:r>
      <w:r>
        <w:rPr>
          <w:rFonts w:asciiTheme="minorHAnsi" w:hAnsiTheme="minorHAnsi"/>
          <w:szCs w:val="20"/>
        </w:rPr>
        <w:t xml:space="preserve"> method to display error message and redirect the user to the login page</w:t>
      </w:r>
    </w:p>
    <w:p w14:paraId="50D936CC" w14:textId="77777777" w:rsidR="00806DAE" w:rsidRDefault="00806DAE" w:rsidP="005E6FB6">
      <w:pPr>
        <w:pStyle w:val="ListParagraph"/>
        <w:numPr>
          <w:ilvl w:val="0"/>
          <w:numId w:val="204"/>
        </w:numPr>
        <w:spacing w:after="0" w:line="240" w:lineRule="auto"/>
        <w:jc w:val="both"/>
        <w:rPr>
          <w:rFonts w:asciiTheme="minorHAnsi" w:hAnsiTheme="minorHAnsi"/>
          <w:szCs w:val="20"/>
        </w:rPr>
      </w:pPr>
      <w:r>
        <w:rPr>
          <w:rFonts w:asciiTheme="minorHAnsi" w:hAnsiTheme="minorHAnsi"/>
          <w:szCs w:val="20"/>
        </w:rPr>
        <w:t xml:space="preserve">Setting a condition that if login is successful, redirect the user to the web page using </w:t>
      </w:r>
      <w:r w:rsidRPr="00667973">
        <w:rPr>
          <w:rFonts w:ascii="Courier New" w:hAnsi="Courier New" w:cs="Courier New"/>
          <w:szCs w:val="20"/>
        </w:rPr>
        <w:t>common(</w:t>
      </w:r>
      <w:r>
        <w:rPr>
          <w:rFonts w:asciiTheme="minorHAnsi" w:hAnsiTheme="minorHAnsi"/>
          <w:szCs w:val="20"/>
        </w:rPr>
        <w:t>) method</w:t>
      </w:r>
    </w:p>
    <w:p w14:paraId="38180EBF" w14:textId="77777777" w:rsidR="00806DAE" w:rsidRDefault="00806DAE" w:rsidP="00806DAE">
      <w:pPr>
        <w:spacing w:after="0" w:line="240" w:lineRule="auto"/>
        <w:jc w:val="both"/>
        <w:rPr>
          <w:rFonts w:asciiTheme="minorHAnsi" w:hAnsiTheme="minorHAnsi"/>
          <w:szCs w:val="20"/>
        </w:rPr>
      </w:pPr>
    </w:p>
    <w:p w14:paraId="0DFA78AD" w14:textId="77777777" w:rsidR="00806DAE" w:rsidRDefault="00806DAE" w:rsidP="00806DAE">
      <w:pPr>
        <w:spacing w:after="0" w:line="240" w:lineRule="auto"/>
        <w:ind w:left="720"/>
        <w:jc w:val="both"/>
      </w:pPr>
      <w:r>
        <w:lastRenderedPageBreak/>
        <w:t xml:space="preserve">The </w:t>
      </w:r>
      <w:r w:rsidRPr="00FB4492">
        <w:rPr>
          <w:rFonts w:ascii="Courier New" w:hAnsi="Courier New" w:cs="Courier New"/>
        </w:rPr>
        <w:t>@Secured</w:t>
      </w:r>
      <w:r>
        <w:t xml:space="preserve"> annotation used in Code Segment 9.10 indicates the method level security implementation. The method annotated with </w:t>
      </w:r>
      <w:r w:rsidRPr="00FB4492">
        <w:rPr>
          <w:rFonts w:ascii="Courier New" w:hAnsi="Courier New" w:cs="Courier New"/>
        </w:rPr>
        <w:t>@Secured</w:t>
      </w:r>
      <w:r>
        <w:t>, is applied for principal roles of USER and ADMIN to authenticate them to access the web application.</w:t>
      </w:r>
    </w:p>
    <w:p w14:paraId="5CF43CAB" w14:textId="77777777" w:rsidR="00806DAE" w:rsidRDefault="00806DAE" w:rsidP="00806DAE">
      <w:pPr>
        <w:spacing w:after="0" w:line="240" w:lineRule="auto"/>
        <w:jc w:val="both"/>
      </w:pPr>
    </w:p>
    <w:p w14:paraId="20C85253" w14:textId="77777777" w:rsidR="00806DAE" w:rsidRDefault="00806DAE" w:rsidP="005E6FB6">
      <w:pPr>
        <w:pStyle w:val="ListParagraph"/>
        <w:numPr>
          <w:ilvl w:val="0"/>
          <w:numId w:val="203"/>
        </w:numPr>
        <w:spacing w:after="0" w:line="240" w:lineRule="auto"/>
        <w:rPr>
          <w:rFonts w:asciiTheme="minorHAnsi" w:hAnsiTheme="minorHAnsi"/>
          <w:szCs w:val="20"/>
        </w:rPr>
      </w:pPr>
      <w:r w:rsidRPr="00296B07">
        <w:rPr>
          <w:rFonts w:asciiTheme="minorHAnsi" w:hAnsiTheme="minorHAnsi"/>
          <w:b/>
          <w:szCs w:val="20"/>
        </w:rPr>
        <w:t>Create login JSP</w:t>
      </w:r>
      <w:r>
        <w:rPr>
          <w:rFonts w:asciiTheme="minorHAnsi" w:hAnsiTheme="minorHAnsi"/>
          <w:szCs w:val="20"/>
        </w:rPr>
        <w:t xml:space="preserve">: Once the </w:t>
      </w:r>
      <w:r w:rsidRPr="00667973">
        <w:rPr>
          <w:rFonts w:ascii="Courier New" w:hAnsi="Courier New" w:cs="Courier New"/>
          <w:szCs w:val="20"/>
        </w:rPr>
        <w:t>LoginController</w:t>
      </w:r>
      <w:r>
        <w:rPr>
          <w:rFonts w:asciiTheme="minorHAnsi" w:hAnsiTheme="minorHAnsi"/>
          <w:szCs w:val="20"/>
        </w:rPr>
        <w:t xml:space="preserve"> class is created, you have to create the login page that is controlled by the </w:t>
      </w:r>
      <w:r w:rsidRPr="00667973">
        <w:rPr>
          <w:rFonts w:ascii="Courier New" w:hAnsi="Courier New" w:cs="Courier New"/>
          <w:szCs w:val="20"/>
        </w:rPr>
        <w:t>LoginController</w:t>
      </w:r>
      <w:r>
        <w:rPr>
          <w:rFonts w:asciiTheme="minorHAnsi" w:hAnsiTheme="minorHAnsi"/>
          <w:szCs w:val="20"/>
        </w:rPr>
        <w:t xml:space="preserve"> class. In the login JSP page:</w:t>
      </w:r>
    </w:p>
    <w:p w14:paraId="400B0AB3" w14:textId="77777777" w:rsidR="00806DAE" w:rsidRPr="00667973" w:rsidRDefault="00806DAE" w:rsidP="00806DAE">
      <w:pPr>
        <w:spacing w:after="0" w:line="240" w:lineRule="auto"/>
        <w:rPr>
          <w:rFonts w:asciiTheme="minorHAnsi" w:hAnsiTheme="minorHAnsi"/>
          <w:szCs w:val="20"/>
        </w:rPr>
      </w:pPr>
    </w:p>
    <w:p w14:paraId="02A658FC" w14:textId="77777777" w:rsidR="00806DAE" w:rsidRPr="00667973" w:rsidRDefault="00806DAE" w:rsidP="005E6FB6">
      <w:pPr>
        <w:pStyle w:val="ListParagraph"/>
        <w:numPr>
          <w:ilvl w:val="0"/>
          <w:numId w:val="205"/>
        </w:numPr>
        <w:spacing w:after="0" w:line="240" w:lineRule="auto"/>
        <w:rPr>
          <w:rFonts w:ascii="Courier New" w:hAnsi="Courier New" w:cs="Courier New"/>
          <w:szCs w:val="20"/>
        </w:rPr>
      </w:pPr>
      <w:r>
        <w:rPr>
          <w:rFonts w:asciiTheme="minorHAnsi" w:hAnsiTheme="minorHAnsi"/>
          <w:szCs w:val="20"/>
        </w:rPr>
        <w:t xml:space="preserve">User name is stored in </w:t>
      </w:r>
      <w:r w:rsidRPr="00667973">
        <w:rPr>
          <w:rFonts w:ascii="Courier New" w:hAnsi="Courier New" w:cs="Courier New"/>
          <w:szCs w:val="20"/>
        </w:rPr>
        <w:t>j_username</w:t>
      </w:r>
      <w:r>
        <w:rPr>
          <w:rFonts w:asciiTheme="minorHAnsi" w:hAnsiTheme="minorHAnsi"/>
          <w:szCs w:val="20"/>
        </w:rPr>
        <w:t xml:space="preserve"> parameter </w:t>
      </w:r>
    </w:p>
    <w:p w14:paraId="42B07ADD" w14:textId="77777777" w:rsidR="00806DAE" w:rsidRPr="00667973" w:rsidRDefault="00806DAE" w:rsidP="005E6FB6">
      <w:pPr>
        <w:pStyle w:val="ListParagraph"/>
        <w:numPr>
          <w:ilvl w:val="0"/>
          <w:numId w:val="205"/>
        </w:numPr>
        <w:spacing w:after="0" w:line="240" w:lineRule="auto"/>
        <w:rPr>
          <w:rFonts w:ascii="Courier New" w:hAnsi="Courier New" w:cs="Courier New"/>
          <w:szCs w:val="20"/>
        </w:rPr>
      </w:pPr>
      <w:r>
        <w:rPr>
          <w:rFonts w:asciiTheme="minorHAnsi" w:hAnsiTheme="minorHAnsi"/>
          <w:szCs w:val="20"/>
        </w:rPr>
        <w:t xml:space="preserve">Password is stored in </w:t>
      </w:r>
      <w:r w:rsidRPr="00667973">
        <w:rPr>
          <w:rFonts w:ascii="Courier New" w:hAnsi="Courier New" w:cs="Courier New"/>
          <w:szCs w:val="20"/>
        </w:rPr>
        <w:t>j_password</w:t>
      </w:r>
      <w:r>
        <w:rPr>
          <w:rFonts w:asciiTheme="minorHAnsi" w:hAnsiTheme="minorHAnsi"/>
          <w:szCs w:val="20"/>
        </w:rPr>
        <w:t xml:space="preserve"> parameter </w:t>
      </w:r>
    </w:p>
    <w:p w14:paraId="0766366D" w14:textId="77777777" w:rsidR="00806DAE" w:rsidRPr="00667973" w:rsidRDefault="00806DAE" w:rsidP="005E6FB6">
      <w:pPr>
        <w:pStyle w:val="ListParagraph"/>
        <w:numPr>
          <w:ilvl w:val="0"/>
          <w:numId w:val="205"/>
        </w:numPr>
        <w:spacing w:after="0" w:line="240" w:lineRule="auto"/>
        <w:rPr>
          <w:rFonts w:ascii="Courier New" w:hAnsi="Courier New" w:cs="Courier New"/>
          <w:szCs w:val="20"/>
        </w:rPr>
      </w:pPr>
      <w:r>
        <w:rPr>
          <w:rFonts w:asciiTheme="minorHAnsi" w:hAnsiTheme="minorHAnsi"/>
          <w:szCs w:val="20"/>
        </w:rPr>
        <w:t xml:space="preserve">Login form is submitted to URL </w:t>
      </w:r>
      <w:r w:rsidRPr="00667973">
        <w:rPr>
          <w:rFonts w:ascii="Courier New" w:hAnsi="Courier New" w:cs="Courier New"/>
          <w:szCs w:val="20"/>
        </w:rPr>
        <w:t>j_spring_security_check</w:t>
      </w:r>
    </w:p>
    <w:p w14:paraId="7742984F" w14:textId="77777777" w:rsidR="00806DAE" w:rsidRPr="00667973" w:rsidRDefault="00806DAE" w:rsidP="005E6FB6">
      <w:pPr>
        <w:pStyle w:val="ListParagraph"/>
        <w:numPr>
          <w:ilvl w:val="0"/>
          <w:numId w:val="205"/>
        </w:numPr>
        <w:spacing w:after="0" w:line="240" w:lineRule="auto"/>
        <w:rPr>
          <w:rFonts w:ascii="Courier New" w:hAnsi="Courier New" w:cs="Courier New"/>
          <w:szCs w:val="20"/>
        </w:rPr>
      </w:pPr>
      <w:r>
        <w:rPr>
          <w:rFonts w:asciiTheme="minorHAnsi" w:hAnsiTheme="minorHAnsi"/>
          <w:szCs w:val="20"/>
        </w:rPr>
        <w:t xml:space="preserve">Login error is identified by the </w:t>
      </w:r>
      <w:r w:rsidRPr="00667973">
        <w:rPr>
          <w:rFonts w:ascii="Courier New" w:hAnsi="Courier New" w:cs="Courier New"/>
          <w:szCs w:val="20"/>
        </w:rPr>
        <w:t>error</w:t>
      </w:r>
      <w:r>
        <w:rPr>
          <w:rFonts w:asciiTheme="minorHAnsi" w:hAnsiTheme="minorHAnsi"/>
          <w:szCs w:val="20"/>
        </w:rPr>
        <w:t xml:space="preserve"> parameter</w:t>
      </w:r>
    </w:p>
    <w:p w14:paraId="50DA0F0D" w14:textId="77777777" w:rsidR="00806DAE" w:rsidRDefault="00806DAE" w:rsidP="00806DAE">
      <w:pPr>
        <w:spacing w:after="0" w:line="240" w:lineRule="auto"/>
        <w:rPr>
          <w:rFonts w:asciiTheme="minorHAnsi" w:hAnsiTheme="minorHAnsi"/>
          <w:szCs w:val="20"/>
        </w:rPr>
      </w:pPr>
    </w:p>
    <w:p w14:paraId="58804568" w14:textId="77777777" w:rsidR="00806DAE" w:rsidRDefault="00806DAE" w:rsidP="00806DAE">
      <w:pPr>
        <w:spacing w:after="0" w:line="240" w:lineRule="auto"/>
        <w:rPr>
          <w:rFonts w:asciiTheme="minorHAnsi" w:hAnsiTheme="minorHAnsi"/>
          <w:szCs w:val="20"/>
        </w:rPr>
      </w:pPr>
      <w:r>
        <w:rPr>
          <w:rFonts w:asciiTheme="minorHAnsi" w:hAnsiTheme="minorHAnsi"/>
          <w:szCs w:val="20"/>
        </w:rPr>
        <w:t>Code Segment 9.24 shows, the creation of the login JSP.</w:t>
      </w:r>
    </w:p>
    <w:p w14:paraId="4BF37EE6" w14:textId="77777777" w:rsidR="00806DAE" w:rsidRDefault="00806DAE" w:rsidP="00806DAE">
      <w:pPr>
        <w:spacing w:after="0" w:line="240" w:lineRule="auto"/>
        <w:rPr>
          <w:rFonts w:asciiTheme="minorHAnsi" w:hAnsiTheme="minorHAnsi"/>
          <w:szCs w:val="20"/>
        </w:rPr>
      </w:pPr>
    </w:p>
    <w:p w14:paraId="57580868" w14:textId="77777777" w:rsidR="00806DAE" w:rsidRPr="00B34FCF" w:rsidRDefault="00806DAE" w:rsidP="00806DAE">
      <w:pPr>
        <w:spacing w:after="0" w:line="240" w:lineRule="auto"/>
        <w:jc w:val="center"/>
        <w:rPr>
          <w:rFonts w:asciiTheme="minorHAnsi" w:hAnsiTheme="minorHAnsi"/>
          <w:b/>
          <w:sz w:val="20"/>
          <w:szCs w:val="20"/>
        </w:rPr>
      </w:pPr>
      <w:r w:rsidRPr="00B34FCF">
        <w:rPr>
          <w:rFonts w:asciiTheme="minorHAnsi" w:hAnsiTheme="minorHAnsi"/>
          <w:b/>
          <w:noProof/>
          <w:sz w:val="20"/>
          <w:szCs w:val="20"/>
        </w:rPr>
        <w:drawing>
          <wp:inline distT="0" distB="0" distL="0" distR="0" wp14:anchorId="33A8C0D9" wp14:editId="6BFB18E6">
            <wp:extent cx="5486400" cy="4318000"/>
            <wp:effectExtent l="19050" t="19050" r="19050" b="25400"/>
            <wp:docPr id="293" name="Picture 21" descr="Macintosh HD:Users:sravankumarpala:Desktop:CS_9_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ravankumarpala:Desktop:CS_9_2.21.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486400" cy="4318000"/>
                    </a:xfrm>
                    <a:prstGeom prst="rect">
                      <a:avLst/>
                    </a:prstGeom>
                    <a:noFill/>
                    <a:ln>
                      <a:solidFill>
                        <a:schemeClr val="accent1"/>
                      </a:solidFill>
                    </a:ln>
                  </pic:spPr>
                </pic:pic>
              </a:graphicData>
            </a:graphic>
          </wp:inline>
        </w:drawing>
      </w:r>
    </w:p>
    <w:p w14:paraId="6747693A" w14:textId="77777777" w:rsidR="00806DAE" w:rsidRDefault="00806DAE" w:rsidP="00806DAE">
      <w:pPr>
        <w:spacing w:after="0" w:line="240" w:lineRule="auto"/>
        <w:jc w:val="center"/>
        <w:rPr>
          <w:rFonts w:asciiTheme="minorHAnsi" w:hAnsiTheme="minorHAnsi"/>
          <w:b/>
          <w:sz w:val="20"/>
          <w:szCs w:val="20"/>
        </w:rPr>
      </w:pPr>
      <w:r>
        <w:rPr>
          <w:rFonts w:asciiTheme="minorHAnsi" w:hAnsiTheme="minorHAnsi"/>
          <w:b/>
          <w:sz w:val="20"/>
          <w:szCs w:val="20"/>
        </w:rPr>
        <w:t>Code Segment 9.24</w:t>
      </w:r>
      <w:r w:rsidRPr="00B34FCF">
        <w:rPr>
          <w:rFonts w:asciiTheme="minorHAnsi" w:hAnsiTheme="minorHAnsi"/>
          <w:b/>
          <w:sz w:val="20"/>
          <w:szCs w:val="20"/>
        </w:rPr>
        <w:t>: Creating Login JSP</w:t>
      </w:r>
    </w:p>
    <w:p w14:paraId="399CC20B" w14:textId="77777777" w:rsidR="00806DAE" w:rsidRPr="00B34FCF" w:rsidRDefault="00806DAE" w:rsidP="00806DAE">
      <w:pPr>
        <w:spacing w:after="0" w:line="240" w:lineRule="auto"/>
        <w:jc w:val="both"/>
        <w:rPr>
          <w:rFonts w:asciiTheme="minorHAnsi" w:hAnsiTheme="minorHAnsi"/>
          <w:b/>
          <w:sz w:val="20"/>
          <w:szCs w:val="20"/>
        </w:rPr>
      </w:pPr>
    </w:p>
    <w:p w14:paraId="4DCCF005" w14:textId="77777777" w:rsidR="00806DAE" w:rsidRPr="00F221CB" w:rsidRDefault="00806DAE" w:rsidP="005E6FB6">
      <w:pPr>
        <w:pStyle w:val="ListParagraph"/>
        <w:numPr>
          <w:ilvl w:val="0"/>
          <w:numId w:val="203"/>
        </w:numPr>
        <w:spacing w:after="0" w:line="240" w:lineRule="auto"/>
        <w:jc w:val="both"/>
        <w:rPr>
          <w:rFonts w:asciiTheme="minorHAnsi" w:hAnsiTheme="minorHAnsi"/>
          <w:b/>
          <w:szCs w:val="20"/>
        </w:rPr>
      </w:pPr>
      <w:r w:rsidRPr="00F221CB">
        <w:rPr>
          <w:rFonts w:asciiTheme="minorHAnsi" w:hAnsiTheme="minorHAnsi"/>
          <w:b/>
          <w:szCs w:val="20"/>
        </w:rPr>
        <w:t xml:space="preserve">Create main page JSP: </w:t>
      </w:r>
      <w:r>
        <w:rPr>
          <w:rFonts w:asciiTheme="minorHAnsi" w:hAnsiTheme="minorHAnsi"/>
          <w:b/>
          <w:szCs w:val="20"/>
        </w:rPr>
        <w:t xml:space="preserve"> </w:t>
      </w:r>
      <w:r>
        <w:rPr>
          <w:rFonts w:asciiTheme="minorHAnsi" w:hAnsiTheme="minorHAnsi"/>
          <w:szCs w:val="20"/>
        </w:rPr>
        <w:t xml:space="preserve">Just like the login page, your application needs a main page. So now you have to create a main page JSP called </w:t>
      </w:r>
      <w:r w:rsidRPr="00475F61">
        <w:rPr>
          <w:rFonts w:ascii="Courier New" w:hAnsi="Courier New" w:cs="Courier New"/>
        </w:rPr>
        <w:t>main_page.jsp</w:t>
      </w:r>
      <w:r>
        <w:rPr>
          <w:rFonts w:asciiTheme="minorHAnsi" w:hAnsiTheme="minorHAnsi"/>
          <w:szCs w:val="20"/>
        </w:rPr>
        <w:t>, which contains the following links:</w:t>
      </w:r>
    </w:p>
    <w:p w14:paraId="4A20C95B" w14:textId="77777777" w:rsidR="00806DAE" w:rsidRPr="00F221CB" w:rsidRDefault="00806DAE" w:rsidP="00806DAE">
      <w:pPr>
        <w:spacing w:after="0" w:line="240" w:lineRule="auto"/>
        <w:jc w:val="both"/>
        <w:rPr>
          <w:rFonts w:asciiTheme="minorHAnsi" w:hAnsiTheme="minorHAnsi"/>
          <w:b/>
          <w:szCs w:val="20"/>
        </w:rPr>
      </w:pPr>
    </w:p>
    <w:p w14:paraId="66D98438" w14:textId="77777777" w:rsidR="00806DAE" w:rsidRPr="00F221CB" w:rsidRDefault="00806DAE" w:rsidP="005E6FB6">
      <w:pPr>
        <w:pStyle w:val="ListParagraph"/>
        <w:numPr>
          <w:ilvl w:val="0"/>
          <w:numId w:val="206"/>
        </w:numPr>
        <w:spacing w:after="0" w:line="240" w:lineRule="auto"/>
        <w:jc w:val="both"/>
        <w:rPr>
          <w:rFonts w:asciiTheme="minorHAnsi" w:hAnsiTheme="minorHAnsi"/>
          <w:szCs w:val="20"/>
        </w:rPr>
      </w:pPr>
      <w:r w:rsidRPr="00475F61">
        <w:rPr>
          <w:rFonts w:ascii="Courier New" w:hAnsi="Courier New" w:cs="Courier New"/>
        </w:rPr>
        <w:t>/admin</w:t>
      </w:r>
      <w:r w:rsidRPr="00F221CB">
        <w:rPr>
          <w:rFonts w:asciiTheme="minorHAnsi" w:hAnsiTheme="minorHAnsi"/>
          <w:szCs w:val="20"/>
        </w:rPr>
        <w:t>: To access the admin page (accessible only for ROLE_ADMIN</w:t>
      </w:r>
      <w:r>
        <w:rPr>
          <w:rFonts w:asciiTheme="minorHAnsi" w:hAnsiTheme="minorHAnsi"/>
          <w:szCs w:val="20"/>
        </w:rPr>
        <w:t>)</w:t>
      </w:r>
    </w:p>
    <w:p w14:paraId="41B24238" w14:textId="77777777" w:rsidR="00806DAE" w:rsidRDefault="00806DAE" w:rsidP="005E6FB6">
      <w:pPr>
        <w:pStyle w:val="ListParagraph"/>
        <w:numPr>
          <w:ilvl w:val="0"/>
          <w:numId w:val="206"/>
        </w:numPr>
        <w:spacing w:after="0" w:line="240" w:lineRule="auto"/>
        <w:jc w:val="both"/>
        <w:rPr>
          <w:rFonts w:asciiTheme="minorHAnsi" w:hAnsiTheme="minorHAnsi"/>
          <w:szCs w:val="20"/>
        </w:rPr>
      </w:pPr>
      <w:r w:rsidRPr="00475F61">
        <w:rPr>
          <w:rFonts w:ascii="Courier New" w:hAnsi="Courier New" w:cs="Courier New"/>
        </w:rPr>
        <w:t>/common</w:t>
      </w:r>
      <w:r w:rsidRPr="00F221CB">
        <w:rPr>
          <w:rFonts w:asciiTheme="minorHAnsi" w:hAnsiTheme="minorHAnsi"/>
          <w:szCs w:val="20"/>
        </w:rPr>
        <w:t>: To access the common page (accessible only for ROLE_USER and ROLE_ADMIN)</w:t>
      </w:r>
    </w:p>
    <w:p w14:paraId="6EA32B11" w14:textId="77777777" w:rsidR="00806DAE" w:rsidRDefault="00806DAE" w:rsidP="00806DAE">
      <w:pPr>
        <w:spacing w:after="0" w:line="240" w:lineRule="auto"/>
        <w:jc w:val="both"/>
        <w:rPr>
          <w:rFonts w:asciiTheme="minorHAnsi" w:hAnsiTheme="minorHAnsi"/>
          <w:szCs w:val="20"/>
        </w:rPr>
      </w:pPr>
    </w:p>
    <w:p w14:paraId="04B82B62" w14:textId="77777777" w:rsidR="00806DAE" w:rsidRDefault="00806DAE" w:rsidP="00806DAE">
      <w:pPr>
        <w:spacing w:after="0" w:line="240" w:lineRule="auto"/>
        <w:jc w:val="both"/>
        <w:rPr>
          <w:rFonts w:asciiTheme="minorHAnsi" w:hAnsiTheme="minorHAnsi"/>
          <w:szCs w:val="20"/>
        </w:rPr>
      </w:pPr>
      <w:r>
        <w:rPr>
          <w:rFonts w:asciiTheme="minorHAnsi" w:hAnsiTheme="minorHAnsi"/>
          <w:szCs w:val="20"/>
        </w:rPr>
        <w:lastRenderedPageBreak/>
        <w:t>Code Segment 9.26 shows, the creation of main page JSP.</w:t>
      </w:r>
    </w:p>
    <w:p w14:paraId="2864F9FD" w14:textId="77777777" w:rsidR="00806DAE" w:rsidRDefault="00806DAE" w:rsidP="00806DAE">
      <w:pPr>
        <w:spacing w:after="0" w:line="240" w:lineRule="auto"/>
        <w:jc w:val="both"/>
        <w:rPr>
          <w:rFonts w:ascii="Times" w:hAnsi="Times"/>
          <w:b/>
          <w:sz w:val="28"/>
          <w:szCs w:val="28"/>
        </w:rPr>
      </w:pPr>
    </w:p>
    <w:p w14:paraId="44D718E8" w14:textId="77777777" w:rsidR="00806DAE" w:rsidRPr="00475F61" w:rsidRDefault="00806DAE" w:rsidP="00806DAE">
      <w:pPr>
        <w:spacing w:after="0" w:line="240" w:lineRule="auto"/>
        <w:jc w:val="center"/>
        <w:rPr>
          <w:rFonts w:asciiTheme="minorHAnsi" w:hAnsiTheme="minorHAnsi"/>
          <w:b/>
          <w:sz w:val="20"/>
          <w:szCs w:val="20"/>
        </w:rPr>
      </w:pPr>
      <w:r w:rsidRPr="00475F61">
        <w:rPr>
          <w:rFonts w:asciiTheme="minorHAnsi" w:hAnsiTheme="minorHAnsi"/>
          <w:b/>
          <w:noProof/>
          <w:sz w:val="20"/>
          <w:szCs w:val="20"/>
        </w:rPr>
        <w:drawing>
          <wp:inline distT="0" distB="0" distL="0" distR="0" wp14:anchorId="1AF7281E" wp14:editId="16CAC46B">
            <wp:extent cx="5486400" cy="2501900"/>
            <wp:effectExtent l="19050" t="19050" r="19050" b="12700"/>
            <wp:docPr id="294" name="Picture 22" descr="Macintosh HD:Users:sravankumarpala:Desktop:CS_9_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ravankumarpala:Desktop:CS_9_2.22.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486400" cy="2501900"/>
                    </a:xfrm>
                    <a:prstGeom prst="rect">
                      <a:avLst/>
                    </a:prstGeom>
                    <a:noFill/>
                    <a:ln>
                      <a:solidFill>
                        <a:schemeClr val="accent1"/>
                      </a:solidFill>
                    </a:ln>
                  </pic:spPr>
                </pic:pic>
              </a:graphicData>
            </a:graphic>
          </wp:inline>
        </w:drawing>
      </w:r>
    </w:p>
    <w:p w14:paraId="0AE34664" w14:textId="77777777" w:rsidR="00806DAE" w:rsidRDefault="00806DAE" w:rsidP="00806DAE">
      <w:pPr>
        <w:spacing w:after="0" w:line="240" w:lineRule="auto"/>
        <w:jc w:val="center"/>
        <w:rPr>
          <w:rFonts w:asciiTheme="minorHAnsi" w:hAnsiTheme="minorHAnsi"/>
          <w:b/>
          <w:sz w:val="20"/>
          <w:szCs w:val="20"/>
        </w:rPr>
      </w:pPr>
      <w:r>
        <w:rPr>
          <w:rFonts w:asciiTheme="minorHAnsi" w:hAnsiTheme="minorHAnsi"/>
          <w:b/>
          <w:sz w:val="20"/>
          <w:szCs w:val="20"/>
        </w:rPr>
        <w:t>Code Segment 9.26</w:t>
      </w:r>
      <w:r w:rsidRPr="00475F61">
        <w:rPr>
          <w:rFonts w:asciiTheme="minorHAnsi" w:hAnsiTheme="minorHAnsi"/>
          <w:b/>
          <w:sz w:val="20"/>
          <w:szCs w:val="20"/>
        </w:rPr>
        <w:t>: Create Main Page JSP</w:t>
      </w:r>
    </w:p>
    <w:p w14:paraId="4C101017" w14:textId="77777777" w:rsidR="00806DAE" w:rsidRDefault="00806DAE" w:rsidP="00806DAE">
      <w:pPr>
        <w:spacing w:after="0" w:line="240" w:lineRule="auto"/>
        <w:rPr>
          <w:rFonts w:asciiTheme="minorHAnsi" w:hAnsiTheme="minorHAnsi"/>
          <w:szCs w:val="20"/>
        </w:rPr>
      </w:pPr>
    </w:p>
    <w:p w14:paraId="1F46312D" w14:textId="77777777" w:rsidR="00806DAE" w:rsidRDefault="00806DAE" w:rsidP="005E6FB6">
      <w:pPr>
        <w:pStyle w:val="ListParagraph"/>
        <w:numPr>
          <w:ilvl w:val="0"/>
          <w:numId w:val="203"/>
        </w:numPr>
        <w:spacing w:after="0" w:line="240" w:lineRule="auto"/>
        <w:jc w:val="both"/>
        <w:rPr>
          <w:rFonts w:asciiTheme="minorHAnsi" w:hAnsiTheme="minorHAnsi"/>
          <w:szCs w:val="20"/>
        </w:rPr>
      </w:pPr>
      <w:r w:rsidRPr="00B92FD8">
        <w:rPr>
          <w:rFonts w:asciiTheme="minorHAnsi" w:hAnsiTheme="minorHAnsi"/>
          <w:b/>
          <w:szCs w:val="20"/>
        </w:rPr>
        <w:t>Create Admin Page</w:t>
      </w:r>
      <w:r>
        <w:rPr>
          <w:rFonts w:asciiTheme="minorHAnsi" w:hAnsiTheme="minorHAnsi"/>
          <w:szCs w:val="20"/>
        </w:rPr>
        <w:t>: Just like the main page and login page, your application needs an admin page. This page can be accessed only if the principal is an administrator and has been authorized using Spring Security Framework. Code Segment 9.27 shows, the creation of Admin Page called Admin_page.jsp.</w:t>
      </w:r>
    </w:p>
    <w:p w14:paraId="62D9579F" w14:textId="77777777" w:rsidR="00806DAE" w:rsidRPr="008E19A5" w:rsidRDefault="00806DAE" w:rsidP="00806DAE">
      <w:pPr>
        <w:spacing w:after="0" w:line="240" w:lineRule="auto"/>
        <w:jc w:val="both"/>
        <w:rPr>
          <w:rFonts w:asciiTheme="minorHAnsi" w:hAnsiTheme="minorHAnsi"/>
          <w:szCs w:val="20"/>
        </w:rPr>
      </w:pPr>
    </w:p>
    <w:p w14:paraId="47036B84" w14:textId="77777777" w:rsidR="00806DAE" w:rsidRPr="008E19A5" w:rsidRDefault="00806DAE" w:rsidP="00806DAE">
      <w:pPr>
        <w:spacing w:after="0" w:line="240" w:lineRule="auto"/>
        <w:jc w:val="center"/>
        <w:rPr>
          <w:rFonts w:asciiTheme="minorHAnsi" w:hAnsiTheme="minorHAnsi"/>
          <w:b/>
          <w:sz w:val="20"/>
          <w:szCs w:val="20"/>
        </w:rPr>
      </w:pPr>
      <w:r w:rsidRPr="008E19A5">
        <w:rPr>
          <w:rFonts w:asciiTheme="minorHAnsi" w:hAnsiTheme="minorHAnsi"/>
          <w:b/>
          <w:noProof/>
          <w:sz w:val="20"/>
          <w:szCs w:val="20"/>
        </w:rPr>
        <w:drawing>
          <wp:inline distT="0" distB="0" distL="0" distR="0" wp14:anchorId="7BDDF537" wp14:editId="0D152F9A">
            <wp:extent cx="5486400" cy="1447800"/>
            <wp:effectExtent l="19050" t="19050" r="19050" b="19050"/>
            <wp:docPr id="295" name="Picture 23" descr="Macintosh HD:Users:sravankumarpala:Desktop:CS_9_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ravankumarpala:Desktop:CS_9_2.23.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solidFill>
                        <a:schemeClr val="accent1"/>
                      </a:solidFill>
                    </a:ln>
                  </pic:spPr>
                </pic:pic>
              </a:graphicData>
            </a:graphic>
          </wp:inline>
        </w:drawing>
      </w:r>
    </w:p>
    <w:p w14:paraId="69409159" w14:textId="77777777" w:rsidR="00806DAE" w:rsidRDefault="00806DAE" w:rsidP="00806DAE">
      <w:pPr>
        <w:spacing w:after="0" w:line="240" w:lineRule="auto"/>
        <w:jc w:val="center"/>
        <w:rPr>
          <w:rFonts w:asciiTheme="minorHAnsi" w:hAnsiTheme="minorHAnsi"/>
          <w:b/>
          <w:sz w:val="20"/>
          <w:szCs w:val="20"/>
        </w:rPr>
      </w:pPr>
      <w:r w:rsidRPr="008E19A5">
        <w:rPr>
          <w:rFonts w:asciiTheme="minorHAnsi" w:hAnsiTheme="minorHAnsi"/>
          <w:b/>
          <w:sz w:val="20"/>
          <w:szCs w:val="20"/>
        </w:rPr>
        <w:t>Code Segment 9.</w:t>
      </w:r>
      <w:r>
        <w:rPr>
          <w:rFonts w:asciiTheme="minorHAnsi" w:hAnsiTheme="minorHAnsi"/>
          <w:b/>
          <w:sz w:val="20"/>
          <w:szCs w:val="20"/>
        </w:rPr>
        <w:t>27</w:t>
      </w:r>
      <w:r w:rsidRPr="008E19A5">
        <w:rPr>
          <w:rFonts w:asciiTheme="minorHAnsi" w:hAnsiTheme="minorHAnsi"/>
          <w:b/>
          <w:sz w:val="20"/>
          <w:szCs w:val="20"/>
        </w:rPr>
        <w:t>: Create Admin Page JSP</w:t>
      </w:r>
    </w:p>
    <w:p w14:paraId="6D1500D6" w14:textId="77777777" w:rsidR="00806DAE" w:rsidRPr="008E19A5" w:rsidRDefault="00806DAE" w:rsidP="00806DAE">
      <w:pPr>
        <w:spacing w:after="0" w:line="240" w:lineRule="auto"/>
        <w:jc w:val="center"/>
        <w:rPr>
          <w:rFonts w:asciiTheme="minorHAnsi" w:hAnsiTheme="minorHAnsi"/>
          <w:b/>
          <w:sz w:val="20"/>
          <w:szCs w:val="20"/>
        </w:rPr>
      </w:pPr>
    </w:p>
    <w:p w14:paraId="59CDF519" w14:textId="77777777" w:rsidR="00806DAE" w:rsidRPr="001021F6" w:rsidRDefault="00806DAE" w:rsidP="005E6FB6">
      <w:pPr>
        <w:pStyle w:val="ListParagraph"/>
        <w:numPr>
          <w:ilvl w:val="0"/>
          <w:numId w:val="203"/>
        </w:numPr>
        <w:spacing w:after="0" w:line="240" w:lineRule="auto"/>
        <w:jc w:val="both"/>
        <w:rPr>
          <w:rFonts w:ascii="Times" w:hAnsi="Times"/>
          <w:sz w:val="24"/>
        </w:rPr>
      </w:pPr>
      <w:r w:rsidRPr="001021F6">
        <w:rPr>
          <w:rFonts w:asciiTheme="minorHAnsi" w:hAnsiTheme="minorHAnsi"/>
          <w:b/>
          <w:szCs w:val="20"/>
        </w:rPr>
        <w:t xml:space="preserve">Create the common page JSP: </w:t>
      </w:r>
      <w:r w:rsidRPr="00BA5F0B">
        <w:rPr>
          <w:rFonts w:asciiTheme="minorHAnsi" w:hAnsiTheme="minorHAnsi"/>
          <w:szCs w:val="20"/>
        </w:rPr>
        <w:t>Web applications data is held in common page JSP.</w:t>
      </w:r>
      <w:r>
        <w:rPr>
          <w:rFonts w:asciiTheme="minorHAnsi" w:hAnsiTheme="minorHAnsi"/>
          <w:b/>
          <w:szCs w:val="20"/>
        </w:rPr>
        <w:t xml:space="preserve"> </w:t>
      </w:r>
      <w:r>
        <w:rPr>
          <w:rFonts w:asciiTheme="minorHAnsi" w:hAnsiTheme="minorHAnsi"/>
          <w:szCs w:val="20"/>
        </w:rPr>
        <w:t>Code Segment 9.28</w:t>
      </w:r>
      <w:r w:rsidRPr="001021F6">
        <w:rPr>
          <w:rFonts w:asciiTheme="minorHAnsi" w:hAnsiTheme="minorHAnsi"/>
          <w:szCs w:val="20"/>
        </w:rPr>
        <w:t xml:space="preserve"> shows</w:t>
      </w:r>
      <w:r>
        <w:rPr>
          <w:rFonts w:asciiTheme="minorHAnsi" w:hAnsiTheme="minorHAnsi"/>
          <w:szCs w:val="20"/>
        </w:rPr>
        <w:t>,</w:t>
      </w:r>
      <w:r w:rsidRPr="001021F6">
        <w:rPr>
          <w:rFonts w:asciiTheme="minorHAnsi" w:hAnsiTheme="minorHAnsi"/>
          <w:szCs w:val="20"/>
        </w:rPr>
        <w:t xml:space="preserve"> how to create the common page </w:t>
      </w:r>
      <w:r>
        <w:rPr>
          <w:rFonts w:asciiTheme="minorHAnsi" w:hAnsiTheme="minorHAnsi"/>
          <w:szCs w:val="20"/>
        </w:rPr>
        <w:t>JSP.</w:t>
      </w:r>
    </w:p>
    <w:p w14:paraId="4D409487" w14:textId="77777777" w:rsidR="00806DAE" w:rsidRPr="001021F6" w:rsidRDefault="00806DAE" w:rsidP="00806DAE">
      <w:pPr>
        <w:spacing w:after="0" w:line="240" w:lineRule="auto"/>
        <w:jc w:val="both"/>
        <w:rPr>
          <w:rFonts w:ascii="Times" w:hAnsi="Times"/>
          <w:sz w:val="24"/>
        </w:rPr>
      </w:pPr>
    </w:p>
    <w:p w14:paraId="418ECDB8" w14:textId="77777777" w:rsidR="00806DAE" w:rsidRPr="001021F6" w:rsidRDefault="00806DAE" w:rsidP="00806DAE">
      <w:pPr>
        <w:spacing w:after="0" w:line="240" w:lineRule="auto"/>
        <w:jc w:val="center"/>
        <w:rPr>
          <w:rFonts w:asciiTheme="minorHAnsi" w:hAnsiTheme="minorHAnsi"/>
          <w:b/>
          <w:sz w:val="20"/>
          <w:szCs w:val="20"/>
        </w:rPr>
      </w:pPr>
      <w:r w:rsidRPr="001021F6">
        <w:rPr>
          <w:rFonts w:asciiTheme="minorHAnsi" w:hAnsiTheme="minorHAnsi"/>
          <w:b/>
          <w:noProof/>
          <w:sz w:val="20"/>
          <w:szCs w:val="20"/>
        </w:rPr>
        <w:drawing>
          <wp:inline distT="0" distB="0" distL="0" distR="0" wp14:anchorId="00CFDABA" wp14:editId="4106B264">
            <wp:extent cx="5486400" cy="1473200"/>
            <wp:effectExtent l="19050" t="19050" r="19050" b="12700"/>
            <wp:docPr id="296" name="Picture 24" descr="Macintosh HD:Users:sravankumarpala:Desktop:CS_9_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sravankumarpala:Desktop:CS_9_2.24.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86400" cy="1473200"/>
                    </a:xfrm>
                    <a:prstGeom prst="rect">
                      <a:avLst/>
                    </a:prstGeom>
                    <a:noFill/>
                    <a:ln>
                      <a:solidFill>
                        <a:schemeClr val="accent1"/>
                      </a:solidFill>
                    </a:ln>
                  </pic:spPr>
                </pic:pic>
              </a:graphicData>
            </a:graphic>
          </wp:inline>
        </w:drawing>
      </w:r>
    </w:p>
    <w:p w14:paraId="1E76DB0C" w14:textId="77777777" w:rsidR="00806DAE" w:rsidRPr="001021F6" w:rsidRDefault="00806DAE" w:rsidP="00806DAE">
      <w:pPr>
        <w:spacing w:after="0" w:line="240" w:lineRule="auto"/>
        <w:jc w:val="center"/>
        <w:rPr>
          <w:rFonts w:asciiTheme="minorHAnsi" w:hAnsiTheme="minorHAnsi"/>
          <w:b/>
          <w:sz w:val="20"/>
          <w:szCs w:val="20"/>
        </w:rPr>
      </w:pPr>
      <w:r>
        <w:rPr>
          <w:rFonts w:asciiTheme="minorHAnsi" w:hAnsiTheme="minorHAnsi"/>
          <w:b/>
          <w:sz w:val="20"/>
          <w:szCs w:val="20"/>
        </w:rPr>
        <w:t>Code Segment 9.28</w:t>
      </w:r>
      <w:r w:rsidRPr="001021F6">
        <w:rPr>
          <w:rFonts w:asciiTheme="minorHAnsi" w:hAnsiTheme="minorHAnsi"/>
          <w:b/>
          <w:sz w:val="20"/>
          <w:szCs w:val="20"/>
        </w:rPr>
        <w:t>: Create Common Page JSP</w:t>
      </w:r>
    </w:p>
    <w:p w14:paraId="50BE0E9C" w14:textId="77777777" w:rsidR="00806DAE" w:rsidRDefault="00806DAE" w:rsidP="00806DAE">
      <w:pPr>
        <w:rPr>
          <w:rFonts w:ascii="Times" w:hAnsi="Times"/>
          <w:sz w:val="24"/>
        </w:rPr>
      </w:pPr>
    </w:p>
    <w:p w14:paraId="264359CE" w14:textId="77777777" w:rsidR="00806DAE" w:rsidRPr="00EC2BA9" w:rsidRDefault="00806DAE" w:rsidP="005E6FB6">
      <w:pPr>
        <w:pStyle w:val="ListParagraph"/>
        <w:numPr>
          <w:ilvl w:val="0"/>
          <w:numId w:val="203"/>
        </w:numPr>
        <w:spacing w:after="0" w:line="240" w:lineRule="auto"/>
        <w:jc w:val="both"/>
        <w:rPr>
          <w:rFonts w:asciiTheme="minorHAnsi" w:hAnsiTheme="minorHAnsi"/>
          <w:b/>
          <w:szCs w:val="20"/>
        </w:rPr>
      </w:pPr>
      <w:r>
        <w:rPr>
          <w:rFonts w:asciiTheme="minorHAnsi" w:hAnsiTheme="minorHAnsi"/>
          <w:b/>
          <w:szCs w:val="20"/>
        </w:rPr>
        <w:t xml:space="preserve">Write the Main method: </w:t>
      </w:r>
      <w:r>
        <w:rPr>
          <w:rFonts w:asciiTheme="minorHAnsi" w:hAnsiTheme="minorHAnsi"/>
          <w:szCs w:val="20"/>
        </w:rPr>
        <w:t>Once all the pages have been defined, you have to write and call the main method. In the main method, you are configuring the application to do the following:</w:t>
      </w:r>
    </w:p>
    <w:p w14:paraId="00D8F33B" w14:textId="77777777" w:rsidR="00806DAE" w:rsidRPr="00EC2BA9" w:rsidRDefault="00806DAE" w:rsidP="00806DAE">
      <w:pPr>
        <w:spacing w:after="0" w:line="240" w:lineRule="auto"/>
        <w:jc w:val="both"/>
        <w:rPr>
          <w:rFonts w:asciiTheme="minorHAnsi" w:hAnsiTheme="minorHAnsi"/>
          <w:b/>
          <w:szCs w:val="20"/>
        </w:rPr>
      </w:pPr>
    </w:p>
    <w:p w14:paraId="1DF7C52D" w14:textId="77777777" w:rsidR="00806DAE" w:rsidRDefault="00806DAE" w:rsidP="005E6FB6">
      <w:pPr>
        <w:pStyle w:val="ListParagraph"/>
        <w:numPr>
          <w:ilvl w:val="0"/>
          <w:numId w:val="207"/>
        </w:numPr>
        <w:spacing w:after="0" w:line="240" w:lineRule="auto"/>
        <w:jc w:val="both"/>
        <w:rPr>
          <w:rFonts w:asciiTheme="minorHAnsi" w:hAnsiTheme="minorHAnsi"/>
          <w:szCs w:val="20"/>
        </w:rPr>
      </w:pPr>
      <w:r>
        <w:rPr>
          <w:rFonts w:asciiTheme="minorHAnsi" w:hAnsiTheme="minorHAnsi"/>
          <w:szCs w:val="20"/>
        </w:rPr>
        <w:t>Use</w:t>
      </w:r>
      <w:r w:rsidRPr="00EC2BA9">
        <w:rPr>
          <w:rFonts w:asciiTheme="minorHAnsi" w:hAnsiTheme="minorHAnsi"/>
          <w:szCs w:val="20"/>
        </w:rPr>
        <w:t xml:space="preserve"> ann</w:t>
      </w:r>
      <w:r>
        <w:rPr>
          <w:rFonts w:asciiTheme="minorHAnsi" w:hAnsiTheme="minorHAnsi"/>
          <w:szCs w:val="20"/>
        </w:rPr>
        <w:t xml:space="preserve">otation-based Spring MVC Controller declaration. </w:t>
      </w:r>
    </w:p>
    <w:p w14:paraId="4553FF4E" w14:textId="77777777" w:rsidR="00806DAE" w:rsidRDefault="00806DAE" w:rsidP="005E6FB6">
      <w:pPr>
        <w:pStyle w:val="ListParagraph"/>
        <w:numPr>
          <w:ilvl w:val="0"/>
          <w:numId w:val="207"/>
        </w:numPr>
        <w:spacing w:after="0" w:line="240" w:lineRule="auto"/>
        <w:jc w:val="both"/>
        <w:rPr>
          <w:rFonts w:asciiTheme="minorHAnsi" w:hAnsiTheme="minorHAnsi"/>
          <w:szCs w:val="20"/>
        </w:rPr>
      </w:pPr>
      <w:r>
        <w:rPr>
          <w:rFonts w:asciiTheme="minorHAnsi" w:hAnsiTheme="minorHAnsi"/>
          <w:szCs w:val="20"/>
        </w:rPr>
        <w:t xml:space="preserve">Enable method level security by using the </w:t>
      </w:r>
      <w:r w:rsidRPr="00EC2BA9">
        <w:rPr>
          <w:rFonts w:ascii="Courier New" w:hAnsi="Courier New" w:cs="Courier New"/>
          <w:szCs w:val="20"/>
        </w:rPr>
        <w:t>security</w:t>
      </w:r>
      <w:proofErr w:type="gramStart"/>
      <w:r w:rsidRPr="00EC2BA9">
        <w:rPr>
          <w:rFonts w:ascii="Courier New" w:hAnsi="Courier New" w:cs="Courier New"/>
          <w:szCs w:val="20"/>
        </w:rPr>
        <w:t>:global</w:t>
      </w:r>
      <w:proofErr w:type="gramEnd"/>
      <w:r>
        <w:rPr>
          <w:rFonts w:asciiTheme="minorHAnsi" w:hAnsiTheme="minorHAnsi"/>
          <w:szCs w:val="20"/>
        </w:rPr>
        <w:t xml:space="preserve"> Tag.</w:t>
      </w:r>
    </w:p>
    <w:p w14:paraId="42761BE7" w14:textId="77777777" w:rsidR="00806DAE" w:rsidRDefault="00806DAE" w:rsidP="005E6FB6">
      <w:pPr>
        <w:pStyle w:val="ListParagraph"/>
        <w:numPr>
          <w:ilvl w:val="0"/>
          <w:numId w:val="207"/>
        </w:numPr>
        <w:spacing w:after="0" w:line="240" w:lineRule="auto"/>
        <w:jc w:val="both"/>
        <w:rPr>
          <w:rFonts w:asciiTheme="minorHAnsi" w:hAnsiTheme="minorHAnsi"/>
          <w:szCs w:val="20"/>
        </w:rPr>
      </w:pPr>
      <w:r>
        <w:rPr>
          <w:rFonts w:asciiTheme="minorHAnsi" w:hAnsiTheme="minorHAnsi"/>
          <w:szCs w:val="20"/>
        </w:rPr>
        <w:t xml:space="preserve">Enable Spring Security using the </w:t>
      </w:r>
      <w:r w:rsidRPr="00EC2BA9">
        <w:rPr>
          <w:rFonts w:ascii="Courier New" w:hAnsi="Courier New" w:cs="Courier New"/>
          <w:szCs w:val="20"/>
        </w:rPr>
        <w:t>security</w:t>
      </w:r>
      <w:proofErr w:type="gramStart"/>
      <w:r w:rsidRPr="00EC2BA9">
        <w:rPr>
          <w:rFonts w:ascii="Courier New" w:hAnsi="Courier New" w:cs="Courier New"/>
          <w:szCs w:val="20"/>
        </w:rPr>
        <w:t>:http</w:t>
      </w:r>
      <w:proofErr w:type="gramEnd"/>
      <w:r>
        <w:rPr>
          <w:rFonts w:asciiTheme="minorHAnsi" w:hAnsiTheme="minorHAnsi"/>
          <w:szCs w:val="20"/>
        </w:rPr>
        <w:t xml:space="preserve"> Tag.</w:t>
      </w:r>
    </w:p>
    <w:p w14:paraId="481956DE" w14:textId="77777777" w:rsidR="00806DAE" w:rsidRDefault="00806DAE" w:rsidP="005E6FB6">
      <w:pPr>
        <w:pStyle w:val="ListParagraph"/>
        <w:numPr>
          <w:ilvl w:val="0"/>
          <w:numId w:val="207"/>
        </w:numPr>
        <w:spacing w:after="0" w:line="240" w:lineRule="auto"/>
        <w:jc w:val="both"/>
        <w:rPr>
          <w:rFonts w:asciiTheme="minorHAnsi" w:hAnsiTheme="minorHAnsi"/>
          <w:szCs w:val="20"/>
        </w:rPr>
      </w:pPr>
      <w:r>
        <w:rPr>
          <w:rFonts w:asciiTheme="minorHAnsi" w:hAnsiTheme="minorHAnsi"/>
          <w:szCs w:val="20"/>
        </w:rPr>
        <w:t xml:space="preserve">Specify the authentication and authorization credentials for the application using </w:t>
      </w:r>
      <w:r w:rsidRPr="00F8241E">
        <w:rPr>
          <w:rFonts w:ascii="Courier New" w:hAnsi="Courier New" w:cs="Courier New"/>
          <w:szCs w:val="20"/>
        </w:rPr>
        <w:t>&lt;security</w:t>
      </w:r>
      <w:proofErr w:type="gramStart"/>
      <w:r w:rsidRPr="00F8241E">
        <w:rPr>
          <w:rFonts w:ascii="Courier New" w:hAnsi="Courier New" w:cs="Courier New"/>
          <w:szCs w:val="20"/>
        </w:rPr>
        <w:t>:user</w:t>
      </w:r>
      <w:proofErr w:type="gramEnd"/>
      <w:r w:rsidRPr="00F8241E">
        <w:rPr>
          <w:rFonts w:ascii="Courier New" w:hAnsi="Courier New" w:cs="Courier New"/>
          <w:szCs w:val="20"/>
        </w:rPr>
        <w:t>&gt;</w:t>
      </w:r>
      <w:r>
        <w:rPr>
          <w:rFonts w:asciiTheme="minorHAnsi" w:hAnsiTheme="minorHAnsi"/>
          <w:szCs w:val="20"/>
        </w:rPr>
        <w:t xml:space="preserve"> Tag.</w:t>
      </w:r>
    </w:p>
    <w:p w14:paraId="0F265659" w14:textId="77777777" w:rsidR="00806DAE" w:rsidRDefault="00806DAE" w:rsidP="005E6FB6">
      <w:pPr>
        <w:pStyle w:val="ListParagraph"/>
        <w:numPr>
          <w:ilvl w:val="0"/>
          <w:numId w:val="207"/>
        </w:numPr>
        <w:spacing w:after="0" w:line="240" w:lineRule="auto"/>
        <w:jc w:val="both"/>
        <w:rPr>
          <w:rFonts w:asciiTheme="minorHAnsi" w:hAnsiTheme="minorHAnsi"/>
          <w:szCs w:val="20"/>
        </w:rPr>
      </w:pPr>
      <w:r>
        <w:rPr>
          <w:rFonts w:asciiTheme="minorHAnsi" w:hAnsiTheme="minorHAnsi"/>
          <w:szCs w:val="20"/>
        </w:rPr>
        <w:t xml:space="preserve">Specify that when a view is generated, the appropriate prefix of </w:t>
      </w:r>
      <w:r w:rsidRPr="00A92E64">
        <w:rPr>
          <w:rFonts w:ascii="Courier New" w:hAnsi="Courier New" w:cs="Courier New"/>
          <w:szCs w:val="20"/>
        </w:rPr>
        <w:t>/view</w:t>
      </w:r>
      <w:r>
        <w:rPr>
          <w:rFonts w:asciiTheme="minorHAnsi" w:hAnsiTheme="minorHAnsi"/>
          <w:szCs w:val="20"/>
        </w:rPr>
        <w:t xml:space="preserve"> and suffix of .</w:t>
      </w:r>
      <w:r w:rsidRPr="00A92E64">
        <w:rPr>
          <w:rFonts w:ascii="Courier New" w:hAnsi="Courier New" w:cs="Courier New"/>
          <w:szCs w:val="20"/>
        </w:rPr>
        <w:t xml:space="preserve">jsp </w:t>
      </w:r>
      <w:r>
        <w:rPr>
          <w:rFonts w:asciiTheme="minorHAnsi" w:hAnsiTheme="minorHAnsi"/>
          <w:szCs w:val="20"/>
        </w:rPr>
        <w:t>is added to the view name.</w:t>
      </w:r>
    </w:p>
    <w:p w14:paraId="4CCB43B0" w14:textId="77777777" w:rsidR="00806DAE" w:rsidRDefault="00806DAE" w:rsidP="00806DAE">
      <w:pPr>
        <w:spacing w:after="0" w:line="240" w:lineRule="auto"/>
        <w:ind w:left="360"/>
        <w:jc w:val="both"/>
        <w:rPr>
          <w:rFonts w:asciiTheme="minorHAnsi" w:hAnsiTheme="minorHAnsi"/>
          <w:szCs w:val="20"/>
        </w:rPr>
      </w:pPr>
    </w:p>
    <w:p w14:paraId="2CF088FC" w14:textId="77777777" w:rsidR="00806DAE" w:rsidRPr="00430E7D" w:rsidRDefault="00806DAE" w:rsidP="00806DAE">
      <w:pPr>
        <w:spacing w:after="0" w:line="240" w:lineRule="auto"/>
        <w:ind w:left="360"/>
        <w:jc w:val="both"/>
        <w:rPr>
          <w:rFonts w:asciiTheme="minorHAnsi" w:hAnsiTheme="minorHAnsi"/>
          <w:szCs w:val="20"/>
        </w:rPr>
      </w:pPr>
      <w:r>
        <w:rPr>
          <w:rFonts w:asciiTheme="minorHAnsi" w:hAnsiTheme="minorHAnsi"/>
          <w:szCs w:val="20"/>
        </w:rPr>
        <w:t xml:space="preserve">Code Segment 9.29 shows, the main method which configures the application to perform security related operations. </w:t>
      </w:r>
    </w:p>
    <w:p w14:paraId="22C4016B" w14:textId="77777777" w:rsidR="00806DAE" w:rsidRDefault="00806DAE" w:rsidP="00806DAE"/>
    <w:p w14:paraId="54771F7D" w14:textId="77777777" w:rsidR="00806DAE" w:rsidRPr="00676CF8" w:rsidRDefault="00806DAE" w:rsidP="00806DAE">
      <w:pPr>
        <w:spacing w:after="0" w:line="240" w:lineRule="auto"/>
        <w:jc w:val="center"/>
        <w:rPr>
          <w:rFonts w:asciiTheme="minorHAnsi" w:hAnsiTheme="minorHAnsi"/>
          <w:b/>
          <w:sz w:val="20"/>
          <w:szCs w:val="20"/>
        </w:rPr>
      </w:pPr>
      <w:r w:rsidRPr="00676CF8">
        <w:rPr>
          <w:rFonts w:asciiTheme="minorHAnsi" w:hAnsiTheme="minorHAnsi"/>
          <w:b/>
          <w:noProof/>
          <w:sz w:val="20"/>
          <w:szCs w:val="20"/>
        </w:rPr>
        <w:drawing>
          <wp:inline distT="0" distB="0" distL="0" distR="0" wp14:anchorId="38F66F3C" wp14:editId="61162BFC">
            <wp:extent cx="5139546" cy="4972984"/>
            <wp:effectExtent l="19050" t="19050" r="23004" b="18116"/>
            <wp:docPr id="297" name="Picture 25" descr="Macintosh HD:Users:sravankumarpala:Desktop:CS_9_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sravankumarpala:Desktop:CS_9_2.25.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146687" cy="4979893"/>
                    </a:xfrm>
                    <a:prstGeom prst="rect">
                      <a:avLst/>
                    </a:prstGeom>
                    <a:noFill/>
                    <a:ln>
                      <a:solidFill>
                        <a:schemeClr val="accent1"/>
                      </a:solidFill>
                    </a:ln>
                  </pic:spPr>
                </pic:pic>
              </a:graphicData>
            </a:graphic>
          </wp:inline>
        </w:drawing>
      </w:r>
    </w:p>
    <w:p w14:paraId="78FFF265" w14:textId="77777777" w:rsidR="00806DAE" w:rsidRDefault="00806DAE" w:rsidP="00806DAE">
      <w:pPr>
        <w:spacing w:after="0" w:line="240" w:lineRule="auto"/>
        <w:jc w:val="center"/>
        <w:rPr>
          <w:rFonts w:asciiTheme="minorHAnsi" w:hAnsiTheme="minorHAnsi"/>
          <w:b/>
          <w:sz w:val="20"/>
          <w:szCs w:val="20"/>
        </w:rPr>
      </w:pPr>
      <w:r>
        <w:rPr>
          <w:rFonts w:asciiTheme="minorHAnsi" w:hAnsiTheme="minorHAnsi"/>
          <w:b/>
          <w:sz w:val="20"/>
          <w:szCs w:val="20"/>
        </w:rPr>
        <w:t>Code Segment 9.29</w:t>
      </w:r>
      <w:r w:rsidRPr="00676CF8">
        <w:rPr>
          <w:rFonts w:asciiTheme="minorHAnsi" w:hAnsiTheme="minorHAnsi"/>
          <w:b/>
          <w:sz w:val="20"/>
          <w:szCs w:val="20"/>
        </w:rPr>
        <w:t>: Main Method Invocation</w:t>
      </w:r>
    </w:p>
    <w:p w14:paraId="0E0313CA" w14:textId="77777777" w:rsidR="00806DAE" w:rsidRPr="00676CF8" w:rsidRDefault="00806DAE" w:rsidP="00806DAE">
      <w:pPr>
        <w:spacing w:after="0" w:line="240" w:lineRule="auto"/>
        <w:jc w:val="both"/>
        <w:rPr>
          <w:rFonts w:asciiTheme="minorHAnsi" w:hAnsiTheme="minorHAnsi"/>
          <w:szCs w:val="20"/>
        </w:rPr>
      </w:pPr>
      <w:r>
        <w:rPr>
          <w:rFonts w:asciiTheme="minorHAnsi" w:hAnsiTheme="minorHAnsi"/>
          <w:szCs w:val="20"/>
        </w:rPr>
        <w:lastRenderedPageBreak/>
        <w:t xml:space="preserve">With this, you have seen how to implement method level security using Spring Security Framework. Next, let us look at the annotations available in Spring Security Framework to annotate methods and classes to perform authorization and authentication. </w:t>
      </w:r>
    </w:p>
    <w:p w14:paraId="271AF30B" w14:textId="77777777" w:rsidR="00806DAE" w:rsidRDefault="00806DAE" w:rsidP="00806DAE">
      <w:pPr>
        <w:spacing w:after="0" w:line="240" w:lineRule="auto"/>
        <w:jc w:val="center"/>
        <w:rPr>
          <w:rFonts w:asciiTheme="minorHAnsi" w:hAnsiTheme="minorHAnsi"/>
          <w:b/>
          <w:sz w:val="20"/>
          <w:szCs w:val="20"/>
        </w:rPr>
      </w:pPr>
    </w:p>
    <w:p w14:paraId="4FEAAB7C" w14:textId="77777777" w:rsidR="00806DAE" w:rsidRPr="008B7FAA" w:rsidRDefault="00806DAE" w:rsidP="00806DAE">
      <w:pPr>
        <w:spacing w:after="0" w:line="240" w:lineRule="auto"/>
        <w:rPr>
          <w:rFonts w:ascii="Courier New" w:hAnsi="Courier New" w:cs="Courier New"/>
          <w:b/>
          <w:sz w:val="24"/>
          <w:szCs w:val="24"/>
          <w:lang w:val="en-IN" w:eastAsia="en-IN"/>
        </w:rPr>
      </w:pPr>
      <w:r w:rsidRPr="00FF0566">
        <w:rPr>
          <w:rFonts w:cs="Arial"/>
          <w:b/>
          <w:sz w:val="24"/>
          <w:szCs w:val="24"/>
          <w:lang w:val="en-IN" w:eastAsia="en-IN"/>
        </w:rPr>
        <w:t xml:space="preserve">Implementation using </w:t>
      </w:r>
      <w:r w:rsidRPr="008B7FAA">
        <w:rPr>
          <w:rFonts w:ascii="Courier New" w:hAnsi="Courier New" w:cs="Courier New"/>
          <w:b/>
          <w:sz w:val="24"/>
          <w:szCs w:val="24"/>
          <w:lang w:val="en-IN" w:eastAsia="en-IN"/>
        </w:rPr>
        <w:t>@Secured</w:t>
      </w:r>
      <w:r>
        <w:rPr>
          <w:rFonts w:ascii="Courier New" w:hAnsi="Courier New" w:cs="Courier New"/>
          <w:b/>
          <w:sz w:val="24"/>
          <w:szCs w:val="24"/>
          <w:lang w:val="en-IN" w:eastAsia="en-IN"/>
        </w:rPr>
        <w:t xml:space="preserve"> </w:t>
      </w:r>
      <w:r w:rsidRPr="008B7FAA">
        <w:rPr>
          <w:rFonts w:cs="Arial"/>
          <w:b/>
          <w:sz w:val="24"/>
          <w:szCs w:val="24"/>
          <w:lang w:val="en-IN" w:eastAsia="en-IN"/>
        </w:rPr>
        <w:t>and</w:t>
      </w:r>
      <w:r w:rsidRPr="00FF0566">
        <w:rPr>
          <w:rFonts w:cs="Arial"/>
          <w:b/>
          <w:sz w:val="24"/>
          <w:szCs w:val="24"/>
          <w:lang w:val="en-IN" w:eastAsia="en-IN"/>
        </w:rPr>
        <w:t xml:space="preserve"> </w:t>
      </w:r>
      <w:r w:rsidRPr="008B7FAA">
        <w:rPr>
          <w:rFonts w:ascii="Courier New" w:hAnsi="Courier New" w:cs="Courier New"/>
          <w:b/>
          <w:sz w:val="24"/>
          <w:szCs w:val="24"/>
          <w:lang w:val="en-IN" w:eastAsia="en-IN"/>
        </w:rPr>
        <w:t>@Roles Allowed</w:t>
      </w:r>
    </w:p>
    <w:p w14:paraId="78C1A09D" w14:textId="77777777" w:rsidR="00806DAE" w:rsidRDefault="00806DAE" w:rsidP="00806DAE">
      <w:pPr>
        <w:spacing w:after="0" w:line="240" w:lineRule="auto"/>
      </w:pPr>
    </w:p>
    <w:p w14:paraId="373BAECE" w14:textId="77777777" w:rsidR="00806DAE" w:rsidRDefault="00806DAE" w:rsidP="00806DAE">
      <w:pPr>
        <w:spacing w:after="0" w:line="240" w:lineRule="auto"/>
        <w:jc w:val="both"/>
      </w:pPr>
      <w:r>
        <w:t xml:space="preserve">Annotations are used to protect methods by attaching security expressions to classes and methods in your application. Spring Security Framework provides four expression-based </w:t>
      </w:r>
      <w:r w:rsidRPr="00114B48">
        <w:rPr>
          <w:rFonts w:ascii="Courier New" w:hAnsi="Courier New" w:cs="Courier New"/>
        </w:rPr>
        <w:t>@Pre</w:t>
      </w:r>
      <w:r>
        <w:t xml:space="preserve"> and </w:t>
      </w:r>
      <w:r w:rsidRPr="00114B48">
        <w:rPr>
          <w:rFonts w:ascii="Courier New" w:hAnsi="Courier New" w:cs="Courier New"/>
        </w:rPr>
        <w:t>@Post</w:t>
      </w:r>
      <w:r>
        <w:t xml:space="preserve"> annotations, along with the </w:t>
      </w:r>
      <w:r w:rsidRPr="00114B48">
        <w:rPr>
          <w:rFonts w:ascii="Courier New" w:hAnsi="Courier New" w:cs="Courier New"/>
        </w:rPr>
        <w:t>@Secured</w:t>
      </w:r>
      <w:r>
        <w:t xml:space="preserve"> annotation. To enable your application to use annotations for implementing security, you must have the top level namespace element, as seen in Code Segment 9.30.</w:t>
      </w:r>
    </w:p>
    <w:p w14:paraId="07ADF3C6" w14:textId="77777777" w:rsidR="00806DAE" w:rsidRDefault="00806DAE" w:rsidP="00806DAE">
      <w:pPr>
        <w:spacing w:after="0" w:line="240" w:lineRule="auto"/>
        <w:jc w:val="center"/>
        <w:rPr>
          <w:rFonts w:asciiTheme="minorHAnsi" w:hAnsiTheme="minorHAnsi"/>
          <w:b/>
          <w:sz w:val="20"/>
          <w:szCs w:val="20"/>
        </w:rPr>
      </w:pPr>
    </w:p>
    <w:p w14:paraId="376DABBA" w14:textId="77777777" w:rsidR="00806DAE" w:rsidRDefault="00806DAE" w:rsidP="00806DAE">
      <w:pPr>
        <w:spacing w:after="0" w:line="240" w:lineRule="auto"/>
        <w:jc w:val="center"/>
        <w:rPr>
          <w:rFonts w:asciiTheme="minorHAnsi" w:hAnsiTheme="minorHAnsi"/>
          <w:b/>
          <w:sz w:val="20"/>
          <w:szCs w:val="20"/>
        </w:rPr>
      </w:pPr>
      <w:r w:rsidRPr="00D2385F">
        <w:rPr>
          <w:rFonts w:asciiTheme="minorHAnsi" w:hAnsiTheme="minorHAnsi"/>
          <w:b/>
          <w:noProof/>
          <w:sz w:val="20"/>
          <w:szCs w:val="20"/>
        </w:rPr>
        <w:drawing>
          <wp:inline distT="0" distB="0" distL="0" distR="0" wp14:anchorId="2AA23E8F" wp14:editId="2D46CFE3">
            <wp:extent cx="4090035" cy="206375"/>
            <wp:effectExtent l="19050" t="19050" r="24765" b="22225"/>
            <wp:docPr id="298" name="Picture 6" descr="C:\Documents and Settings\Suresh\Desktop\Module 9 SPring\Mod9_CS_new\CS_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Suresh\Desktop\Module 9 SPring\Mod9_CS_new\CS_9.30.png"/>
                    <pic:cNvPicPr>
                      <a:picLocks noChangeAspect="1" noChangeArrowheads="1"/>
                    </pic:cNvPicPr>
                  </pic:nvPicPr>
                  <pic:blipFill>
                    <a:blip r:embed="rId286"/>
                    <a:srcRect/>
                    <a:stretch>
                      <a:fillRect/>
                    </a:stretch>
                  </pic:blipFill>
                  <pic:spPr bwMode="auto">
                    <a:xfrm>
                      <a:off x="0" y="0"/>
                      <a:ext cx="4090035" cy="206375"/>
                    </a:xfrm>
                    <a:prstGeom prst="rect">
                      <a:avLst/>
                    </a:prstGeom>
                    <a:noFill/>
                    <a:ln w="9525">
                      <a:solidFill>
                        <a:schemeClr val="accent1"/>
                      </a:solidFill>
                      <a:miter lim="800000"/>
                      <a:headEnd/>
                      <a:tailEnd/>
                    </a:ln>
                  </pic:spPr>
                </pic:pic>
              </a:graphicData>
            </a:graphic>
          </wp:inline>
        </w:drawing>
      </w:r>
    </w:p>
    <w:p w14:paraId="0561CC46" w14:textId="77777777" w:rsidR="00806DAE" w:rsidRPr="00114B48" w:rsidRDefault="00806DAE" w:rsidP="00806DAE">
      <w:pPr>
        <w:spacing w:after="0" w:line="240" w:lineRule="auto"/>
        <w:jc w:val="center"/>
        <w:rPr>
          <w:rFonts w:asciiTheme="minorHAnsi" w:hAnsiTheme="minorHAnsi"/>
          <w:b/>
          <w:sz w:val="20"/>
          <w:szCs w:val="20"/>
        </w:rPr>
      </w:pPr>
      <w:r w:rsidRPr="00114B48">
        <w:rPr>
          <w:rFonts w:asciiTheme="minorHAnsi" w:hAnsiTheme="minorHAnsi"/>
          <w:b/>
          <w:sz w:val="20"/>
          <w:szCs w:val="20"/>
        </w:rPr>
        <w:t>Code Segment 9.</w:t>
      </w:r>
      <w:r>
        <w:rPr>
          <w:rFonts w:asciiTheme="minorHAnsi" w:hAnsiTheme="minorHAnsi"/>
          <w:b/>
          <w:sz w:val="20"/>
          <w:szCs w:val="20"/>
        </w:rPr>
        <w:t>30</w:t>
      </w:r>
      <w:r w:rsidRPr="00114B48">
        <w:rPr>
          <w:rFonts w:asciiTheme="minorHAnsi" w:hAnsiTheme="minorHAnsi"/>
          <w:b/>
          <w:sz w:val="20"/>
          <w:szCs w:val="20"/>
        </w:rPr>
        <w:t xml:space="preserve">: Namespace Element </w:t>
      </w:r>
      <w:r>
        <w:rPr>
          <w:rFonts w:asciiTheme="minorHAnsi" w:hAnsiTheme="minorHAnsi"/>
          <w:b/>
          <w:sz w:val="20"/>
          <w:szCs w:val="20"/>
        </w:rPr>
        <w:t>needed</w:t>
      </w:r>
      <w:r w:rsidRPr="00114B48">
        <w:rPr>
          <w:rFonts w:asciiTheme="minorHAnsi" w:hAnsiTheme="minorHAnsi"/>
          <w:b/>
          <w:sz w:val="20"/>
          <w:szCs w:val="20"/>
        </w:rPr>
        <w:t xml:space="preserve"> to use Annotations in Spring Security Framework</w:t>
      </w:r>
    </w:p>
    <w:p w14:paraId="13E65AC5" w14:textId="77777777" w:rsidR="00806DAE" w:rsidRDefault="00806DAE" w:rsidP="00806DAE">
      <w:pPr>
        <w:spacing w:after="0" w:line="240" w:lineRule="auto"/>
        <w:rPr>
          <w:rFonts w:eastAsia="Times New Roman" w:cs="Times New Roman"/>
        </w:rPr>
      </w:pPr>
    </w:p>
    <w:p w14:paraId="0734FA08" w14:textId="77777777" w:rsidR="00806DAE" w:rsidRDefault="00806DAE" w:rsidP="00806DAE">
      <w:pPr>
        <w:spacing w:after="0" w:line="240" w:lineRule="auto"/>
        <w:rPr>
          <w:rFonts w:eastAsia="Times New Roman" w:cs="Times New Roman"/>
        </w:rPr>
      </w:pPr>
      <w:r>
        <w:rPr>
          <w:rFonts w:eastAsia="Times New Roman" w:cs="Times New Roman"/>
        </w:rPr>
        <w:t>Let us now look at the annotations available in Spring Security Framework, as listed in Table 9.8.</w:t>
      </w:r>
    </w:p>
    <w:p w14:paraId="1668BCCE" w14:textId="77777777" w:rsidR="00806DAE" w:rsidRDefault="00806DAE" w:rsidP="00806DAE">
      <w:pPr>
        <w:spacing w:after="0" w:line="240" w:lineRule="auto"/>
        <w:rPr>
          <w:rFonts w:eastAsia="Times New Roman" w:cs="Times New Roman"/>
        </w:rPr>
      </w:pPr>
    </w:p>
    <w:tbl>
      <w:tblPr>
        <w:tblStyle w:val="TableGrid"/>
        <w:tblW w:w="0" w:type="auto"/>
        <w:tblLook w:val="04A0" w:firstRow="1" w:lastRow="0" w:firstColumn="1" w:lastColumn="0" w:noHBand="0" w:noVBand="1"/>
      </w:tblPr>
      <w:tblGrid>
        <w:gridCol w:w="3978"/>
        <w:gridCol w:w="5598"/>
      </w:tblGrid>
      <w:tr w:rsidR="00806DAE" w14:paraId="69A1E17A" w14:textId="77777777" w:rsidTr="00806DAE">
        <w:trPr>
          <w:trHeight w:val="323"/>
        </w:trPr>
        <w:tc>
          <w:tcPr>
            <w:tcW w:w="3978" w:type="dxa"/>
            <w:shd w:val="clear" w:color="auto" w:fill="DAEEF3" w:themeFill="accent5" w:themeFillTint="33"/>
          </w:tcPr>
          <w:p w14:paraId="4B1FF1A5" w14:textId="77777777" w:rsidR="00806DAE" w:rsidRPr="00904165" w:rsidRDefault="00806DAE" w:rsidP="00806DAE">
            <w:pPr>
              <w:jc w:val="center"/>
              <w:rPr>
                <w:rFonts w:eastAsia="Times New Roman" w:cs="Times New Roman"/>
                <w:b/>
              </w:rPr>
            </w:pPr>
            <w:r w:rsidRPr="00904165">
              <w:rPr>
                <w:rFonts w:eastAsia="Times New Roman" w:cs="Times New Roman"/>
                <w:b/>
              </w:rPr>
              <w:t>Annotation</w:t>
            </w:r>
          </w:p>
        </w:tc>
        <w:tc>
          <w:tcPr>
            <w:tcW w:w="5598" w:type="dxa"/>
            <w:shd w:val="clear" w:color="auto" w:fill="DAEEF3" w:themeFill="accent5" w:themeFillTint="33"/>
          </w:tcPr>
          <w:p w14:paraId="2386135F" w14:textId="77777777" w:rsidR="00806DAE" w:rsidRPr="00904165" w:rsidRDefault="00806DAE" w:rsidP="00806DAE">
            <w:pPr>
              <w:jc w:val="center"/>
              <w:rPr>
                <w:rFonts w:eastAsia="Times New Roman" w:cs="Times New Roman"/>
                <w:b/>
              </w:rPr>
            </w:pPr>
            <w:r w:rsidRPr="00904165">
              <w:rPr>
                <w:rFonts w:eastAsia="Times New Roman" w:cs="Times New Roman"/>
                <w:b/>
              </w:rPr>
              <w:t>Description</w:t>
            </w:r>
          </w:p>
        </w:tc>
      </w:tr>
      <w:tr w:rsidR="00806DAE" w14:paraId="328EF2EF" w14:textId="77777777" w:rsidTr="00806DAE">
        <w:tc>
          <w:tcPr>
            <w:tcW w:w="3978" w:type="dxa"/>
          </w:tcPr>
          <w:p w14:paraId="0253E77B" w14:textId="77777777" w:rsidR="00806DAE" w:rsidRPr="00EB544B" w:rsidRDefault="00806DAE" w:rsidP="00806DAE">
            <w:pPr>
              <w:rPr>
                <w:rFonts w:ascii="Courier New" w:eastAsia="Times New Roman" w:hAnsi="Courier New" w:cs="Courier New"/>
              </w:rPr>
            </w:pPr>
            <w:r w:rsidRPr="00EB544B">
              <w:rPr>
                <w:rFonts w:ascii="Courier New" w:eastAsia="Times New Roman" w:hAnsi="Courier New" w:cs="Courier New"/>
              </w:rPr>
              <w:t>@PreAuthorize(expression)</w:t>
            </w:r>
          </w:p>
        </w:tc>
        <w:tc>
          <w:tcPr>
            <w:tcW w:w="5598" w:type="dxa"/>
          </w:tcPr>
          <w:p w14:paraId="67E40B36" w14:textId="77777777" w:rsidR="00806DAE" w:rsidRDefault="00806DAE" w:rsidP="00806DAE">
            <w:pPr>
              <w:rPr>
                <w:rFonts w:eastAsia="Times New Roman" w:cs="Times New Roman"/>
              </w:rPr>
            </w:pPr>
            <w:r>
              <w:rPr>
                <w:rFonts w:eastAsia="Times New Roman" w:cs="Times New Roman"/>
              </w:rPr>
              <w:t>Used to check if the expression that is passed as an argument is true before allowing access to the method being annotated.</w:t>
            </w:r>
          </w:p>
        </w:tc>
      </w:tr>
      <w:tr w:rsidR="00806DAE" w14:paraId="5689A902" w14:textId="77777777" w:rsidTr="00806DAE">
        <w:tc>
          <w:tcPr>
            <w:tcW w:w="3978" w:type="dxa"/>
          </w:tcPr>
          <w:p w14:paraId="310A7CEA" w14:textId="77777777" w:rsidR="00806DAE" w:rsidRPr="00EB544B" w:rsidRDefault="00806DAE" w:rsidP="00806DAE">
            <w:pPr>
              <w:rPr>
                <w:rFonts w:ascii="Courier New" w:eastAsia="Times New Roman" w:hAnsi="Courier New" w:cs="Courier New"/>
              </w:rPr>
            </w:pPr>
            <w:r w:rsidRPr="00EB544B">
              <w:rPr>
                <w:rFonts w:ascii="Courier New" w:eastAsia="Times New Roman" w:hAnsi="Courier New" w:cs="Courier New"/>
              </w:rPr>
              <w:t>@PreFilter(value=expression [,filterTarget=collection])</w:t>
            </w:r>
          </w:p>
        </w:tc>
        <w:tc>
          <w:tcPr>
            <w:tcW w:w="5598" w:type="dxa"/>
          </w:tcPr>
          <w:p w14:paraId="7A66D86C" w14:textId="77777777" w:rsidR="00806DAE" w:rsidRDefault="00806DAE" w:rsidP="00806DAE">
            <w:pPr>
              <w:rPr>
                <w:rFonts w:eastAsia="Times New Roman" w:cs="Times New Roman"/>
              </w:rPr>
            </w:pPr>
            <w:r>
              <w:rPr>
                <w:rFonts w:eastAsia="Times New Roman" w:cs="Times New Roman"/>
              </w:rPr>
              <w:t>Used to filter a collection of elements before passing it on to the annotated method. Each element is evaluated against the specified expression and is removed from the collection if the expression fails.</w:t>
            </w:r>
          </w:p>
        </w:tc>
      </w:tr>
      <w:tr w:rsidR="00806DAE" w14:paraId="183F9533" w14:textId="77777777" w:rsidTr="00806DAE">
        <w:trPr>
          <w:trHeight w:val="64"/>
        </w:trPr>
        <w:tc>
          <w:tcPr>
            <w:tcW w:w="3978" w:type="dxa"/>
          </w:tcPr>
          <w:p w14:paraId="7A25A2A4" w14:textId="77777777" w:rsidR="00806DAE" w:rsidRPr="00EB544B" w:rsidRDefault="00806DAE" w:rsidP="00806DAE">
            <w:pPr>
              <w:rPr>
                <w:rFonts w:ascii="Courier New" w:eastAsia="Times New Roman" w:hAnsi="Courier New" w:cs="Courier New"/>
              </w:rPr>
            </w:pPr>
            <w:r w:rsidRPr="00EB544B">
              <w:rPr>
                <w:rFonts w:ascii="Courier New" w:eastAsia="Times New Roman" w:hAnsi="Courier New" w:cs="Courier New"/>
              </w:rPr>
              <w:t>@PostAuthorize(expression)</w:t>
            </w:r>
          </w:p>
        </w:tc>
        <w:tc>
          <w:tcPr>
            <w:tcW w:w="5598" w:type="dxa"/>
          </w:tcPr>
          <w:p w14:paraId="10DD6385" w14:textId="77777777" w:rsidR="00806DAE" w:rsidRDefault="00806DAE" w:rsidP="00806DAE">
            <w:pPr>
              <w:rPr>
                <w:rFonts w:eastAsia="Times New Roman" w:cs="Times New Roman"/>
              </w:rPr>
            </w:pPr>
            <w:r>
              <w:rPr>
                <w:rFonts w:eastAsia="Times New Roman" w:cs="Times New Roman"/>
              </w:rPr>
              <w:t>Used to check if the expression passed is true before returning the result value of the annotated method. This is used when the method’s domain object parameters are user IDs.</w:t>
            </w:r>
          </w:p>
        </w:tc>
      </w:tr>
      <w:tr w:rsidR="00806DAE" w14:paraId="53CBC5D5" w14:textId="77777777" w:rsidTr="00806DAE">
        <w:tc>
          <w:tcPr>
            <w:tcW w:w="3978" w:type="dxa"/>
          </w:tcPr>
          <w:p w14:paraId="5A4B7BA0" w14:textId="77777777" w:rsidR="00806DAE" w:rsidRPr="00EB544B" w:rsidRDefault="00806DAE" w:rsidP="00806DAE">
            <w:pPr>
              <w:rPr>
                <w:rFonts w:ascii="Courier New" w:eastAsia="Times New Roman" w:hAnsi="Courier New" w:cs="Courier New"/>
              </w:rPr>
            </w:pPr>
            <w:r w:rsidRPr="00EB544B">
              <w:rPr>
                <w:rFonts w:ascii="Courier New" w:eastAsia="Times New Roman" w:hAnsi="Courier New" w:cs="Courier New"/>
              </w:rPr>
              <w:t>@PostFilter(expression)</w:t>
            </w:r>
          </w:p>
        </w:tc>
        <w:tc>
          <w:tcPr>
            <w:tcW w:w="5598" w:type="dxa"/>
          </w:tcPr>
          <w:p w14:paraId="1CD28883" w14:textId="77777777" w:rsidR="00806DAE" w:rsidRDefault="00806DAE" w:rsidP="00806DAE">
            <w:pPr>
              <w:rPr>
                <w:rFonts w:eastAsia="Times New Roman" w:cs="Times New Roman"/>
              </w:rPr>
            </w:pPr>
            <w:r>
              <w:rPr>
                <w:rFonts w:eastAsia="Times New Roman" w:cs="Times New Roman"/>
              </w:rPr>
              <w:t>Used to filter a collection before returning the value of the annotated method.</w:t>
            </w:r>
          </w:p>
        </w:tc>
      </w:tr>
    </w:tbl>
    <w:p w14:paraId="4B7157B7" w14:textId="77777777" w:rsidR="00806DAE" w:rsidRPr="001353BB" w:rsidRDefault="00806DAE" w:rsidP="00806DAE">
      <w:pPr>
        <w:spacing w:after="0" w:line="240" w:lineRule="auto"/>
        <w:jc w:val="center"/>
        <w:rPr>
          <w:rFonts w:asciiTheme="minorHAnsi" w:hAnsiTheme="minorHAnsi"/>
          <w:b/>
          <w:sz w:val="20"/>
          <w:szCs w:val="20"/>
        </w:rPr>
      </w:pPr>
      <w:r w:rsidRPr="001353BB">
        <w:rPr>
          <w:rFonts w:asciiTheme="minorHAnsi" w:hAnsiTheme="minorHAnsi"/>
          <w:b/>
          <w:sz w:val="20"/>
          <w:szCs w:val="20"/>
        </w:rPr>
        <w:t>Table 9.8: Annotations Available in Spring Security Framework</w:t>
      </w:r>
    </w:p>
    <w:p w14:paraId="563EF16E" w14:textId="77777777" w:rsidR="00806DAE" w:rsidRDefault="00806DAE" w:rsidP="00806DAE">
      <w:pPr>
        <w:spacing w:after="0" w:line="240" w:lineRule="auto"/>
        <w:rPr>
          <w:rFonts w:eastAsia="Times New Roman" w:cs="Times New Roman"/>
          <w:b/>
        </w:rPr>
      </w:pPr>
    </w:p>
    <w:p w14:paraId="47C0DCA8" w14:textId="77777777" w:rsidR="00806DAE" w:rsidRDefault="00806DAE" w:rsidP="00806DAE">
      <w:pPr>
        <w:spacing w:after="0" w:line="240" w:lineRule="auto"/>
        <w:jc w:val="both"/>
        <w:rPr>
          <w:rFonts w:eastAsia="Times New Roman" w:cs="Times New Roman"/>
        </w:rPr>
      </w:pPr>
      <w:r>
        <w:rPr>
          <w:rFonts w:eastAsia="Times New Roman" w:cs="Times New Roman"/>
        </w:rPr>
        <w:t>Now that you have seen the annotations available in Spring Security Framework, let us look at some examples of implementing security using these annotations. Let us assume there is a web application that allows access to users to a web page, and then allow them to just read the content or edit the content based on their role.</w:t>
      </w:r>
    </w:p>
    <w:p w14:paraId="4CDDEEC0" w14:textId="77777777" w:rsidR="00806DAE" w:rsidRDefault="00806DAE" w:rsidP="00806DAE">
      <w:pPr>
        <w:spacing w:after="0" w:line="240" w:lineRule="auto"/>
        <w:jc w:val="both"/>
        <w:rPr>
          <w:rFonts w:eastAsia="Times New Roman" w:cs="Times New Roman"/>
        </w:rPr>
      </w:pPr>
    </w:p>
    <w:p w14:paraId="791D0DCB" w14:textId="77777777" w:rsidR="00806DAE" w:rsidRDefault="00806DAE" w:rsidP="00806DAE">
      <w:pPr>
        <w:spacing w:after="0" w:line="240" w:lineRule="auto"/>
        <w:jc w:val="both"/>
        <w:rPr>
          <w:rFonts w:eastAsia="Times New Roman" w:cs="Times New Roman"/>
        </w:rPr>
      </w:pPr>
      <w:r>
        <w:rPr>
          <w:rFonts w:eastAsia="Times New Roman" w:cs="Times New Roman"/>
        </w:rPr>
        <w:t xml:space="preserve">Code Segment 9.31 shows, how to use the </w:t>
      </w:r>
      <w:r w:rsidRPr="004159F7">
        <w:rPr>
          <w:rFonts w:ascii="Courier New" w:eastAsia="Times New Roman" w:hAnsi="Courier New" w:cs="Courier New"/>
        </w:rPr>
        <w:t>@PreAuthorize</w:t>
      </w:r>
      <w:r>
        <w:rPr>
          <w:rFonts w:eastAsia="Times New Roman" w:cs="Times New Roman"/>
        </w:rPr>
        <w:t xml:space="preserve"> annotation to allow only those users with write or admin credentials to edit a message being displayed by the application. </w:t>
      </w:r>
    </w:p>
    <w:p w14:paraId="6AA720FA" w14:textId="77777777" w:rsidR="00806DAE" w:rsidRPr="001353BB" w:rsidRDefault="00806DAE" w:rsidP="00806DAE">
      <w:pPr>
        <w:spacing w:after="0" w:line="240" w:lineRule="auto"/>
        <w:jc w:val="both"/>
        <w:rPr>
          <w:rFonts w:eastAsia="Times New Roman" w:cs="Times New Roman"/>
        </w:rPr>
      </w:pPr>
    </w:p>
    <w:p w14:paraId="28A8F6F4" w14:textId="77777777" w:rsidR="00806DAE" w:rsidRDefault="00806DAE" w:rsidP="00806DAE">
      <w:pPr>
        <w:spacing w:after="0" w:line="240" w:lineRule="auto"/>
        <w:jc w:val="center"/>
        <w:rPr>
          <w:rFonts w:eastAsia="Times New Roman" w:cs="Times New Roman"/>
          <w:b/>
        </w:rPr>
      </w:pPr>
      <w:r>
        <w:rPr>
          <w:rFonts w:eastAsia="Times New Roman" w:cs="Times New Roman"/>
          <w:b/>
          <w:noProof/>
        </w:rPr>
        <w:lastRenderedPageBreak/>
        <w:drawing>
          <wp:inline distT="0" distB="0" distL="0" distR="0" wp14:anchorId="10A20C70" wp14:editId="33C3D76A">
            <wp:extent cx="4305300" cy="685800"/>
            <wp:effectExtent l="19050" t="19050" r="19050" b="19050"/>
            <wp:docPr id="299" name="Picture 22" descr="Macintosh HD:Users:sravankumarpala:Desktop:CS_9_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ravankumarpala:Desktop:CS_9_1.21.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305300" cy="685800"/>
                    </a:xfrm>
                    <a:prstGeom prst="rect">
                      <a:avLst/>
                    </a:prstGeom>
                    <a:noFill/>
                    <a:ln>
                      <a:solidFill>
                        <a:schemeClr val="accent1"/>
                      </a:solidFill>
                    </a:ln>
                  </pic:spPr>
                </pic:pic>
              </a:graphicData>
            </a:graphic>
          </wp:inline>
        </w:drawing>
      </w:r>
    </w:p>
    <w:p w14:paraId="7516CA33" w14:textId="77777777" w:rsidR="00806DAE" w:rsidRDefault="00806DAE" w:rsidP="00806DAE">
      <w:pPr>
        <w:spacing w:after="0" w:line="240" w:lineRule="auto"/>
        <w:jc w:val="center"/>
        <w:rPr>
          <w:rFonts w:eastAsia="Times New Roman" w:cs="Times New Roman"/>
          <w:b/>
        </w:rPr>
      </w:pPr>
      <w:r>
        <w:rPr>
          <w:rFonts w:eastAsia="Times New Roman" w:cs="Times New Roman"/>
          <w:b/>
        </w:rPr>
        <w:t xml:space="preserve">Code Segment 9.31: Use of </w:t>
      </w:r>
      <w:r w:rsidRPr="004159F7">
        <w:rPr>
          <w:rFonts w:ascii="Courier New" w:eastAsia="Times New Roman" w:hAnsi="Courier New" w:cs="Courier New"/>
          <w:b/>
        </w:rPr>
        <w:t>@PreAuthorize</w:t>
      </w:r>
      <w:r>
        <w:rPr>
          <w:rFonts w:eastAsia="Times New Roman" w:cs="Times New Roman"/>
          <w:b/>
        </w:rPr>
        <w:t xml:space="preserve"> Annotation</w:t>
      </w:r>
    </w:p>
    <w:p w14:paraId="06580563" w14:textId="77777777" w:rsidR="00806DAE" w:rsidRDefault="00806DAE" w:rsidP="00806DAE">
      <w:pPr>
        <w:rPr>
          <w:rFonts w:eastAsia="Times New Roman" w:cs="Times New Roman"/>
          <w:b/>
        </w:rPr>
      </w:pPr>
    </w:p>
    <w:p w14:paraId="79D34801" w14:textId="77777777" w:rsidR="00806DAE" w:rsidRDefault="00806DAE" w:rsidP="00806DAE">
      <w:pPr>
        <w:spacing w:after="0" w:line="240" w:lineRule="auto"/>
        <w:jc w:val="both"/>
        <w:rPr>
          <w:rFonts w:eastAsia="Times New Roman" w:cs="Times New Roman"/>
        </w:rPr>
      </w:pPr>
      <w:r>
        <w:rPr>
          <w:rFonts w:eastAsia="Times New Roman" w:cs="Times New Roman"/>
        </w:rPr>
        <w:t>Code Segment 9.32</w:t>
      </w:r>
      <w:r w:rsidRPr="00C161B0">
        <w:rPr>
          <w:rFonts w:eastAsia="Times New Roman" w:cs="Times New Roman"/>
        </w:rPr>
        <w:t xml:space="preserve"> shows</w:t>
      </w:r>
      <w:r>
        <w:rPr>
          <w:rFonts w:eastAsia="Times New Roman" w:cs="Times New Roman"/>
        </w:rPr>
        <w:t>,</w:t>
      </w:r>
      <w:r w:rsidRPr="00C161B0">
        <w:rPr>
          <w:rFonts w:eastAsia="Times New Roman" w:cs="Times New Roman"/>
        </w:rPr>
        <w:t xml:space="preserve"> how to use the </w:t>
      </w:r>
      <w:r w:rsidRPr="003B1A0E">
        <w:rPr>
          <w:rFonts w:ascii="Courier New" w:eastAsia="Times New Roman" w:hAnsi="Courier New" w:cs="Courier New"/>
        </w:rPr>
        <w:t>@PreAuthorize</w:t>
      </w:r>
      <w:r w:rsidRPr="00C161B0">
        <w:rPr>
          <w:rFonts w:eastAsia="Times New Roman" w:cs="Times New Roman"/>
        </w:rPr>
        <w:t xml:space="preserve"> annotation to allow users with read credentials</w:t>
      </w:r>
      <w:r>
        <w:rPr>
          <w:rFonts w:eastAsia="Times New Roman" w:cs="Times New Roman"/>
        </w:rPr>
        <w:t>,</w:t>
      </w:r>
      <w:r w:rsidRPr="00C161B0">
        <w:rPr>
          <w:rFonts w:eastAsia="Times New Roman" w:cs="Times New Roman"/>
        </w:rPr>
        <w:t xml:space="preserve"> to access a form in the web application. </w:t>
      </w:r>
    </w:p>
    <w:p w14:paraId="397E528A" w14:textId="77777777" w:rsidR="00806DAE" w:rsidRPr="00C161B0" w:rsidRDefault="00806DAE" w:rsidP="00806DAE">
      <w:pPr>
        <w:spacing w:after="0" w:line="240" w:lineRule="auto"/>
        <w:jc w:val="both"/>
        <w:rPr>
          <w:rFonts w:eastAsia="Times New Roman" w:cs="Times New Roman"/>
        </w:rPr>
      </w:pPr>
    </w:p>
    <w:p w14:paraId="3E313B7E" w14:textId="77777777" w:rsidR="00806DAE" w:rsidRDefault="00806DAE" w:rsidP="00806DAE">
      <w:pPr>
        <w:spacing w:after="0" w:line="240" w:lineRule="auto"/>
        <w:jc w:val="center"/>
        <w:rPr>
          <w:rFonts w:eastAsia="Times New Roman" w:cs="Times New Roman"/>
          <w:b/>
        </w:rPr>
      </w:pPr>
      <w:r>
        <w:rPr>
          <w:rFonts w:eastAsia="Times New Roman" w:cs="Times New Roman"/>
          <w:b/>
          <w:noProof/>
        </w:rPr>
        <w:drawing>
          <wp:inline distT="0" distB="0" distL="0" distR="0" wp14:anchorId="7B2BD638" wp14:editId="5BC624F1">
            <wp:extent cx="5473700" cy="419100"/>
            <wp:effectExtent l="19050" t="19050" r="12700" b="19050"/>
            <wp:docPr id="300" name="Picture 23" descr="Macintosh HD:Users:sravankumarpala:Desktop:CS_9_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ravankumarpala:Desktop:CS_9_1.22.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473700" cy="419100"/>
                    </a:xfrm>
                    <a:prstGeom prst="rect">
                      <a:avLst/>
                    </a:prstGeom>
                    <a:noFill/>
                    <a:ln>
                      <a:solidFill>
                        <a:schemeClr val="accent1"/>
                      </a:solidFill>
                    </a:ln>
                  </pic:spPr>
                </pic:pic>
              </a:graphicData>
            </a:graphic>
          </wp:inline>
        </w:drawing>
      </w:r>
    </w:p>
    <w:p w14:paraId="01C435EE" w14:textId="77777777" w:rsidR="00806DAE" w:rsidRDefault="00806DAE" w:rsidP="00806DAE">
      <w:pPr>
        <w:spacing w:after="0" w:line="240" w:lineRule="auto"/>
        <w:jc w:val="center"/>
        <w:rPr>
          <w:rFonts w:eastAsia="Times New Roman" w:cs="Times New Roman"/>
          <w:b/>
        </w:rPr>
      </w:pPr>
      <w:r>
        <w:rPr>
          <w:rFonts w:eastAsia="Times New Roman" w:cs="Times New Roman"/>
          <w:b/>
        </w:rPr>
        <w:t>Code Segment 9.32: Using @PreAuthorize to Allow Form Access to Users</w:t>
      </w:r>
    </w:p>
    <w:p w14:paraId="5F55A72D" w14:textId="77777777" w:rsidR="00806DAE" w:rsidRDefault="00806DAE" w:rsidP="00806DAE">
      <w:pPr>
        <w:spacing w:after="0" w:line="240" w:lineRule="auto"/>
        <w:jc w:val="center"/>
        <w:rPr>
          <w:rFonts w:eastAsia="Times New Roman" w:cs="Times New Roman"/>
          <w:b/>
        </w:rPr>
      </w:pPr>
    </w:p>
    <w:p w14:paraId="73FB60A2" w14:textId="77777777" w:rsidR="00806DAE" w:rsidRDefault="00806DAE" w:rsidP="00806DAE">
      <w:pPr>
        <w:spacing w:after="0" w:line="240" w:lineRule="auto"/>
        <w:jc w:val="both"/>
        <w:rPr>
          <w:rFonts w:eastAsia="Times New Roman" w:cs="Times New Roman"/>
        </w:rPr>
      </w:pPr>
      <w:r w:rsidRPr="003B1A0E">
        <w:rPr>
          <w:rFonts w:eastAsia="Times New Roman" w:cs="Times New Roman"/>
        </w:rPr>
        <w:t>In this way</w:t>
      </w:r>
      <w:r>
        <w:rPr>
          <w:rFonts w:eastAsia="Times New Roman" w:cs="Times New Roman"/>
        </w:rPr>
        <w:t>,</w:t>
      </w:r>
      <w:r w:rsidRPr="003B1A0E">
        <w:rPr>
          <w:rFonts w:eastAsia="Times New Roman" w:cs="Times New Roman"/>
        </w:rPr>
        <w:t xml:space="preserve"> you can use expressions to set permission to access or delete or update or just read the contents of a web page using the </w:t>
      </w:r>
      <w:r w:rsidRPr="003B1A0E">
        <w:rPr>
          <w:rFonts w:ascii="Courier New" w:eastAsia="Times New Roman" w:hAnsi="Courier New" w:cs="Courier New"/>
        </w:rPr>
        <w:t>@PreAuthorize</w:t>
      </w:r>
      <w:r w:rsidRPr="003B1A0E">
        <w:rPr>
          <w:rFonts w:eastAsia="Times New Roman" w:cs="Times New Roman"/>
        </w:rPr>
        <w:t xml:space="preserve"> annotation. </w:t>
      </w:r>
      <w:r>
        <w:rPr>
          <w:rFonts w:eastAsia="Times New Roman" w:cs="Times New Roman"/>
        </w:rPr>
        <w:t xml:space="preserve">Let us now look at using </w:t>
      </w:r>
      <w:r w:rsidRPr="00AD31BC">
        <w:rPr>
          <w:rFonts w:ascii="Courier New" w:eastAsia="Times New Roman" w:hAnsi="Courier New" w:cs="Courier New"/>
        </w:rPr>
        <w:t>@PostAuthorize</w:t>
      </w:r>
      <w:r>
        <w:rPr>
          <w:rFonts w:eastAsia="Times New Roman" w:cs="Times New Roman"/>
        </w:rPr>
        <w:t xml:space="preserve"> annotation. </w:t>
      </w:r>
    </w:p>
    <w:p w14:paraId="0DB71E4A" w14:textId="77777777" w:rsidR="00806DAE" w:rsidRDefault="00806DAE" w:rsidP="00806DAE">
      <w:pPr>
        <w:spacing w:after="0" w:line="240" w:lineRule="auto"/>
        <w:jc w:val="both"/>
        <w:rPr>
          <w:rFonts w:eastAsia="Times New Roman" w:cs="Times New Roman"/>
        </w:rPr>
      </w:pPr>
    </w:p>
    <w:p w14:paraId="4511C50A" w14:textId="77777777" w:rsidR="00806DAE" w:rsidRDefault="00806DAE" w:rsidP="00806DAE">
      <w:pPr>
        <w:spacing w:after="0" w:line="240" w:lineRule="auto"/>
        <w:jc w:val="both"/>
        <w:rPr>
          <w:rFonts w:eastAsia="Times New Roman" w:cs="Times New Roman"/>
        </w:rPr>
      </w:pPr>
      <w:r>
        <w:rPr>
          <w:rFonts w:eastAsia="Times New Roman" w:cs="Times New Roman"/>
        </w:rPr>
        <w:t xml:space="preserve">Until a message or a list of objects to be displayed has been loaded to the application, you cannot decide whether to display them or not. Code Segment 9.33 shows the use of @PostAuthorize annotation to give permission to a user with admin credentials to access a list of messages. </w:t>
      </w:r>
    </w:p>
    <w:p w14:paraId="55C0E766" w14:textId="77777777" w:rsidR="00806DAE" w:rsidRDefault="00806DAE" w:rsidP="00806DAE">
      <w:pPr>
        <w:spacing w:after="0" w:line="240" w:lineRule="auto"/>
        <w:jc w:val="both"/>
        <w:rPr>
          <w:rFonts w:eastAsia="Times New Roman" w:cs="Times New Roman"/>
        </w:rPr>
      </w:pPr>
    </w:p>
    <w:p w14:paraId="647A1AEE" w14:textId="77777777" w:rsidR="00806DAE" w:rsidRDefault="00806DAE" w:rsidP="00806DAE">
      <w:pPr>
        <w:spacing w:after="0" w:line="240" w:lineRule="auto"/>
        <w:jc w:val="center"/>
        <w:rPr>
          <w:rFonts w:eastAsia="Times New Roman" w:cs="Times New Roman"/>
          <w:b/>
        </w:rPr>
      </w:pPr>
      <w:r>
        <w:rPr>
          <w:rFonts w:eastAsia="Times New Roman" w:cs="Times New Roman"/>
          <w:b/>
          <w:noProof/>
        </w:rPr>
        <w:drawing>
          <wp:inline distT="0" distB="0" distL="0" distR="0" wp14:anchorId="5B842277" wp14:editId="772B252A">
            <wp:extent cx="5486400" cy="800100"/>
            <wp:effectExtent l="19050" t="19050" r="19050" b="19050"/>
            <wp:docPr id="301" name="Picture 25" descr="Macintosh HD:Users:sravankumarpala:Desktop:CS_9_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sravankumarpala:Desktop:CS_9_1.24.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solidFill>
                        <a:schemeClr val="accent1"/>
                      </a:solidFill>
                    </a:ln>
                  </pic:spPr>
                </pic:pic>
              </a:graphicData>
            </a:graphic>
          </wp:inline>
        </w:drawing>
      </w:r>
    </w:p>
    <w:p w14:paraId="3B68055C" w14:textId="77777777" w:rsidR="00806DAE" w:rsidRDefault="00806DAE" w:rsidP="00806DAE">
      <w:pPr>
        <w:spacing w:after="0" w:line="240" w:lineRule="auto"/>
        <w:jc w:val="center"/>
        <w:rPr>
          <w:rFonts w:eastAsia="Times New Roman" w:cs="Times New Roman"/>
          <w:b/>
        </w:rPr>
      </w:pPr>
      <w:r>
        <w:rPr>
          <w:rFonts w:eastAsia="Times New Roman" w:cs="Times New Roman"/>
          <w:b/>
        </w:rPr>
        <w:t>Code Segment 9.33: Using @PostAuthorize Annotation</w:t>
      </w:r>
    </w:p>
    <w:p w14:paraId="20A27FA7" w14:textId="77777777" w:rsidR="00806DAE" w:rsidRDefault="00806DAE" w:rsidP="00806DAE">
      <w:pPr>
        <w:spacing w:after="0" w:line="240" w:lineRule="auto"/>
        <w:jc w:val="both"/>
        <w:rPr>
          <w:rFonts w:eastAsia="Times New Roman" w:cs="Times New Roman"/>
        </w:rPr>
      </w:pPr>
    </w:p>
    <w:p w14:paraId="1507EC5B" w14:textId="77777777" w:rsidR="00806DAE" w:rsidRPr="006F6117" w:rsidRDefault="00806DAE" w:rsidP="00806DAE">
      <w:pPr>
        <w:spacing w:after="0" w:line="240" w:lineRule="auto"/>
        <w:jc w:val="both"/>
        <w:rPr>
          <w:rFonts w:eastAsia="Times New Roman" w:cs="Times New Roman"/>
        </w:rPr>
      </w:pPr>
      <w:r w:rsidRPr="006F6117">
        <w:rPr>
          <w:rFonts w:eastAsia="Times New Roman" w:cs="Times New Roman"/>
        </w:rPr>
        <w:t>With this</w:t>
      </w:r>
      <w:r>
        <w:rPr>
          <w:rFonts w:eastAsia="Times New Roman" w:cs="Times New Roman"/>
        </w:rPr>
        <w:t>,</w:t>
      </w:r>
      <w:r w:rsidRPr="006F6117">
        <w:rPr>
          <w:rFonts w:eastAsia="Times New Roman" w:cs="Times New Roman"/>
        </w:rPr>
        <w:t xml:space="preserve"> you have seen how to implement annotations to use Spring Security Framework to protect your application. </w:t>
      </w:r>
      <w:r>
        <w:rPr>
          <w:rFonts w:eastAsia="Times New Roman" w:cs="Times New Roman"/>
        </w:rPr>
        <w:t xml:space="preserve">You have also seen how to implement method level security to your application using the Spring Security Framework Tag library and creating JSP pages. In the next topic, you will learn how to customize filters to intercept incoming user requests for web abased applications and how filters are useful. </w:t>
      </w:r>
    </w:p>
    <w:p w14:paraId="6C032BDC" w14:textId="77777777" w:rsidR="00806DAE" w:rsidRDefault="00806DAE" w:rsidP="00806DAE">
      <w:r>
        <w:br w:type="page"/>
      </w:r>
    </w:p>
    <w:p w14:paraId="50B677BB" w14:textId="77777777" w:rsidR="00806DAE" w:rsidRDefault="00806DAE" w:rsidP="00806DAE">
      <w:pPr>
        <w:pStyle w:val="Heading3"/>
        <w:tabs>
          <w:tab w:val="left" w:pos="5835"/>
        </w:tabs>
        <w:spacing w:before="0" w:line="240" w:lineRule="auto"/>
        <w:jc w:val="both"/>
        <w:rPr>
          <w:color w:val="auto"/>
          <w:sz w:val="26"/>
          <w:szCs w:val="26"/>
        </w:rPr>
      </w:pPr>
      <w:bookmarkStart w:id="316" w:name="_Toc388001073"/>
      <w:bookmarkStart w:id="317" w:name="_Toc390986598"/>
      <w:r>
        <w:rPr>
          <w:color w:val="auto"/>
          <w:sz w:val="26"/>
          <w:szCs w:val="26"/>
        </w:rPr>
        <w:lastRenderedPageBreak/>
        <w:t>Topic 3</w:t>
      </w:r>
      <w:r w:rsidRPr="008E4ABE">
        <w:rPr>
          <w:color w:val="auto"/>
          <w:sz w:val="26"/>
          <w:szCs w:val="26"/>
        </w:rPr>
        <w:t xml:space="preserve">: </w:t>
      </w:r>
      <w:r>
        <w:rPr>
          <w:color w:val="auto"/>
          <w:sz w:val="26"/>
          <w:szCs w:val="26"/>
        </w:rPr>
        <w:t>Customizing Filter Chain</w:t>
      </w:r>
      <w:bookmarkEnd w:id="316"/>
      <w:bookmarkEnd w:id="317"/>
    </w:p>
    <w:p w14:paraId="031C0E7D" w14:textId="77777777" w:rsidR="00806DAE" w:rsidRDefault="00806DAE" w:rsidP="00806DAE">
      <w:pPr>
        <w:spacing w:after="0" w:line="240" w:lineRule="auto"/>
      </w:pPr>
    </w:p>
    <w:p w14:paraId="666484CF" w14:textId="77777777" w:rsidR="00806DAE" w:rsidRDefault="00806DAE" w:rsidP="00806DAE">
      <w:pPr>
        <w:spacing w:after="0" w:line="240" w:lineRule="auto"/>
        <w:jc w:val="both"/>
      </w:pPr>
      <w:r>
        <w:t xml:space="preserve">You were introduced to filter chains in the previous lesson. You have seen that Spring Security Framework’s web component is based on Java Servlet Filters. Java Servlet Filters do not use any other web based frameworks such as Spring MVC Framework internally to implement security to web applications. Filters work by handling user requests through the </w:t>
      </w:r>
      <w:r w:rsidRPr="00BE4699">
        <w:rPr>
          <w:rFonts w:ascii="Courier New" w:hAnsi="Courier New" w:cs="Courier New"/>
        </w:rPr>
        <w:t>HttpServletReuests</w:t>
      </w:r>
      <w:r>
        <w:t xml:space="preserve"> and </w:t>
      </w:r>
      <w:r w:rsidRPr="00BE4699">
        <w:rPr>
          <w:rFonts w:ascii="Courier New" w:hAnsi="Courier New" w:cs="Courier New"/>
        </w:rPr>
        <w:t xml:space="preserve">HtttpServletResponses </w:t>
      </w:r>
      <w:r>
        <w:t>interfaces, and are capable of handling request that come from:</w:t>
      </w:r>
    </w:p>
    <w:p w14:paraId="3947EA45" w14:textId="77777777" w:rsidR="00806DAE" w:rsidRDefault="00806DAE" w:rsidP="00806DAE">
      <w:pPr>
        <w:spacing w:after="0" w:line="240" w:lineRule="auto"/>
        <w:jc w:val="both"/>
      </w:pPr>
    </w:p>
    <w:p w14:paraId="16F32738" w14:textId="77777777" w:rsidR="00806DAE" w:rsidRDefault="00806DAE" w:rsidP="005E6FB6">
      <w:pPr>
        <w:pStyle w:val="ListParagraph"/>
        <w:numPr>
          <w:ilvl w:val="0"/>
          <w:numId w:val="208"/>
        </w:numPr>
        <w:spacing w:after="0" w:line="240" w:lineRule="auto"/>
        <w:jc w:val="both"/>
      </w:pPr>
      <w:r>
        <w:t>A web browser</w:t>
      </w:r>
    </w:p>
    <w:p w14:paraId="09345422" w14:textId="77777777" w:rsidR="00806DAE" w:rsidRDefault="00806DAE" w:rsidP="005E6FB6">
      <w:pPr>
        <w:pStyle w:val="ListParagraph"/>
        <w:numPr>
          <w:ilvl w:val="0"/>
          <w:numId w:val="208"/>
        </w:numPr>
        <w:spacing w:after="0" w:line="240" w:lineRule="auto"/>
        <w:jc w:val="both"/>
      </w:pPr>
      <w:r>
        <w:t>A web service client</w:t>
      </w:r>
    </w:p>
    <w:p w14:paraId="378C4616" w14:textId="77777777" w:rsidR="00806DAE" w:rsidRDefault="00806DAE" w:rsidP="005E6FB6">
      <w:pPr>
        <w:pStyle w:val="ListParagraph"/>
        <w:numPr>
          <w:ilvl w:val="0"/>
          <w:numId w:val="208"/>
        </w:numPr>
        <w:spacing w:after="0" w:line="240" w:lineRule="auto"/>
        <w:jc w:val="both"/>
      </w:pPr>
      <w:r>
        <w:t>HTTPInvoker interface or</w:t>
      </w:r>
    </w:p>
    <w:p w14:paraId="1B699A81" w14:textId="77777777" w:rsidR="00806DAE" w:rsidRDefault="00806DAE" w:rsidP="005E6FB6">
      <w:pPr>
        <w:pStyle w:val="ListParagraph"/>
        <w:numPr>
          <w:ilvl w:val="0"/>
          <w:numId w:val="208"/>
        </w:numPr>
        <w:spacing w:after="0" w:line="240" w:lineRule="auto"/>
        <w:jc w:val="both"/>
      </w:pPr>
      <w:r>
        <w:t>An AJAX application</w:t>
      </w:r>
    </w:p>
    <w:p w14:paraId="3D58F88B" w14:textId="77777777" w:rsidR="00806DAE" w:rsidRDefault="00806DAE" w:rsidP="00806DAE">
      <w:pPr>
        <w:spacing w:after="0" w:line="240" w:lineRule="auto"/>
        <w:jc w:val="both"/>
      </w:pPr>
    </w:p>
    <w:p w14:paraId="1943B062" w14:textId="77777777" w:rsidR="00806DAE" w:rsidRDefault="00806DAE" w:rsidP="00806DAE">
      <w:pPr>
        <w:spacing w:after="0" w:line="240" w:lineRule="auto"/>
        <w:jc w:val="both"/>
      </w:pPr>
      <w:r>
        <w:t xml:space="preserve">To simplify the request handling process, Spring Security Framework maintains a chain of filters, where each filter is given one specific task by defining methods in the filter’s code. Then these filters are arranged in the order in which their tasks are to be implemented which is important to maintain the dependencies between them. You can insert or remove filters from the configuration files depending on which of the tasks are needed for a given application. Some of the filters to handle user requests in a web application are:  </w:t>
      </w:r>
    </w:p>
    <w:p w14:paraId="54D268CE" w14:textId="77777777" w:rsidR="00806DAE" w:rsidRDefault="00806DAE" w:rsidP="00806DAE">
      <w:pPr>
        <w:spacing w:after="0" w:line="240" w:lineRule="auto"/>
        <w:jc w:val="both"/>
      </w:pPr>
    </w:p>
    <w:p w14:paraId="270B926F" w14:textId="77777777" w:rsidR="00806DAE" w:rsidRPr="002247E0" w:rsidRDefault="00806DAE" w:rsidP="005E6FB6">
      <w:pPr>
        <w:pStyle w:val="ListParagraph"/>
        <w:numPr>
          <w:ilvl w:val="0"/>
          <w:numId w:val="210"/>
        </w:numPr>
        <w:spacing w:after="0" w:line="240" w:lineRule="auto"/>
        <w:jc w:val="both"/>
        <w:rPr>
          <w:rFonts w:asciiTheme="minorHAnsi" w:hAnsiTheme="minorHAnsi"/>
        </w:rPr>
      </w:pPr>
      <w:r>
        <w:rPr>
          <w:rFonts w:asciiTheme="minorHAnsi" w:hAnsiTheme="minorHAnsi" w:cs="Courier New"/>
        </w:rPr>
        <w:t>Implement</w:t>
      </w:r>
      <w:r w:rsidRPr="002247E0">
        <w:rPr>
          <w:rFonts w:asciiTheme="minorHAnsi" w:hAnsiTheme="minorHAnsi" w:cs="Courier New"/>
        </w:rPr>
        <w:t xml:space="preserve"> the:</w:t>
      </w:r>
    </w:p>
    <w:p w14:paraId="01FD7FE0" w14:textId="77777777" w:rsidR="00806DAE" w:rsidRPr="004E371F" w:rsidRDefault="00806DAE" w:rsidP="005E6FB6">
      <w:pPr>
        <w:pStyle w:val="ListParagraph"/>
        <w:numPr>
          <w:ilvl w:val="1"/>
          <w:numId w:val="211"/>
        </w:numPr>
        <w:spacing w:after="0" w:line="240" w:lineRule="auto"/>
        <w:jc w:val="both"/>
        <w:rPr>
          <w:rFonts w:asciiTheme="majorHAnsi" w:hAnsiTheme="majorHAnsi"/>
        </w:rPr>
      </w:pPr>
      <w:r w:rsidRPr="004E371F">
        <w:rPr>
          <w:rFonts w:ascii="Courier New" w:hAnsi="Courier New" w:cs="Courier New"/>
        </w:rPr>
        <w:t>DelegatingFilterProxy</w:t>
      </w:r>
      <w:r w:rsidRPr="004E371F">
        <w:rPr>
          <w:rFonts w:asciiTheme="majorHAnsi" w:hAnsiTheme="majorHAnsi"/>
        </w:rPr>
        <w:t xml:space="preserve"> </w:t>
      </w:r>
      <w:r>
        <w:rPr>
          <w:rFonts w:asciiTheme="majorHAnsi" w:hAnsiTheme="majorHAnsi"/>
        </w:rPr>
        <w:t>i</w:t>
      </w:r>
      <w:r w:rsidRPr="004E371F">
        <w:rPr>
          <w:rFonts w:asciiTheme="majorHAnsi" w:hAnsiTheme="majorHAnsi"/>
        </w:rPr>
        <w:t>nterface</w:t>
      </w:r>
    </w:p>
    <w:p w14:paraId="751F55CA" w14:textId="77777777" w:rsidR="00806DAE" w:rsidRPr="004E371F" w:rsidRDefault="00806DAE" w:rsidP="005E6FB6">
      <w:pPr>
        <w:pStyle w:val="ListParagraph"/>
        <w:numPr>
          <w:ilvl w:val="1"/>
          <w:numId w:val="211"/>
        </w:numPr>
        <w:spacing w:after="0" w:line="240" w:lineRule="auto"/>
        <w:jc w:val="both"/>
        <w:rPr>
          <w:rFonts w:asciiTheme="minorHAnsi" w:hAnsiTheme="minorHAnsi" w:cs="Courier New"/>
        </w:rPr>
      </w:pPr>
      <w:r w:rsidRPr="004E371F">
        <w:rPr>
          <w:rFonts w:ascii="Courier New" w:hAnsi="Courier New" w:cs="Courier New"/>
        </w:rPr>
        <w:t xml:space="preserve">FilterChainProxy </w:t>
      </w:r>
      <w:r>
        <w:rPr>
          <w:rFonts w:asciiTheme="majorHAnsi" w:hAnsiTheme="majorHAnsi" w:cs="Calibri"/>
        </w:rPr>
        <w:t>i</w:t>
      </w:r>
      <w:r w:rsidRPr="004E371F">
        <w:rPr>
          <w:rFonts w:asciiTheme="majorHAnsi" w:hAnsiTheme="majorHAnsi" w:cs="Calibri"/>
        </w:rPr>
        <w:t>nterface</w:t>
      </w:r>
    </w:p>
    <w:p w14:paraId="4E2B2709" w14:textId="77777777" w:rsidR="00806DAE" w:rsidRPr="002247E0" w:rsidRDefault="00806DAE" w:rsidP="005E6FB6">
      <w:pPr>
        <w:pStyle w:val="ListParagraph"/>
        <w:numPr>
          <w:ilvl w:val="0"/>
          <w:numId w:val="210"/>
        </w:numPr>
        <w:spacing w:after="0" w:line="240" w:lineRule="auto"/>
        <w:jc w:val="both"/>
        <w:rPr>
          <w:rFonts w:asciiTheme="minorHAnsi" w:hAnsiTheme="minorHAnsi" w:cs="Courier New"/>
        </w:rPr>
      </w:pPr>
      <w:r w:rsidRPr="002247E0">
        <w:rPr>
          <w:rFonts w:asciiTheme="minorHAnsi" w:hAnsiTheme="minorHAnsi" w:cs="Courier New"/>
        </w:rPr>
        <w:t>Bypass the filter chain</w:t>
      </w:r>
    </w:p>
    <w:p w14:paraId="68857064" w14:textId="77777777" w:rsidR="00806DAE" w:rsidRPr="002247E0" w:rsidRDefault="00806DAE" w:rsidP="005E6FB6">
      <w:pPr>
        <w:pStyle w:val="ListParagraph"/>
        <w:numPr>
          <w:ilvl w:val="0"/>
          <w:numId w:val="210"/>
        </w:numPr>
        <w:spacing w:after="0" w:line="240" w:lineRule="auto"/>
        <w:jc w:val="both"/>
        <w:rPr>
          <w:rFonts w:asciiTheme="minorHAnsi" w:hAnsiTheme="minorHAnsi" w:cs="Courier New"/>
        </w:rPr>
      </w:pPr>
      <w:r>
        <w:rPr>
          <w:rFonts w:asciiTheme="minorHAnsi" w:hAnsiTheme="minorHAnsi" w:cs="Courier New"/>
        </w:rPr>
        <w:t>Set</w:t>
      </w:r>
      <w:r w:rsidRPr="002247E0">
        <w:rPr>
          <w:rFonts w:asciiTheme="minorHAnsi" w:hAnsiTheme="minorHAnsi" w:cs="Courier New"/>
        </w:rPr>
        <w:t xml:space="preserve"> filter ordering</w:t>
      </w:r>
    </w:p>
    <w:p w14:paraId="62358A49" w14:textId="77777777" w:rsidR="00806DAE" w:rsidRPr="002247E0" w:rsidRDefault="00806DAE" w:rsidP="005E6FB6">
      <w:pPr>
        <w:pStyle w:val="ListParagraph"/>
        <w:numPr>
          <w:ilvl w:val="0"/>
          <w:numId w:val="210"/>
        </w:numPr>
        <w:spacing w:after="0" w:line="240" w:lineRule="auto"/>
        <w:jc w:val="both"/>
        <w:rPr>
          <w:rFonts w:asciiTheme="minorHAnsi" w:hAnsiTheme="minorHAnsi" w:cs="Courier New"/>
        </w:rPr>
      </w:pPr>
      <w:r w:rsidRPr="002247E0">
        <w:rPr>
          <w:rFonts w:asciiTheme="minorHAnsi" w:hAnsiTheme="minorHAnsi" w:cs="Courier New"/>
        </w:rPr>
        <w:t>Use with other filter-based frameworks</w:t>
      </w:r>
    </w:p>
    <w:p w14:paraId="3B070A2E" w14:textId="77777777" w:rsidR="00806DAE" w:rsidRDefault="00806DAE" w:rsidP="00806DAE">
      <w:pPr>
        <w:spacing w:after="0" w:line="240" w:lineRule="auto"/>
        <w:jc w:val="both"/>
      </w:pPr>
    </w:p>
    <w:p w14:paraId="181E63A0" w14:textId="77777777" w:rsidR="00806DAE" w:rsidRDefault="00806DAE" w:rsidP="00806DAE">
      <w:pPr>
        <w:spacing w:after="0" w:line="240" w:lineRule="auto"/>
        <w:jc w:val="both"/>
        <w:rPr>
          <w:rFonts w:asciiTheme="majorHAnsi" w:hAnsiTheme="majorHAnsi"/>
          <w:b/>
          <w:sz w:val="24"/>
        </w:rPr>
      </w:pPr>
      <w:r w:rsidRPr="005A1248">
        <w:rPr>
          <w:rFonts w:ascii="Courier New" w:hAnsi="Courier New" w:cs="Courier New"/>
          <w:b/>
          <w:sz w:val="24"/>
        </w:rPr>
        <w:t>DelegatingFilterProxy</w:t>
      </w:r>
      <w:r w:rsidRPr="005A1248">
        <w:rPr>
          <w:rFonts w:asciiTheme="majorHAnsi" w:hAnsiTheme="majorHAnsi"/>
          <w:b/>
          <w:sz w:val="24"/>
        </w:rPr>
        <w:t xml:space="preserve"> Interface</w:t>
      </w:r>
    </w:p>
    <w:p w14:paraId="60E0AD97" w14:textId="77777777" w:rsidR="00806DAE" w:rsidRDefault="00806DAE" w:rsidP="00806DAE">
      <w:pPr>
        <w:spacing w:after="0" w:line="240" w:lineRule="auto"/>
        <w:rPr>
          <w:rFonts w:asciiTheme="minorHAnsi" w:hAnsiTheme="minorHAnsi"/>
        </w:rPr>
      </w:pPr>
    </w:p>
    <w:p w14:paraId="26706A1A" w14:textId="77777777" w:rsidR="00806DAE" w:rsidRDefault="00806DAE" w:rsidP="00806DAE">
      <w:pPr>
        <w:spacing w:after="0" w:line="240" w:lineRule="auto"/>
        <w:jc w:val="both"/>
        <w:rPr>
          <w:rFonts w:asciiTheme="minorHAnsi" w:hAnsiTheme="minorHAnsi"/>
        </w:rPr>
      </w:pPr>
      <w:r>
        <w:rPr>
          <w:rFonts w:asciiTheme="minorHAnsi" w:hAnsiTheme="minorHAnsi"/>
        </w:rPr>
        <w:t xml:space="preserve">Before you use filters in your web application, you have to declare them in your application’s </w:t>
      </w:r>
      <w:r w:rsidRPr="007A1460">
        <w:rPr>
          <w:rFonts w:ascii="Courier New" w:hAnsi="Courier New" w:cs="Courier New"/>
        </w:rPr>
        <w:t>web.xml</w:t>
      </w:r>
      <w:r>
        <w:rPr>
          <w:rFonts w:asciiTheme="minorHAnsi" w:hAnsiTheme="minorHAnsi"/>
        </w:rPr>
        <w:t xml:space="preserve"> configuration files. In Spring Security Framework, filter classes are treated like beans defined in the </w:t>
      </w:r>
      <w:r w:rsidRPr="00127F1B">
        <w:rPr>
          <w:rFonts w:ascii="Courier New" w:hAnsi="Courier New" w:cs="Courier New"/>
        </w:rPr>
        <w:t>ApplicationContext</w:t>
      </w:r>
      <w:r>
        <w:rPr>
          <w:rFonts w:asciiTheme="minorHAnsi" w:hAnsiTheme="minorHAnsi"/>
        </w:rPr>
        <w:t xml:space="preserve"> interface and so that the filters can benefit from DI and bean life cycle interfaces. To declare filters in the </w:t>
      </w:r>
      <w:r w:rsidRPr="00127F1B">
        <w:rPr>
          <w:rFonts w:ascii="Courier New" w:hAnsi="Courier New" w:cs="Courier New"/>
        </w:rPr>
        <w:t>web.xml</w:t>
      </w:r>
      <w:r>
        <w:rPr>
          <w:rFonts w:asciiTheme="minorHAnsi" w:hAnsiTheme="minorHAnsi"/>
        </w:rPr>
        <w:t xml:space="preserve"> configuration files, you have to invoke the </w:t>
      </w:r>
      <w:r w:rsidRPr="00127F1B">
        <w:rPr>
          <w:rFonts w:ascii="Courier New" w:hAnsi="Courier New" w:cs="Courier New"/>
        </w:rPr>
        <w:t>DelegatingFilterProxy</w:t>
      </w:r>
      <w:r>
        <w:rPr>
          <w:rFonts w:asciiTheme="minorHAnsi" w:hAnsiTheme="minorHAnsi"/>
        </w:rPr>
        <w:t xml:space="preserve"> interface. Code Segment 9.34 shows, how to include filters through the </w:t>
      </w:r>
      <w:r w:rsidRPr="00127F1B">
        <w:rPr>
          <w:rFonts w:ascii="Courier New" w:hAnsi="Courier New" w:cs="Courier New"/>
        </w:rPr>
        <w:t>DelegatingFilterProxy</w:t>
      </w:r>
      <w:r>
        <w:rPr>
          <w:rFonts w:asciiTheme="minorHAnsi" w:hAnsiTheme="minorHAnsi"/>
        </w:rPr>
        <w:t xml:space="preserve"> interface.</w:t>
      </w:r>
    </w:p>
    <w:p w14:paraId="41A31EAB" w14:textId="77777777" w:rsidR="00806DAE" w:rsidRDefault="00806DAE" w:rsidP="00806DAE">
      <w:pPr>
        <w:spacing w:after="0" w:line="240" w:lineRule="auto"/>
        <w:jc w:val="both"/>
        <w:rPr>
          <w:rFonts w:asciiTheme="minorHAnsi" w:hAnsiTheme="minorHAnsi"/>
        </w:rPr>
      </w:pPr>
    </w:p>
    <w:p w14:paraId="29DC5AF1" w14:textId="77777777" w:rsidR="00806DAE" w:rsidRPr="001D66B3" w:rsidRDefault="00806DAE" w:rsidP="00806DAE">
      <w:pPr>
        <w:spacing w:after="0" w:line="240" w:lineRule="auto"/>
        <w:jc w:val="center"/>
        <w:rPr>
          <w:rFonts w:eastAsia="Times New Roman" w:cs="Times New Roman"/>
          <w:b/>
        </w:rPr>
      </w:pPr>
      <w:r w:rsidRPr="001D66B3">
        <w:rPr>
          <w:rFonts w:eastAsia="Times New Roman" w:cs="Times New Roman"/>
          <w:b/>
          <w:noProof/>
        </w:rPr>
        <w:drawing>
          <wp:inline distT="0" distB="0" distL="0" distR="0" wp14:anchorId="4D3DB8B7" wp14:editId="53E41314">
            <wp:extent cx="5486400" cy="1295400"/>
            <wp:effectExtent l="19050" t="19050" r="19050" b="19050"/>
            <wp:docPr id="302" name="Picture 26" descr="Macintosh HD:Users:sravankumarpala:Desktop:CS_9_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sravankumarpala:Desktop:CS_9_2.26.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86400" cy="1295400"/>
                    </a:xfrm>
                    <a:prstGeom prst="rect">
                      <a:avLst/>
                    </a:prstGeom>
                    <a:noFill/>
                    <a:ln>
                      <a:solidFill>
                        <a:schemeClr val="accent1"/>
                      </a:solidFill>
                    </a:ln>
                  </pic:spPr>
                </pic:pic>
              </a:graphicData>
            </a:graphic>
          </wp:inline>
        </w:drawing>
      </w:r>
    </w:p>
    <w:p w14:paraId="05999AB5" w14:textId="77777777" w:rsidR="00806DAE" w:rsidRPr="00686C24" w:rsidRDefault="00806DAE" w:rsidP="00806DAE">
      <w:pPr>
        <w:spacing w:after="0" w:line="240" w:lineRule="auto"/>
        <w:jc w:val="center"/>
        <w:rPr>
          <w:rFonts w:eastAsia="Times New Roman"/>
        </w:rPr>
      </w:pPr>
      <w:r w:rsidRPr="00686C24">
        <w:rPr>
          <w:rFonts w:eastAsia="Times New Roman"/>
          <w:b/>
        </w:rPr>
        <w:t xml:space="preserve">Code Segment 9.34: Declaring Filters using </w:t>
      </w:r>
      <w:r w:rsidRPr="00686C24">
        <w:rPr>
          <w:rFonts w:ascii="Courier New" w:eastAsia="Times New Roman" w:hAnsi="Courier New" w:cs="Courier New"/>
          <w:b/>
        </w:rPr>
        <w:t>DelegatingFilterProxy</w:t>
      </w:r>
      <w:r w:rsidRPr="00686C24">
        <w:rPr>
          <w:rFonts w:eastAsia="Times New Roman"/>
          <w:b/>
        </w:rPr>
        <w:t xml:space="preserve"> </w:t>
      </w:r>
      <w:r>
        <w:rPr>
          <w:rFonts w:eastAsia="Times New Roman"/>
          <w:b/>
        </w:rPr>
        <w:t>I</w:t>
      </w:r>
      <w:r w:rsidRPr="00686C24">
        <w:rPr>
          <w:rFonts w:eastAsia="Times New Roman"/>
          <w:b/>
        </w:rPr>
        <w:t>nterface</w:t>
      </w:r>
    </w:p>
    <w:p w14:paraId="70D0CC58" w14:textId="77777777" w:rsidR="00806DAE" w:rsidRDefault="00806DAE" w:rsidP="00806DAE">
      <w:pPr>
        <w:spacing w:after="0" w:line="240" w:lineRule="auto"/>
        <w:rPr>
          <w:rFonts w:eastAsia="Times New Roman" w:cs="Times New Roman"/>
        </w:rPr>
      </w:pPr>
    </w:p>
    <w:p w14:paraId="153C4DD3" w14:textId="77777777" w:rsidR="00806DAE" w:rsidRDefault="00806DAE" w:rsidP="00806DAE">
      <w:pPr>
        <w:spacing w:after="0" w:line="240" w:lineRule="auto"/>
        <w:jc w:val="both"/>
      </w:pPr>
      <w:r>
        <w:rPr>
          <w:rFonts w:asciiTheme="minorHAnsi" w:hAnsiTheme="minorHAnsi"/>
          <w:sz w:val="24"/>
        </w:rPr>
        <w:lastRenderedPageBreak/>
        <w:t xml:space="preserve">The </w:t>
      </w:r>
      <w:r w:rsidRPr="00127F1B">
        <w:rPr>
          <w:rFonts w:ascii="Courier New" w:hAnsi="Courier New" w:cs="Courier New"/>
        </w:rPr>
        <w:t>DelegatingFilterProxy</w:t>
      </w:r>
      <w:r>
        <w:rPr>
          <w:rFonts w:asciiTheme="minorHAnsi" w:hAnsiTheme="minorHAnsi"/>
        </w:rPr>
        <w:t xml:space="preserve"> interface delegates the </w:t>
      </w:r>
      <w:r w:rsidRPr="007562B5">
        <w:rPr>
          <w:rFonts w:ascii="Courier New" w:hAnsi="Courier New" w:cs="Courier New"/>
        </w:rPr>
        <w:t>Filter</w:t>
      </w:r>
      <w:r>
        <w:rPr>
          <w:rFonts w:asciiTheme="minorHAnsi" w:hAnsiTheme="minorHAnsi"/>
        </w:rPr>
        <w:t xml:space="preserve"> class’s methods to a bean that is obtained from the </w:t>
      </w:r>
      <w:r w:rsidRPr="007562B5">
        <w:rPr>
          <w:rFonts w:ascii="Courier New" w:hAnsi="Courier New" w:cs="Courier New"/>
        </w:rPr>
        <w:t>ApplicationContext</w:t>
      </w:r>
      <w:r>
        <w:rPr>
          <w:rFonts w:asciiTheme="minorHAnsi" w:hAnsiTheme="minorHAnsi"/>
        </w:rPr>
        <w:t xml:space="preserve"> interface. The bean used should implement </w:t>
      </w:r>
      <w:r w:rsidRPr="001A50B7">
        <w:rPr>
          <w:rFonts w:ascii="Courier New" w:hAnsi="Courier New" w:cs="Courier New"/>
        </w:rPr>
        <w:t>javax.servlet.Filter</w:t>
      </w:r>
      <w:r>
        <w:rPr>
          <w:rFonts w:asciiTheme="minorHAnsi" w:hAnsiTheme="minorHAnsi"/>
        </w:rPr>
        <w:t xml:space="preserve"> methods and must have the same name as the filter element name. </w:t>
      </w:r>
    </w:p>
    <w:p w14:paraId="458242E3" w14:textId="77777777" w:rsidR="00806DAE" w:rsidRDefault="00806DAE" w:rsidP="00806DAE"/>
    <w:p w14:paraId="314CD0E3" w14:textId="77777777" w:rsidR="00806DAE" w:rsidRDefault="00806DAE" w:rsidP="00806DAE">
      <w:pPr>
        <w:spacing w:after="0" w:line="240" w:lineRule="auto"/>
        <w:jc w:val="both"/>
        <w:rPr>
          <w:rFonts w:asciiTheme="minorHAnsi" w:hAnsiTheme="minorHAnsi" w:cs="Courier New"/>
          <w:b/>
          <w:sz w:val="24"/>
        </w:rPr>
      </w:pPr>
      <w:r w:rsidRPr="00CF292D">
        <w:rPr>
          <w:rFonts w:ascii="Courier New" w:hAnsi="Courier New" w:cs="Courier New"/>
          <w:b/>
          <w:sz w:val="24"/>
        </w:rPr>
        <w:t>FilterChainProxy</w:t>
      </w:r>
      <w:r>
        <w:rPr>
          <w:rFonts w:ascii="Courier New" w:hAnsi="Courier New" w:cs="Courier New"/>
          <w:b/>
          <w:sz w:val="24"/>
        </w:rPr>
        <w:t xml:space="preserve"> </w:t>
      </w:r>
      <w:r w:rsidRPr="00484AF4">
        <w:rPr>
          <w:rFonts w:asciiTheme="majorHAnsi" w:hAnsiTheme="majorHAnsi"/>
          <w:b/>
          <w:sz w:val="24"/>
        </w:rPr>
        <w:t>Interface</w:t>
      </w:r>
    </w:p>
    <w:p w14:paraId="6AF666CF" w14:textId="77777777" w:rsidR="00806DAE" w:rsidRDefault="00806DAE" w:rsidP="00806DAE">
      <w:pPr>
        <w:spacing w:after="0" w:line="240" w:lineRule="auto"/>
        <w:jc w:val="both"/>
        <w:rPr>
          <w:rFonts w:asciiTheme="minorHAnsi" w:hAnsiTheme="minorHAnsi" w:cs="Courier New"/>
        </w:rPr>
      </w:pPr>
    </w:p>
    <w:p w14:paraId="09D304F2" w14:textId="77777777" w:rsidR="00806DAE" w:rsidRDefault="00806DAE" w:rsidP="00806DAE">
      <w:pPr>
        <w:spacing w:after="0" w:line="240" w:lineRule="auto"/>
        <w:jc w:val="both"/>
        <w:rPr>
          <w:rFonts w:asciiTheme="minorHAnsi" w:hAnsiTheme="minorHAnsi" w:cs="Courier New"/>
        </w:rPr>
      </w:pPr>
      <w:r>
        <w:rPr>
          <w:rFonts w:asciiTheme="minorHAnsi" w:hAnsiTheme="minorHAnsi" w:cs="Courier New"/>
        </w:rPr>
        <w:t xml:space="preserve">The </w:t>
      </w:r>
      <w:r w:rsidRPr="00184746">
        <w:rPr>
          <w:rFonts w:ascii="Courier New" w:hAnsi="Courier New" w:cs="Courier New"/>
        </w:rPr>
        <w:t>FilterChainProxy</w:t>
      </w:r>
      <w:r>
        <w:rPr>
          <w:rFonts w:asciiTheme="minorHAnsi" w:hAnsiTheme="minorHAnsi" w:cs="Courier New"/>
        </w:rPr>
        <w:t xml:space="preserve"> interface allows you to declare filters by adding a single entry to the </w:t>
      </w:r>
      <w:r w:rsidRPr="0026239C">
        <w:rPr>
          <w:rFonts w:ascii="Courier New" w:hAnsi="Courier New" w:cs="Courier New"/>
        </w:rPr>
        <w:t xml:space="preserve">web.xml </w:t>
      </w:r>
      <w:r>
        <w:rPr>
          <w:rFonts w:ascii="Courier New" w:hAnsi="Courier New" w:cs="Courier New"/>
        </w:rPr>
        <w:t xml:space="preserve">configuration </w:t>
      </w:r>
      <w:r>
        <w:rPr>
          <w:rFonts w:asciiTheme="minorHAnsi" w:hAnsiTheme="minorHAnsi" w:cs="Courier New"/>
        </w:rPr>
        <w:t xml:space="preserve">files and implement security filters in your application. If you use the </w:t>
      </w:r>
      <w:r w:rsidRPr="00127F1B">
        <w:rPr>
          <w:rFonts w:ascii="Courier New" w:hAnsi="Courier New" w:cs="Courier New"/>
        </w:rPr>
        <w:t>DelegatingFilterProxy</w:t>
      </w:r>
      <w:r>
        <w:rPr>
          <w:rFonts w:asciiTheme="minorHAnsi" w:hAnsiTheme="minorHAnsi"/>
        </w:rPr>
        <w:t xml:space="preserve"> interface, you need to write more code as first, the filter bean has to be declared and matched to the filter and then the filter order can be defined. The </w:t>
      </w:r>
      <w:r w:rsidRPr="00184746">
        <w:rPr>
          <w:rFonts w:ascii="Courier New" w:hAnsi="Courier New" w:cs="Courier New"/>
        </w:rPr>
        <w:t>FilterChainProxy</w:t>
      </w:r>
      <w:r>
        <w:rPr>
          <w:rFonts w:asciiTheme="minorHAnsi" w:hAnsiTheme="minorHAnsi" w:cs="Courier New"/>
        </w:rPr>
        <w:t xml:space="preserve"> interface allows you to implement filters with much less coding on your part. The filter chain is declared in the </w:t>
      </w:r>
      <w:r w:rsidRPr="00B67E85">
        <w:rPr>
          <w:rFonts w:ascii="Courier New" w:hAnsi="Courier New" w:cs="Courier New"/>
        </w:rPr>
        <w:t>ApplicationContext</w:t>
      </w:r>
      <w:r>
        <w:rPr>
          <w:rFonts w:asciiTheme="minorHAnsi" w:hAnsiTheme="minorHAnsi" w:cs="Courier New"/>
        </w:rPr>
        <w:t xml:space="preserve"> with the same name as the filter bean. Code Segment 9.35 shows an example of using the </w:t>
      </w:r>
      <w:r w:rsidRPr="00184746">
        <w:rPr>
          <w:rFonts w:ascii="Courier New" w:hAnsi="Courier New" w:cs="Courier New"/>
        </w:rPr>
        <w:t>FilterChainProxy</w:t>
      </w:r>
      <w:r>
        <w:rPr>
          <w:rFonts w:asciiTheme="minorHAnsi" w:hAnsiTheme="minorHAnsi" w:cs="Courier New"/>
        </w:rPr>
        <w:t xml:space="preserve"> interface. </w:t>
      </w:r>
    </w:p>
    <w:p w14:paraId="7F716132" w14:textId="77777777" w:rsidR="00806DAE" w:rsidRDefault="00806DAE" w:rsidP="00806DAE">
      <w:pPr>
        <w:spacing w:after="0" w:line="240" w:lineRule="auto"/>
        <w:jc w:val="both"/>
        <w:rPr>
          <w:rFonts w:asciiTheme="minorHAnsi" w:hAnsiTheme="minorHAnsi" w:cs="Courier New"/>
        </w:rPr>
      </w:pPr>
    </w:p>
    <w:p w14:paraId="3BAABE97" w14:textId="77777777" w:rsidR="00806DAE" w:rsidRPr="008F579A" w:rsidRDefault="00806DAE" w:rsidP="00806DAE">
      <w:pPr>
        <w:spacing w:after="0" w:line="240" w:lineRule="auto"/>
        <w:jc w:val="center"/>
        <w:rPr>
          <w:rFonts w:eastAsia="Times New Roman"/>
          <w:b/>
        </w:rPr>
      </w:pPr>
      <w:r w:rsidRPr="008F579A">
        <w:rPr>
          <w:rFonts w:eastAsia="Times New Roman"/>
          <w:b/>
          <w:noProof/>
        </w:rPr>
        <w:drawing>
          <wp:inline distT="0" distB="0" distL="0" distR="0" wp14:anchorId="6FBCD4DB" wp14:editId="3A3ED9A8">
            <wp:extent cx="5486400" cy="2082800"/>
            <wp:effectExtent l="19050" t="19050" r="19050" b="12700"/>
            <wp:docPr id="303" name="Picture 27" descr="Macintosh HD:Users:sravankumarpala:Desktop:CS_9_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sravankumarpala:Desktop:CS_9_2.27.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486400" cy="2082800"/>
                    </a:xfrm>
                    <a:prstGeom prst="rect">
                      <a:avLst/>
                    </a:prstGeom>
                    <a:noFill/>
                    <a:ln>
                      <a:solidFill>
                        <a:schemeClr val="accent1"/>
                      </a:solidFill>
                    </a:ln>
                  </pic:spPr>
                </pic:pic>
              </a:graphicData>
            </a:graphic>
          </wp:inline>
        </w:drawing>
      </w:r>
    </w:p>
    <w:p w14:paraId="205E7169" w14:textId="77777777" w:rsidR="00806DAE" w:rsidRPr="008F579A" w:rsidRDefault="00806DAE" w:rsidP="00806DAE">
      <w:pPr>
        <w:spacing w:after="0" w:line="240" w:lineRule="auto"/>
        <w:jc w:val="center"/>
        <w:rPr>
          <w:rFonts w:eastAsia="Times New Roman"/>
          <w:b/>
        </w:rPr>
      </w:pPr>
      <w:r w:rsidRPr="008F579A">
        <w:rPr>
          <w:rFonts w:eastAsia="Times New Roman"/>
          <w:b/>
        </w:rPr>
        <w:t>Code Segment 9.35: Using F</w:t>
      </w:r>
      <w:r w:rsidRPr="008F579A">
        <w:rPr>
          <w:rFonts w:ascii="Courier New" w:eastAsia="Times New Roman" w:hAnsi="Courier New" w:cs="Courier New"/>
          <w:b/>
        </w:rPr>
        <w:t>ilterChainProxy</w:t>
      </w:r>
      <w:r w:rsidRPr="008F579A">
        <w:rPr>
          <w:rFonts w:eastAsia="Times New Roman"/>
          <w:b/>
        </w:rPr>
        <w:t xml:space="preserve"> interface</w:t>
      </w:r>
    </w:p>
    <w:p w14:paraId="623198B7" w14:textId="77777777" w:rsidR="00806DAE" w:rsidRDefault="00806DAE" w:rsidP="00806DAE">
      <w:pPr>
        <w:spacing w:after="0" w:line="240" w:lineRule="auto"/>
        <w:rPr>
          <w:rFonts w:asciiTheme="minorHAnsi" w:hAnsiTheme="minorHAnsi"/>
        </w:rPr>
      </w:pPr>
    </w:p>
    <w:p w14:paraId="23BCA0F0" w14:textId="77777777" w:rsidR="00806DAE" w:rsidRDefault="00806DAE" w:rsidP="00806DAE">
      <w:pPr>
        <w:spacing w:after="0" w:line="240" w:lineRule="auto"/>
        <w:jc w:val="both"/>
        <w:rPr>
          <w:rFonts w:asciiTheme="minorHAnsi" w:hAnsiTheme="minorHAnsi" w:cs="Courier New"/>
        </w:rPr>
      </w:pPr>
      <w:r>
        <w:rPr>
          <w:rFonts w:asciiTheme="minorHAnsi" w:hAnsiTheme="minorHAnsi"/>
        </w:rPr>
        <w:t xml:space="preserve">In code Segment 9.35, the namespace element </w:t>
      </w:r>
      <w:r w:rsidRPr="00947FA8">
        <w:rPr>
          <w:rFonts w:ascii="Courier New" w:hAnsi="Courier New" w:cs="Courier New"/>
        </w:rPr>
        <w:t>filter-chain-map</w:t>
      </w:r>
      <w:r>
        <w:rPr>
          <w:rFonts w:asciiTheme="minorHAnsi" w:hAnsiTheme="minorHAnsi"/>
        </w:rPr>
        <w:t xml:space="preserve"> sets up the security filter chains in the application. This element is used to map URL patterns to a chain of filters defined using the bean name specified in the </w:t>
      </w:r>
      <w:r w:rsidRPr="00B340A1">
        <w:rPr>
          <w:rFonts w:ascii="Courier New" w:hAnsi="Courier New" w:cs="Courier New"/>
        </w:rPr>
        <w:t>&lt;filter&gt;</w:t>
      </w:r>
      <w:r>
        <w:rPr>
          <w:rFonts w:asciiTheme="minorHAnsi" w:hAnsiTheme="minorHAnsi"/>
        </w:rPr>
        <w:t xml:space="preserve"> element. At runtime, the </w:t>
      </w:r>
      <w:r w:rsidRPr="00184746">
        <w:rPr>
          <w:rFonts w:ascii="Courier New" w:hAnsi="Courier New" w:cs="Courier New"/>
        </w:rPr>
        <w:t>FilterChainProxy</w:t>
      </w:r>
      <w:r>
        <w:rPr>
          <w:rFonts w:asciiTheme="minorHAnsi" w:hAnsiTheme="minorHAnsi" w:cs="Courier New"/>
        </w:rPr>
        <w:t xml:space="preserve"> interface finds the URL pattern that complements the current web request and the list of filter beans will be applied to the request. The filters are invoked in the order that they are defined so that you can have complete control over the filter chain applied to a particular URL. </w:t>
      </w:r>
    </w:p>
    <w:p w14:paraId="1676E5B7" w14:textId="77777777" w:rsidR="00806DAE" w:rsidRPr="009421D6" w:rsidRDefault="00806DAE" w:rsidP="00806DAE">
      <w:pPr>
        <w:spacing w:after="0" w:line="240" w:lineRule="auto"/>
        <w:jc w:val="both"/>
        <w:rPr>
          <w:rFonts w:asciiTheme="majorHAnsi" w:hAnsiTheme="majorHAnsi"/>
        </w:rPr>
      </w:pPr>
    </w:p>
    <w:p w14:paraId="6A575EBE" w14:textId="77777777" w:rsidR="00806DAE" w:rsidRPr="009421D6" w:rsidRDefault="00806DAE" w:rsidP="00806DAE">
      <w:pPr>
        <w:spacing w:after="0" w:line="240" w:lineRule="auto"/>
        <w:jc w:val="both"/>
        <w:rPr>
          <w:rFonts w:asciiTheme="majorHAnsi" w:hAnsiTheme="majorHAnsi" w:cs="Courier New"/>
          <w:b/>
          <w:sz w:val="24"/>
        </w:rPr>
      </w:pPr>
      <w:r w:rsidRPr="00484AF4">
        <w:rPr>
          <w:rFonts w:asciiTheme="majorHAnsi" w:hAnsiTheme="majorHAnsi" w:cs="Courier New"/>
          <w:b/>
          <w:sz w:val="24"/>
        </w:rPr>
        <w:t>Bypassing the Filter Chain</w:t>
      </w:r>
    </w:p>
    <w:p w14:paraId="34DA80E1" w14:textId="77777777" w:rsidR="00806DAE" w:rsidRDefault="00806DAE" w:rsidP="00806DAE">
      <w:pPr>
        <w:spacing w:after="0" w:line="240" w:lineRule="auto"/>
        <w:jc w:val="both"/>
        <w:rPr>
          <w:rFonts w:asciiTheme="minorHAnsi" w:hAnsiTheme="minorHAnsi" w:cs="Courier New"/>
        </w:rPr>
      </w:pPr>
    </w:p>
    <w:p w14:paraId="3D8F1A1F" w14:textId="77777777" w:rsidR="00806DAE" w:rsidRPr="00AB7877" w:rsidRDefault="00806DAE" w:rsidP="00806DAE">
      <w:pPr>
        <w:spacing w:after="0" w:line="240" w:lineRule="auto"/>
        <w:jc w:val="both"/>
        <w:rPr>
          <w:rFonts w:asciiTheme="minorHAnsi" w:hAnsiTheme="minorHAnsi" w:cs="Courier New"/>
        </w:rPr>
      </w:pPr>
      <w:r>
        <w:rPr>
          <w:rFonts w:asciiTheme="minorHAnsi" w:hAnsiTheme="minorHAnsi" w:cs="Courier New"/>
        </w:rPr>
        <w:t xml:space="preserve">If you wish to completely bypass the filter chain, you can set the attribute </w:t>
      </w:r>
      <w:r w:rsidRPr="00035C35">
        <w:rPr>
          <w:rFonts w:ascii="Courier" w:hAnsi="Courier" w:cs="Courier"/>
          <w:szCs w:val="20"/>
        </w:rPr>
        <w:t>filter=</w:t>
      </w:r>
      <w:r w:rsidRPr="00035C35">
        <w:rPr>
          <w:rFonts w:asciiTheme="minorHAnsi" w:hAnsiTheme="minorHAnsi" w:cs="Courier New"/>
          <w:sz w:val="24"/>
        </w:rPr>
        <w:t xml:space="preserve"> </w:t>
      </w:r>
      <w:r>
        <w:rPr>
          <w:rFonts w:asciiTheme="minorHAnsi" w:hAnsiTheme="minorHAnsi" w:cs="Courier New"/>
        </w:rPr>
        <w:t xml:space="preserve">to none instead of changing the filter bean list. Thus you can remove the request pattern from the security filter chain. This is useful when you do not want to have any authentication or authorization for a specific URL and keep it freely accessible to all users. </w:t>
      </w:r>
    </w:p>
    <w:p w14:paraId="35E9DDB2" w14:textId="77777777" w:rsidR="00806DAE" w:rsidRPr="00FB26D7" w:rsidRDefault="00806DAE" w:rsidP="00806DAE">
      <w:pPr>
        <w:spacing w:after="0" w:line="240" w:lineRule="auto"/>
        <w:jc w:val="both"/>
        <w:rPr>
          <w:rFonts w:asciiTheme="minorHAnsi" w:hAnsiTheme="minorHAnsi" w:cs="Courier New"/>
        </w:rPr>
      </w:pPr>
    </w:p>
    <w:p w14:paraId="67EAC59C" w14:textId="77777777" w:rsidR="00806DAE" w:rsidRDefault="00806DAE" w:rsidP="00806DAE">
      <w:pPr>
        <w:spacing w:after="0" w:line="240" w:lineRule="auto"/>
        <w:jc w:val="both"/>
        <w:rPr>
          <w:rFonts w:asciiTheme="minorHAnsi" w:hAnsiTheme="minorHAnsi" w:cs="Courier New"/>
          <w:b/>
          <w:sz w:val="24"/>
        </w:rPr>
      </w:pPr>
      <w:r>
        <w:rPr>
          <w:rFonts w:asciiTheme="minorHAnsi" w:hAnsiTheme="minorHAnsi" w:cs="Courier New"/>
          <w:b/>
          <w:sz w:val="24"/>
        </w:rPr>
        <w:t>Filter Ordering</w:t>
      </w:r>
    </w:p>
    <w:p w14:paraId="34ABEA9B" w14:textId="77777777" w:rsidR="00806DAE" w:rsidRDefault="00806DAE" w:rsidP="00806DAE">
      <w:pPr>
        <w:spacing w:after="0" w:line="240" w:lineRule="auto"/>
        <w:jc w:val="both"/>
        <w:rPr>
          <w:rFonts w:asciiTheme="minorHAnsi" w:hAnsiTheme="minorHAnsi" w:cs="Courier New"/>
        </w:rPr>
      </w:pPr>
    </w:p>
    <w:p w14:paraId="42541C97" w14:textId="77777777" w:rsidR="00806DAE" w:rsidRDefault="00806DAE" w:rsidP="00806DAE">
      <w:pPr>
        <w:spacing w:after="0" w:line="240" w:lineRule="auto"/>
        <w:jc w:val="both"/>
        <w:rPr>
          <w:rFonts w:asciiTheme="minorHAnsi" w:hAnsiTheme="minorHAnsi" w:cs="Courier New"/>
        </w:rPr>
      </w:pPr>
      <w:r>
        <w:rPr>
          <w:rFonts w:asciiTheme="minorHAnsi" w:hAnsiTheme="minorHAnsi" w:cs="Courier New"/>
        </w:rPr>
        <w:t xml:space="preserve">When you are using security filters to intercept and process user requests, it is very important to define the order in which they have to be invoked. Else, the sequence of events that are needed to process a </w:t>
      </w:r>
      <w:r>
        <w:rPr>
          <w:rFonts w:asciiTheme="minorHAnsi" w:hAnsiTheme="minorHAnsi" w:cs="Courier New"/>
        </w:rPr>
        <w:lastRenderedPageBreak/>
        <w:t xml:space="preserve">request will not be followed resulting in errors and security breach of the application. Irrespective of the type filters you are using, the order should be as follows: </w:t>
      </w:r>
    </w:p>
    <w:p w14:paraId="2FD9B65B" w14:textId="77777777" w:rsidR="00806DAE" w:rsidRDefault="00806DAE" w:rsidP="00806DAE">
      <w:pPr>
        <w:spacing w:after="0" w:line="240" w:lineRule="auto"/>
        <w:jc w:val="both"/>
        <w:rPr>
          <w:rFonts w:asciiTheme="minorHAnsi" w:hAnsiTheme="minorHAnsi" w:cs="Courier New"/>
        </w:rPr>
      </w:pPr>
    </w:p>
    <w:p w14:paraId="4E35914E" w14:textId="77777777" w:rsidR="00806DAE" w:rsidRDefault="00806DAE" w:rsidP="005E6FB6">
      <w:pPr>
        <w:numPr>
          <w:ilvl w:val="0"/>
          <w:numId w:val="191"/>
        </w:numPr>
        <w:spacing w:after="0" w:line="240" w:lineRule="auto"/>
        <w:jc w:val="both"/>
        <w:rPr>
          <w:rFonts w:asciiTheme="minorHAnsi" w:eastAsiaTheme="minorEastAsia" w:hAnsiTheme="minorHAnsi" w:cstheme="minorBidi"/>
          <w:szCs w:val="20"/>
        </w:rPr>
      </w:pPr>
      <w:r w:rsidRPr="000157E5">
        <w:rPr>
          <w:rFonts w:ascii="Courier New" w:hAnsi="Courier New" w:cs="Courier New"/>
          <w:szCs w:val="20"/>
        </w:rPr>
        <w:t>ChannelProcessingFilter</w:t>
      </w:r>
      <w:r w:rsidRPr="000157E5">
        <w:rPr>
          <w:rFonts w:asciiTheme="minorHAnsi" w:hAnsiTheme="minorHAnsi" w:cs="Courier"/>
          <w:szCs w:val="20"/>
        </w:rPr>
        <w:t xml:space="preserve">: </w:t>
      </w:r>
      <w:r w:rsidRPr="000157E5">
        <w:rPr>
          <w:rFonts w:asciiTheme="minorHAnsi" w:eastAsiaTheme="minorEastAsia" w:hAnsiTheme="minorHAnsi" w:cstheme="minorBidi"/>
          <w:szCs w:val="20"/>
        </w:rPr>
        <w:t xml:space="preserve"> </w:t>
      </w:r>
      <w:r>
        <w:rPr>
          <w:rFonts w:asciiTheme="minorHAnsi" w:eastAsiaTheme="minorEastAsia" w:hAnsiTheme="minorHAnsi" w:cstheme="minorBidi"/>
          <w:szCs w:val="20"/>
        </w:rPr>
        <w:t>This is used to redirect the request to a different request handling protocol.</w:t>
      </w:r>
    </w:p>
    <w:p w14:paraId="78144BC7" w14:textId="77777777" w:rsidR="00806DAE" w:rsidRPr="000157E5" w:rsidRDefault="00806DAE" w:rsidP="00806DAE">
      <w:pPr>
        <w:spacing w:after="0" w:line="240" w:lineRule="auto"/>
        <w:ind w:left="360"/>
        <w:jc w:val="both"/>
        <w:rPr>
          <w:rFonts w:asciiTheme="minorHAnsi" w:eastAsiaTheme="minorEastAsia" w:hAnsiTheme="minorHAnsi" w:cstheme="minorBidi"/>
          <w:szCs w:val="20"/>
        </w:rPr>
      </w:pPr>
    </w:p>
    <w:p w14:paraId="3DAC0775" w14:textId="77777777" w:rsidR="00806DAE" w:rsidRDefault="00806DAE" w:rsidP="005E6FB6">
      <w:pPr>
        <w:numPr>
          <w:ilvl w:val="0"/>
          <w:numId w:val="191"/>
        </w:numPr>
        <w:spacing w:after="0" w:line="240" w:lineRule="auto"/>
        <w:jc w:val="both"/>
        <w:rPr>
          <w:rFonts w:asciiTheme="minorHAnsi" w:eastAsiaTheme="minorEastAsia" w:hAnsiTheme="minorHAnsi" w:cstheme="minorBidi"/>
          <w:szCs w:val="20"/>
        </w:rPr>
      </w:pPr>
      <w:r w:rsidRPr="000157E5">
        <w:rPr>
          <w:rFonts w:ascii="Courier New" w:hAnsi="Courier New" w:cs="Courier New"/>
          <w:szCs w:val="20"/>
        </w:rPr>
        <w:t>SecurityContextPersistenceFilter</w:t>
      </w:r>
      <w:r w:rsidRPr="000157E5">
        <w:rPr>
          <w:rFonts w:asciiTheme="minorHAnsi" w:eastAsiaTheme="minorEastAsia" w:hAnsiTheme="minorHAnsi" w:cstheme="minorBidi"/>
          <w:szCs w:val="20"/>
        </w:rPr>
        <w:t xml:space="preserve">: This is used to set up </w:t>
      </w:r>
      <w:r w:rsidRPr="000157E5">
        <w:rPr>
          <w:rFonts w:ascii="Courier New" w:hAnsi="Courier New" w:cs="Courier New"/>
          <w:szCs w:val="20"/>
        </w:rPr>
        <w:t>SecurityContext in the SecurityContextHolde</w:t>
      </w:r>
      <w:r w:rsidRPr="000157E5">
        <w:rPr>
          <w:rFonts w:asciiTheme="minorHAnsi" w:hAnsiTheme="minorHAnsi" w:cs="Courier"/>
          <w:szCs w:val="20"/>
        </w:rPr>
        <w:t xml:space="preserve">r when a web request is intercepted. Any changes made to the </w:t>
      </w:r>
      <w:r w:rsidRPr="000157E5">
        <w:rPr>
          <w:rFonts w:ascii="Courier New" w:hAnsi="Courier New" w:cs="Courier New"/>
          <w:szCs w:val="20"/>
        </w:rPr>
        <w:t>SecurityContext</w:t>
      </w:r>
      <w:r w:rsidRPr="000157E5">
        <w:rPr>
          <w:rFonts w:asciiTheme="minorHAnsi" w:eastAsiaTheme="minorEastAsia" w:hAnsiTheme="minorHAnsi" w:cstheme="minorBidi"/>
          <w:szCs w:val="20"/>
        </w:rPr>
        <w:t xml:space="preserve"> can be transferred to the </w:t>
      </w:r>
      <w:r w:rsidRPr="000157E5">
        <w:rPr>
          <w:rFonts w:ascii="Courier New" w:hAnsi="Courier New" w:cs="Courier New"/>
          <w:szCs w:val="20"/>
        </w:rPr>
        <w:t>HttpSession</w:t>
      </w:r>
      <w:r w:rsidRPr="000157E5">
        <w:rPr>
          <w:rFonts w:asciiTheme="minorHAnsi" w:eastAsiaTheme="minorEastAsia" w:hAnsiTheme="minorHAnsi" w:cstheme="minorBidi"/>
          <w:szCs w:val="20"/>
        </w:rPr>
        <w:t xml:space="preserve"> when the web request is processed. </w:t>
      </w:r>
    </w:p>
    <w:p w14:paraId="0BA6D837" w14:textId="77777777" w:rsidR="00806DAE" w:rsidRDefault="00806DAE" w:rsidP="00806DAE">
      <w:pPr>
        <w:pStyle w:val="ListParagraph"/>
        <w:spacing w:after="0" w:line="240" w:lineRule="auto"/>
        <w:jc w:val="both"/>
        <w:rPr>
          <w:rFonts w:asciiTheme="minorHAnsi" w:eastAsiaTheme="minorEastAsia" w:hAnsiTheme="minorHAnsi" w:cstheme="minorBidi"/>
          <w:szCs w:val="20"/>
        </w:rPr>
      </w:pPr>
    </w:p>
    <w:p w14:paraId="1AC17F1D" w14:textId="77777777" w:rsidR="00806DAE" w:rsidRDefault="00806DAE" w:rsidP="005E6FB6">
      <w:pPr>
        <w:numPr>
          <w:ilvl w:val="0"/>
          <w:numId w:val="191"/>
        </w:numPr>
        <w:spacing w:after="0" w:line="240" w:lineRule="auto"/>
        <w:jc w:val="both"/>
        <w:rPr>
          <w:rFonts w:asciiTheme="minorHAnsi" w:eastAsiaTheme="minorEastAsia" w:hAnsiTheme="minorHAnsi" w:cstheme="minorBidi"/>
          <w:szCs w:val="20"/>
        </w:rPr>
      </w:pPr>
      <w:r w:rsidRPr="0084513D">
        <w:rPr>
          <w:rFonts w:ascii="Courier New" w:hAnsi="Courier New" w:cs="Courier New"/>
          <w:szCs w:val="20"/>
        </w:rPr>
        <w:t>ConcurrentSessionFilter</w:t>
      </w:r>
      <w:r w:rsidRPr="0084513D">
        <w:rPr>
          <w:rFonts w:asciiTheme="minorHAnsi" w:eastAsiaTheme="minorEastAsia" w:hAnsiTheme="minorHAnsi" w:cstheme="minorBidi"/>
          <w:szCs w:val="20"/>
        </w:rPr>
        <w:t xml:space="preserve">: This is used to reflect ongoing requests from the principal to the </w:t>
      </w:r>
      <w:r w:rsidRPr="0084513D">
        <w:rPr>
          <w:rFonts w:ascii="Courier New" w:hAnsi="Courier New" w:cs="Courier New"/>
          <w:szCs w:val="20"/>
        </w:rPr>
        <w:t>SessionRegistry</w:t>
      </w:r>
      <w:r w:rsidRPr="0084513D">
        <w:rPr>
          <w:rFonts w:asciiTheme="minorHAnsi" w:eastAsiaTheme="minorEastAsia" w:hAnsiTheme="minorHAnsi" w:cstheme="minorBidi"/>
          <w:szCs w:val="20"/>
        </w:rPr>
        <w:t xml:space="preserve">. </w:t>
      </w:r>
    </w:p>
    <w:p w14:paraId="0C3639CE" w14:textId="77777777" w:rsidR="00806DAE" w:rsidRDefault="00806DAE" w:rsidP="00806DAE">
      <w:pPr>
        <w:pStyle w:val="ListParagraph"/>
        <w:spacing w:after="0" w:line="240" w:lineRule="auto"/>
        <w:jc w:val="both"/>
        <w:rPr>
          <w:rFonts w:asciiTheme="minorHAnsi" w:eastAsiaTheme="minorEastAsia" w:hAnsiTheme="minorHAnsi" w:cstheme="minorBidi"/>
          <w:szCs w:val="20"/>
        </w:rPr>
      </w:pPr>
    </w:p>
    <w:p w14:paraId="17544524" w14:textId="77777777" w:rsidR="00806DAE" w:rsidRDefault="00806DAE" w:rsidP="005E6FB6">
      <w:pPr>
        <w:numPr>
          <w:ilvl w:val="0"/>
          <w:numId w:val="191"/>
        </w:numPr>
        <w:spacing w:after="0" w:line="240" w:lineRule="auto"/>
        <w:jc w:val="both"/>
        <w:rPr>
          <w:rFonts w:asciiTheme="minorHAnsi" w:eastAsiaTheme="minorEastAsia" w:hAnsiTheme="minorHAnsi" w:cstheme="minorBidi"/>
          <w:szCs w:val="20"/>
        </w:rPr>
      </w:pPr>
      <w:r w:rsidRPr="0084513D">
        <w:rPr>
          <w:rFonts w:asciiTheme="minorHAnsi" w:eastAsiaTheme="minorEastAsia" w:hAnsiTheme="minorHAnsi" w:cstheme="minorBidi"/>
          <w:szCs w:val="20"/>
        </w:rPr>
        <w:t>Authe</w:t>
      </w:r>
      <w:r>
        <w:rPr>
          <w:rFonts w:asciiTheme="minorHAnsi" w:eastAsiaTheme="minorEastAsia" w:hAnsiTheme="minorHAnsi" w:cstheme="minorBidi"/>
          <w:szCs w:val="20"/>
        </w:rPr>
        <w:t xml:space="preserve">ntication processing filters: </w:t>
      </w:r>
      <w:r w:rsidRPr="0084513D">
        <w:rPr>
          <w:rFonts w:ascii="Courier New" w:hAnsi="Courier New" w:cs="Courier New"/>
          <w:szCs w:val="20"/>
        </w:rPr>
        <w:t>UsernamePasswordAuthenticationFilter, CasAuthenticationFilter, BasicAuthenticationFilter</w:t>
      </w:r>
      <w:r>
        <w:rPr>
          <w:rFonts w:ascii="Courier New" w:hAnsi="Courier New" w:cs="Courier New"/>
          <w:szCs w:val="20"/>
        </w:rPr>
        <w:t>,</w:t>
      </w:r>
      <w:r w:rsidRPr="0084513D">
        <w:rPr>
          <w:rFonts w:asciiTheme="minorHAnsi" w:eastAsiaTheme="minorEastAsia" w:hAnsiTheme="minorHAnsi" w:cstheme="minorBidi"/>
          <w:szCs w:val="20"/>
        </w:rPr>
        <w:t xml:space="preserve"> </w:t>
      </w:r>
      <w:r>
        <w:rPr>
          <w:rFonts w:asciiTheme="minorHAnsi" w:eastAsiaTheme="minorEastAsia" w:hAnsiTheme="minorHAnsi" w:cstheme="minorBidi"/>
          <w:szCs w:val="20"/>
        </w:rPr>
        <w:t xml:space="preserve">are used to modify the </w:t>
      </w:r>
      <w:r w:rsidRPr="003E008C">
        <w:rPr>
          <w:rFonts w:ascii="Courier New" w:hAnsi="Courier New" w:cs="Courier New"/>
          <w:szCs w:val="20"/>
        </w:rPr>
        <w:t>SecurityContextHolder</w:t>
      </w:r>
      <w:r w:rsidRPr="0084513D">
        <w:rPr>
          <w:rFonts w:asciiTheme="minorHAnsi" w:eastAsiaTheme="minorEastAsia" w:hAnsiTheme="minorHAnsi" w:cstheme="minorBidi"/>
          <w:szCs w:val="20"/>
        </w:rPr>
        <w:t xml:space="preserve"> to contain a valid </w:t>
      </w:r>
      <w:r w:rsidRPr="0084513D">
        <w:rPr>
          <w:rFonts w:asciiTheme="minorHAnsi" w:hAnsiTheme="minorHAnsi" w:cs="Courier"/>
          <w:szCs w:val="20"/>
        </w:rPr>
        <w:t>Authentication</w:t>
      </w:r>
      <w:r w:rsidRPr="0084513D">
        <w:rPr>
          <w:rFonts w:asciiTheme="minorHAnsi" w:eastAsiaTheme="minorEastAsia" w:hAnsiTheme="minorHAnsi" w:cstheme="minorBidi"/>
          <w:szCs w:val="20"/>
        </w:rPr>
        <w:t xml:space="preserve"> request token</w:t>
      </w:r>
      <w:r>
        <w:rPr>
          <w:rFonts w:asciiTheme="minorHAnsi" w:eastAsiaTheme="minorEastAsia" w:hAnsiTheme="minorHAnsi" w:cstheme="minorBidi"/>
          <w:szCs w:val="20"/>
        </w:rPr>
        <w:t>.</w:t>
      </w:r>
    </w:p>
    <w:p w14:paraId="16ED3D7D" w14:textId="77777777" w:rsidR="00806DAE" w:rsidRDefault="00806DAE" w:rsidP="00806DAE">
      <w:pPr>
        <w:pStyle w:val="ListParagraph"/>
        <w:spacing w:after="0" w:line="240" w:lineRule="auto"/>
        <w:jc w:val="both"/>
        <w:rPr>
          <w:rFonts w:asciiTheme="minorHAnsi" w:eastAsiaTheme="minorEastAsia" w:hAnsiTheme="minorHAnsi" w:cstheme="minorBidi"/>
          <w:szCs w:val="20"/>
        </w:rPr>
      </w:pPr>
    </w:p>
    <w:p w14:paraId="265C9BDC" w14:textId="77777777" w:rsidR="00806DAE" w:rsidRDefault="00806DAE" w:rsidP="005E6FB6">
      <w:pPr>
        <w:numPr>
          <w:ilvl w:val="0"/>
          <w:numId w:val="191"/>
        </w:numPr>
        <w:spacing w:after="0" w:line="240" w:lineRule="auto"/>
        <w:jc w:val="both"/>
        <w:rPr>
          <w:rFonts w:asciiTheme="minorHAnsi" w:eastAsiaTheme="minorEastAsia" w:hAnsiTheme="minorHAnsi" w:cstheme="minorBidi"/>
          <w:szCs w:val="20"/>
        </w:rPr>
      </w:pPr>
      <w:r w:rsidRPr="00B97115">
        <w:rPr>
          <w:rFonts w:ascii="Courier New" w:hAnsi="Courier New" w:cs="Courier New"/>
          <w:szCs w:val="20"/>
        </w:rPr>
        <w:t>SecurityContextHolderAwareRequestFilter</w:t>
      </w:r>
      <w:r>
        <w:rPr>
          <w:rFonts w:asciiTheme="minorHAnsi" w:hAnsiTheme="minorHAnsi" w:cs="Courier"/>
          <w:szCs w:val="20"/>
        </w:rPr>
        <w:t>: This is used to install</w:t>
      </w:r>
      <w:r w:rsidRPr="000157E5">
        <w:rPr>
          <w:rFonts w:asciiTheme="minorHAnsi" w:eastAsiaTheme="minorEastAsia" w:hAnsiTheme="minorHAnsi" w:cstheme="minorBidi"/>
          <w:szCs w:val="20"/>
        </w:rPr>
        <w:t xml:space="preserve"> a Spring Security aware </w:t>
      </w:r>
      <w:r w:rsidRPr="00B97115">
        <w:rPr>
          <w:rFonts w:ascii="Courier New" w:hAnsi="Courier New" w:cs="Courier New"/>
          <w:szCs w:val="20"/>
        </w:rPr>
        <w:t>HttpServletRequestWrapper</w:t>
      </w:r>
      <w:r w:rsidRPr="000157E5">
        <w:rPr>
          <w:rFonts w:asciiTheme="minorHAnsi" w:eastAsiaTheme="minorEastAsia" w:hAnsiTheme="minorHAnsi" w:cstheme="minorBidi"/>
          <w:szCs w:val="20"/>
        </w:rPr>
        <w:t xml:space="preserve"> into your Servlet container</w:t>
      </w:r>
      <w:r>
        <w:rPr>
          <w:rFonts w:asciiTheme="minorHAnsi" w:eastAsiaTheme="minorEastAsia" w:hAnsiTheme="minorHAnsi" w:cstheme="minorBidi"/>
          <w:szCs w:val="20"/>
        </w:rPr>
        <w:t>.</w:t>
      </w:r>
    </w:p>
    <w:p w14:paraId="49D40A48" w14:textId="77777777" w:rsidR="00806DAE" w:rsidRDefault="00806DAE" w:rsidP="00806DAE">
      <w:pPr>
        <w:pStyle w:val="ListParagraph"/>
        <w:spacing w:after="0" w:line="240" w:lineRule="auto"/>
        <w:jc w:val="both"/>
        <w:rPr>
          <w:rFonts w:asciiTheme="minorHAnsi" w:eastAsiaTheme="minorEastAsia" w:hAnsiTheme="minorHAnsi" w:cstheme="minorBidi"/>
          <w:szCs w:val="20"/>
        </w:rPr>
      </w:pPr>
    </w:p>
    <w:p w14:paraId="669B514F" w14:textId="77777777" w:rsidR="00806DAE" w:rsidRPr="005604F7" w:rsidRDefault="00806DAE" w:rsidP="005E6FB6">
      <w:pPr>
        <w:numPr>
          <w:ilvl w:val="0"/>
          <w:numId w:val="191"/>
        </w:numPr>
        <w:spacing w:after="0" w:line="240" w:lineRule="auto"/>
        <w:jc w:val="both"/>
        <w:rPr>
          <w:rFonts w:asciiTheme="minorHAnsi" w:eastAsiaTheme="minorEastAsia" w:hAnsiTheme="minorHAnsi" w:cstheme="minorBidi"/>
          <w:szCs w:val="20"/>
        </w:rPr>
      </w:pPr>
      <w:r w:rsidRPr="00993C7C">
        <w:rPr>
          <w:rFonts w:ascii="Courier New" w:hAnsi="Courier New" w:cs="Courier New"/>
          <w:szCs w:val="20"/>
        </w:rPr>
        <w:t>RememberMeAuthenticationFilter</w:t>
      </w:r>
      <w:r w:rsidRPr="005604F7">
        <w:rPr>
          <w:rFonts w:asciiTheme="minorHAnsi" w:eastAsiaTheme="minorEastAsia" w:hAnsiTheme="minorHAnsi" w:cstheme="minorBidi"/>
          <w:szCs w:val="20"/>
        </w:rPr>
        <w:t xml:space="preserve">: This is used to store authentication information on a cookie, so that the </w:t>
      </w:r>
      <w:r w:rsidRPr="00993C7C">
        <w:rPr>
          <w:rFonts w:ascii="Courier New" w:hAnsi="Courier New" w:cs="Courier New"/>
          <w:szCs w:val="20"/>
        </w:rPr>
        <w:t>Security</w:t>
      </w:r>
      <w:r>
        <w:rPr>
          <w:rFonts w:ascii="Courier New" w:hAnsi="Courier New" w:cs="Courier New"/>
          <w:szCs w:val="20"/>
        </w:rPr>
        <w:t>C</w:t>
      </w:r>
      <w:r w:rsidRPr="00993C7C">
        <w:rPr>
          <w:rFonts w:ascii="Courier New" w:hAnsi="Courier New" w:cs="Courier New"/>
          <w:szCs w:val="20"/>
        </w:rPr>
        <w:t>ontextHolder</w:t>
      </w:r>
      <w:r w:rsidRPr="005604F7">
        <w:rPr>
          <w:rFonts w:asciiTheme="minorHAnsi" w:eastAsiaTheme="minorEastAsia" w:hAnsiTheme="minorHAnsi" w:cstheme="minorBidi"/>
          <w:szCs w:val="20"/>
        </w:rPr>
        <w:t xml:space="preserve"> can reuse this information when no earlier authentication processing mechanism</w:t>
      </w:r>
      <w:r>
        <w:rPr>
          <w:rFonts w:asciiTheme="minorHAnsi" w:eastAsiaTheme="minorEastAsia" w:hAnsiTheme="minorHAnsi" w:cstheme="minorBidi"/>
          <w:szCs w:val="20"/>
        </w:rPr>
        <w:t xml:space="preserve"> has</w:t>
      </w:r>
      <w:r w:rsidRPr="005604F7">
        <w:rPr>
          <w:rFonts w:asciiTheme="minorHAnsi" w:eastAsiaTheme="minorEastAsia" w:hAnsiTheme="minorHAnsi" w:cstheme="minorBidi"/>
          <w:szCs w:val="20"/>
        </w:rPr>
        <w:t xml:space="preserve"> updated the </w:t>
      </w:r>
      <w:r w:rsidRPr="00993C7C">
        <w:rPr>
          <w:rFonts w:ascii="Courier New" w:hAnsi="Courier New" w:cs="Courier New"/>
          <w:szCs w:val="20"/>
        </w:rPr>
        <w:t>SecurityContextHolder</w:t>
      </w:r>
      <w:r w:rsidRPr="005604F7">
        <w:rPr>
          <w:rFonts w:asciiTheme="minorHAnsi" w:hAnsiTheme="minorHAnsi" w:cs="Courier"/>
          <w:szCs w:val="20"/>
        </w:rPr>
        <w:t xml:space="preserve">. </w:t>
      </w:r>
    </w:p>
    <w:p w14:paraId="6F8B25C7" w14:textId="77777777" w:rsidR="00806DAE" w:rsidRDefault="00806DAE" w:rsidP="00806DAE">
      <w:pPr>
        <w:pStyle w:val="ListParagraph"/>
        <w:spacing w:after="0" w:line="240" w:lineRule="auto"/>
        <w:jc w:val="both"/>
        <w:rPr>
          <w:rFonts w:asciiTheme="minorHAnsi" w:eastAsiaTheme="minorEastAsia" w:hAnsiTheme="minorHAnsi" w:cstheme="minorBidi"/>
          <w:szCs w:val="20"/>
        </w:rPr>
      </w:pPr>
    </w:p>
    <w:p w14:paraId="48353A94" w14:textId="77777777" w:rsidR="00806DAE" w:rsidRPr="008820CF" w:rsidRDefault="00806DAE" w:rsidP="005E6FB6">
      <w:pPr>
        <w:numPr>
          <w:ilvl w:val="0"/>
          <w:numId w:val="191"/>
        </w:numPr>
        <w:spacing w:after="0" w:line="240" w:lineRule="auto"/>
        <w:jc w:val="both"/>
        <w:rPr>
          <w:rFonts w:asciiTheme="minorHAnsi" w:eastAsiaTheme="minorEastAsia" w:hAnsiTheme="minorHAnsi" w:cstheme="minorBidi"/>
          <w:szCs w:val="20"/>
        </w:rPr>
      </w:pPr>
      <w:r w:rsidRPr="005865FE">
        <w:rPr>
          <w:rFonts w:ascii="Courier New" w:hAnsi="Courier New" w:cs="Courier New"/>
          <w:szCs w:val="20"/>
        </w:rPr>
        <w:t>AnonymousAuthenticationFilter</w:t>
      </w:r>
      <w:proofErr w:type="gramStart"/>
      <w:r>
        <w:rPr>
          <w:rFonts w:ascii="Courier New" w:hAnsi="Courier New" w:cs="Courier New"/>
          <w:szCs w:val="20"/>
        </w:rPr>
        <w:t>:</w:t>
      </w:r>
      <w:r>
        <w:rPr>
          <w:rFonts w:asciiTheme="minorHAnsi" w:hAnsiTheme="minorHAnsi" w:cs="Courier New"/>
          <w:szCs w:val="20"/>
        </w:rPr>
        <w:t>This</w:t>
      </w:r>
      <w:proofErr w:type="gramEnd"/>
      <w:r>
        <w:rPr>
          <w:rFonts w:asciiTheme="minorHAnsi" w:hAnsiTheme="minorHAnsi" w:cs="Courier New"/>
          <w:szCs w:val="20"/>
        </w:rPr>
        <w:t xml:space="preserve"> is used to implement an anonymous authentication object when there are no </w:t>
      </w:r>
      <w:r w:rsidRPr="000157E5">
        <w:rPr>
          <w:rFonts w:asciiTheme="minorHAnsi" w:eastAsiaTheme="minorEastAsia" w:hAnsiTheme="minorHAnsi" w:cstheme="minorBidi"/>
          <w:szCs w:val="20"/>
        </w:rPr>
        <w:t>authentica</w:t>
      </w:r>
      <w:r>
        <w:rPr>
          <w:rFonts w:asciiTheme="minorHAnsi" w:eastAsiaTheme="minorEastAsia" w:hAnsiTheme="minorHAnsi" w:cstheme="minorBidi"/>
          <w:szCs w:val="20"/>
        </w:rPr>
        <w:t>tion processing mechanism updating</w:t>
      </w:r>
      <w:r w:rsidRPr="000157E5">
        <w:rPr>
          <w:rFonts w:asciiTheme="minorHAnsi" w:eastAsiaTheme="minorEastAsia" w:hAnsiTheme="minorHAnsi" w:cstheme="minorBidi"/>
          <w:szCs w:val="20"/>
        </w:rPr>
        <w:t xml:space="preserve"> the </w:t>
      </w:r>
      <w:r w:rsidRPr="001A18E8">
        <w:rPr>
          <w:rFonts w:ascii="Courier New" w:hAnsi="Courier New" w:cs="Courier New"/>
          <w:szCs w:val="20"/>
        </w:rPr>
        <w:t>SecurityContextHolder</w:t>
      </w:r>
      <w:r>
        <w:rPr>
          <w:rFonts w:asciiTheme="minorHAnsi" w:hAnsiTheme="minorHAnsi" w:cs="Courier"/>
          <w:szCs w:val="20"/>
        </w:rPr>
        <w:t>.</w:t>
      </w:r>
    </w:p>
    <w:p w14:paraId="3D152033" w14:textId="77777777" w:rsidR="00806DAE" w:rsidRDefault="00806DAE" w:rsidP="00806DAE">
      <w:pPr>
        <w:pStyle w:val="ListParagraph"/>
        <w:spacing w:after="0" w:line="240" w:lineRule="auto"/>
        <w:jc w:val="both"/>
        <w:rPr>
          <w:rFonts w:asciiTheme="minorHAnsi" w:eastAsiaTheme="minorEastAsia" w:hAnsiTheme="minorHAnsi" w:cstheme="minorBidi"/>
          <w:szCs w:val="20"/>
        </w:rPr>
      </w:pPr>
    </w:p>
    <w:p w14:paraId="6E811599" w14:textId="77777777" w:rsidR="00806DAE" w:rsidRDefault="00806DAE" w:rsidP="005E6FB6">
      <w:pPr>
        <w:numPr>
          <w:ilvl w:val="0"/>
          <w:numId w:val="191"/>
        </w:numPr>
        <w:spacing w:after="0" w:line="240" w:lineRule="auto"/>
        <w:jc w:val="both"/>
        <w:rPr>
          <w:rFonts w:asciiTheme="minorHAnsi" w:eastAsiaTheme="minorEastAsia" w:hAnsiTheme="minorHAnsi" w:cstheme="minorBidi"/>
          <w:szCs w:val="20"/>
        </w:rPr>
      </w:pPr>
      <w:r w:rsidRPr="001A18E8">
        <w:rPr>
          <w:rFonts w:ascii="Courier New" w:hAnsi="Courier New" w:cs="Courier New"/>
          <w:szCs w:val="20"/>
        </w:rPr>
        <w:t>ExceptionTranslationFilter</w:t>
      </w:r>
      <w:r>
        <w:rPr>
          <w:rFonts w:ascii="Courier New" w:hAnsi="Courier New" w:cs="Courier New"/>
          <w:szCs w:val="20"/>
        </w:rPr>
        <w:t xml:space="preserve">: </w:t>
      </w:r>
      <w:r w:rsidRPr="001A18E8">
        <w:rPr>
          <w:rFonts w:asciiTheme="minorHAnsi" w:eastAsiaTheme="minorEastAsia" w:hAnsiTheme="minorHAnsi" w:cstheme="minorBidi"/>
          <w:szCs w:val="20"/>
        </w:rPr>
        <w:t xml:space="preserve">This is used to </w:t>
      </w:r>
      <w:r w:rsidRPr="000157E5">
        <w:rPr>
          <w:rFonts w:asciiTheme="minorHAnsi" w:eastAsiaTheme="minorEastAsia" w:hAnsiTheme="minorHAnsi" w:cstheme="minorBidi"/>
          <w:szCs w:val="20"/>
        </w:rPr>
        <w:t xml:space="preserve">catch any Spring Security exceptions so that either an HTTP error response can be returned or an appropriate </w:t>
      </w:r>
      <w:r w:rsidRPr="001A18E8">
        <w:rPr>
          <w:rFonts w:ascii="Courier New" w:hAnsi="Courier New" w:cs="Courier New"/>
          <w:szCs w:val="20"/>
        </w:rPr>
        <w:t xml:space="preserve">AuthenticationEntryPoint </w:t>
      </w:r>
      <w:r w:rsidRPr="000157E5">
        <w:rPr>
          <w:rFonts w:asciiTheme="minorHAnsi" w:eastAsiaTheme="minorEastAsia" w:hAnsiTheme="minorHAnsi" w:cstheme="minorBidi"/>
          <w:szCs w:val="20"/>
        </w:rPr>
        <w:t>can be launched</w:t>
      </w:r>
      <w:r>
        <w:rPr>
          <w:rFonts w:asciiTheme="minorHAnsi" w:eastAsiaTheme="minorEastAsia" w:hAnsiTheme="minorHAnsi" w:cstheme="minorBidi"/>
          <w:szCs w:val="20"/>
        </w:rPr>
        <w:t>.</w:t>
      </w:r>
    </w:p>
    <w:p w14:paraId="69267CF3" w14:textId="77777777" w:rsidR="00806DAE" w:rsidRDefault="00806DAE" w:rsidP="00806DAE">
      <w:pPr>
        <w:pStyle w:val="ListParagraph"/>
        <w:spacing w:after="0" w:line="240" w:lineRule="auto"/>
        <w:jc w:val="both"/>
        <w:rPr>
          <w:rFonts w:asciiTheme="minorHAnsi" w:eastAsiaTheme="minorEastAsia" w:hAnsiTheme="minorHAnsi" w:cstheme="minorBidi"/>
          <w:szCs w:val="20"/>
        </w:rPr>
      </w:pPr>
    </w:p>
    <w:p w14:paraId="0494658D" w14:textId="77777777" w:rsidR="00806DAE" w:rsidRPr="000157E5" w:rsidRDefault="00806DAE" w:rsidP="005E6FB6">
      <w:pPr>
        <w:numPr>
          <w:ilvl w:val="0"/>
          <w:numId w:val="191"/>
        </w:numPr>
        <w:spacing w:after="0" w:line="240" w:lineRule="auto"/>
        <w:jc w:val="both"/>
        <w:rPr>
          <w:rFonts w:asciiTheme="minorHAnsi" w:eastAsiaTheme="minorEastAsia" w:hAnsiTheme="minorHAnsi" w:cstheme="minorBidi"/>
          <w:szCs w:val="20"/>
        </w:rPr>
      </w:pPr>
      <w:r w:rsidRPr="001A18E8">
        <w:rPr>
          <w:rFonts w:ascii="Courier New" w:hAnsi="Courier New" w:cs="Courier New"/>
          <w:szCs w:val="20"/>
        </w:rPr>
        <w:t>FilterSecurityInterceptor</w:t>
      </w:r>
      <w:r>
        <w:rPr>
          <w:rFonts w:ascii="Courier New" w:hAnsi="Courier New" w:cs="Courier New"/>
          <w:szCs w:val="20"/>
        </w:rPr>
        <w:t xml:space="preserve">: </w:t>
      </w:r>
      <w:r>
        <w:rPr>
          <w:rFonts w:asciiTheme="minorHAnsi" w:hAnsiTheme="minorHAnsi" w:cs="Courier New"/>
          <w:szCs w:val="20"/>
        </w:rPr>
        <w:t>This is used</w:t>
      </w:r>
      <w:r w:rsidRPr="000157E5">
        <w:rPr>
          <w:rFonts w:asciiTheme="minorHAnsi" w:eastAsiaTheme="minorEastAsia" w:hAnsiTheme="minorHAnsi" w:cstheme="minorBidi"/>
          <w:szCs w:val="20"/>
        </w:rPr>
        <w:t xml:space="preserve"> to protect web URIs and raise exceptions when access is denied</w:t>
      </w:r>
      <w:r>
        <w:rPr>
          <w:rFonts w:asciiTheme="minorHAnsi" w:eastAsiaTheme="minorEastAsia" w:hAnsiTheme="minorHAnsi" w:cstheme="minorBidi"/>
          <w:szCs w:val="20"/>
        </w:rPr>
        <w:t xml:space="preserve">. </w:t>
      </w:r>
    </w:p>
    <w:p w14:paraId="4C087B95" w14:textId="77777777" w:rsidR="00806DAE" w:rsidRPr="00161DA7" w:rsidRDefault="00806DAE" w:rsidP="00806DAE">
      <w:pPr>
        <w:pStyle w:val="ListParagraph"/>
        <w:spacing w:after="0" w:line="240" w:lineRule="auto"/>
        <w:jc w:val="both"/>
        <w:rPr>
          <w:rFonts w:asciiTheme="minorHAnsi" w:eastAsiaTheme="minorEastAsia" w:hAnsiTheme="minorHAnsi" w:cstheme="minorBidi"/>
          <w:szCs w:val="20"/>
        </w:rPr>
      </w:pPr>
    </w:p>
    <w:p w14:paraId="7C79E728" w14:textId="77777777" w:rsidR="00806DAE" w:rsidRDefault="00806DAE" w:rsidP="00806DAE">
      <w:pPr>
        <w:spacing w:after="0" w:line="240" w:lineRule="auto"/>
        <w:jc w:val="both"/>
        <w:rPr>
          <w:rFonts w:asciiTheme="minorHAnsi" w:eastAsiaTheme="minorEastAsia" w:hAnsiTheme="minorHAnsi" w:cstheme="minorBidi"/>
          <w:szCs w:val="20"/>
        </w:rPr>
      </w:pPr>
      <w:r>
        <w:rPr>
          <w:rFonts w:asciiTheme="minorHAnsi" w:eastAsiaTheme="minorEastAsia" w:hAnsiTheme="minorHAnsi" w:cstheme="minorBidi"/>
          <w:szCs w:val="20"/>
        </w:rPr>
        <w:t xml:space="preserve">You have seen the order in which security filters are to be defined. Now let us move on to learning how you can integrate Spring Framework with other filter-based frameworks. </w:t>
      </w:r>
    </w:p>
    <w:p w14:paraId="6BA5D62D" w14:textId="77777777" w:rsidR="00806DAE" w:rsidRPr="003777D0" w:rsidRDefault="00806DAE" w:rsidP="00806DAE">
      <w:pPr>
        <w:pStyle w:val="ListParagraph"/>
        <w:spacing w:after="0" w:line="240" w:lineRule="auto"/>
        <w:jc w:val="both"/>
        <w:rPr>
          <w:rFonts w:asciiTheme="minorHAnsi" w:hAnsiTheme="minorHAnsi" w:cs="Courier New"/>
        </w:rPr>
      </w:pPr>
    </w:p>
    <w:p w14:paraId="541664DF" w14:textId="77777777" w:rsidR="00806DAE" w:rsidRPr="00161DA7" w:rsidRDefault="00806DAE" w:rsidP="00806DAE">
      <w:pPr>
        <w:spacing w:after="0" w:line="240" w:lineRule="auto"/>
        <w:jc w:val="both"/>
        <w:rPr>
          <w:rFonts w:asciiTheme="minorHAnsi" w:hAnsiTheme="minorHAnsi" w:cs="Courier New"/>
          <w:b/>
          <w:sz w:val="24"/>
        </w:rPr>
      </w:pPr>
      <w:r w:rsidRPr="00161DA7">
        <w:rPr>
          <w:rFonts w:asciiTheme="minorHAnsi" w:hAnsiTheme="minorHAnsi" w:cs="Courier New"/>
          <w:b/>
          <w:sz w:val="24"/>
        </w:rPr>
        <w:t>Use with other Filter-Based Frameworks</w:t>
      </w:r>
    </w:p>
    <w:p w14:paraId="7A28A7D5" w14:textId="77777777" w:rsidR="00806DAE" w:rsidRDefault="00806DAE" w:rsidP="00806DAE">
      <w:pPr>
        <w:spacing w:after="0" w:line="240" w:lineRule="auto"/>
        <w:rPr>
          <w:rFonts w:asciiTheme="minorHAnsi" w:hAnsiTheme="minorHAnsi"/>
        </w:rPr>
      </w:pPr>
    </w:p>
    <w:p w14:paraId="04BB9B02" w14:textId="77777777" w:rsidR="00806DAE" w:rsidRDefault="00806DAE" w:rsidP="00806DAE">
      <w:pPr>
        <w:spacing w:after="0" w:line="240" w:lineRule="auto"/>
        <w:jc w:val="both"/>
        <w:rPr>
          <w:rFonts w:asciiTheme="minorHAnsi" w:hAnsiTheme="minorHAnsi"/>
        </w:rPr>
      </w:pPr>
      <w:r>
        <w:rPr>
          <w:rFonts w:asciiTheme="minorHAnsi" w:hAnsiTheme="minorHAnsi"/>
        </w:rPr>
        <w:t xml:space="preserve">When you use some other filter-based frameworks, such as SiteMesh and Wicket in your application, you have to ensure that the Spring Security filters are processed first, so that they are defined first in the filter order list. This allows the </w:t>
      </w:r>
      <w:r w:rsidRPr="00FF15FF">
        <w:rPr>
          <w:rFonts w:ascii="Courier New" w:hAnsi="Courier New" w:cs="Courier New"/>
        </w:rPr>
        <w:t>SecurityContextHolder</w:t>
      </w:r>
      <w:r>
        <w:rPr>
          <w:rFonts w:asciiTheme="minorHAnsi" w:hAnsiTheme="minorHAnsi"/>
        </w:rPr>
        <w:t xml:space="preserve"> to be used by other filters such as SiteMesh and Wicket. </w:t>
      </w:r>
    </w:p>
    <w:p w14:paraId="2C363C52" w14:textId="77777777" w:rsidR="00806DAE" w:rsidRDefault="00806DAE" w:rsidP="00806DAE">
      <w:pPr>
        <w:spacing w:after="0" w:line="240" w:lineRule="auto"/>
        <w:jc w:val="both"/>
        <w:rPr>
          <w:rFonts w:asciiTheme="minorHAnsi" w:hAnsiTheme="minorHAnsi"/>
        </w:rPr>
      </w:pPr>
    </w:p>
    <w:p w14:paraId="37B4F027" w14:textId="77777777" w:rsidR="00806DAE" w:rsidRDefault="00806DAE" w:rsidP="00806DAE">
      <w:pPr>
        <w:spacing w:after="0" w:line="240" w:lineRule="auto"/>
        <w:jc w:val="both"/>
        <w:rPr>
          <w:rFonts w:asciiTheme="minorHAnsi" w:hAnsiTheme="minorHAnsi"/>
        </w:rPr>
      </w:pPr>
      <w:r>
        <w:rPr>
          <w:rFonts w:asciiTheme="minorHAnsi" w:hAnsiTheme="minorHAnsi"/>
        </w:rPr>
        <w:t>Let us look at the types of filters classes and interfaces available in Spring Security Framework.</w:t>
      </w:r>
    </w:p>
    <w:p w14:paraId="336DE442" w14:textId="77777777" w:rsidR="00806DAE" w:rsidRPr="00B83770" w:rsidRDefault="00806DAE" w:rsidP="00806DAE">
      <w:pPr>
        <w:tabs>
          <w:tab w:val="left" w:pos="2775"/>
        </w:tabs>
        <w:spacing w:after="0" w:line="240" w:lineRule="auto"/>
        <w:jc w:val="both"/>
        <w:rPr>
          <w:rFonts w:asciiTheme="minorHAnsi" w:hAnsiTheme="minorHAnsi" w:cs="Courier New"/>
          <w:b/>
          <w:sz w:val="24"/>
        </w:rPr>
      </w:pPr>
      <w:r>
        <w:rPr>
          <w:rFonts w:asciiTheme="minorHAnsi" w:hAnsiTheme="minorHAnsi"/>
        </w:rPr>
        <w:lastRenderedPageBreak/>
        <w:t xml:space="preserve"> </w:t>
      </w:r>
      <w:r>
        <w:rPr>
          <w:rFonts w:asciiTheme="minorHAnsi" w:hAnsiTheme="minorHAnsi" w:cs="Courier New"/>
          <w:b/>
          <w:sz w:val="24"/>
        </w:rPr>
        <w:t>Core Security Filter Interfaces</w:t>
      </w:r>
    </w:p>
    <w:p w14:paraId="19DA7485" w14:textId="77777777" w:rsidR="00806DAE" w:rsidRDefault="00806DAE" w:rsidP="00806DAE">
      <w:pPr>
        <w:spacing w:after="0" w:line="240" w:lineRule="auto"/>
        <w:rPr>
          <w:rFonts w:asciiTheme="minorHAnsi" w:hAnsiTheme="minorHAnsi"/>
        </w:rPr>
      </w:pPr>
    </w:p>
    <w:p w14:paraId="6CB4E329" w14:textId="77777777" w:rsidR="00806DAE" w:rsidRDefault="00806DAE" w:rsidP="00806DAE">
      <w:pPr>
        <w:spacing w:after="0" w:line="240" w:lineRule="auto"/>
        <w:rPr>
          <w:rFonts w:asciiTheme="minorHAnsi" w:hAnsiTheme="minorHAnsi"/>
        </w:rPr>
      </w:pPr>
      <w:r w:rsidRPr="00A53704">
        <w:rPr>
          <w:rFonts w:asciiTheme="minorHAnsi" w:hAnsiTheme="minorHAnsi"/>
        </w:rPr>
        <w:t>Some key filters that are used in every web application use Spring Security Framework. These filters belong to classes and interfaces that are as follows:</w:t>
      </w:r>
      <w:r>
        <w:rPr>
          <w:rFonts w:asciiTheme="minorHAnsi" w:hAnsiTheme="minorHAnsi"/>
        </w:rPr>
        <w:t xml:space="preserve"> </w:t>
      </w:r>
    </w:p>
    <w:p w14:paraId="727B9BB8" w14:textId="77777777" w:rsidR="00806DAE" w:rsidRDefault="00806DAE" w:rsidP="00806DAE">
      <w:pPr>
        <w:spacing w:after="0" w:line="240" w:lineRule="auto"/>
        <w:rPr>
          <w:rFonts w:asciiTheme="minorHAnsi" w:hAnsiTheme="minorHAnsi"/>
        </w:rPr>
      </w:pPr>
    </w:p>
    <w:p w14:paraId="0B11DD8E" w14:textId="77777777" w:rsidR="00806DAE" w:rsidRPr="0077626B" w:rsidRDefault="00806DAE" w:rsidP="005E6FB6">
      <w:pPr>
        <w:pStyle w:val="ListParagraph"/>
        <w:numPr>
          <w:ilvl w:val="0"/>
          <w:numId w:val="212"/>
        </w:numPr>
        <w:spacing w:after="0" w:line="240" w:lineRule="auto"/>
        <w:rPr>
          <w:rFonts w:asciiTheme="minorHAnsi" w:hAnsiTheme="minorHAnsi"/>
        </w:rPr>
      </w:pPr>
      <w:r w:rsidRPr="002247E0">
        <w:rPr>
          <w:rFonts w:ascii="Courier New" w:hAnsi="Courier New" w:cs="Courier New"/>
        </w:rPr>
        <w:t xml:space="preserve">FilterSecurityIntercepter </w:t>
      </w:r>
      <w:r w:rsidRPr="002247E0">
        <w:rPr>
          <w:rFonts w:asciiTheme="minorHAnsi" w:hAnsiTheme="minorHAnsi" w:cs="Courier New"/>
        </w:rPr>
        <w:t>interface</w:t>
      </w:r>
    </w:p>
    <w:p w14:paraId="476D3FDE" w14:textId="77777777" w:rsidR="00806DAE" w:rsidRPr="0077626B" w:rsidRDefault="00806DAE" w:rsidP="005E6FB6">
      <w:pPr>
        <w:pStyle w:val="ListParagraph"/>
        <w:numPr>
          <w:ilvl w:val="0"/>
          <w:numId w:val="212"/>
        </w:numPr>
        <w:spacing w:after="0" w:line="240" w:lineRule="auto"/>
        <w:rPr>
          <w:rFonts w:asciiTheme="minorHAnsi" w:hAnsiTheme="minorHAnsi"/>
        </w:rPr>
      </w:pPr>
      <w:r w:rsidRPr="002247E0">
        <w:rPr>
          <w:rFonts w:ascii="Courier New" w:eastAsia="Times New Roman" w:hAnsi="Courier New" w:cs="Courier New"/>
        </w:rPr>
        <w:t>ExceptionTranslationFilter</w:t>
      </w:r>
      <w:r w:rsidRPr="002247E0">
        <w:rPr>
          <w:rFonts w:eastAsia="Times New Roman"/>
        </w:rPr>
        <w:t xml:space="preserve"> Interface</w:t>
      </w:r>
    </w:p>
    <w:p w14:paraId="4537F2BA" w14:textId="77777777" w:rsidR="00806DAE" w:rsidRPr="0077626B" w:rsidRDefault="00806DAE" w:rsidP="005E6FB6">
      <w:pPr>
        <w:pStyle w:val="ListParagraph"/>
        <w:numPr>
          <w:ilvl w:val="0"/>
          <w:numId w:val="212"/>
        </w:numPr>
        <w:spacing w:after="0" w:line="240" w:lineRule="auto"/>
        <w:rPr>
          <w:rFonts w:asciiTheme="minorHAnsi" w:hAnsiTheme="minorHAnsi"/>
        </w:rPr>
      </w:pPr>
      <w:r w:rsidRPr="0077626B">
        <w:rPr>
          <w:rFonts w:ascii="Courier New" w:eastAsia="Times New Roman" w:hAnsi="Courier New" w:cs="Courier New"/>
        </w:rPr>
        <w:t>AuthenticationEntryPoint</w:t>
      </w:r>
      <w:r w:rsidRPr="0077626B">
        <w:rPr>
          <w:rFonts w:asciiTheme="minorHAnsi" w:eastAsia="Times New Roman" w:hAnsiTheme="minorHAnsi" w:cs="Courier New"/>
        </w:rPr>
        <w:t xml:space="preserve"> </w:t>
      </w:r>
      <w:r w:rsidRPr="002247E0">
        <w:rPr>
          <w:rFonts w:asciiTheme="minorHAnsi" w:eastAsia="Times New Roman" w:hAnsiTheme="minorHAnsi" w:cs="Courier New"/>
        </w:rPr>
        <w:t>Interface</w:t>
      </w:r>
    </w:p>
    <w:p w14:paraId="0E67A390" w14:textId="77777777" w:rsidR="00806DAE" w:rsidRPr="0077626B" w:rsidRDefault="00806DAE" w:rsidP="005E6FB6">
      <w:pPr>
        <w:pStyle w:val="ListParagraph"/>
        <w:numPr>
          <w:ilvl w:val="0"/>
          <w:numId w:val="212"/>
        </w:numPr>
        <w:spacing w:after="0" w:line="240" w:lineRule="auto"/>
        <w:rPr>
          <w:rFonts w:asciiTheme="minorHAnsi" w:hAnsiTheme="minorHAnsi"/>
        </w:rPr>
      </w:pPr>
      <w:r w:rsidRPr="002247E0">
        <w:rPr>
          <w:rFonts w:ascii="Courier New" w:eastAsia="Times New Roman" w:hAnsi="Courier New" w:cs="Courier New"/>
        </w:rPr>
        <w:t>AccessDeniedHandler</w:t>
      </w:r>
      <w:r w:rsidRPr="002247E0">
        <w:rPr>
          <w:rFonts w:asciiTheme="minorHAnsi" w:eastAsia="Times New Roman" w:hAnsiTheme="minorHAnsi" w:cs="Courier New"/>
        </w:rPr>
        <w:t xml:space="preserve"> Interface</w:t>
      </w:r>
    </w:p>
    <w:p w14:paraId="38FA848F" w14:textId="77777777" w:rsidR="00806DAE" w:rsidRPr="0077626B" w:rsidRDefault="00806DAE" w:rsidP="005E6FB6">
      <w:pPr>
        <w:pStyle w:val="ListParagraph"/>
        <w:numPr>
          <w:ilvl w:val="0"/>
          <w:numId w:val="212"/>
        </w:numPr>
        <w:spacing w:after="0" w:line="240" w:lineRule="auto"/>
        <w:rPr>
          <w:rFonts w:asciiTheme="minorHAnsi" w:hAnsiTheme="minorHAnsi"/>
        </w:rPr>
      </w:pPr>
      <w:r w:rsidRPr="002247E0">
        <w:rPr>
          <w:rFonts w:ascii="Courier New" w:eastAsia="Times New Roman" w:hAnsi="Courier New" w:cs="Courier New"/>
        </w:rPr>
        <w:t>SecurityContentPersistenceFilter</w:t>
      </w:r>
      <w:r w:rsidRPr="002247E0">
        <w:rPr>
          <w:rFonts w:asciiTheme="minorHAnsi" w:eastAsia="Times New Roman" w:hAnsiTheme="minorHAnsi" w:cs="Courier New"/>
        </w:rPr>
        <w:t xml:space="preserve"> Interface</w:t>
      </w:r>
    </w:p>
    <w:p w14:paraId="7DBC3318" w14:textId="77777777" w:rsidR="00806DAE" w:rsidRPr="0077626B" w:rsidRDefault="00806DAE" w:rsidP="005E6FB6">
      <w:pPr>
        <w:pStyle w:val="ListParagraph"/>
        <w:numPr>
          <w:ilvl w:val="0"/>
          <w:numId w:val="212"/>
        </w:numPr>
        <w:spacing w:after="0" w:line="240" w:lineRule="auto"/>
        <w:rPr>
          <w:rFonts w:asciiTheme="minorHAnsi" w:hAnsiTheme="minorHAnsi"/>
        </w:rPr>
      </w:pPr>
      <w:r w:rsidRPr="0077626B">
        <w:rPr>
          <w:rFonts w:ascii="Courier New" w:eastAsia="Times New Roman" w:hAnsi="Courier New" w:cs="Courier New"/>
        </w:rPr>
        <w:t>HTTPSessionSecurityContextRepository</w:t>
      </w:r>
      <w:r w:rsidRPr="0077626B">
        <w:rPr>
          <w:rFonts w:asciiTheme="minorHAnsi" w:eastAsia="Times New Roman" w:hAnsiTheme="minorHAnsi" w:cs="Courier New"/>
        </w:rPr>
        <w:t xml:space="preserve"> Interface</w:t>
      </w:r>
    </w:p>
    <w:p w14:paraId="3801150F" w14:textId="77777777" w:rsidR="00806DAE" w:rsidRPr="0077626B" w:rsidRDefault="00806DAE" w:rsidP="005E6FB6">
      <w:pPr>
        <w:pStyle w:val="ListParagraph"/>
        <w:numPr>
          <w:ilvl w:val="0"/>
          <w:numId w:val="212"/>
        </w:numPr>
        <w:spacing w:after="0" w:line="240" w:lineRule="auto"/>
        <w:rPr>
          <w:rFonts w:asciiTheme="minorHAnsi" w:hAnsiTheme="minorHAnsi"/>
        </w:rPr>
      </w:pPr>
      <w:r w:rsidRPr="0077626B">
        <w:rPr>
          <w:rFonts w:ascii="Courier New" w:eastAsia="Times New Roman" w:hAnsi="Courier New" w:cs="Courier New"/>
        </w:rPr>
        <w:t>UsernamePasswordAuthenticationFilter</w:t>
      </w:r>
      <w:r w:rsidRPr="0077626B">
        <w:rPr>
          <w:rFonts w:eastAsia="Times New Roman"/>
        </w:rPr>
        <w:t xml:space="preserve"> Interface</w:t>
      </w:r>
    </w:p>
    <w:p w14:paraId="1C91A550" w14:textId="77777777" w:rsidR="00806DAE" w:rsidRDefault="00806DAE" w:rsidP="00806DAE">
      <w:pPr>
        <w:spacing w:after="0" w:line="240" w:lineRule="auto"/>
        <w:rPr>
          <w:rFonts w:asciiTheme="minorHAnsi" w:hAnsiTheme="minorHAnsi"/>
        </w:rPr>
      </w:pPr>
    </w:p>
    <w:p w14:paraId="1A7F9EC5" w14:textId="77777777" w:rsidR="00806DAE" w:rsidRDefault="00806DAE" w:rsidP="00806DAE">
      <w:pPr>
        <w:spacing w:after="0" w:line="240" w:lineRule="auto"/>
        <w:rPr>
          <w:rFonts w:asciiTheme="minorHAnsi" w:hAnsiTheme="minorHAnsi"/>
        </w:rPr>
      </w:pPr>
      <w:r>
        <w:rPr>
          <w:rFonts w:asciiTheme="minorHAnsi" w:hAnsiTheme="minorHAnsi"/>
        </w:rPr>
        <w:t xml:space="preserve">Let us now learn about these filter interfaces and their function in the Spring Security Framework. </w:t>
      </w:r>
    </w:p>
    <w:p w14:paraId="2CFAA197" w14:textId="77777777" w:rsidR="00806DAE" w:rsidRDefault="00806DAE" w:rsidP="00806DAE">
      <w:pPr>
        <w:spacing w:after="0" w:line="240" w:lineRule="auto"/>
        <w:rPr>
          <w:rFonts w:asciiTheme="minorHAnsi" w:hAnsiTheme="minorHAnsi"/>
        </w:rPr>
      </w:pPr>
    </w:p>
    <w:p w14:paraId="2615F646" w14:textId="77777777" w:rsidR="00806DAE" w:rsidRDefault="00806DAE" w:rsidP="005E6FB6">
      <w:pPr>
        <w:pStyle w:val="ListParagraph"/>
        <w:numPr>
          <w:ilvl w:val="0"/>
          <w:numId w:val="209"/>
        </w:numPr>
        <w:spacing w:after="0" w:line="240" w:lineRule="auto"/>
        <w:jc w:val="both"/>
        <w:rPr>
          <w:rFonts w:ascii="Courier New" w:hAnsi="Courier New" w:cs="Courier New"/>
        </w:rPr>
      </w:pPr>
      <w:r w:rsidRPr="00BF2839">
        <w:rPr>
          <w:rFonts w:ascii="Courier New" w:hAnsi="Courier New" w:cs="Courier New"/>
          <w:b/>
        </w:rPr>
        <w:t>FilterSecurityIntercepter</w:t>
      </w:r>
      <w:r>
        <w:rPr>
          <w:rFonts w:ascii="Courier New" w:hAnsi="Courier New" w:cs="Courier New"/>
          <w:b/>
        </w:rPr>
        <w:t xml:space="preserve"> </w:t>
      </w:r>
      <w:r w:rsidRPr="0097139F">
        <w:rPr>
          <w:rFonts w:asciiTheme="minorHAnsi" w:hAnsiTheme="minorHAnsi" w:cs="Courier New"/>
          <w:b/>
        </w:rPr>
        <w:t>interface</w:t>
      </w:r>
      <w:r w:rsidRPr="00BF2839">
        <w:rPr>
          <w:rFonts w:ascii="Courier New" w:hAnsi="Courier New" w:cs="Courier New"/>
          <w:b/>
        </w:rPr>
        <w:t xml:space="preserve">: </w:t>
      </w:r>
      <w:r>
        <w:rPr>
          <w:rFonts w:asciiTheme="minorHAnsi" w:hAnsiTheme="minorHAnsi" w:cs="Courier New"/>
        </w:rPr>
        <w:t xml:space="preserve">This interface is used with the namespace element to handle the security of HTTP resources. It is usually configured along with the </w:t>
      </w:r>
      <w:r w:rsidRPr="002D36D7">
        <w:rPr>
          <w:rFonts w:ascii="Courier New" w:hAnsi="Courier New" w:cs="Courier New"/>
        </w:rPr>
        <w:t>ExceptionTranslationFilter</w:t>
      </w:r>
      <w:r>
        <w:rPr>
          <w:rFonts w:asciiTheme="minorHAnsi" w:hAnsiTheme="minorHAnsi" w:cs="Courier New"/>
        </w:rPr>
        <w:t xml:space="preserve"> interface that converts other exceptions into the Spring Framework runtime exception. The FilterSecurityIntercepter interface needs a reference object belonging to the </w:t>
      </w:r>
      <w:r w:rsidRPr="00436A40">
        <w:rPr>
          <w:rFonts w:ascii="Courier New" w:hAnsi="Courier New" w:cs="Courier New"/>
        </w:rPr>
        <w:t>AuthenticationManager</w:t>
      </w:r>
      <w:r>
        <w:rPr>
          <w:rFonts w:asciiTheme="minorHAnsi" w:hAnsiTheme="minorHAnsi" w:cs="Courier New"/>
        </w:rPr>
        <w:t xml:space="preserve"> and</w:t>
      </w:r>
      <w:r w:rsidRPr="00436A40">
        <w:rPr>
          <w:rFonts w:ascii="Courier New" w:hAnsi="Courier New" w:cs="Courier New"/>
        </w:rPr>
        <w:t xml:space="preserve"> AccessDecisionManager</w:t>
      </w:r>
      <w:r>
        <w:rPr>
          <w:rFonts w:asciiTheme="minorHAnsi" w:hAnsiTheme="minorHAnsi" w:cs="Courier New"/>
        </w:rPr>
        <w:t xml:space="preserve"> interfaces in order to handle HTTP resources. You can also supply configuration attributes in the application code that apply to different HTTP URL requests. Code Segment 9.36 shows, the configuration of the </w:t>
      </w:r>
      <w:r w:rsidRPr="00AA2DEA">
        <w:rPr>
          <w:rFonts w:ascii="Courier New" w:hAnsi="Courier New" w:cs="Courier New"/>
        </w:rPr>
        <w:t>FilterSecurityIntercepter</w:t>
      </w:r>
      <w:r>
        <w:rPr>
          <w:rFonts w:ascii="Courier New" w:hAnsi="Courier New" w:cs="Courier New"/>
        </w:rPr>
        <w:t xml:space="preserve"> </w:t>
      </w:r>
      <w:r w:rsidRPr="00A53704">
        <w:rPr>
          <w:rFonts w:asciiTheme="minorHAnsi" w:hAnsiTheme="minorHAnsi" w:cs="Courier New"/>
        </w:rPr>
        <w:t>interface</w:t>
      </w:r>
      <w:r>
        <w:rPr>
          <w:rFonts w:ascii="Courier New" w:hAnsi="Courier New" w:cs="Courier New"/>
        </w:rPr>
        <w:t xml:space="preserve">. </w:t>
      </w:r>
    </w:p>
    <w:p w14:paraId="33959BCB" w14:textId="77777777" w:rsidR="00806DAE" w:rsidRDefault="00806DAE" w:rsidP="00806DAE">
      <w:pPr>
        <w:pStyle w:val="ListParagraph"/>
        <w:spacing w:after="0" w:line="240" w:lineRule="auto"/>
        <w:jc w:val="both"/>
        <w:rPr>
          <w:rFonts w:ascii="Courier New" w:hAnsi="Courier New" w:cs="Courier New"/>
        </w:rPr>
      </w:pPr>
    </w:p>
    <w:p w14:paraId="0D8695B6" w14:textId="77777777" w:rsidR="00806DAE" w:rsidRPr="008D0B4C" w:rsidRDefault="00806DAE" w:rsidP="00806DAE">
      <w:pPr>
        <w:spacing w:after="0" w:line="240" w:lineRule="auto"/>
        <w:jc w:val="center"/>
        <w:rPr>
          <w:rFonts w:eastAsia="Times New Roman"/>
          <w:b/>
        </w:rPr>
      </w:pPr>
      <w:r w:rsidRPr="008D0B4C">
        <w:rPr>
          <w:rFonts w:eastAsia="Times New Roman"/>
          <w:b/>
          <w:noProof/>
        </w:rPr>
        <w:drawing>
          <wp:inline distT="0" distB="0" distL="0" distR="0" wp14:anchorId="1830E4DD" wp14:editId="26C8BC2B">
            <wp:extent cx="5473700" cy="1574800"/>
            <wp:effectExtent l="19050" t="19050" r="12700" b="25400"/>
            <wp:docPr id="304" name="Picture 28" descr="Macintosh HD:Users:sravankumarpala:Desktop:CS_9_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sravankumarpala:Desktop:CS_9_2.28.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73700" cy="1574800"/>
                    </a:xfrm>
                    <a:prstGeom prst="rect">
                      <a:avLst/>
                    </a:prstGeom>
                    <a:noFill/>
                    <a:ln>
                      <a:solidFill>
                        <a:schemeClr val="accent1"/>
                      </a:solidFill>
                    </a:ln>
                  </pic:spPr>
                </pic:pic>
              </a:graphicData>
            </a:graphic>
          </wp:inline>
        </w:drawing>
      </w:r>
    </w:p>
    <w:p w14:paraId="7F2A2E38" w14:textId="77777777" w:rsidR="00806DAE" w:rsidRPr="00A0437B" w:rsidRDefault="00806DAE" w:rsidP="00806DAE">
      <w:pPr>
        <w:spacing w:after="0" w:line="240" w:lineRule="auto"/>
        <w:jc w:val="center"/>
        <w:rPr>
          <w:rFonts w:ascii="Courier New" w:eastAsia="Times New Roman" w:hAnsi="Courier New" w:cs="Courier New"/>
          <w:b/>
          <w:sz w:val="20"/>
        </w:rPr>
      </w:pPr>
      <w:r w:rsidRPr="00A0437B">
        <w:rPr>
          <w:rFonts w:eastAsia="Times New Roman"/>
          <w:b/>
          <w:sz w:val="20"/>
        </w:rPr>
        <w:t xml:space="preserve">Code Segment 9.36: Configuring </w:t>
      </w:r>
      <w:r w:rsidRPr="00A0437B">
        <w:rPr>
          <w:rFonts w:ascii="Courier New" w:eastAsia="Times New Roman" w:hAnsi="Courier New" w:cs="Courier New"/>
          <w:b/>
          <w:sz w:val="20"/>
        </w:rPr>
        <w:t>FilterSecurityIntercepter</w:t>
      </w:r>
    </w:p>
    <w:p w14:paraId="103C2903" w14:textId="77777777" w:rsidR="00806DAE" w:rsidRDefault="00806DAE" w:rsidP="00806DAE">
      <w:pPr>
        <w:spacing w:after="0" w:line="240" w:lineRule="auto"/>
        <w:jc w:val="both"/>
      </w:pPr>
    </w:p>
    <w:p w14:paraId="6EFE0592" w14:textId="77777777" w:rsidR="00806DAE" w:rsidRDefault="00806DAE" w:rsidP="00806DAE">
      <w:pPr>
        <w:spacing w:after="0" w:line="240" w:lineRule="auto"/>
        <w:ind w:left="720"/>
        <w:jc w:val="both"/>
        <w:rPr>
          <w:rFonts w:asciiTheme="minorHAnsi" w:hAnsiTheme="minorHAnsi" w:cs="Courier New"/>
        </w:rPr>
      </w:pPr>
      <w:r>
        <w:t xml:space="preserve">You can implement the </w:t>
      </w:r>
      <w:proofErr w:type="gramStart"/>
      <w:r w:rsidRPr="00FF0CD2">
        <w:rPr>
          <w:rFonts w:ascii="Courier New" w:hAnsi="Courier New" w:cs="Courier New"/>
        </w:rPr>
        <w:t>setSecurityMetadataSource(</w:t>
      </w:r>
      <w:proofErr w:type="gramEnd"/>
      <w:r w:rsidRPr="00FF0CD2">
        <w:rPr>
          <w:rFonts w:ascii="Courier New" w:hAnsi="Courier New" w:cs="Courier New"/>
        </w:rPr>
        <w:t>)</w:t>
      </w:r>
      <w:r w:rsidRPr="00BA5F0B">
        <w:t>method</w:t>
      </w:r>
      <w:r>
        <w:rPr>
          <w:rFonts w:ascii="Courier New" w:hAnsi="Courier New" w:cs="Courier New"/>
        </w:rPr>
        <w:t xml:space="preserve"> </w:t>
      </w:r>
      <w:r>
        <w:t xml:space="preserve">in </w:t>
      </w:r>
      <w:r w:rsidRPr="00FF0CD2">
        <w:rPr>
          <w:rFonts w:ascii="Courier New" w:hAnsi="Courier New" w:cs="Courier New"/>
        </w:rPr>
        <w:t>FilterSecurityIntercepter</w:t>
      </w:r>
      <w:r>
        <w:t xml:space="preserve">  to obtain the configuration attributes for a particular </w:t>
      </w:r>
      <w:r w:rsidRPr="00FF0CD2">
        <w:rPr>
          <w:rFonts w:ascii="Courier New" w:hAnsi="Courier New" w:cs="Courier New"/>
        </w:rPr>
        <w:t>FilterInvocation</w:t>
      </w:r>
      <w:r>
        <w:t xml:space="preserve"> object. The configuration attributes are obtained by matching the request URL against the pattern attributes stored in </w:t>
      </w:r>
      <w:r w:rsidRPr="0097267E">
        <w:rPr>
          <w:rFonts w:ascii="Courier New" w:hAnsi="Courier New" w:cs="Courier New"/>
        </w:rPr>
        <w:t>FilterSecurityM</w:t>
      </w:r>
      <w:r>
        <w:rPr>
          <w:rFonts w:ascii="Courier New" w:hAnsi="Courier New" w:cs="Courier New"/>
        </w:rPr>
        <w:t xml:space="preserve">etadataSource. </w:t>
      </w:r>
      <w:r>
        <w:rPr>
          <w:rFonts w:asciiTheme="minorHAnsi" w:hAnsiTheme="minorHAnsi" w:cs="Courier New"/>
        </w:rPr>
        <w:t xml:space="preserve">Code Segment 9.37 shows, how to write user expressions in the configuration of the </w:t>
      </w:r>
      <w:r w:rsidRPr="001571AA">
        <w:rPr>
          <w:rFonts w:ascii="Courier New" w:hAnsi="Courier New" w:cs="Courier New"/>
        </w:rPr>
        <w:t>FilterSecurityIntercepter</w:t>
      </w:r>
      <w:r>
        <w:rPr>
          <w:rFonts w:asciiTheme="minorHAnsi" w:hAnsiTheme="minorHAnsi" w:cs="Courier New"/>
        </w:rPr>
        <w:t xml:space="preserve"> interface. </w:t>
      </w:r>
    </w:p>
    <w:p w14:paraId="222895B2" w14:textId="77777777" w:rsidR="00806DAE" w:rsidRPr="0044493E" w:rsidRDefault="00806DAE" w:rsidP="00806DAE">
      <w:pPr>
        <w:spacing w:after="0" w:line="240" w:lineRule="auto"/>
        <w:jc w:val="both"/>
        <w:rPr>
          <w:rFonts w:asciiTheme="minorHAnsi" w:hAnsiTheme="minorHAnsi" w:cs="Courier New"/>
        </w:rPr>
      </w:pPr>
    </w:p>
    <w:p w14:paraId="0A03979F" w14:textId="77777777" w:rsidR="00806DAE" w:rsidRPr="001571AA" w:rsidRDefault="00806DAE" w:rsidP="00806DAE">
      <w:pPr>
        <w:spacing w:after="0" w:line="240" w:lineRule="auto"/>
        <w:jc w:val="center"/>
        <w:rPr>
          <w:rFonts w:eastAsia="Times New Roman"/>
          <w:b/>
        </w:rPr>
      </w:pPr>
      <w:r w:rsidRPr="001571AA">
        <w:rPr>
          <w:rFonts w:eastAsia="Times New Roman"/>
          <w:b/>
          <w:noProof/>
        </w:rPr>
        <w:lastRenderedPageBreak/>
        <w:drawing>
          <wp:inline distT="0" distB="0" distL="0" distR="0" wp14:anchorId="7DE774D7" wp14:editId="337A574A">
            <wp:extent cx="5486400" cy="1778000"/>
            <wp:effectExtent l="19050" t="19050" r="19050" b="12700"/>
            <wp:docPr id="305" name="Picture 29" descr="Macintosh HD:Users:sravankumarpala:Desktop:CS_9_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sravankumarpala:Desktop:CS_9_2.29.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486400" cy="1778000"/>
                    </a:xfrm>
                    <a:prstGeom prst="rect">
                      <a:avLst/>
                    </a:prstGeom>
                    <a:noFill/>
                    <a:ln>
                      <a:solidFill>
                        <a:schemeClr val="accent1"/>
                      </a:solidFill>
                    </a:ln>
                  </pic:spPr>
                </pic:pic>
              </a:graphicData>
            </a:graphic>
          </wp:inline>
        </w:drawing>
      </w:r>
    </w:p>
    <w:p w14:paraId="46DC6CF4" w14:textId="77777777" w:rsidR="00806DAE" w:rsidRPr="00F21E36" w:rsidRDefault="00806DAE" w:rsidP="00806DAE">
      <w:pPr>
        <w:spacing w:after="0" w:line="240" w:lineRule="auto"/>
        <w:jc w:val="center"/>
        <w:rPr>
          <w:rFonts w:eastAsia="Times New Roman"/>
          <w:b/>
          <w:sz w:val="20"/>
        </w:rPr>
      </w:pPr>
      <w:r w:rsidRPr="00F21E36">
        <w:rPr>
          <w:rFonts w:eastAsia="Times New Roman"/>
          <w:b/>
          <w:sz w:val="20"/>
        </w:rPr>
        <w:t xml:space="preserve">Code Segment 9.37: Configuration of </w:t>
      </w:r>
      <w:r w:rsidRPr="00F21E36">
        <w:rPr>
          <w:rFonts w:ascii="Courier New" w:eastAsia="Times New Roman" w:hAnsi="Courier New" w:cs="Courier New"/>
          <w:b/>
          <w:sz w:val="20"/>
        </w:rPr>
        <w:t>FilterSecurityIntercepter</w:t>
      </w:r>
      <w:r w:rsidRPr="00F21E36">
        <w:rPr>
          <w:rFonts w:eastAsia="Times New Roman"/>
          <w:b/>
          <w:sz w:val="20"/>
        </w:rPr>
        <w:t xml:space="preserve"> using Expressions</w:t>
      </w:r>
    </w:p>
    <w:p w14:paraId="114C9D57" w14:textId="77777777" w:rsidR="00806DAE" w:rsidRDefault="00806DAE" w:rsidP="00806DAE">
      <w:pPr>
        <w:spacing w:after="0" w:line="240" w:lineRule="auto"/>
        <w:rPr>
          <w:rFonts w:eastAsia="Times New Roman"/>
        </w:rPr>
      </w:pPr>
    </w:p>
    <w:p w14:paraId="433CDE22" w14:textId="77777777" w:rsidR="00806DAE" w:rsidRPr="00A53704" w:rsidRDefault="00806DAE" w:rsidP="005E6FB6">
      <w:pPr>
        <w:pStyle w:val="ListParagraph"/>
        <w:numPr>
          <w:ilvl w:val="0"/>
          <w:numId w:val="209"/>
        </w:numPr>
        <w:spacing w:after="0" w:line="240" w:lineRule="auto"/>
        <w:jc w:val="both"/>
        <w:rPr>
          <w:rFonts w:eastAsia="Times New Roman"/>
          <w:b/>
        </w:rPr>
      </w:pPr>
      <w:r w:rsidRPr="00F82741">
        <w:rPr>
          <w:rFonts w:ascii="Courier New" w:eastAsia="Times New Roman" w:hAnsi="Courier New" w:cs="Courier New"/>
          <w:b/>
        </w:rPr>
        <w:t>ExceptionTranslationFilter</w:t>
      </w:r>
      <w:r w:rsidRPr="00F82741">
        <w:rPr>
          <w:rFonts w:eastAsia="Times New Roman"/>
          <w:b/>
        </w:rPr>
        <w:t xml:space="preserve"> </w:t>
      </w:r>
      <w:r>
        <w:rPr>
          <w:rFonts w:eastAsia="Times New Roman"/>
          <w:b/>
        </w:rPr>
        <w:t>I</w:t>
      </w:r>
      <w:r w:rsidRPr="00F82741">
        <w:rPr>
          <w:rFonts w:eastAsia="Times New Roman"/>
          <w:b/>
        </w:rPr>
        <w:t xml:space="preserve">nterface: </w:t>
      </w:r>
      <w:r>
        <w:rPr>
          <w:rFonts w:eastAsia="Times New Roman"/>
        </w:rPr>
        <w:t xml:space="preserve">When defining the filter order for your application, the </w:t>
      </w:r>
      <w:r w:rsidRPr="006007CA">
        <w:rPr>
          <w:rFonts w:ascii="Courier New" w:eastAsia="Times New Roman" w:hAnsi="Courier New" w:cs="Courier New"/>
        </w:rPr>
        <w:t>ExceptionTranslationFilter</w:t>
      </w:r>
      <w:r>
        <w:rPr>
          <w:rFonts w:eastAsia="Times New Roman"/>
        </w:rPr>
        <w:t xml:space="preserve"> interface comes directly before </w:t>
      </w:r>
      <w:r w:rsidRPr="006007CA">
        <w:rPr>
          <w:rFonts w:ascii="Courier New" w:eastAsia="Times New Roman" w:hAnsi="Courier New" w:cs="Courier New"/>
        </w:rPr>
        <w:t>FilterSecurityIntercepter</w:t>
      </w:r>
      <w:r>
        <w:rPr>
          <w:rFonts w:eastAsia="Times New Roman"/>
        </w:rPr>
        <w:t>. The</w:t>
      </w:r>
      <w:r w:rsidRPr="00EA3830">
        <w:rPr>
          <w:rFonts w:ascii="Courier New" w:eastAsia="Times New Roman" w:hAnsi="Courier New" w:cs="Courier New"/>
        </w:rPr>
        <w:t xml:space="preserve"> ExceptionTranslationFilter</w:t>
      </w:r>
      <w:r>
        <w:rPr>
          <w:rFonts w:ascii="Courier New" w:eastAsia="Times New Roman" w:hAnsi="Courier New" w:cs="Courier New"/>
        </w:rPr>
        <w:t xml:space="preserve"> interface</w:t>
      </w:r>
      <w:r>
        <w:rPr>
          <w:rFonts w:eastAsia="Times New Roman"/>
        </w:rPr>
        <w:t xml:space="preserve"> does not actually perform security enforcement but handles exceptions thrown by the security interceptors and generates the suitable HTTP responses for the exceptions. Code Segment 9.38 shows, how to configure the </w:t>
      </w:r>
      <w:r w:rsidRPr="00EA3830">
        <w:rPr>
          <w:rFonts w:ascii="Courier New" w:eastAsia="Times New Roman" w:hAnsi="Courier New" w:cs="Courier New"/>
        </w:rPr>
        <w:t>ExceptionTranslationFilte</w:t>
      </w:r>
      <w:r>
        <w:rPr>
          <w:rFonts w:eastAsia="Times New Roman"/>
        </w:rPr>
        <w:t xml:space="preserve">r interface. </w:t>
      </w:r>
    </w:p>
    <w:p w14:paraId="11229BCA" w14:textId="77777777" w:rsidR="00806DAE" w:rsidRPr="00F82741" w:rsidRDefault="00806DAE" w:rsidP="00806DAE">
      <w:pPr>
        <w:pStyle w:val="ListParagraph"/>
        <w:spacing w:after="0" w:line="240" w:lineRule="auto"/>
        <w:jc w:val="both"/>
        <w:rPr>
          <w:rFonts w:eastAsia="Times New Roman"/>
          <w:b/>
        </w:rPr>
      </w:pPr>
    </w:p>
    <w:p w14:paraId="77BF5B43" w14:textId="77777777" w:rsidR="00806DAE" w:rsidRPr="00A9291D" w:rsidRDefault="00806DAE" w:rsidP="00806DAE">
      <w:pPr>
        <w:spacing w:after="0" w:line="240" w:lineRule="auto"/>
        <w:jc w:val="center"/>
        <w:rPr>
          <w:rFonts w:eastAsia="Times New Roman"/>
          <w:b/>
          <w:sz w:val="20"/>
        </w:rPr>
      </w:pPr>
      <w:r w:rsidRPr="00A9291D">
        <w:rPr>
          <w:rFonts w:eastAsia="Times New Roman"/>
          <w:b/>
          <w:noProof/>
          <w:sz w:val="20"/>
        </w:rPr>
        <w:drawing>
          <wp:inline distT="0" distB="0" distL="0" distR="0" wp14:anchorId="77737D08" wp14:editId="2490A33B">
            <wp:extent cx="5473700" cy="2082800"/>
            <wp:effectExtent l="19050" t="19050" r="12700" b="12700"/>
            <wp:docPr id="306" name="Picture 30" descr="Macintosh HD:Users:sravankumarpala:Desktop:CS_9_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sravankumarpala:Desktop:CS_9_2.30.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73700" cy="2082800"/>
                    </a:xfrm>
                    <a:prstGeom prst="rect">
                      <a:avLst/>
                    </a:prstGeom>
                    <a:noFill/>
                    <a:ln>
                      <a:solidFill>
                        <a:schemeClr val="accent1"/>
                      </a:solidFill>
                    </a:ln>
                  </pic:spPr>
                </pic:pic>
              </a:graphicData>
            </a:graphic>
          </wp:inline>
        </w:drawing>
      </w:r>
    </w:p>
    <w:p w14:paraId="031D131A" w14:textId="77777777" w:rsidR="00806DAE" w:rsidRDefault="00806DAE" w:rsidP="00806DAE">
      <w:pPr>
        <w:spacing w:after="0" w:line="240" w:lineRule="auto"/>
        <w:jc w:val="center"/>
        <w:rPr>
          <w:rFonts w:ascii="Courier New" w:eastAsia="Times New Roman" w:hAnsi="Courier New" w:cs="Courier New"/>
          <w:b/>
          <w:sz w:val="20"/>
        </w:rPr>
      </w:pPr>
      <w:r w:rsidRPr="00A9291D">
        <w:rPr>
          <w:rFonts w:eastAsia="Times New Roman"/>
          <w:b/>
          <w:sz w:val="20"/>
        </w:rPr>
        <w:t xml:space="preserve">Code Segment 9.38: Configuring </w:t>
      </w:r>
      <w:r w:rsidRPr="00A9291D">
        <w:rPr>
          <w:rFonts w:ascii="Courier New" w:eastAsia="Times New Roman" w:hAnsi="Courier New" w:cs="Courier New"/>
          <w:b/>
          <w:sz w:val="20"/>
        </w:rPr>
        <w:t>ExceptionTranslationFilter</w:t>
      </w:r>
    </w:p>
    <w:p w14:paraId="0D72865E" w14:textId="77777777" w:rsidR="00806DAE" w:rsidRDefault="00806DAE" w:rsidP="00806DAE">
      <w:pPr>
        <w:spacing w:after="0" w:line="240" w:lineRule="auto"/>
        <w:rPr>
          <w:rFonts w:asciiTheme="minorHAnsi" w:eastAsia="Times New Roman" w:hAnsiTheme="minorHAnsi" w:cs="Courier New"/>
        </w:rPr>
      </w:pPr>
    </w:p>
    <w:p w14:paraId="7D998748" w14:textId="77777777" w:rsidR="00806DAE" w:rsidRPr="009C161B" w:rsidRDefault="00806DAE" w:rsidP="005E6FB6">
      <w:pPr>
        <w:pStyle w:val="ListParagraph"/>
        <w:numPr>
          <w:ilvl w:val="0"/>
          <w:numId w:val="209"/>
        </w:numPr>
        <w:spacing w:after="0" w:line="240" w:lineRule="auto"/>
        <w:jc w:val="both"/>
        <w:rPr>
          <w:rFonts w:asciiTheme="minorHAnsi" w:eastAsia="Times New Roman" w:hAnsiTheme="minorHAnsi" w:cs="Courier New"/>
          <w:b/>
        </w:rPr>
      </w:pPr>
      <w:r w:rsidRPr="008D772B">
        <w:rPr>
          <w:rFonts w:ascii="Courier New" w:eastAsia="Times New Roman" w:hAnsi="Courier New" w:cs="Courier New"/>
          <w:b/>
        </w:rPr>
        <w:t>AuthenticationEntryPoint</w:t>
      </w:r>
      <w:r>
        <w:rPr>
          <w:rFonts w:asciiTheme="minorHAnsi" w:eastAsia="Times New Roman" w:hAnsiTheme="minorHAnsi" w:cs="Courier New"/>
        </w:rPr>
        <w:t xml:space="preserve"> </w:t>
      </w:r>
      <w:r>
        <w:rPr>
          <w:rFonts w:asciiTheme="minorHAnsi" w:eastAsia="Times New Roman" w:hAnsiTheme="minorHAnsi" w:cs="Courier New"/>
          <w:b/>
        </w:rPr>
        <w:t>I</w:t>
      </w:r>
      <w:r w:rsidRPr="008D772B">
        <w:rPr>
          <w:rFonts w:asciiTheme="minorHAnsi" w:eastAsia="Times New Roman" w:hAnsiTheme="minorHAnsi" w:cs="Courier New"/>
          <w:b/>
        </w:rPr>
        <w:t xml:space="preserve">nterface: </w:t>
      </w:r>
      <w:r>
        <w:rPr>
          <w:rFonts w:asciiTheme="minorHAnsi" w:eastAsia="Times New Roman" w:hAnsiTheme="minorHAnsi" w:cs="Courier New"/>
        </w:rPr>
        <w:t xml:space="preserve">This interface is called when a secure HTTP resource is being accessed through a user request, even though the user is not authenticated. In this case, an </w:t>
      </w:r>
      <w:r w:rsidRPr="00102D9C">
        <w:rPr>
          <w:rFonts w:ascii="Courier New" w:eastAsia="Times New Roman" w:hAnsi="Courier New" w:cs="Courier New"/>
        </w:rPr>
        <w:t>AuthenticationException</w:t>
      </w:r>
      <w:r>
        <w:rPr>
          <w:rFonts w:asciiTheme="minorHAnsi" w:eastAsia="Times New Roman" w:hAnsiTheme="minorHAnsi" w:cs="Courier New"/>
        </w:rPr>
        <w:t xml:space="preserve"> or </w:t>
      </w:r>
      <w:r w:rsidRPr="00102D9C">
        <w:rPr>
          <w:rFonts w:ascii="Courier New" w:eastAsia="Times New Roman" w:hAnsi="Courier New" w:cs="Courier New"/>
        </w:rPr>
        <w:t>AccessDeniedException</w:t>
      </w:r>
      <w:r>
        <w:rPr>
          <w:rFonts w:asciiTheme="minorHAnsi" w:eastAsia="Times New Roman" w:hAnsiTheme="minorHAnsi" w:cs="Courier New"/>
        </w:rPr>
        <w:t xml:space="preserve"> is thrown by the security interceptor which, in turn, triggers the </w:t>
      </w:r>
      <w:r w:rsidRPr="00102D9C">
        <w:rPr>
          <w:rFonts w:ascii="Courier New" w:eastAsia="Times New Roman" w:hAnsi="Courier New" w:cs="Courier New"/>
        </w:rPr>
        <w:t>commence</w:t>
      </w:r>
      <w:r>
        <w:rPr>
          <w:rFonts w:asciiTheme="minorHAnsi" w:eastAsia="Times New Roman" w:hAnsiTheme="minorHAnsi" w:cs="Courier New"/>
        </w:rPr>
        <w:t xml:space="preserve"> method on the request entry point. </w:t>
      </w:r>
    </w:p>
    <w:p w14:paraId="05E7E2C6" w14:textId="77777777" w:rsidR="00806DAE" w:rsidRPr="009C161B" w:rsidRDefault="00806DAE" w:rsidP="00806DAE">
      <w:pPr>
        <w:spacing w:after="0" w:line="240" w:lineRule="auto"/>
        <w:jc w:val="both"/>
        <w:rPr>
          <w:rFonts w:asciiTheme="minorHAnsi" w:eastAsia="Times New Roman" w:hAnsiTheme="minorHAnsi" w:cs="Courier New"/>
          <w:b/>
        </w:rPr>
      </w:pPr>
    </w:p>
    <w:p w14:paraId="2BF38519" w14:textId="77777777" w:rsidR="00806DAE" w:rsidRPr="00C27DBF" w:rsidRDefault="00806DAE" w:rsidP="005E6FB6">
      <w:pPr>
        <w:pStyle w:val="ListParagraph"/>
        <w:numPr>
          <w:ilvl w:val="0"/>
          <w:numId w:val="209"/>
        </w:numPr>
        <w:spacing w:after="0" w:line="240" w:lineRule="auto"/>
        <w:jc w:val="both"/>
        <w:rPr>
          <w:rFonts w:asciiTheme="minorHAnsi" w:eastAsia="Times New Roman" w:hAnsiTheme="minorHAnsi" w:cs="Courier New"/>
          <w:b/>
        </w:rPr>
      </w:pPr>
      <w:r w:rsidRPr="009C161B">
        <w:rPr>
          <w:rFonts w:ascii="Courier New" w:eastAsia="Times New Roman" w:hAnsi="Courier New" w:cs="Courier New"/>
          <w:b/>
        </w:rPr>
        <w:t>AccessDeniedHandler</w:t>
      </w:r>
      <w:r>
        <w:rPr>
          <w:rFonts w:asciiTheme="minorHAnsi" w:eastAsia="Times New Roman" w:hAnsiTheme="minorHAnsi" w:cs="Courier New"/>
          <w:b/>
        </w:rPr>
        <w:t xml:space="preserve"> Interface: </w:t>
      </w:r>
      <w:r>
        <w:rPr>
          <w:rFonts w:asciiTheme="minorHAnsi" w:eastAsia="Times New Roman" w:hAnsiTheme="minorHAnsi" w:cs="Courier New"/>
        </w:rPr>
        <w:t xml:space="preserve">Let us assume in a web application, a user has been authenticated and tries to access the admin page. The admin page is designed in such a way that it is hidden from users who do not have user role admin credentials. Your application must be protected from users who are trying to access the admin page without necessary credentials. The </w:t>
      </w:r>
      <w:r w:rsidRPr="004B2DD2">
        <w:rPr>
          <w:rFonts w:ascii="Courier New" w:eastAsia="Times New Roman" w:hAnsi="Courier New" w:cs="Courier New"/>
        </w:rPr>
        <w:t>AccessDeniedException</w:t>
      </w:r>
      <w:r>
        <w:rPr>
          <w:rFonts w:ascii="Courier New" w:eastAsia="Times New Roman" w:hAnsi="Courier New" w:cs="Courier New"/>
        </w:rPr>
        <w:t xml:space="preserve"> interface</w:t>
      </w:r>
      <w:r>
        <w:rPr>
          <w:rFonts w:asciiTheme="minorHAnsi" w:eastAsia="Times New Roman" w:hAnsiTheme="minorHAnsi" w:cs="Courier New"/>
        </w:rPr>
        <w:t xml:space="preserve"> is thrown when a user tries to access content or performs unauthorized operations. The </w:t>
      </w:r>
      <w:r w:rsidRPr="0024631F">
        <w:rPr>
          <w:rFonts w:ascii="Courier New" w:eastAsia="Times New Roman" w:hAnsi="Courier New" w:cs="Courier New"/>
        </w:rPr>
        <w:t>AccessDeniedHandler</w:t>
      </w:r>
      <w:r>
        <w:rPr>
          <w:rFonts w:ascii="Courier New" w:eastAsia="Times New Roman" w:hAnsi="Courier New" w:cs="Courier New"/>
        </w:rPr>
        <w:t xml:space="preserve"> interface</w:t>
      </w:r>
      <w:r>
        <w:rPr>
          <w:rFonts w:asciiTheme="minorHAnsi" w:eastAsia="Times New Roman" w:hAnsiTheme="minorHAnsi" w:cs="Courier New"/>
        </w:rPr>
        <w:t xml:space="preserve"> is then invoked, which sends a forbidden (403) response to the client. </w:t>
      </w:r>
    </w:p>
    <w:p w14:paraId="3845C847" w14:textId="77777777" w:rsidR="00806DAE" w:rsidRPr="00C27DBF" w:rsidRDefault="00806DAE" w:rsidP="00806DAE">
      <w:pPr>
        <w:pStyle w:val="ListParagraph"/>
        <w:rPr>
          <w:rFonts w:asciiTheme="minorHAnsi" w:eastAsia="Times New Roman" w:hAnsiTheme="minorHAnsi" w:cs="Courier New"/>
          <w:b/>
        </w:rPr>
      </w:pPr>
    </w:p>
    <w:p w14:paraId="68212E79" w14:textId="77777777" w:rsidR="00806DAE" w:rsidRPr="003B7D12" w:rsidRDefault="00806DAE" w:rsidP="005E6FB6">
      <w:pPr>
        <w:pStyle w:val="ListParagraph"/>
        <w:numPr>
          <w:ilvl w:val="0"/>
          <w:numId w:val="209"/>
        </w:numPr>
        <w:spacing w:after="0" w:line="240" w:lineRule="auto"/>
        <w:jc w:val="both"/>
        <w:rPr>
          <w:rFonts w:asciiTheme="minorHAnsi" w:eastAsia="Times New Roman" w:hAnsiTheme="minorHAnsi" w:cs="Courier New"/>
          <w:b/>
        </w:rPr>
      </w:pPr>
      <w:r w:rsidRPr="000E1B2C">
        <w:rPr>
          <w:rFonts w:ascii="Courier New" w:eastAsia="Times New Roman" w:hAnsi="Courier New" w:cs="Courier New"/>
          <w:b/>
        </w:rPr>
        <w:lastRenderedPageBreak/>
        <w:t>SecurityContentPersistenceFilter</w:t>
      </w:r>
      <w:r>
        <w:rPr>
          <w:rFonts w:asciiTheme="minorHAnsi" w:eastAsia="Times New Roman" w:hAnsiTheme="minorHAnsi" w:cs="Courier New"/>
          <w:b/>
        </w:rPr>
        <w:t xml:space="preserve"> Interface: </w:t>
      </w:r>
      <w:r>
        <w:rPr>
          <w:rFonts w:asciiTheme="minorHAnsi" w:eastAsia="Times New Roman" w:hAnsiTheme="minorHAnsi" w:cs="Courier New"/>
        </w:rPr>
        <w:t xml:space="preserve">This filter interface has two important tasks. It handless storage of the </w:t>
      </w:r>
      <w:r w:rsidRPr="00132075">
        <w:rPr>
          <w:rFonts w:ascii="Courier New" w:eastAsia="Times New Roman" w:hAnsi="Courier New" w:cs="Courier New"/>
        </w:rPr>
        <w:t>SecurityContext</w:t>
      </w:r>
      <w:r>
        <w:rPr>
          <w:rFonts w:asciiTheme="minorHAnsi" w:eastAsia="Times New Roman" w:hAnsiTheme="minorHAnsi" w:cs="Courier New"/>
        </w:rPr>
        <w:t xml:space="preserve"> interface content between two consecutive HTTP requests and for clearing out the</w:t>
      </w:r>
      <w:r w:rsidRPr="00132075">
        <w:rPr>
          <w:rFonts w:ascii="Courier New" w:eastAsia="Times New Roman" w:hAnsi="Courier New" w:cs="Courier New"/>
        </w:rPr>
        <w:t xml:space="preserve"> SecurityContextHolder</w:t>
      </w:r>
      <w:r>
        <w:rPr>
          <w:rFonts w:asciiTheme="minorHAnsi" w:eastAsia="Times New Roman" w:hAnsiTheme="minorHAnsi" w:cs="Courier New"/>
        </w:rPr>
        <w:t xml:space="preserve"> interface once the request is processed. Clearing the thread in which the context is stored is important to avoid the security context for a particular user to be reapplied in another thread. Code Segment 9.39 shows, the configuration of the </w:t>
      </w:r>
      <w:r w:rsidRPr="007E23A9">
        <w:rPr>
          <w:rFonts w:ascii="Courier New" w:eastAsia="Times New Roman" w:hAnsi="Courier New" w:cs="Courier New"/>
        </w:rPr>
        <w:t>Security</w:t>
      </w:r>
      <w:r>
        <w:rPr>
          <w:rFonts w:ascii="Courier New" w:eastAsia="Times New Roman" w:hAnsi="Courier New" w:cs="Courier New"/>
        </w:rPr>
        <w:t>Content</w:t>
      </w:r>
      <w:r w:rsidRPr="007E23A9">
        <w:rPr>
          <w:rFonts w:ascii="Courier New" w:eastAsia="Times New Roman" w:hAnsi="Courier New" w:cs="Courier New"/>
        </w:rPr>
        <w:t>PersistenceFilter</w:t>
      </w:r>
      <w:r>
        <w:rPr>
          <w:rFonts w:asciiTheme="minorHAnsi" w:eastAsia="Times New Roman" w:hAnsiTheme="minorHAnsi" w:cs="Courier New"/>
        </w:rPr>
        <w:t xml:space="preserve"> interface as a bean declaration in the XML file of your application. </w:t>
      </w:r>
    </w:p>
    <w:p w14:paraId="5C00BA43" w14:textId="77777777" w:rsidR="00806DAE" w:rsidRDefault="00806DAE" w:rsidP="00806DAE">
      <w:pPr>
        <w:pStyle w:val="ListParagraph"/>
        <w:tabs>
          <w:tab w:val="left" w:pos="1128"/>
        </w:tabs>
        <w:spacing w:after="0" w:line="240" w:lineRule="auto"/>
        <w:rPr>
          <w:rFonts w:asciiTheme="minorHAnsi" w:eastAsia="Times New Roman" w:hAnsiTheme="minorHAnsi" w:cs="Courier New"/>
          <w:b/>
        </w:rPr>
      </w:pPr>
      <w:r>
        <w:rPr>
          <w:rFonts w:asciiTheme="minorHAnsi" w:eastAsia="Times New Roman" w:hAnsiTheme="minorHAnsi" w:cs="Courier New"/>
          <w:b/>
        </w:rPr>
        <w:tab/>
      </w:r>
    </w:p>
    <w:p w14:paraId="22F6822B" w14:textId="77777777" w:rsidR="00806DAE" w:rsidRPr="003B7D12" w:rsidRDefault="00806DAE" w:rsidP="00806DAE">
      <w:pPr>
        <w:pStyle w:val="ListParagraph"/>
        <w:tabs>
          <w:tab w:val="left" w:pos="1128"/>
        </w:tabs>
        <w:spacing w:after="0" w:line="240" w:lineRule="auto"/>
        <w:rPr>
          <w:rFonts w:asciiTheme="minorHAnsi" w:eastAsia="Times New Roman" w:hAnsiTheme="minorHAnsi" w:cs="Courier New"/>
          <w:b/>
        </w:rPr>
      </w:pPr>
    </w:p>
    <w:p w14:paraId="65EC7FB0" w14:textId="77777777" w:rsidR="00806DAE" w:rsidRPr="007E23A9" w:rsidRDefault="00806DAE" w:rsidP="00806DAE">
      <w:pPr>
        <w:spacing w:after="0" w:line="240" w:lineRule="auto"/>
        <w:jc w:val="center"/>
        <w:rPr>
          <w:rFonts w:eastAsia="Times New Roman"/>
          <w:b/>
          <w:sz w:val="20"/>
        </w:rPr>
      </w:pPr>
      <w:r w:rsidRPr="007E23A9">
        <w:rPr>
          <w:rFonts w:eastAsia="Times New Roman"/>
          <w:b/>
          <w:noProof/>
          <w:sz w:val="20"/>
        </w:rPr>
        <w:drawing>
          <wp:inline distT="0" distB="0" distL="0" distR="0" wp14:anchorId="5BD2C3B5" wp14:editId="3FAAD637">
            <wp:extent cx="5486400" cy="571500"/>
            <wp:effectExtent l="19050" t="19050" r="19050" b="19050"/>
            <wp:docPr id="307" name="Picture 31" descr="Macintosh HD:Users:sravankumarpala:Desktop:CS_9_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sravankumarpala:Desktop:CS_9_2.31.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86400" cy="571500"/>
                    </a:xfrm>
                    <a:prstGeom prst="rect">
                      <a:avLst/>
                    </a:prstGeom>
                    <a:noFill/>
                    <a:ln>
                      <a:solidFill>
                        <a:schemeClr val="accent1"/>
                      </a:solidFill>
                    </a:ln>
                  </pic:spPr>
                </pic:pic>
              </a:graphicData>
            </a:graphic>
          </wp:inline>
        </w:drawing>
      </w:r>
    </w:p>
    <w:p w14:paraId="3CEB7B7F" w14:textId="77777777" w:rsidR="00806DAE" w:rsidRDefault="00806DAE" w:rsidP="00806DAE">
      <w:pPr>
        <w:spacing w:after="0" w:line="240" w:lineRule="auto"/>
        <w:jc w:val="center"/>
        <w:rPr>
          <w:rFonts w:ascii="Courier New" w:eastAsia="Times New Roman" w:hAnsi="Courier New" w:cs="Courier New"/>
          <w:b/>
          <w:sz w:val="20"/>
        </w:rPr>
      </w:pPr>
      <w:r w:rsidRPr="007E23A9">
        <w:rPr>
          <w:rFonts w:eastAsia="Times New Roman"/>
          <w:b/>
          <w:sz w:val="20"/>
        </w:rPr>
        <w:t xml:space="preserve">Code Segment 9.39: Configuring </w:t>
      </w:r>
      <w:r w:rsidRPr="003B7D12">
        <w:rPr>
          <w:rFonts w:ascii="Courier New" w:eastAsia="Times New Roman" w:hAnsi="Courier New" w:cs="Courier New"/>
          <w:b/>
          <w:sz w:val="20"/>
        </w:rPr>
        <w:t>SecurityPersistenceFilter</w:t>
      </w:r>
    </w:p>
    <w:p w14:paraId="30ED9AF1" w14:textId="77777777" w:rsidR="00806DAE" w:rsidRDefault="00806DAE" w:rsidP="00806DAE">
      <w:pPr>
        <w:spacing w:after="0" w:line="240" w:lineRule="auto"/>
        <w:rPr>
          <w:rFonts w:asciiTheme="minorHAnsi" w:eastAsia="Times New Roman" w:hAnsiTheme="minorHAnsi"/>
        </w:rPr>
      </w:pPr>
    </w:p>
    <w:p w14:paraId="265DE74B" w14:textId="77777777" w:rsidR="00806DAE" w:rsidRDefault="00806DAE" w:rsidP="005E6FB6">
      <w:pPr>
        <w:pStyle w:val="ListParagraph"/>
        <w:numPr>
          <w:ilvl w:val="0"/>
          <w:numId w:val="209"/>
        </w:numPr>
        <w:spacing w:after="0" w:line="240" w:lineRule="auto"/>
        <w:jc w:val="both"/>
        <w:rPr>
          <w:rFonts w:asciiTheme="minorHAnsi" w:eastAsia="Times New Roman" w:hAnsiTheme="minorHAnsi" w:cs="Courier New"/>
        </w:rPr>
      </w:pPr>
      <w:r>
        <w:rPr>
          <w:rFonts w:ascii="Courier New" w:eastAsia="Times New Roman" w:hAnsi="Courier New" w:cs="Courier New"/>
          <w:b/>
        </w:rPr>
        <w:t>HTTPSession</w:t>
      </w:r>
      <w:r w:rsidRPr="00870AFA">
        <w:rPr>
          <w:rFonts w:ascii="Courier New" w:eastAsia="Times New Roman" w:hAnsi="Courier New" w:cs="Courier New"/>
          <w:b/>
        </w:rPr>
        <w:t>SecurityContextRepository</w:t>
      </w:r>
      <w:r w:rsidRPr="00870AFA">
        <w:rPr>
          <w:rFonts w:asciiTheme="minorHAnsi" w:eastAsia="Times New Roman" w:hAnsiTheme="minorHAnsi" w:cs="Courier New"/>
          <w:b/>
        </w:rPr>
        <w:t xml:space="preserve"> </w:t>
      </w:r>
      <w:r>
        <w:rPr>
          <w:rFonts w:asciiTheme="minorHAnsi" w:eastAsia="Times New Roman" w:hAnsiTheme="minorHAnsi" w:cs="Courier New"/>
          <w:b/>
        </w:rPr>
        <w:t>I</w:t>
      </w:r>
      <w:r w:rsidRPr="00870AFA">
        <w:rPr>
          <w:rFonts w:asciiTheme="minorHAnsi" w:eastAsia="Times New Roman" w:hAnsiTheme="minorHAnsi" w:cs="Courier New"/>
          <w:b/>
        </w:rPr>
        <w:t>nterface</w:t>
      </w:r>
      <w:r>
        <w:rPr>
          <w:rFonts w:asciiTheme="minorHAnsi" w:eastAsia="Times New Roman" w:hAnsiTheme="minorHAnsi" w:cs="Courier New"/>
          <w:b/>
        </w:rPr>
        <w:t xml:space="preserve">: </w:t>
      </w:r>
      <w:r>
        <w:rPr>
          <w:rFonts w:asciiTheme="minorHAnsi" w:eastAsia="Times New Roman" w:hAnsiTheme="minorHAnsi" w:cs="Courier New"/>
        </w:rPr>
        <w:t xml:space="preserve">This is a separate strategy interface that is responsible for loading and storing security context. </w:t>
      </w:r>
      <w:r w:rsidRPr="005E65EF">
        <w:rPr>
          <w:rFonts w:ascii="Courier New" w:eastAsia="Times New Roman" w:hAnsi="Courier New" w:cs="Courier New"/>
        </w:rPr>
        <w:t>HTTPSessionSecurityContextRepository</w:t>
      </w:r>
      <w:r>
        <w:rPr>
          <w:rFonts w:ascii="Courier New" w:eastAsia="Times New Roman" w:hAnsi="Courier New" w:cs="Courier New"/>
        </w:rPr>
        <w:t xml:space="preserve"> </w:t>
      </w:r>
      <w:r w:rsidRPr="005E65EF">
        <w:rPr>
          <w:rFonts w:asciiTheme="minorHAnsi" w:eastAsia="Times New Roman" w:hAnsiTheme="minorHAnsi" w:cs="Courier New"/>
        </w:rPr>
        <w:t xml:space="preserve">is a container that holds incoming requests and the responses generated for them. The default implementation of this class is the </w:t>
      </w:r>
      <w:r>
        <w:rPr>
          <w:rFonts w:ascii="Courier New" w:eastAsia="Times New Roman" w:hAnsi="Courier New" w:cs="Courier New"/>
        </w:rPr>
        <w:t xml:space="preserve">HttpSession </w:t>
      </w:r>
      <w:r w:rsidRPr="005E65EF">
        <w:rPr>
          <w:rFonts w:asciiTheme="minorHAnsi" w:eastAsia="Times New Roman" w:hAnsiTheme="minorHAnsi" w:cs="Courier New"/>
        </w:rPr>
        <w:t>attribute used to implement</w:t>
      </w:r>
      <w:r>
        <w:rPr>
          <w:rFonts w:ascii="Courier New" w:eastAsia="Times New Roman" w:hAnsi="Courier New" w:cs="Courier New"/>
        </w:rPr>
        <w:t xml:space="preserve"> the allowSessionCreation </w:t>
      </w:r>
      <w:r w:rsidRPr="005E65EF">
        <w:rPr>
          <w:rFonts w:asciiTheme="minorHAnsi" w:eastAsia="Times New Roman" w:hAnsiTheme="minorHAnsi" w:cs="Courier New"/>
        </w:rPr>
        <w:t>method.</w:t>
      </w:r>
      <w:r>
        <w:rPr>
          <w:rFonts w:asciiTheme="minorHAnsi" w:eastAsia="Times New Roman" w:hAnsiTheme="minorHAnsi" w:cs="Courier New"/>
        </w:rPr>
        <w:t xml:space="preserve"> </w:t>
      </w:r>
      <w:r w:rsidRPr="005E65EF">
        <w:rPr>
          <w:rFonts w:asciiTheme="minorHAnsi" w:eastAsia="Times New Roman" w:hAnsiTheme="minorHAnsi" w:cs="Courier New"/>
        </w:rPr>
        <w:t xml:space="preserve"> </w:t>
      </w:r>
      <w:r>
        <w:rPr>
          <w:rFonts w:asciiTheme="minorHAnsi" w:eastAsia="Times New Roman" w:hAnsiTheme="minorHAnsi" w:cs="Courier New"/>
        </w:rPr>
        <w:t xml:space="preserve">Code Segment 9.40 shows, how to configure the </w:t>
      </w:r>
      <w:r w:rsidRPr="00A6298C">
        <w:rPr>
          <w:rFonts w:ascii="Courier New" w:eastAsia="Times New Roman" w:hAnsi="Courier New" w:cs="Courier New"/>
        </w:rPr>
        <w:t>HTTPSessionSecurityContextRepository</w:t>
      </w:r>
      <w:r>
        <w:rPr>
          <w:rFonts w:ascii="Courier New" w:eastAsia="Times New Roman" w:hAnsi="Courier New" w:cs="Courier New"/>
        </w:rPr>
        <w:t xml:space="preserve"> </w:t>
      </w:r>
      <w:r w:rsidRPr="00A53704">
        <w:rPr>
          <w:rFonts w:asciiTheme="minorHAnsi" w:eastAsia="Times New Roman" w:hAnsiTheme="minorHAnsi" w:cs="Courier New"/>
        </w:rPr>
        <w:t>interface</w:t>
      </w:r>
      <w:r>
        <w:rPr>
          <w:rFonts w:ascii="Courier New" w:eastAsia="Times New Roman" w:hAnsi="Courier New" w:cs="Courier New"/>
        </w:rPr>
        <w:t xml:space="preserve">. </w:t>
      </w:r>
    </w:p>
    <w:p w14:paraId="7B7EF69E" w14:textId="77777777" w:rsidR="00806DAE" w:rsidRDefault="00806DAE" w:rsidP="00806DAE">
      <w:pPr>
        <w:spacing w:after="0" w:line="240" w:lineRule="auto"/>
        <w:jc w:val="both"/>
        <w:rPr>
          <w:rFonts w:asciiTheme="minorHAnsi" w:eastAsia="Times New Roman" w:hAnsiTheme="minorHAnsi" w:cs="Courier New"/>
        </w:rPr>
      </w:pPr>
    </w:p>
    <w:p w14:paraId="50C80B73" w14:textId="77777777" w:rsidR="00806DAE" w:rsidRPr="00147ECE" w:rsidRDefault="00806DAE" w:rsidP="00806DAE">
      <w:pPr>
        <w:spacing w:after="0" w:line="240" w:lineRule="auto"/>
        <w:jc w:val="center"/>
        <w:rPr>
          <w:rFonts w:eastAsia="Times New Roman"/>
          <w:b/>
          <w:sz w:val="20"/>
        </w:rPr>
      </w:pPr>
      <w:r w:rsidRPr="00147ECE">
        <w:rPr>
          <w:rFonts w:eastAsia="Times New Roman"/>
          <w:b/>
          <w:noProof/>
          <w:sz w:val="20"/>
        </w:rPr>
        <w:drawing>
          <wp:inline distT="0" distB="0" distL="0" distR="0" wp14:anchorId="17E8BF32" wp14:editId="56FB9204">
            <wp:extent cx="5486400" cy="1003300"/>
            <wp:effectExtent l="19050" t="19050" r="19050" b="25400"/>
            <wp:docPr id="308" name="Picture 32" descr="Macintosh HD:Users:sravankumarpala:Desktop:CS_9_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sravankumarpala:Desktop:CS_9_2.32.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solidFill>
                        <a:schemeClr val="accent1"/>
                      </a:solidFill>
                    </a:ln>
                  </pic:spPr>
                </pic:pic>
              </a:graphicData>
            </a:graphic>
          </wp:inline>
        </w:drawing>
      </w:r>
    </w:p>
    <w:p w14:paraId="256C24F4" w14:textId="77777777" w:rsidR="00806DAE" w:rsidRDefault="00806DAE" w:rsidP="00806DAE">
      <w:pPr>
        <w:spacing w:after="0" w:line="240" w:lineRule="auto"/>
        <w:jc w:val="center"/>
        <w:rPr>
          <w:rFonts w:ascii="Courier New" w:eastAsia="Times New Roman" w:hAnsi="Courier New" w:cs="Courier New"/>
          <w:b/>
          <w:sz w:val="20"/>
        </w:rPr>
      </w:pPr>
      <w:r w:rsidRPr="00147ECE">
        <w:rPr>
          <w:rFonts w:eastAsia="Times New Roman"/>
          <w:b/>
          <w:sz w:val="20"/>
        </w:rPr>
        <w:t xml:space="preserve">Code Segment 9.40: Configuring </w:t>
      </w:r>
      <w:r w:rsidRPr="00147ECE">
        <w:rPr>
          <w:rFonts w:ascii="Courier New" w:eastAsia="Times New Roman" w:hAnsi="Courier New" w:cs="Courier New"/>
          <w:b/>
          <w:sz w:val="20"/>
        </w:rPr>
        <w:t>HTTPSessionSecurityContextRepository</w:t>
      </w:r>
    </w:p>
    <w:p w14:paraId="40D266E1" w14:textId="77777777" w:rsidR="00806DAE" w:rsidRDefault="00806DAE" w:rsidP="00806DAE">
      <w:pPr>
        <w:spacing w:after="0" w:line="240" w:lineRule="auto"/>
        <w:rPr>
          <w:rFonts w:asciiTheme="minorHAnsi" w:eastAsia="Times New Roman" w:hAnsiTheme="minorHAnsi"/>
        </w:rPr>
      </w:pPr>
    </w:p>
    <w:p w14:paraId="62C18F17" w14:textId="77777777" w:rsidR="00806DAE" w:rsidRDefault="00806DAE" w:rsidP="00806DAE">
      <w:pPr>
        <w:tabs>
          <w:tab w:val="left" w:pos="90"/>
        </w:tabs>
        <w:spacing w:after="0" w:line="240" w:lineRule="auto"/>
        <w:ind w:left="720"/>
        <w:jc w:val="both"/>
        <w:rPr>
          <w:rFonts w:asciiTheme="minorHAnsi" w:eastAsia="Times New Roman" w:hAnsiTheme="minorHAnsi"/>
        </w:rPr>
      </w:pPr>
      <w:r>
        <w:rPr>
          <w:rFonts w:asciiTheme="minorHAnsi" w:eastAsia="Times New Roman" w:hAnsiTheme="minorHAnsi"/>
        </w:rPr>
        <w:t xml:space="preserve">Code Segment 9.41 shows, the implementation of the </w:t>
      </w:r>
      <w:r w:rsidRPr="00147ECE">
        <w:rPr>
          <w:rFonts w:ascii="Courier New" w:eastAsia="Times New Roman" w:hAnsi="Courier New" w:cs="Courier New"/>
        </w:rPr>
        <w:t xml:space="preserve">allowSessionCreation </w:t>
      </w:r>
      <w:r>
        <w:rPr>
          <w:rFonts w:asciiTheme="minorHAnsi" w:eastAsia="Times New Roman" w:hAnsiTheme="minorHAnsi"/>
        </w:rPr>
        <w:t xml:space="preserve">property. </w:t>
      </w:r>
    </w:p>
    <w:p w14:paraId="369B5EE4" w14:textId="77777777" w:rsidR="00806DAE" w:rsidRPr="00147ECE" w:rsidRDefault="00806DAE" w:rsidP="00806DAE">
      <w:pPr>
        <w:spacing w:after="0" w:line="240" w:lineRule="auto"/>
        <w:rPr>
          <w:rFonts w:asciiTheme="minorHAnsi" w:eastAsia="Times New Roman" w:hAnsiTheme="minorHAnsi"/>
        </w:rPr>
      </w:pPr>
    </w:p>
    <w:p w14:paraId="01941C23" w14:textId="77777777" w:rsidR="00806DAE" w:rsidRPr="00147ECE" w:rsidRDefault="00806DAE" w:rsidP="00806DAE">
      <w:pPr>
        <w:spacing w:after="0" w:line="240" w:lineRule="auto"/>
        <w:jc w:val="center"/>
        <w:rPr>
          <w:rFonts w:eastAsia="Times New Roman"/>
          <w:b/>
          <w:sz w:val="20"/>
        </w:rPr>
      </w:pPr>
      <w:r w:rsidRPr="00147ECE">
        <w:rPr>
          <w:rFonts w:eastAsia="Times New Roman"/>
          <w:b/>
          <w:noProof/>
          <w:sz w:val="20"/>
        </w:rPr>
        <w:drawing>
          <wp:inline distT="0" distB="0" distL="0" distR="0" wp14:anchorId="0C1D8DC8" wp14:editId="64D4DB77">
            <wp:extent cx="5486400" cy="1155700"/>
            <wp:effectExtent l="19050" t="19050" r="19050" b="25400"/>
            <wp:docPr id="309" name="Picture 33" descr="Macintosh HD:Users:sravankumarpala:Desktop:CS_9_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sravankumarpala:Desktop:CS_9_2.33.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486400" cy="1155700"/>
                    </a:xfrm>
                    <a:prstGeom prst="rect">
                      <a:avLst/>
                    </a:prstGeom>
                    <a:noFill/>
                    <a:ln>
                      <a:solidFill>
                        <a:schemeClr val="accent1"/>
                      </a:solidFill>
                    </a:ln>
                  </pic:spPr>
                </pic:pic>
              </a:graphicData>
            </a:graphic>
          </wp:inline>
        </w:drawing>
      </w:r>
    </w:p>
    <w:p w14:paraId="2A080CE2" w14:textId="77777777" w:rsidR="00806DAE" w:rsidRDefault="00806DAE" w:rsidP="00806DAE">
      <w:pPr>
        <w:spacing w:after="0" w:line="240" w:lineRule="auto"/>
        <w:jc w:val="center"/>
        <w:rPr>
          <w:rFonts w:eastAsia="Times New Roman"/>
          <w:b/>
          <w:sz w:val="20"/>
        </w:rPr>
      </w:pPr>
      <w:r w:rsidRPr="00147ECE">
        <w:rPr>
          <w:rFonts w:eastAsia="Times New Roman"/>
          <w:b/>
          <w:sz w:val="20"/>
        </w:rPr>
        <w:t xml:space="preserve">Code Segment 9.41: </w:t>
      </w:r>
      <w:r w:rsidRPr="00147ECE">
        <w:rPr>
          <w:rFonts w:ascii="Courier New" w:eastAsia="Times New Roman" w:hAnsi="Courier New" w:cs="Courier New"/>
          <w:b/>
          <w:sz w:val="20"/>
        </w:rPr>
        <w:t>allowSessionCreation</w:t>
      </w:r>
      <w:r w:rsidRPr="00147ECE">
        <w:rPr>
          <w:rFonts w:eastAsia="Times New Roman"/>
          <w:b/>
          <w:sz w:val="20"/>
        </w:rPr>
        <w:t xml:space="preserve"> Implementation</w:t>
      </w:r>
    </w:p>
    <w:p w14:paraId="11E30D5A" w14:textId="77777777" w:rsidR="00806DAE" w:rsidRDefault="00806DAE" w:rsidP="00806DAE">
      <w:pPr>
        <w:spacing w:after="0" w:line="240" w:lineRule="auto"/>
        <w:rPr>
          <w:rFonts w:eastAsia="Times New Roman"/>
          <w:sz w:val="20"/>
        </w:rPr>
      </w:pPr>
    </w:p>
    <w:p w14:paraId="4E83ED1B" w14:textId="77777777" w:rsidR="00806DAE" w:rsidRPr="00173A85" w:rsidRDefault="00806DAE" w:rsidP="005E6FB6">
      <w:pPr>
        <w:pStyle w:val="ListParagraph"/>
        <w:numPr>
          <w:ilvl w:val="0"/>
          <w:numId w:val="209"/>
        </w:numPr>
        <w:spacing w:after="0" w:line="240" w:lineRule="auto"/>
        <w:jc w:val="both"/>
        <w:rPr>
          <w:rFonts w:eastAsia="Times New Roman"/>
        </w:rPr>
      </w:pPr>
      <w:r w:rsidRPr="00C16BE5">
        <w:rPr>
          <w:rFonts w:ascii="Courier New" w:eastAsia="Times New Roman" w:hAnsi="Courier New" w:cs="Courier New"/>
          <w:b/>
        </w:rPr>
        <w:t>UsernamePasswordAuthenticationFilter</w:t>
      </w:r>
      <w:r w:rsidRPr="00C16BE5">
        <w:rPr>
          <w:rFonts w:eastAsia="Times New Roman"/>
          <w:b/>
        </w:rPr>
        <w:t xml:space="preserve"> </w:t>
      </w:r>
      <w:r>
        <w:rPr>
          <w:rFonts w:eastAsia="Times New Roman"/>
          <w:b/>
        </w:rPr>
        <w:t>I</w:t>
      </w:r>
      <w:r w:rsidRPr="00C16BE5">
        <w:rPr>
          <w:rFonts w:eastAsia="Times New Roman"/>
          <w:b/>
        </w:rPr>
        <w:t xml:space="preserve">nterface: </w:t>
      </w:r>
      <w:r>
        <w:rPr>
          <w:rFonts w:eastAsia="Times New Roman"/>
        </w:rPr>
        <w:t xml:space="preserve">This interface is the actual authentication mechanism used in Spring Security Framework. The </w:t>
      </w:r>
      <w:r w:rsidRPr="00BE50FE">
        <w:rPr>
          <w:rFonts w:ascii="Courier New" w:eastAsia="Times New Roman" w:hAnsi="Courier New" w:cs="Courier New"/>
        </w:rPr>
        <w:t>UsernamePasswordAuthenticationFilter</w:t>
      </w:r>
      <w:r>
        <w:rPr>
          <w:rFonts w:ascii="Courier New" w:eastAsia="Times New Roman" w:hAnsi="Courier New" w:cs="Courier New"/>
        </w:rPr>
        <w:t xml:space="preserve"> </w:t>
      </w:r>
      <w:r w:rsidRPr="00A53704">
        <w:rPr>
          <w:rFonts w:asciiTheme="minorHAnsi" w:eastAsia="Times New Roman" w:hAnsiTheme="minorHAnsi" w:cs="Courier New"/>
        </w:rPr>
        <w:t xml:space="preserve">interface </w:t>
      </w:r>
      <w:r>
        <w:rPr>
          <w:rFonts w:asciiTheme="minorHAnsi" w:eastAsia="Times New Roman" w:hAnsiTheme="minorHAnsi" w:cs="Courier New"/>
        </w:rPr>
        <w:t>implements the &lt;form-login&gt; element and can be configured by following these three steps:</w:t>
      </w:r>
    </w:p>
    <w:p w14:paraId="362BF7DE" w14:textId="77777777" w:rsidR="00806DAE" w:rsidRPr="002247E0" w:rsidRDefault="00806DAE" w:rsidP="00806DAE">
      <w:pPr>
        <w:tabs>
          <w:tab w:val="left" w:pos="4270"/>
        </w:tabs>
        <w:spacing w:after="0" w:line="240" w:lineRule="auto"/>
        <w:ind w:left="360"/>
        <w:jc w:val="both"/>
        <w:rPr>
          <w:rFonts w:eastAsia="Times New Roman"/>
        </w:rPr>
      </w:pPr>
      <w:r>
        <w:rPr>
          <w:rFonts w:eastAsia="Times New Roman"/>
        </w:rPr>
        <w:tab/>
      </w:r>
    </w:p>
    <w:p w14:paraId="4FD0D3B8" w14:textId="77777777" w:rsidR="00806DAE" w:rsidRDefault="00806DAE" w:rsidP="005E6FB6">
      <w:pPr>
        <w:pStyle w:val="ListParagraph"/>
        <w:numPr>
          <w:ilvl w:val="1"/>
          <w:numId w:val="209"/>
        </w:numPr>
        <w:spacing w:after="0" w:line="240" w:lineRule="auto"/>
        <w:jc w:val="both"/>
        <w:rPr>
          <w:rFonts w:eastAsia="Times New Roman"/>
        </w:rPr>
      </w:pPr>
      <w:r>
        <w:rPr>
          <w:rFonts w:eastAsia="Times New Roman"/>
        </w:rPr>
        <w:t xml:space="preserve">Configure </w:t>
      </w:r>
      <w:r w:rsidRPr="00D2385F">
        <w:rPr>
          <w:rFonts w:ascii="Courier New" w:eastAsia="Times New Roman" w:hAnsi="Courier New" w:cs="Courier New"/>
        </w:rPr>
        <w:t>LoginUrlAuthenticationEntryPoint</w:t>
      </w:r>
      <w:r>
        <w:rPr>
          <w:rFonts w:eastAsia="Times New Roman"/>
        </w:rPr>
        <w:t xml:space="preserve"> using the login page’s URL.</w:t>
      </w:r>
    </w:p>
    <w:p w14:paraId="19570C0B" w14:textId="77777777" w:rsidR="00806DAE" w:rsidRDefault="00806DAE" w:rsidP="005E6FB6">
      <w:pPr>
        <w:pStyle w:val="ListParagraph"/>
        <w:numPr>
          <w:ilvl w:val="1"/>
          <w:numId w:val="209"/>
        </w:numPr>
        <w:spacing w:after="0" w:line="240" w:lineRule="auto"/>
        <w:jc w:val="both"/>
        <w:rPr>
          <w:rFonts w:eastAsia="Times New Roman"/>
        </w:rPr>
      </w:pPr>
      <w:r>
        <w:rPr>
          <w:rFonts w:eastAsia="Times New Roman"/>
        </w:rPr>
        <w:lastRenderedPageBreak/>
        <w:t>Implement the login page using JSP or Spring MVC Controller class.</w:t>
      </w:r>
    </w:p>
    <w:p w14:paraId="3B75BF70" w14:textId="77777777" w:rsidR="00806DAE" w:rsidRPr="00360205" w:rsidRDefault="00806DAE" w:rsidP="005E6FB6">
      <w:pPr>
        <w:pStyle w:val="ListParagraph"/>
        <w:numPr>
          <w:ilvl w:val="1"/>
          <w:numId w:val="209"/>
        </w:numPr>
        <w:spacing w:after="0" w:line="240" w:lineRule="auto"/>
        <w:jc w:val="both"/>
        <w:rPr>
          <w:rFonts w:eastAsia="Times New Roman"/>
        </w:rPr>
      </w:pPr>
      <w:r>
        <w:rPr>
          <w:rFonts w:eastAsia="Times New Roman"/>
        </w:rPr>
        <w:t xml:space="preserve">Configure </w:t>
      </w:r>
      <w:r w:rsidRPr="00360205">
        <w:rPr>
          <w:rFonts w:ascii="Courier New" w:eastAsia="Times New Roman" w:hAnsi="Courier New" w:cs="Courier New"/>
        </w:rPr>
        <w:t>UsernamePasswordAuthenticationFilter</w:t>
      </w:r>
      <w:r>
        <w:rPr>
          <w:rFonts w:ascii="Courier New" w:eastAsia="Times New Roman" w:hAnsi="Courier New" w:cs="Courier New"/>
        </w:rPr>
        <w:t xml:space="preserve"> </w:t>
      </w:r>
      <w:r>
        <w:rPr>
          <w:rFonts w:asciiTheme="minorHAnsi" w:eastAsia="Times New Roman" w:hAnsiTheme="minorHAnsi" w:cs="Courier New"/>
        </w:rPr>
        <w:t xml:space="preserve">in </w:t>
      </w:r>
      <w:r w:rsidRPr="00270C46">
        <w:rPr>
          <w:rFonts w:ascii="Courier New" w:eastAsia="Times New Roman" w:hAnsi="Courier New" w:cs="Courier New"/>
        </w:rPr>
        <w:t>ApplicationContext</w:t>
      </w:r>
      <w:r>
        <w:rPr>
          <w:rFonts w:asciiTheme="minorHAnsi" w:eastAsia="Times New Roman" w:hAnsiTheme="minorHAnsi" w:cs="Courier New"/>
        </w:rPr>
        <w:t xml:space="preserve"> and add the filter bean to the filter chain proxy.</w:t>
      </w:r>
    </w:p>
    <w:p w14:paraId="2F3E036E" w14:textId="77777777" w:rsidR="00806DAE" w:rsidRDefault="00806DAE" w:rsidP="00806DAE">
      <w:pPr>
        <w:spacing w:after="0" w:line="240" w:lineRule="auto"/>
      </w:pPr>
    </w:p>
    <w:p w14:paraId="79166155" w14:textId="77777777" w:rsidR="00806DAE" w:rsidRDefault="00806DAE" w:rsidP="00806DAE">
      <w:pPr>
        <w:spacing w:after="0" w:line="240" w:lineRule="auto"/>
        <w:jc w:val="both"/>
        <w:rPr>
          <w:rFonts w:ascii="Courier New" w:eastAsia="Times New Roman" w:hAnsi="Courier New" w:cs="Courier New"/>
        </w:rPr>
      </w:pPr>
      <w:r>
        <w:t xml:space="preserve">Code Segment 9.42 shows, the basic filter configuration for the interface </w:t>
      </w:r>
      <w:r w:rsidRPr="00B01CF4">
        <w:rPr>
          <w:rFonts w:ascii="Courier New" w:eastAsia="Times New Roman" w:hAnsi="Courier New" w:cs="Courier New"/>
        </w:rPr>
        <w:t>UsernamePasswordAuthenticationFilter</w:t>
      </w:r>
      <w:r>
        <w:rPr>
          <w:rFonts w:ascii="Courier New" w:eastAsia="Times New Roman" w:hAnsi="Courier New" w:cs="Courier New"/>
        </w:rPr>
        <w:t xml:space="preserve">. </w:t>
      </w:r>
    </w:p>
    <w:p w14:paraId="6AA0F9EE" w14:textId="77777777" w:rsidR="00806DAE" w:rsidRPr="00445C19" w:rsidRDefault="00806DAE" w:rsidP="00806DAE">
      <w:pPr>
        <w:spacing w:after="0" w:line="240" w:lineRule="auto"/>
        <w:jc w:val="center"/>
        <w:rPr>
          <w:rFonts w:eastAsia="Times New Roman"/>
          <w:b/>
          <w:sz w:val="20"/>
        </w:rPr>
      </w:pPr>
    </w:p>
    <w:p w14:paraId="3CA109A3" w14:textId="77777777" w:rsidR="00806DAE" w:rsidRPr="00445C19" w:rsidRDefault="00806DAE" w:rsidP="00806DAE">
      <w:pPr>
        <w:spacing w:after="0" w:line="240" w:lineRule="auto"/>
        <w:jc w:val="center"/>
        <w:rPr>
          <w:rFonts w:eastAsia="Times New Roman"/>
          <w:b/>
          <w:sz w:val="20"/>
        </w:rPr>
      </w:pPr>
      <w:r w:rsidRPr="00445C19">
        <w:rPr>
          <w:rFonts w:eastAsia="Times New Roman"/>
          <w:b/>
          <w:noProof/>
          <w:sz w:val="20"/>
        </w:rPr>
        <w:drawing>
          <wp:inline distT="0" distB="0" distL="0" distR="0" wp14:anchorId="54F44BB5" wp14:editId="3B0932AD">
            <wp:extent cx="5486400" cy="876300"/>
            <wp:effectExtent l="19050" t="19050" r="19050" b="19050"/>
            <wp:docPr id="310" name="Picture 34" descr="Macintosh HD:Users:sravankumarpala:Desktop:CS_9_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sravankumarpala:Desktop:CS_9_2.34.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486400" cy="876300"/>
                    </a:xfrm>
                    <a:prstGeom prst="rect">
                      <a:avLst/>
                    </a:prstGeom>
                    <a:noFill/>
                    <a:ln>
                      <a:solidFill>
                        <a:schemeClr val="accent1"/>
                      </a:solidFill>
                    </a:ln>
                  </pic:spPr>
                </pic:pic>
              </a:graphicData>
            </a:graphic>
          </wp:inline>
        </w:drawing>
      </w:r>
    </w:p>
    <w:p w14:paraId="08FB7475" w14:textId="77777777" w:rsidR="00806DAE" w:rsidRPr="00445C19" w:rsidRDefault="00806DAE" w:rsidP="00806DAE">
      <w:pPr>
        <w:spacing w:after="0" w:line="240" w:lineRule="auto"/>
        <w:jc w:val="center"/>
        <w:rPr>
          <w:rFonts w:eastAsia="Times New Roman"/>
          <w:b/>
          <w:sz w:val="20"/>
        </w:rPr>
      </w:pPr>
      <w:r w:rsidRPr="00445C19">
        <w:rPr>
          <w:rFonts w:eastAsia="Times New Roman"/>
          <w:b/>
          <w:sz w:val="20"/>
        </w:rPr>
        <w:t xml:space="preserve">Code Segment 9.42: </w:t>
      </w:r>
      <w:r>
        <w:rPr>
          <w:rFonts w:eastAsia="Times New Roman"/>
          <w:b/>
          <w:sz w:val="20"/>
        </w:rPr>
        <w:t xml:space="preserve">Configuring </w:t>
      </w:r>
      <w:r w:rsidRPr="00445C19">
        <w:rPr>
          <w:rFonts w:ascii="Courier New" w:eastAsia="Times New Roman" w:hAnsi="Courier New" w:cs="Courier New"/>
          <w:b/>
          <w:sz w:val="20"/>
        </w:rPr>
        <w:t>UsernamePasswordAuthenticationFilter</w:t>
      </w:r>
    </w:p>
    <w:p w14:paraId="31AF4F7F" w14:textId="77777777" w:rsidR="00806DAE" w:rsidRDefault="00806DAE" w:rsidP="00806DAE">
      <w:pPr>
        <w:spacing w:after="0" w:line="240" w:lineRule="auto"/>
      </w:pPr>
    </w:p>
    <w:p w14:paraId="2D898E4F" w14:textId="77777777" w:rsidR="00806DAE" w:rsidRDefault="00806DAE" w:rsidP="00806DAE">
      <w:pPr>
        <w:spacing w:after="0" w:line="240" w:lineRule="auto"/>
        <w:jc w:val="both"/>
      </w:pPr>
      <w:r>
        <w:t xml:space="preserve">With this, you have seen the commonly used filter interface in Spring Security Framework and their implementation in a web application. In this lesson, you were familiarized with the implementation of the Spring Security Tag library and the use of filters to process user requests. </w:t>
      </w:r>
    </w:p>
    <w:p w14:paraId="11253801" w14:textId="77777777" w:rsidR="00806DAE" w:rsidRPr="001F2101" w:rsidRDefault="00806DAE" w:rsidP="00806DAE">
      <w:pPr>
        <w:spacing w:after="0" w:line="240" w:lineRule="auto"/>
      </w:pPr>
    </w:p>
    <w:p w14:paraId="5BE246E4" w14:textId="77777777" w:rsidR="00806DAE" w:rsidRPr="006149EC" w:rsidRDefault="00806DAE" w:rsidP="00806DAE">
      <w:pPr>
        <w:spacing w:before="100" w:beforeAutospacing="1" w:after="100" w:afterAutospacing="1"/>
        <w:rPr>
          <w:rFonts w:ascii="Times" w:eastAsiaTheme="minorEastAsia" w:hAnsi="Times" w:cstheme="minorBidi"/>
          <w:sz w:val="20"/>
          <w:szCs w:val="20"/>
        </w:rPr>
      </w:pPr>
    </w:p>
    <w:p w14:paraId="12C69271" w14:textId="77777777" w:rsidR="00806DAE" w:rsidRDefault="00806DAE" w:rsidP="00806DAE">
      <w:pPr>
        <w:rPr>
          <w:rFonts w:ascii="Cambria" w:hAnsi="Cambria" w:cs="Cambria"/>
          <w:b/>
          <w:bCs/>
          <w:sz w:val="32"/>
          <w:szCs w:val="32"/>
          <w:lang w:eastAsia="en-IN"/>
        </w:rPr>
      </w:pPr>
      <w:r>
        <w:rPr>
          <w:rFonts w:ascii="Cambria" w:hAnsi="Cambria" w:cs="Cambria"/>
          <w:b/>
          <w:bCs/>
          <w:sz w:val="32"/>
          <w:szCs w:val="32"/>
          <w:lang w:eastAsia="en-IN"/>
        </w:rPr>
        <w:br w:type="page"/>
      </w:r>
    </w:p>
    <w:p w14:paraId="66ECA4F5" w14:textId="77777777" w:rsidR="00806DAE" w:rsidRDefault="00806DAE" w:rsidP="00806DAE">
      <w:pPr>
        <w:spacing w:after="0" w:line="240" w:lineRule="auto"/>
        <w:jc w:val="both"/>
        <w:rPr>
          <w:rFonts w:ascii="Cambria" w:hAnsi="Cambria" w:cs="Cambria"/>
          <w:b/>
          <w:bCs/>
          <w:sz w:val="32"/>
          <w:szCs w:val="32"/>
          <w:lang w:eastAsia="en-IN"/>
        </w:rPr>
      </w:pPr>
      <w:r w:rsidRPr="00A73642">
        <w:rPr>
          <w:rFonts w:ascii="Cambria" w:hAnsi="Cambria" w:cs="Cambria"/>
          <w:b/>
          <w:bCs/>
          <w:sz w:val="32"/>
          <w:szCs w:val="32"/>
          <w:lang w:eastAsia="en-IN"/>
        </w:rPr>
        <w:lastRenderedPageBreak/>
        <w:t xml:space="preserve">Module </w:t>
      </w:r>
      <w:r>
        <w:rPr>
          <w:rFonts w:ascii="Cambria" w:hAnsi="Cambria" w:cs="Cambria"/>
          <w:b/>
          <w:bCs/>
          <w:sz w:val="32"/>
          <w:szCs w:val="32"/>
          <w:lang w:eastAsia="en-IN"/>
        </w:rPr>
        <w:t>Summary</w:t>
      </w:r>
    </w:p>
    <w:p w14:paraId="1F8135C7" w14:textId="77777777" w:rsidR="00806DAE" w:rsidRPr="00D54B8D" w:rsidRDefault="00806DAE" w:rsidP="00806DAE">
      <w:pPr>
        <w:spacing w:after="0" w:line="240" w:lineRule="auto"/>
        <w:jc w:val="both"/>
        <w:rPr>
          <w:rFonts w:ascii="Cambria" w:hAnsi="Cambria" w:cs="Cambria"/>
          <w:b/>
          <w:bCs/>
          <w:szCs w:val="32"/>
          <w:lang w:eastAsia="en-IN"/>
        </w:rPr>
      </w:pPr>
    </w:p>
    <w:p w14:paraId="3AF8E6EA" w14:textId="77777777" w:rsidR="00806DAE" w:rsidRPr="00404348" w:rsidRDefault="00806DAE" w:rsidP="00806DAE">
      <w:pPr>
        <w:spacing w:after="0" w:line="240" w:lineRule="auto"/>
        <w:jc w:val="both"/>
        <w:rPr>
          <w:rFonts w:asciiTheme="minorHAnsi" w:eastAsia="Times New Roman" w:hAnsiTheme="minorHAnsi" w:cs="Times New Roman"/>
          <w:bCs/>
          <w:szCs w:val="26"/>
        </w:rPr>
      </w:pPr>
      <w:r>
        <w:rPr>
          <w:rFonts w:asciiTheme="minorHAnsi" w:eastAsia="Times New Roman" w:hAnsiTheme="minorHAnsi" w:cs="Times New Roman"/>
          <w:bCs/>
          <w:szCs w:val="26"/>
        </w:rPr>
        <w:t xml:space="preserve">In this module, you were introduced to the concept of securing data and resources controlled by your Java-based applications against Security threats. You learned about the Spring Security Framework which is a component of Spring Framework used to implement security to your applications. You also learned about authentication and authorization methods that can be implemented through user expressions and the security Tag library available in the Spring Security Framework. Lastly, you were introduced to filters that also perform security operations on incoming user requests and handle request based exceptions thrown by your application. </w:t>
      </w:r>
    </w:p>
    <w:p w14:paraId="79BF6DC1" w14:textId="77777777" w:rsidR="00806DAE" w:rsidRDefault="00806DAE" w:rsidP="00806DAE">
      <w:pPr>
        <w:spacing w:after="0" w:line="240" w:lineRule="auto"/>
        <w:rPr>
          <w:rFonts w:ascii="Cambria" w:eastAsia="Times New Roman" w:hAnsi="Cambria" w:cs="Times New Roman"/>
          <w:b/>
          <w:bCs/>
          <w:sz w:val="26"/>
          <w:szCs w:val="26"/>
        </w:rPr>
      </w:pPr>
      <w:r>
        <w:rPr>
          <w:sz w:val="26"/>
          <w:szCs w:val="26"/>
        </w:rPr>
        <w:br w:type="page"/>
      </w:r>
    </w:p>
    <w:p w14:paraId="3FE281A5" w14:textId="77777777" w:rsidR="00806DAE" w:rsidRDefault="00806DAE" w:rsidP="00806DAE">
      <w:pPr>
        <w:pStyle w:val="Heading3"/>
        <w:spacing w:before="0" w:line="240" w:lineRule="auto"/>
        <w:rPr>
          <w:color w:val="auto"/>
          <w:sz w:val="26"/>
          <w:szCs w:val="26"/>
        </w:rPr>
      </w:pPr>
      <w:bookmarkStart w:id="318" w:name="_Toc388001074"/>
      <w:bookmarkStart w:id="319" w:name="_Toc390986599"/>
      <w:r w:rsidRPr="00A73642">
        <w:rPr>
          <w:color w:val="auto"/>
          <w:sz w:val="26"/>
          <w:szCs w:val="26"/>
        </w:rPr>
        <w:lastRenderedPageBreak/>
        <w:t>References</w:t>
      </w:r>
      <w:bookmarkEnd w:id="318"/>
      <w:bookmarkEnd w:id="319"/>
    </w:p>
    <w:p w14:paraId="6F946C95" w14:textId="77777777" w:rsidR="00806DAE" w:rsidRPr="009156B8" w:rsidRDefault="00806DAE" w:rsidP="00806DAE">
      <w:pPr>
        <w:spacing w:after="0" w:line="240" w:lineRule="auto"/>
      </w:pPr>
    </w:p>
    <w:p w14:paraId="2C168192" w14:textId="77777777" w:rsidR="00806DAE" w:rsidRDefault="00806DAE" w:rsidP="00806DAE">
      <w:pPr>
        <w:pStyle w:val="ListParagraph"/>
        <w:numPr>
          <w:ilvl w:val="0"/>
          <w:numId w:val="3"/>
        </w:numPr>
        <w:spacing w:after="0" w:line="240" w:lineRule="auto"/>
        <w:jc w:val="both"/>
      </w:pPr>
      <w:r>
        <w:t>Web references:</w:t>
      </w:r>
    </w:p>
    <w:p w14:paraId="7675982D" w14:textId="77777777" w:rsidR="00806DAE" w:rsidRDefault="00806DAE" w:rsidP="00806DAE">
      <w:pPr>
        <w:pStyle w:val="ListParagraph"/>
        <w:numPr>
          <w:ilvl w:val="0"/>
          <w:numId w:val="5"/>
        </w:numPr>
        <w:spacing w:after="0" w:line="240" w:lineRule="auto"/>
        <w:jc w:val="both"/>
      </w:pPr>
      <w:r w:rsidRPr="000117DC">
        <w:t>http://docs.spring.io/spring-security/site/docs/3.0.x/reference/springsecurity.html</w:t>
      </w:r>
      <w:r w:rsidRPr="00F5356C">
        <w:t xml:space="preserve"> </w:t>
      </w:r>
      <w:r w:rsidRPr="008922D6">
        <w:t xml:space="preserve">(Accessed </w:t>
      </w:r>
      <w:r>
        <w:t>15</w:t>
      </w:r>
      <w:r w:rsidRPr="008922D6">
        <w:t xml:space="preserve"> </w:t>
      </w:r>
      <w:r>
        <w:t>May</w:t>
      </w:r>
      <w:r w:rsidRPr="008922D6">
        <w:t xml:space="preserve"> 2014)</w:t>
      </w:r>
    </w:p>
    <w:p w14:paraId="185BE3E5" w14:textId="77777777" w:rsidR="00806DAE" w:rsidRDefault="00806DAE" w:rsidP="00806DAE">
      <w:pPr>
        <w:pStyle w:val="ListParagraph"/>
        <w:numPr>
          <w:ilvl w:val="0"/>
          <w:numId w:val="5"/>
        </w:numPr>
        <w:spacing w:after="0" w:line="240" w:lineRule="auto"/>
        <w:jc w:val="both"/>
      </w:pPr>
      <w:r w:rsidRPr="001F3C67">
        <w:t>http://projects.spring.io/spring-security/</w:t>
      </w:r>
      <w:r w:rsidRPr="008922D6">
        <w:t xml:space="preserve"> (Accessed </w:t>
      </w:r>
      <w:r>
        <w:t>15 May</w:t>
      </w:r>
      <w:r w:rsidRPr="008922D6">
        <w:t xml:space="preserve"> 2014)</w:t>
      </w:r>
    </w:p>
    <w:p w14:paraId="18429140" w14:textId="77777777" w:rsidR="00806DAE" w:rsidRDefault="00806DAE" w:rsidP="00806DAE">
      <w:pPr>
        <w:pStyle w:val="ListParagraph"/>
        <w:spacing w:after="0" w:line="240" w:lineRule="auto"/>
        <w:ind w:left="360"/>
        <w:jc w:val="both"/>
      </w:pPr>
    </w:p>
    <w:p w14:paraId="4CCAFB8C" w14:textId="77777777" w:rsidR="00806DAE" w:rsidRPr="00683E27" w:rsidRDefault="00806DAE" w:rsidP="00806DAE">
      <w:pPr>
        <w:pStyle w:val="ListParagraph"/>
        <w:numPr>
          <w:ilvl w:val="0"/>
          <w:numId w:val="4"/>
        </w:numPr>
        <w:spacing w:after="0" w:line="240" w:lineRule="auto"/>
        <w:jc w:val="both"/>
      </w:pPr>
      <w:r>
        <w:t xml:space="preserve">Book </w:t>
      </w:r>
      <w:r w:rsidRPr="00683E27">
        <w:t>references:</w:t>
      </w:r>
    </w:p>
    <w:p w14:paraId="222105A6" w14:textId="77777777" w:rsidR="00806DAE" w:rsidRPr="00683E27" w:rsidRDefault="00806DAE" w:rsidP="00806DAE">
      <w:pPr>
        <w:pStyle w:val="ListParagraph"/>
        <w:numPr>
          <w:ilvl w:val="0"/>
          <w:numId w:val="6"/>
        </w:numPr>
        <w:spacing w:after="0" w:line="240" w:lineRule="auto"/>
        <w:jc w:val="both"/>
      </w:pPr>
      <w:r>
        <w:t>Winch, Robert; Mularien, Peter. (2010</w:t>
      </w:r>
      <w:r w:rsidRPr="00683E27">
        <w:t xml:space="preserve">). </w:t>
      </w:r>
      <w:r>
        <w:rPr>
          <w:i/>
        </w:rPr>
        <w:t>Spring Security 3.1</w:t>
      </w:r>
      <w:r w:rsidRPr="00683E27">
        <w:rPr>
          <w:i/>
        </w:rPr>
        <w:t xml:space="preserve">. </w:t>
      </w:r>
      <w:r>
        <w:t>In: Packt Publishing ltd.</w:t>
      </w:r>
    </w:p>
    <w:p w14:paraId="67E27856" w14:textId="77777777" w:rsidR="00806DAE" w:rsidRDefault="00806DAE" w:rsidP="00806DAE">
      <w:pPr>
        <w:spacing w:after="0" w:line="240" w:lineRule="auto"/>
        <w:rPr>
          <w:rFonts w:ascii="Cambria" w:eastAsia="Times New Roman" w:hAnsi="Cambria" w:cs="Times New Roman"/>
          <w:b/>
          <w:bCs/>
          <w:sz w:val="26"/>
          <w:szCs w:val="26"/>
        </w:rPr>
      </w:pPr>
      <w:r>
        <w:t>Walls, Craig</w:t>
      </w:r>
      <w:r w:rsidRPr="00683E27">
        <w:t>. (20</w:t>
      </w:r>
      <w:r>
        <w:t>11</w:t>
      </w:r>
      <w:r w:rsidRPr="00683E27">
        <w:t xml:space="preserve">). </w:t>
      </w:r>
      <w:proofErr w:type="gramStart"/>
      <w:r>
        <w:rPr>
          <w:i/>
        </w:rPr>
        <w:t>Spring</w:t>
      </w:r>
      <w:proofErr w:type="gramEnd"/>
      <w:r>
        <w:rPr>
          <w:i/>
        </w:rPr>
        <w:t xml:space="preserve"> in Action-3</w:t>
      </w:r>
      <w:r w:rsidRPr="00684AD1">
        <w:rPr>
          <w:i/>
          <w:vertAlign w:val="superscript"/>
        </w:rPr>
        <w:t>rd</w:t>
      </w:r>
      <w:r>
        <w:rPr>
          <w:i/>
        </w:rPr>
        <w:t xml:space="preserve"> edition</w:t>
      </w:r>
      <w:r w:rsidRPr="00683E27">
        <w:rPr>
          <w:i/>
        </w:rPr>
        <w:t>.</w:t>
      </w:r>
      <w:r w:rsidRPr="00683E27">
        <w:t xml:space="preserve"> </w:t>
      </w:r>
      <w:r>
        <w:t>Manning Publication Company</w:t>
      </w:r>
      <w:r>
        <w:rPr>
          <w:sz w:val="26"/>
          <w:szCs w:val="26"/>
        </w:rPr>
        <w:br w:type="page"/>
      </w:r>
    </w:p>
    <w:p w14:paraId="762F5C92" w14:textId="77777777" w:rsidR="00824C99" w:rsidRPr="006B0A29" w:rsidRDefault="00824C99" w:rsidP="0065003F">
      <w:pPr>
        <w:pStyle w:val="Heading3"/>
        <w:spacing w:before="0" w:line="240" w:lineRule="auto"/>
        <w:rPr>
          <w:color w:val="auto"/>
          <w:sz w:val="26"/>
          <w:szCs w:val="26"/>
        </w:rPr>
      </w:pPr>
      <w:bookmarkStart w:id="320" w:name="_Toc390986600"/>
      <w:r w:rsidRPr="006B0A29">
        <w:rPr>
          <w:color w:val="auto"/>
          <w:sz w:val="26"/>
          <w:szCs w:val="26"/>
        </w:rPr>
        <w:lastRenderedPageBreak/>
        <w:t>Glossary</w:t>
      </w:r>
      <w:bookmarkEnd w:id="70"/>
      <w:bookmarkEnd w:id="320"/>
    </w:p>
    <w:p w14:paraId="11FF4B5F" w14:textId="77777777" w:rsidR="00824C99" w:rsidRPr="006B0A29" w:rsidRDefault="00824C99" w:rsidP="0065003F">
      <w:pPr>
        <w:spacing w:after="0"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7"/>
        <w:gridCol w:w="6119"/>
      </w:tblGrid>
      <w:tr w:rsidR="00824C99" w:rsidRPr="006B0A29" w14:paraId="40B52C86" w14:textId="77777777" w:rsidTr="006774F0">
        <w:tc>
          <w:tcPr>
            <w:tcW w:w="3457" w:type="dxa"/>
            <w:shd w:val="clear" w:color="auto" w:fill="DAEEF3"/>
          </w:tcPr>
          <w:p w14:paraId="09FB3895" w14:textId="77777777" w:rsidR="00824C99" w:rsidRPr="006B0A29" w:rsidRDefault="008115DC" w:rsidP="0065003F">
            <w:pPr>
              <w:spacing w:after="0" w:line="240" w:lineRule="auto"/>
              <w:jc w:val="center"/>
              <w:rPr>
                <w:b/>
                <w:sz w:val="24"/>
                <w:lang w:val="en-IN" w:eastAsia="en-IN"/>
              </w:rPr>
            </w:pPr>
            <w:r w:rsidRPr="006B0A29">
              <w:rPr>
                <w:b/>
                <w:sz w:val="24"/>
                <w:lang w:val="en-IN" w:eastAsia="en-IN"/>
              </w:rPr>
              <w:t>Term</w:t>
            </w:r>
          </w:p>
        </w:tc>
        <w:tc>
          <w:tcPr>
            <w:tcW w:w="6119" w:type="dxa"/>
            <w:shd w:val="clear" w:color="auto" w:fill="DAEEF3"/>
          </w:tcPr>
          <w:p w14:paraId="05B66108" w14:textId="77777777" w:rsidR="00824C99" w:rsidRPr="006B0A29" w:rsidRDefault="008115DC" w:rsidP="0065003F">
            <w:pPr>
              <w:spacing w:after="0" w:line="240" w:lineRule="auto"/>
              <w:jc w:val="center"/>
              <w:rPr>
                <w:b/>
                <w:sz w:val="24"/>
                <w:lang w:val="en-IN" w:eastAsia="en-IN"/>
              </w:rPr>
            </w:pPr>
            <w:r w:rsidRPr="006B0A29">
              <w:rPr>
                <w:b/>
                <w:sz w:val="24"/>
                <w:lang w:val="en-IN" w:eastAsia="en-IN"/>
              </w:rPr>
              <w:t>Definition</w:t>
            </w:r>
          </w:p>
        </w:tc>
      </w:tr>
      <w:tr w:rsidR="00824C99" w:rsidRPr="006B0A29" w14:paraId="717FB540" w14:textId="77777777" w:rsidTr="006774F0">
        <w:tc>
          <w:tcPr>
            <w:tcW w:w="3457" w:type="dxa"/>
            <w:shd w:val="clear" w:color="auto" w:fill="auto"/>
          </w:tcPr>
          <w:p w14:paraId="0179E880" w14:textId="77777777" w:rsidR="00824C99" w:rsidRPr="006B0A29" w:rsidRDefault="00B30092" w:rsidP="0065003F">
            <w:pPr>
              <w:spacing w:after="0" w:line="240" w:lineRule="auto"/>
              <w:rPr>
                <w:lang w:val="en-IN" w:eastAsia="en-IN"/>
              </w:rPr>
            </w:pPr>
            <w:r w:rsidRPr="006B0A29">
              <w:rPr>
                <w:lang w:val="en-IN" w:eastAsia="en-IN"/>
              </w:rPr>
              <w:t>Acegi</w:t>
            </w:r>
          </w:p>
        </w:tc>
        <w:tc>
          <w:tcPr>
            <w:tcW w:w="6119" w:type="dxa"/>
            <w:shd w:val="clear" w:color="auto" w:fill="auto"/>
          </w:tcPr>
          <w:p w14:paraId="3CD9257B" w14:textId="77777777" w:rsidR="00824C99" w:rsidRPr="006B0A29" w:rsidRDefault="00B268AD" w:rsidP="00E560D9">
            <w:pPr>
              <w:spacing w:after="0" w:line="240" w:lineRule="auto"/>
              <w:jc w:val="both"/>
              <w:rPr>
                <w:lang w:val="en-IN" w:eastAsia="en-IN"/>
              </w:rPr>
            </w:pPr>
            <w:r w:rsidRPr="006B0A29">
              <w:rPr>
                <w:lang w:val="en-IN" w:eastAsia="en-IN"/>
              </w:rPr>
              <w:t>A</w:t>
            </w:r>
            <w:r w:rsidR="00B30092" w:rsidRPr="006B0A29">
              <w:rPr>
                <w:lang w:val="en-IN" w:eastAsia="en-IN"/>
              </w:rPr>
              <w:t xml:space="preserve"> Java-based security framework </w:t>
            </w:r>
            <w:r w:rsidR="00E560D9" w:rsidRPr="006B0A29">
              <w:rPr>
                <w:lang w:val="en-IN" w:eastAsia="en-IN"/>
              </w:rPr>
              <w:t xml:space="preserve">released </w:t>
            </w:r>
            <w:r w:rsidR="00B30092" w:rsidRPr="006B0A29">
              <w:rPr>
                <w:lang w:val="en-IN" w:eastAsia="en-IN"/>
              </w:rPr>
              <w:t xml:space="preserve">in 2003 by Ben Alex. Released under the Apache </w:t>
            </w:r>
            <w:r w:rsidR="00A0050F" w:rsidRPr="006B0A29">
              <w:rPr>
                <w:lang w:val="en-IN" w:eastAsia="en-IN"/>
              </w:rPr>
              <w:t>licence</w:t>
            </w:r>
            <w:r w:rsidRPr="006B0A29">
              <w:rPr>
                <w:lang w:val="en-IN" w:eastAsia="en-IN"/>
              </w:rPr>
              <w:t>,</w:t>
            </w:r>
            <w:r w:rsidR="00A0050F" w:rsidRPr="006B0A29">
              <w:rPr>
                <w:lang w:val="en-IN" w:eastAsia="en-IN"/>
              </w:rPr>
              <w:t xml:space="preserve"> it</w:t>
            </w:r>
            <w:r w:rsidR="00B30092" w:rsidRPr="006B0A29">
              <w:rPr>
                <w:lang w:val="en-IN" w:eastAsia="en-IN"/>
              </w:rPr>
              <w:t xml:space="preserve"> handles authentication and authorization of Java applications.</w:t>
            </w:r>
          </w:p>
        </w:tc>
      </w:tr>
      <w:tr w:rsidR="00824C99" w:rsidRPr="006B0A29" w14:paraId="342BB8AC" w14:textId="77777777" w:rsidTr="006774F0">
        <w:tc>
          <w:tcPr>
            <w:tcW w:w="3457" w:type="dxa"/>
            <w:shd w:val="clear" w:color="auto" w:fill="auto"/>
          </w:tcPr>
          <w:p w14:paraId="4B594E30" w14:textId="77777777" w:rsidR="00824C99" w:rsidRPr="006B0A29" w:rsidRDefault="00B30092" w:rsidP="0065003F">
            <w:pPr>
              <w:spacing w:after="0" w:line="240" w:lineRule="auto"/>
              <w:rPr>
                <w:lang w:val="en-IN" w:eastAsia="en-IN"/>
              </w:rPr>
            </w:pPr>
            <w:r w:rsidRPr="006B0A29">
              <w:rPr>
                <w:lang w:val="en-IN" w:eastAsia="en-IN"/>
              </w:rPr>
              <w:t xml:space="preserve">Apache </w:t>
            </w:r>
            <w:r w:rsidR="00E13887" w:rsidRPr="006B0A29">
              <w:rPr>
                <w:lang w:val="en-IN" w:eastAsia="en-IN"/>
              </w:rPr>
              <w:t>licence</w:t>
            </w:r>
          </w:p>
        </w:tc>
        <w:tc>
          <w:tcPr>
            <w:tcW w:w="6119" w:type="dxa"/>
            <w:shd w:val="clear" w:color="auto" w:fill="auto"/>
          </w:tcPr>
          <w:p w14:paraId="3C195DAE" w14:textId="77777777" w:rsidR="00824C99" w:rsidRPr="006B0A29" w:rsidRDefault="00B268AD" w:rsidP="00B268AD">
            <w:pPr>
              <w:spacing w:after="0" w:line="240" w:lineRule="auto"/>
              <w:jc w:val="both"/>
              <w:rPr>
                <w:lang w:val="en-IN" w:eastAsia="en-IN"/>
              </w:rPr>
            </w:pPr>
            <w:r w:rsidRPr="006B0A29">
              <w:rPr>
                <w:lang w:val="en-IN" w:eastAsia="en-IN"/>
              </w:rPr>
              <w:t>A</w:t>
            </w:r>
            <w:r w:rsidR="00B30092" w:rsidRPr="006B0A29">
              <w:rPr>
                <w:lang w:val="en-IN" w:eastAsia="en-IN"/>
              </w:rPr>
              <w:t xml:space="preserve"> software licence written by the </w:t>
            </w:r>
            <w:hyperlink r:id="rId299" w:tooltip="Apache Software Foundation" w:history="1">
              <w:r w:rsidR="00B30092" w:rsidRPr="006B0A29">
                <w:rPr>
                  <w:lang w:val="en-IN" w:eastAsia="en-IN"/>
                </w:rPr>
                <w:t>Apache Software Foundation</w:t>
              </w:r>
            </w:hyperlink>
            <w:r w:rsidR="00B30092" w:rsidRPr="006B0A29">
              <w:rPr>
                <w:lang w:val="en-IN" w:eastAsia="en-IN"/>
              </w:rPr>
              <w:t> (ASF)</w:t>
            </w:r>
            <w:r w:rsidRPr="006B0A29">
              <w:rPr>
                <w:lang w:val="en-IN" w:eastAsia="en-IN"/>
              </w:rPr>
              <w:t xml:space="preserve"> and that </w:t>
            </w:r>
            <w:r w:rsidR="00B30092" w:rsidRPr="006B0A29">
              <w:rPr>
                <w:lang w:val="en-IN" w:eastAsia="en-IN"/>
              </w:rPr>
              <w:t>requires preservation of the </w:t>
            </w:r>
            <w:hyperlink r:id="rId300" w:tooltip="Copyright" w:history="1">
              <w:r w:rsidR="00B30092" w:rsidRPr="006B0A29">
                <w:rPr>
                  <w:lang w:val="en-IN" w:eastAsia="en-IN"/>
                </w:rPr>
                <w:t>copyright</w:t>
              </w:r>
            </w:hyperlink>
            <w:r w:rsidR="00B30092" w:rsidRPr="006B0A29">
              <w:rPr>
                <w:lang w:val="en-IN" w:eastAsia="en-IN"/>
              </w:rPr>
              <w:t> notice and </w:t>
            </w:r>
            <w:hyperlink r:id="rId301" w:tooltip="Disclaimer" w:history="1">
              <w:r w:rsidR="00B30092" w:rsidRPr="006B0A29">
                <w:rPr>
                  <w:lang w:val="en-IN" w:eastAsia="en-IN"/>
                </w:rPr>
                <w:t>disclaimer</w:t>
              </w:r>
            </w:hyperlink>
            <w:r w:rsidR="00B30092" w:rsidRPr="006B0A29">
              <w:rPr>
                <w:lang w:val="en-IN" w:eastAsia="en-IN"/>
              </w:rPr>
              <w:t>.</w:t>
            </w:r>
            <w:r w:rsidR="00B30092" w:rsidRPr="006B0A29">
              <w:rPr>
                <w:rStyle w:val="apple-converted-space"/>
                <w:rFonts w:ascii="Helvetica" w:hAnsi="Helvetica"/>
                <w:color w:val="252525"/>
                <w:sz w:val="19"/>
                <w:szCs w:val="19"/>
                <w:shd w:val="clear" w:color="auto" w:fill="FFFFFF"/>
              </w:rPr>
              <w:t> </w:t>
            </w:r>
          </w:p>
        </w:tc>
      </w:tr>
      <w:tr w:rsidR="00824C99" w:rsidRPr="006B0A29" w14:paraId="1D67E8F4" w14:textId="77777777" w:rsidTr="006774F0">
        <w:tc>
          <w:tcPr>
            <w:tcW w:w="3457" w:type="dxa"/>
            <w:shd w:val="clear" w:color="auto" w:fill="auto"/>
          </w:tcPr>
          <w:p w14:paraId="0C587DDF" w14:textId="77777777" w:rsidR="00824C99" w:rsidRPr="006B0A29" w:rsidRDefault="00B268AD" w:rsidP="0065003F">
            <w:pPr>
              <w:spacing w:after="0" w:line="240" w:lineRule="auto"/>
              <w:rPr>
                <w:lang w:val="en-IN" w:eastAsia="en-IN"/>
              </w:rPr>
            </w:pPr>
            <w:r w:rsidRPr="006B0A29">
              <w:rPr>
                <w:lang w:val="en-IN" w:eastAsia="en-IN"/>
              </w:rPr>
              <w:t>Enterprise JavaBeans (</w:t>
            </w:r>
            <w:r w:rsidR="00A0050F" w:rsidRPr="006B0A29">
              <w:rPr>
                <w:lang w:val="en-IN" w:eastAsia="en-IN"/>
              </w:rPr>
              <w:t>EJB</w:t>
            </w:r>
            <w:r w:rsidRPr="006B0A29">
              <w:rPr>
                <w:lang w:val="en-IN" w:eastAsia="en-IN"/>
              </w:rPr>
              <w:t>)</w:t>
            </w:r>
          </w:p>
        </w:tc>
        <w:tc>
          <w:tcPr>
            <w:tcW w:w="6119" w:type="dxa"/>
            <w:shd w:val="clear" w:color="auto" w:fill="auto"/>
          </w:tcPr>
          <w:p w14:paraId="39E19041" w14:textId="77777777" w:rsidR="00824C99" w:rsidRPr="006B0A29" w:rsidRDefault="00B268AD" w:rsidP="00A0050F">
            <w:pPr>
              <w:spacing w:after="0" w:line="240" w:lineRule="auto"/>
              <w:jc w:val="both"/>
              <w:rPr>
                <w:lang w:val="en-IN" w:eastAsia="en-IN"/>
              </w:rPr>
            </w:pPr>
            <w:r w:rsidRPr="006B0A29">
              <w:rPr>
                <w:lang w:val="en-IN" w:eastAsia="en-IN"/>
              </w:rPr>
              <w:t>A</w:t>
            </w:r>
            <w:r w:rsidR="00A0050F" w:rsidRPr="006B0A29">
              <w:rPr>
                <w:lang w:val="en-IN" w:eastAsia="en-IN"/>
              </w:rPr>
              <w:t xml:space="preserve"> managed, server-side component architecture used to develop enterprise application</w:t>
            </w:r>
            <w:r w:rsidR="00DF4176" w:rsidRPr="006B0A29">
              <w:rPr>
                <w:lang w:val="en-IN" w:eastAsia="en-IN"/>
              </w:rPr>
              <w:t>s</w:t>
            </w:r>
            <w:r w:rsidR="00A0050F" w:rsidRPr="006B0A29">
              <w:rPr>
                <w:lang w:val="en-IN" w:eastAsia="en-IN"/>
              </w:rPr>
              <w:t xml:space="preserve"> in a modular fashion.</w:t>
            </w:r>
          </w:p>
        </w:tc>
      </w:tr>
      <w:tr w:rsidR="00BA7E50" w:rsidRPr="006B0A29" w14:paraId="0C99A4ED" w14:textId="77777777" w:rsidTr="006774F0">
        <w:tc>
          <w:tcPr>
            <w:tcW w:w="3457" w:type="dxa"/>
            <w:shd w:val="clear" w:color="auto" w:fill="auto"/>
          </w:tcPr>
          <w:p w14:paraId="36609C3A" w14:textId="77777777" w:rsidR="00BA7E50" w:rsidRPr="006B0A29" w:rsidRDefault="00BA7E50" w:rsidP="00DC66A8">
            <w:pPr>
              <w:spacing w:after="0" w:line="240" w:lineRule="auto"/>
              <w:rPr>
                <w:lang w:val="en-IN" w:eastAsia="en-IN"/>
              </w:rPr>
            </w:pPr>
            <w:r w:rsidRPr="006B0A29">
              <w:t>Immutable objects</w:t>
            </w:r>
          </w:p>
        </w:tc>
        <w:tc>
          <w:tcPr>
            <w:tcW w:w="6119" w:type="dxa"/>
            <w:shd w:val="clear" w:color="auto" w:fill="auto"/>
          </w:tcPr>
          <w:p w14:paraId="335630C4" w14:textId="77777777" w:rsidR="00BA7E50" w:rsidRPr="006B0A29" w:rsidRDefault="00BA7E50" w:rsidP="00DC66A8">
            <w:pPr>
              <w:spacing w:after="0" w:line="240" w:lineRule="auto"/>
              <w:jc w:val="both"/>
              <w:rPr>
                <w:lang w:val="en-IN" w:eastAsia="en-IN"/>
              </w:rPr>
            </w:pPr>
            <w:r w:rsidRPr="006B0A29">
              <w:rPr>
                <w:lang w:val="en-IN" w:eastAsia="en-IN"/>
              </w:rPr>
              <w:t xml:space="preserve">Objects in object-oriented programming </w:t>
            </w:r>
            <w:r w:rsidRPr="006B0A29">
              <w:t>whose state cannot be modified after they are constructed.</w:t>
            </w:r>
          </w:p>
        </w:tc>
      </w:tr>
      <w:tr w:rsidR="009179CD" w:rsidRPr="006B0A29" w14:paraId="43E9E5D0" w14:textId="77777777" w:rsidTr="006774F0">
        <w:tc>
          <w:tcPr>
            <w:tcW w:w="3457" w:type="dxa"/>
            <w:shd w:val="clear" w:color="auto" w:fill="auto"/>
          </w:tcPr>
          <w:p w14:paraId="7D58C3C7" w14:textId="77777777" w:rsidR="009179CD" w:rsidRPr="006B0A29" w:rsidRDefault="00A0050F" w:rsidP="0065003F">
            <w:pPr>
              <w:spacing w:after="0" w:line="240" w:lineRule="auto"/>
              <w:rPr>
                <w:lang w:val="en-IN" w:eastAsia="en-IN"/>
              </w:rPr>
            </w:pPr>
            <w:r w:rsidRPr="006B0A29">
              <w:t>Inversion of Control (IoC)</w:t>
            </w:r>
          </w:p>
        </w:tc>
        <w:tc>
          <w:tcPr>
            <w:tcW w:w="6119" w:type="dxa"/>
            <w:shd w:val="clear" w:color="auto" w:fill="auto"/>
          </w:tcPr>
          <w:p w14:paraId="515BA586" w14:textId="77777777" w:rsidR="009179CD" w:rsidRPr="006B0A29" w:rsidRDefault="00DF4176" w:rsidP="0065003F">
            <w:pPr>
              <w:spacing w:after="0" w:line="240" w:lineRule="auto"/>
              <w:jc w:val="both"/>
              <w:rPr>
                <w:lang w:val="en-IN" w:eastAsia="en-IN"/>
              </w:rPr>
            </w:pPr>
            <w:r w:rsidRPr="006B0A29">
              <w:t>A</w:t>
            </w:r>
            <w:r w:rsidR="00A0050F" w:rsidRPr="006B0A29">
              <w:t xml:space="preserve"> process in which the dependency relationships are reversed in an application to provide a consistent method for configuring and managing Java objects.</w:t>
            </w:r>
          </w:p>
        </w:tc>
      </w:tr>
      <w:tr w:rsidR="00824C99" w:rsidRPr="006B0A29" w14:paraId="6C07D24E" w14:textId="77777777" w:rsidTr="006774F0">
        <w:tc>
          <w:tcPr>
            <w:tcW w:w="3457" w:type="dxa"/>
            <w:shd w:val="clear" w:color="auto" w:fill="auto"/>
          </w:tcPr>
          <w:p w14:paraId="7F22381F" w14:textId="77777777" w:rsidR="00824C99" w:rsidRPr="006B0A29" w:rsidRDefault="00A0050F" w:rsidP="0065003F">
            <w:pPr>
              <w:spacing w:after="0" w:line="240" w:lineRule="auto"/>
              <w:rPr>
                <w:lang w:val="en-IN" w:eastAsia="en-IN"/>
              </w:rPr>
            </w:pPr>
            <w:r w:rsidRPr="006B0A29">
              <w:rPr>
                <w:lang w:val="en-IN" w:eastAsia="en-IN"/>
              </w:rPr>
              <w:t>iText</w:t>
            </w:r>
          </w:p>
        </w:tc>
        <w:tc>
          <w:tcPr>
            <w:tcW w:w="6119" w:type="dxa"/>
            <w:shd w:val="clear" w:color="auto" w:fill="auto"/>
          </w:tcPr>
          <w:p w14:paraId="5ECFFC1D" w14:textId="77777777" w:rsidR="00824C99" w:rsidRPr="006B0A29" w:rsidRDefault="001B4F1E" w:rsidP="0065003F">
            <w:pPr>
              <w:spacing w:after="0" w:line="240" w:lineRule="auto"/>
              <w:jc w:val="both"/>
              <w:rPr>
                <w:lang w:val="en-IN" w:eastAsia="en-IN"/>
              </w:rPr>
            </w:pPr>
            <w:r w:rsidRPr="006B0A29">
              <w:rPr>
                <w:lang w:val="en-IN" w:eastAsia="en-IN"/>
              </w:rPr>
              <w:t>A</w:t>
            </w:r>
            <w:r w:rsidR="00A0050F" w:rsidRPr="006B0A29">
              <w:rPr>
                <w:lang w:val="en-IN" w:eastAsia="en-IN"/>
              </w:rPr>
              <w:t>n open source library for creating and manipulating PDF files in Java.</w:t>
            </w:r>
          </w:p>
        </w:tc>
      </w:tr>
      <w:tr w:rsidR="00175256" w:rsidRPr="006B0A29" w14:paraId="557A496A" w14:textId="77777777" w:rsidTr="006774F0">
        <w:tc>
          <w:tcPr>
            <w:tcW w:w="3457" w:type="dxa"/>
            <w:shd w:val="clear" w:color="auto" w:fill="auto"/>
          </w:tcPr>
          <w:p w14:paraId="031BD826" w14:textId="77777777" w:rsidR="00175256" w:rsidRPr="006B0A29" w:rsidRDefault="001B4F1E" w:rsidP="0065003F">
            <w:pPr>
              <w:spacing w:after="0" w:line="240" w:lineRule="auto"/>
              <w:rPr>
                <w:lang w:val="en-IN" w:eastAsia="en-IN"/>
              </w:rPr>
            </w:pPr>
            <w:r w:rsidRPr="006B0A29">
              <w:t>Java API for XML based Remote Procedure Call (</w:t>
            </w:r>
            <w:r w:rsidR="00A0050F" w:rsidRPr="006B0A29">
              <w:t>JAX-RBC</w:t>
            </w:r>
            <w:r w:rsidRPr="006B0A29">
              <w:t>)</w:t>
            </w:r>
          </w:p>
        </w:tc>
        <w:tc>
          <w:tcPr>
            <w:tcW w:w="6119" w:type="dxa"/>
            <w:shd w:val="clear" w:color="auto" w:fill="auto"/>
          </w:tcPr>
          <w:p w14:paraId="5E3FED2A" w14:textId="77777777" w:rsidR="00175256" w:rsidRPr="006B0A29" w:rsidRDefault="00AA4A0A" w:rsidP="0027095C">
            <w:pPr>
              <w:spacing w:after="0" w:line="240" w:lineRule="auto"/>
              <w:jc w:val="both"/>
              <w:rPr>
                <w:rFonts w:ascii="Arial" w:hAnsi="Arial" w:cs="Arial"/>
                <w:color w:val="000000"/>
                <w:sz w:val="18"/>
                <w:szCs w:val="18"/>
                <w:shd w:val="clear" w:color="auto" w:fill="FFFFFF"/>
                <w:lang w:val="en-IN" w:eastAsia="en-IN"/>
              </w:rPr>
            </w:pPr>
            <w:r w:rsidRPr="006B0A29">
              <w:t>A</w:t>
            </w:r>
            <w:r w:rsidR="0049773F" w:rsidRPr="006B0A29">
              <w:t xml:space="preserve"> Java-based API that </w:t>
            </w:r>
            <w:r w:rsidR="0027095C" w:rsidRPr="006B0A29">
              <w:t xml:space="preserve">enables </w:t>
            </w:r>
            <w:r w:rsidR="00A0050F" w:rsidRPr="006B0A29">
              <w:t xml:space="preserve">Java applications to invoke a </w:t>
            </w:r>
            <w:r w:rsidRPr="006B0A29">
              <w:t>Java-</w:t>
            </w:r>
            <w:r w:rsidR="00A0050F" w:rsidRPr="006B0A29">
              <w:t>based web service using a descri</w:t>
            </w:r>
            <w:r w:rsidRPr="006B0A29">
              <w:t>ption while being consistent to</w:t>
            </w:r>
            <w:r w:rsidR="00A0050F" w:rsidRPr="006B0A29">
              <w:t xml:space="preserve"> Web Service Description Language (WSDL)</w:t>
            </w:r>
            <w:r w:rsidRPr="006B0A29">
              <w:t>.</w:t>
            </w:r>
          </w:p>
        </w:tc>
      </w:tr>
      <w:tr w:rsidR="00824C99" w:rsidRPr="006B0A29" w14:paraId="0D234525" w14:textId="77777777" w:rsidTr="006774F0">
        <w:tc>
          <w:tcPr>
            <w:tcW w:w="3457" w:type="dxa"/>
            <w:shd w:val="clear" w:color="auto" w:fill="auto"/>
          </w:tcPr>
          <w:p w14:paraId="4F5F3A3A" w14:textId="77777777" w:rsidR="00824C99" w:rsidRPr="006B0A29" w:rsidRDefault="001B4F1E" w:rsidP="0065003F">
            <w:pPr>
              <w:spacing w:after="0" w:line="240" w:lineRule="auto"/>
              <w:rPr>
                <w:lang w:val="en-IN" w:eastAsia="en-IN"/>
              </w:rPr>
            </w:pPr>
            <w:r w:rsidRPr="006B0A29">
              <w:t>Java Database Connectivity (</w:t>
            </w:r>
            <w:r w:rsidR="00A35F63" w:rsidRPr="006B0A29">
              <w:rPr>
                <w:lang w:val="en-IN" w:eastAsia="en-IN"/>
              </w:rPr>
              <w:t>JDBC</w:t>
            </w:r>
            <w:r w:rsidRPr="006B0A29">
              <w:rPr>
                <w:lang w:val="en-IN" w:eastAsia="en-IN"/>
              </w:rPr>
              <w:t>)</w:t>
            </w:r>
          </w:p>
        </w:tc>
        <w:tc>
          <w:tcPr>
            <w:tcW w:w="6119" w:type="dxa"/>
            <w:shd w:val="clear" w:color="auto" w:fill="auto"/>
          </w:tcPr>
          <w:p w14:paraId="1349B14B" w14:textId="77777777" w:rsidR="00824C99" w:rsidRPr="006B0A29" w:rsidRDefault="001B4F1E" w:rsidP="001B4F1E">
            <w:pPr>
              <w:spacing w:after="0" w:line="240" w:lineRule="auto"/>
              <w:jc w:val="both"/>
              <w:rPr>
                <w:lang w:val="en-IN" w:eastAsia="en-IN"/>
              </w:rPr>
            </w:pPr>
            <w:r w:rsidRPr="006B0A29">
              <w:t>A</w:t>
            </w:r>
            <w:r w:rsidR="00A35F63" w:rsidRPr="006B0A29">
              <w:t xml:space="preserve"> specification of a Java API that allows </w:t>
            </w:r>
            <w:r w:rsidRPr="006B0A29">
              <w:t xml:space="preserve">an </w:t>
            </w:r>
            <w:r w:rsidR="00A35F63" w:rsidRPr="006B0A29">
              <w:t xml:space="preserve">application to access database management systems. </w:t>
            </w:r>
          </w:p>
        </w:tc>
      </w:tr>
      <w:tr w:rsidR="00824C99" w:rsidRPr="006B0A29" w14:paraId="7213FC49" w14:textId="77777777" w:rsidTr="006774F0">
        <w:tc>
          <w:tcPr>
            <w:tcW w:w="3457" w:type="dxa"/>
            <w:shd w:val="clear" w:color="auto" w:fill="auto"/>
          </w:tcPr>
          <w:p w14:paraId="1D204714" w14:textId="77777777" w:rsidR="00824C99" w:rsidRPr="006B0A29" w:rsidRDefault="001B4F1E" w:rsidP="0065003F">
            <w:pPr>
              <w:spacing w:after="0" w:line="240" w:lineRule="auto"/>
              <w:rPr>
                <w:lang w:val="en-IN" w:eastAsia="en-IN"/>
              </w:rPr>
            </w:pPr>
            <w:r w:rsidRPr="006B0A29">
              <w:rPr>
                <w:lang w:val="en-IN" w:eastAsia="en-IN"/>
              </w:rPr>
              <w:t>Java Data Objects (JDO)</w:t>
            </w:r>
          </w:p>
        </w:tc>
        <w:tc>
          <w:tcPr>
            <w:tcW w:w="6119" w:type="dxa"/>
            <w:shd w:val="clear" w:color="auto" w:fill="auto"/>
          </w:tcPr>
          <w:p w14:paraId="7A538B4D" w14:textId="77777777" w:rsidR="00824C99" w:rsidRPr="006B0A29" w:rsidRDefault="00984DCA" w:rsidP="001B4F1E">
            <w:pPr>
              <w:spacing w:after="0" w:line="240" w:lineRule="auto"/>
              <w:jc w:val="both"/>
              <w:rPr>
                <w:lang w:val="en-IN" w:eastAsia="en-IN"/>
              </w:rPr>
            </w:pPr>
            <w:r w:rsidRPr="006B0A29">
              <w:rPr>
                <w:lang w:val="en-IN" w:eastAsia="en-IN"/>
              </w:rPr>
              <w:t>A specification of Java objects</w:t>
            </w:r>
            <w:r w:rsidR="00A35F63" w:rsidRPr="006B0A29">
              <w:rPr>
                <w:lang w:val="en-IN" w:eastAsia="en-IN"/>
              </w:rPr>
              <w:t xml:space="preserve"> persistence </w:t>
            </w:r>
            <w:r w:rsidR="00E13887" w:rsidRPr="006B0A29">
              <w:rPr>
                <w:lang w:val="en-IN" w:eastAsia="en-IN"/>
              </w:rPr>
              <w:t>that persists</w:t>
            </w:r>
            <w:r w:rsidR="00A35F63" w:rsidRPr="006B0A29">
              <w:rPr>
                <w:lang w:val="en-IN" w:eastAsia="en-IN"/>
              </w:rPr>
              <w:t xml:space="preserve"> services to the domain model.</w:t>
            </w:r>
          </w:p>
        </w:tc>
      </w:tr>
      <w:tr w:rsidR="00866302" w:rsidRPr="006B0A29" w14:paraId="1AD6F85E" w14:textId="77777777" w:rsidTr="006774F0">
        <w:tc>
          <w:tcPr>
            <w:tcW w:w="3457" w:type="dxa"/>
            <w:shd w:val="clear" w:color="auto" w:fill="auto"/>
          </w:tcPr>
          <w:p w14:paraId="03C26B58" w14:textId="77777777" w:rsidR="00866302" w:rsidRPr="006B0A29" w:rsidRDefault="001B4F1E" w:rsidP="0065003F">
            <w:pPr>
              <w:spacing w:after="0" w:line="240" w:lineRule="auto"/>
              <w:rPr>
                <w:lang w:val="en-IN" w:eastAsia="en-IN"/>
              </w:rPr>
            </w:pPr>
            <w:r w:rsidRPr="006B0A29">
              <w:rPr>
                <w:lang w:val="en-IN" w:eastAsia="en-IN"/>
              </w:rPr>
              <w:t>Java Naming and Directory Interface (</w:t>
            </w:r>
            <w:r w:rsidR="00A35F63" w:rsidRPr="006B0A29">
              <w:rPr>
                <w:lang w:val="en-IN" w:eastAsia="en-IN"/>
              </w:rPr>
              <w:t>JNDI</w:t>
            </w:r>
            <w:r w:rsidRPr="006B0A29">
              <w:rPr>
                <w:lang w:val="en-IN" w:eastAsia="en-IN"/>
              </w:rPr>
              <w:t>)</w:t>
            </w:r>
          </w:p>
        </w:tc>
        <w:tc>
          <w:tcPr>
            <w:tcW w:w="6119" w:type="dxa"/>
            <w:shd w:val="clear" w:color="auto" w:fill="auto"/>
          </w:tcPr>
          <w:p w14:paraId="549CB4F5" w14:textId="77777777" w:rsidR="00866302" w:rsidRPr="006B0A29" w:rsidRDefault="001B4F1E" w:rsidP="001B4F1E">
            <w:pPr>
              <w:spacing w:after="0" w:line="240" w:lineRule="auto"/>
              <w:jc w:val="both"/>
              <w:rPr>
                <w:lang w:val="en-IN" w:eastAsia="en-IN"/>
              </w:rPr>
            </w:pPr>
            <w:r w:rsidRPr="006B0A29">
              <w:rPr>
                <w:lang w:val="en-IN" w:eastAsia="en-IN"/>
              </w:rPr>
              <w:t>A</w:t>
            </w:r>
            <w:r w:rsidR="00A35F63" w:rsidRPr="006B0A29">
              <w:rPr>
                <w:lang w:val="en-IN" w:eastAsia="en-IN"/>
              </w:rPr>
              <w:t>n API that allows Java clients to discover and look up data and objects using its name.</w:t>
            </w:r>
          </w:p>
        </w:tc>
      </w:tr>
      <w:tr w:rsidR="009179CD" w:rsidRPr="006B0A29" w14:paraId="54B37D59" w14:textId="77777777" w:rsidTr="006774F0">
        <w:tc>
          <w:tcPr>
            <w:tcW w:w="3457" w:type="dxa"/>
            <w:shd w:val="clear" w:color="auto" w:fill="auto"/>
          </w:tcPr>
          <w:p w14:paraId="4402EE10" w14:textId="77777777" w:rsidR="009179CD" w:rsidRPr="006B0A29" w:rsidRDefault="00A35F63" w:rsidP="0065003F">
            <w:pPr>
              <w:spacing w:after="0" w:line="240" w:lineRule="auto"/>
              <w:rPr>
                <w:lang w:val="en-IN" w:eastAsia="en-IN"/>
              </w:rPr>
            </w:pPr>
            <w:r w:rsidRPr="006B0A29">
              <w:t>Jetty</w:t>
            </w:r>
          </w:p>
        </w:tc>
        <w:tc>
          <w:tcPr>
            <w:tcW w:w="6119" w:type="dxa"/>
            <w:shd w:val="clear" w:color="auto" w:fill="auto"/>
          </w:tcPr>
          <w:p w14:paraId="3F73B354" w14:textId="77777777" w:rsidR="009179CD" w:rsidRPr="006B0A29" w:rsidRDefault="004C03E8" w:rsidP="0065003F">
            <w:pPr>
              <w:spacing w:after="0" w:line="240" w:lineRule="auto"/>
              <w:jc w:val="both"/>
              <w:rPr>
                <w:lang w:val="en-IN" w:eastAsia="en-IN"/>
              </w:rPr>
            </w:pPr>
            <w:r w:rsidRPr="006B0A29">
              <w:t>A</w:t>
            </w:r>
            <w:r w:rsidR="00A35F63" w:rsidRPr="006B0A29">
              <w:t xml:space="preserve"> pure Java-based HTTP (Web) server and Java Servlet container.</w:t>
            </w:r>
          </w:p>
        </w:tc>
      </w:tr>
      <w:tr w:rsidR="00866302" w:rsidRPr="006B0A29" w14:paraId="5EC7B899" w14:textId="77777777" w:rsidTr="006774F0">
        <w:tc>
          <w:tcPr>
            <w:tcW w:w="3457" w:type="dxa"/>
            <w:shd w:val="clear" w:color="auto" w:fill="auto"/>
          </w:tcPr>
          <w:p w14:paraId="04DCA563" w14:textId="77777777" w:rsidR="00866302" w:rsidRPr="006B0A29" w:rsidRDefault="004C03E8" w:rsidP="0065003F">
            <w:pPr>
              <w:spacing w:after="0" w:line="240" w:lineRule="auto"/>
              <w:rPr>
                <w:lang w:val="en-IN" w:eastAsia="en-IN"/>
              </w:rPr>
            </w:pPr>
            <w:r w:rsidRPr="006B0A29">
              <w:rPr>
                <w:lang w:val="en-IN" w:eastAsia="en-IN"/>
              </w:rPr>
              <w:t>Plain Old Java Objects (</w:t>
            </w:r>
            <w:r w:rsidR="00A35F63" w:rsidRPr="006B0A29">
              <w:rPr>
                <w:lang w:val="en-IN" w:eastAsia="en-IN"/>
              </w:rPr>
              <w:t>POJOs</w:t>
            </w:r>
            <w:r w:rsidRPr="006B0A29">
              <w:rPr>
                <w:lang w:val="en-IN" w:eastAsia="en-IN"/>
              </w:rPr>
              <w:t>)</w:t>
            </w:r>
          </w:p>
        </w:tc>
        <w:tc>
          <w:tcPr>
            <w:tcW w:w="6119" w:type="dxa"/>
            <w:shd w:val="clear" w:color="auto" w:fill="auto"/>
          </w:tcPr>
          <w:p w14:paraId="1FC18994" w14:textId="77777777" w:rsidR="00866302" w:rsidRPr="006B0A29" w:rsidRDefault="00AA4A0A" w:rsidP="00AA4A0A">
            <w:pPr>
              <w:spacing w:after="0" w:line="240" w:lineRule="auto"/>
              <w:jc w:val="both"/>
              <w:rPr>
                <w:lang w:val="en-IN" w:eastAsia="en-IN"/>
              </w:rPr>
            </w:pPr>
            <w:r w:rsidRPr="006B0A29">
              <w:rPr>
                <w:lang w:val="en-IN" w:eastAsia="en-IN"/>
              </w:rPr>
              <w:t>A</w:t>
            </w:r>
            <w:r w:rsidR="00A35F63" w:rsidRPr="006B0A29">
              <w:rPr>
                <w:lang w:val="en-IN" w:eastAsia="en-IN"/>
              </w:rPr>
              <w:t xml:space="preserve"> ter</w:t>
            </w:r>
            <w:r w:rsidR="00984DCA" w:rsidRPr="006B0A29">
              <w:rPr>
                <w:lang w:val="en-IN" w:eastAsia="en-IN"/>
              </w:rPr>
              <w:t>m</w:t>
            </w:r>
            <w:r w:rsidR="00A35F63" w:rsidRPr="006B0A29">
              <w:rPr>
                <w:lang w:val="en-IN" w:eastAsia="en-IN"/>
              </w:rPr>
              <w:t xml:space="preserve"> that specifies that a given object is an ordinary Java </w:t>
            </w:r>
            <w:r w:rsidRPr="006B0A29">
              <w:rPr>
                <w:lang w:val="en-IN" w:eastAsia="en-IN"/>
              </w:rPr>
              <w:t>object</w:t>
            </w:r>
            <w:r w:rsidR="00A35F63" w:rsidRPr="006B0A29">
              <w:rPr>
                <w:lang w:val="en-IN" w:eastAsia="en-IN"/>
              </w:rPr>
              <w:t>, not a special object.</w:t>
            </w:r>
          </w:p>
        </w:tc>
      </w:tr>
      <w:tr w:rsidR="00A26932" w:rsidRPr="006B0A29" w14:paraId="3F16AC7D" w14:textId="77777777" w:rsidTr="006774F0">
        <w:tc>
          <w:tcPr>
            <w:tcW w:w="3457" w:type="dxa"/>
            <w:shd w:val="clear" w:color="auto" w:fill="auto"/>
          </w:tcPr>
          <w:p w14:paraId="2F01AA83" w14:textId="77777777" w:rsidR="00A26932" w:rsidRPr="006B0A29" w:rsidRDefault="00A26932" w:rsidP="005C2131">
            <w:pPr>
              <w:spacing w:after="0" w:line="240" w:lineRule="auto"/>
              <w:rPr>
                <w:lang w:val="en-IN" w:eastAsia="en-IN"/>
              </w:rPr>
            </w:pPr>
            <w:r w:rsidRPr="006B0A29">
              <w:rPr>
                <w:lang w:val="en-IN" w:eastAsia="en-IN"/>
              </w:rPr>
              <w:t>Remote Method Invocation (</w:t>
            </w:r>
            <w:r w:rsidRPr="006B0A29">
              <w:t>RMI)</w:t>
            </w:r>
          </w:p>
        </w:tc>
        <w:tc>
          <w:tcPr>
            <w:tcW w:w="6119" w:type="dxa"/>
            <w:shd w:val="clear" w:color="auto" w:fill="auto"/>
          </w:tcPr>
          <w:p w14:paraId="6DF730C3" w14:textId="77777777" w:rsidR="00A26932" w:rsidRPr="006B0A29" w:rsidRDefault="00A26932" w:rsidP="005C2131">
            <w:pPr>
              <w:spacing w:after="0" w:line="240" w:lineRule="auto"/>
              <w:jc w:val="both"/>
              <w:rPr>
                <w:lang w:val="en-IN" w:eastAsia="en-IN"/>
              </w:rPr>
            </w:pPr>
            <w:r w:rsidRPr="006B0A29">
              <w:rPr>
                <w:lang w:val="en-IN" w:eastAsia="en-IN"/>
              </w:rPr>
              <w:t>A method where using Java programming language, you can write object-oriented programming in which objects on different systems can interact in a distributed network.</w:t>
            </w:r>
          </w:p>
        </w:tc>
      </w:tr>
      <w:tr w:rsidR="00A35F63" w:rsidRPr="006B0A29" w14:paraId="23BCF409" w14:textId="77777777" w:rsidTr="006774F0">
        <w:tc>
          <w:tcPr>
            <w:tcW w:w="3457" w:type="dxa"/>
            <w:shd w:val="clear" w:color="auto" w:fill="auto"/>
          </w:tcPr>
          <w:p w14:paraId="63E416CB" w14:textId="77777777" w:rsidR="00A35F63" w:rsidRPr="006B0A29" w:rsidRDefault="004C03E8" w:rsidP="0065003F">
            <w:pPr>
              <w:spacing w:after="0" w:line="240" w:lineRule="auto"/>
            </w:pPr>
            <w:r w:rsidRPr="006B0A29">
              <w:rPr>
                <w:lang w:val="en-IN" w:eastAsia="en-IN"/>
              </w:rPr>
              <w:t>Representational State Transfer</w:t>
            </w:r>
            <w:r w:rsidRPr="006B0A29">
              <w:t xml:space="preserve"> (</w:t>
            </w:r>
            <w:r w:rsidR="00A35F63" w:rsidRPr="006B0A29">
              <w:t>REST</w:t>
            </w:r>
            <w:r w:rsidRPr="006B0A29">
              <w:t>)</w:t>
            </w:r>
          </w:p>
        </w:tc>
        <w:tc>
          <w:tcPr>
            <w:tcW w:w="6119" w:type="dxa"/>
            <w:shd w:val="clear" w:color="auto" w:fill="auto"/>
          </w:tcPr>
          <w:p w14:paraId="404B4C5A" w14:textId="77777777" w:rsidR="00A35F63" w:rsidRPr="006B0A29" w:rsidRDefault="004C03E8" w:rsidP="004C03E8">
            <w:pPr>
              <w:spacing w:after="0" w:line="240" w:lineRule="auto"/>
              <w:jc w:val="both"/>
              <w:rPr>
                <w:lang w:val="en-IN" w:eastAsia="en-IN"/>
              </w:rPr>
            </w:pPr>
            <w:r w:rsidRPr="006B0A29">
              <w:rPr>
                <w:lang w:val="en-IN" w:eastAsia="en-IN"/>
              </w:rPr>
              <w:t>A</w:t>
            </w:r>
            <w:r w:rsidR="006C1762" w:rsidRPr="006B0A29">
              <w:rPr>
                <w:lang w:val="en-IN" w:eastAsia="en-IN"/>
              </w:rPr>
              <w:t>n API that uses the four HTTP methods G</w:t>
            </w:r>
            <w:r w:rsidR="00603ED7" w:rsidRPr="006B0A29">
              <w:rPr>
                <w:lang w:val="en-IN" w:eastAsia="en-IN"/>
              </w:rPr>
              <w:t>et</w:t>
            </w:r>
            <w:r w:rsidR="006C1762" w:rsidRPr="006B0A29">
              <w:rPr>
                <w:lang w:val="en-IN" w:eastAsia="en-IN"/>
              </w:rPr>
              <w:t>, P</w:t>
            </w:r>
            <w:r w:rsidR="00603ED7" w:rsidRPr="006B0A29">
              <w:rPr>
                <w:lang w:val="en-IN" w:eastAsia="en-IN"/>
              </w:rPr>
              <w:t>ost</w:t>
            </w:r>
            <w:r w:rsidR="006C1762" w:rsidRPr="006B0A29">
              <w:rPr>
                <w:lang w:val="en-IN" w:eastAsia="en-IN"/>
              </w:rPr>
              <w:t>, P</w:t>
            </w:r>
            <w:r w:rsidR="00603ED7" w:rsidRPr="006B0A29">
              <w:rPr>
                <w:lang w:val="en-IN" w:eastAsia="en-IN"/>
              </w:rPr>
              <w:t>ut</w:t>
            </w:r>
            <w:r w:rsidRPr="006B0A29">
              <w:rPr>
                <w:lang w:val="en-IN" w:eastAsia="en-IN"/>
              </w:rPr>
              <w:t>,</w:t>
            </w:r>
            <w:r w:rsidR="006C1762" w:rsidRPr="006B0A29">
              <w:rPr>
                <w:lang w:val="en-IN" w:eastAsia="en-IN"/>
              </w:rPr>
              <w:t xml:space="preserve"> and D</w:t>
            </w:r>
            <w:r w:rsidR="00603ED7" w:rsidRPr="006B0A29">
              <w:rPr>
                <w:lang w:val="en-IN" w:eastAsia="en-IN"/>
              </w:rPr>
              <w:t>elete</w:t>
            </w:r>
            <w:r w:rsidR="006C1762" w:rsidRPr="006B0A29">
              <w:rPr>
                <w:lang w:val="en-IN" w:eastAsia="en-IN"/>
              </w:rPr>
              <w:t xml:space="preserve"> to execute different operations.</w:t>
            </w:r>
          </w:p>
        </w:tc>
      </w:tr>
      <w:tr w:rsidR="00866302" w:rsidRPr="006B0A29" w14:paraId="3B3A4455" w14:textId="77777777" w:rsidTr="006774F0">
        <w:tc>
          <w:tcPr>
            <w:tcW w:w="3457" w:type="dxa"/>
            <w:shd w:val="clear" w:color="auto" w:fill="auto"/>
          </w:tcPr>
          <w:p w14:paraId="22EAC0DB" w14:textId="77777777" w:rsidR="00866302" w:rsidRPr="006B0A29" w:rsidRDefault="00A35F63" w:rsidP="00A35F63">
            <w:pPr>
              <w:spacing w:after="0" w:line="240" w:lineRule="auto"/>
              <w:rPr>
                <w:lang w:val="en-IN" w:eastAsia="en-IN"/>
              </w:rPr>
            </w:pPr>
            <w:r w:rsidRPr="006B0A29">
              <w:rPr>
                <w:lang w:val="en-IN" w:eastAsia="en-IN"/>
              </w:rPr>
              <w:t>Servlet API</w:t>
            </w:r>
          </w:p>
        </w:tc>
        <w:tc>
          <w:tcPr>
            <w:tcW w:w="6119" w:type="dxa"/>
            <w:shd w:val="clear" w:color="auto" w:fill="auto"/>
          </w:tcPr>
          <w:p w14:paraId="22F56541" w14:textId="77777777" w:rsidR="00866302" w:rsidRPr="006B0A29" w:rsidRDefault="00E973C2" w:rsidP="00CA4935">
            <w:pPr>
              <w:spacing w:after="0" w:line="240" w:lineRule="auto"/>
              <w:jc w:val="both"/>
              <w:rPr>
                <w:lang w:val="en-IN" w:eastAsia="en-IN"/>
              </w:rPr>
            </w:pPr>
            <w:r w:rsidRPr="006B0A29">
              <w:rPr>
                <w:lang w:val="en-IN" w:eastAsia="en-IN"/>
              </w:rPr>
              <w:t>A</w:t>
            </w:r>
            <w:r w:rsidR="00A35F63" w:rsidRPr="006B0A29">
              <w:rPr>
                <w:lang w:val="en-IN" w:eastAsia="en-IN"/>
              </w:rPr>
              <w:t xml:space="preserve"> standard for implementing Java classes </w:t>
            </w:r>
            <w:r w:rsidR="00CA4935" w:rsidRPr="006B0A29">
              <w:rPr>
                <w:lang w:val="en-IN" w:eastAsia="en-IN"/>
              </w:rPr>
              <w:t xml:space="preserve">that </w:t>
            </w:r>
            <w:r w:rsidR="00A35F63" w:rsidRPr="006B0A29">
              <w:rPr>
                <w:lang w:val="en-IN" w:eastAsia="en-IN"/>
              </w:rPr>
              <w:t>respond to requests.</w:t>
            </w:r>
          </w:p>
        </w:tc>
      </w:tr>
      <w:tr w:rsidR="00667040" w:rsidRPr="006B0A29" w14:paraId="79220AB6" w14:textId="77777777" w:rsidTr="006774F0">
        <w:tc>
          <w:tcPr>
            <w:tcW w:w="3457" w:type="dxa"/>
            <w:shd w:val="clear" w:color="auto" w:fill="auto"/>
          </w:tcPr>
          <w:p w14:paraId="455C42ED" w14:textId="77777777" w:rsidR="00667040" w:rsidRPr="006B0A29" w:rsidRDefault="00667040" w:rsidP="005C2131">
            <w:pPr>
              <w:spacing w:after="0" w:line="240" w:lineRule="auto"/>
              <w:rPr>
                <w:lang w:val="en-IN" w:eastAsia="en-IN"/>
              </w:rPr>
            </w:pPr>
            <w:r w:rsidRPr="006B0A29">
              <w:rPr>
                <w:lang w:val="en-IN" w:eastAsia="en-IN"/>
              </w:rPr>
              <w:t>Spring Framework GA</w:t>
            </w:r>
          </w:p>
        </w:tc>
        <w:tc>
          <w:tcPr>
            <w:tcW w:w="6119" w:type="dxa"/>
            <w:shd w:val="clear" w:color="auto" w:fill="auto"/>
          </w:tcPr>
          <w:p w14:paraId="7F8053F6" w14:textId="77777777" w:rsidR="00667040" w:rsidRPr="006B0A29" w:rsidRDefault="00E560D9" w:rsidP="00E560D9">
            <w:pPr>
              <w:spacing w:after="0" w:line="240" w:lineRule="auto"/>
              <w:jc w:val="both"/>
              <w:rPr>
                <w:lang w:val="en-IN" w:eastAsia="en-IN"/>
              </w:rPr>
            </w:pPr>
            <w:r w:rsidRPr="006B0A29">
              <w:rPr>
                <w:lang w:val="en-IN" w:eastAsia="en-IN"/>
              </w:rPr>
              <w:t>A</w:t>
            </w:r>
            <w:r w:rsidR="001E5856" w:rsidRPr="006B0A29">
              <w:rPr>
                <w:lang w:val="en-IN" w:eastAsia="en-IN"/>
              </w:rPr>
              <w:t xml:space="preserve"> software product is said to be generally available if it has passed its beta test and is free of bugs</w:t>
            </w:r>
            <w:r w:rsidRPr="006B0A29">
              <w:rPr>
                <w:lang w:val="en-IN" w:eastAsia="en-IN"/>
              </w:rPr>
              <w:t xml:space="preserve"> or errors</w:t>
            </w:r>
            <w:r w:rsidR="001E5856" w:rsidRPr="006B0A29">
              <w:rPr>
                <w:lang w:val="en-IN" w:eastAsia="en-IN"/>
              </w:rPr>
              <w:t>.</w:t>
            </w:r>
            <w:r w:rsidR="00AA4A0A" w:rsidRPr="006B0A29">
              <w:rPr>
                <w:lang w:val="en-IN" w:eastAsia="en-IN"/>
              </w:rPr>
              <w:t xml:space="preserve"> GA is the abbreviated form of Generally Available.</w:t>
            </w:r>
            <w:r w:rsidR="001E5856" w:rsidRPr="006B0A29">
              <w:rPr>
                <w:lang w:val="en-IN" w:eastAsia="en-IN"/>
              </w:rPr>
              <w:t xml:space="preserve"> </w:t>
            </w:r>
          </w:p>
        </w:tc>
      </w:tr>
      <w:tr w:rsidR="00A26932" w:rsidRPr="006B0A29" w14:paraId="607A5CD7" w14:textId="77777777" w:rsidTr="006774F0">
        <w:tc>
          <w:tcPr>
            <w:tcW w:w="3457" w:type="dxa"/>
            <w:shd w:val="clear" w:color="auto" w:fill="auto"/>
          </w:tcPr>
          <w:p w14:paraId="2A01DC2F" w14:textId="77777777" w:rsidR="00A26932" w:rsidRPr="006B0A29" w:rsidRDefault="00A26932" w:rsidP="005C2131">
            <w:pPr>
              <w:spacing w:after="0" w:line="240" w:lineRule="auto"/>
              <w:rPr>
                <w:lang w:val="en-IN" w:eastAsia="en-IN"/>
              </w:rPr>
            </w:pPr>
            <w:r w:rsidRPr="006B0A29">
              <w:rPr>
                <w:lang w:val="en-IN" w:eastAsia="en-IN"/>
              </w:rPr>
              <w:t>Tomcat</w:t>
            </w:r>
          </w:p>
        </w:tc>
        <w:tc>
          <w:tcPr>
            <w:tcW w:w="6119" w:type="dxa"/>
            <w:shd w:val="clear" w:color="auto" w:fill="auto"/>
          </w:tcPr>
          <w:p w14:paraId="2468B87D" w14:textId="77777777" w:rsidR="00A26932" w:rsidRPr="006B0A29" w:rsidRDefault="00A26932" w:rsidP="005C2131">
            <w:pPr>
              <w:spacing w:after="0" w:line="240" w:lineRule="auto"/>
              <w:jc w:val="both"/>
              <w:rPr>
                <w:lang w:val="en-IN" w:eastAsia="en-IN"/>
              </w:rPr>
            </w:pPr>
            <w:r w:rsidRPr="006B0A29">
              <w:rPr>
                <w:lang w:val="en-IN" w:eastAsia="en-IN"/>
              </w:rPr>
              <w:t xml:space="preserve">An application server that executes Java Servlet and renders </w:t>
            </w:r>
            <w:r w:rsidR="00E560D9" w:rsidRPr="006B0A29">
              <w:rPr>
                <w:lang w:val="en-IN" w:eastAsia="en-IN"/>
              </w:rPr>
              <w:t>w</w:t>
            </w:r>
            <w:r w:rsidRPr="006B0A29">
              <w:rPr>
                <w:lang w:val="en-IN" w:eastAsia="en-IN"/>
              </w:rPr>
              <w:t>eb pages that include Java Server Page coding.</w:t>
            </w:r>
          </w:p>
        </w:tc>
      </w:tr>
      <w:tr w:rsidR="0095679C" w:rsidRPr="006B0A29" w14:paraId="1762C172" w14:textId="77777777" w:rsidTr="006774F0">
        <w:tc>
          <w:tcPr>
            <w:tcW w:w="3457" w:type="dxa"/>
            <w:shd w:val="clear" w:color="auto" w:fill="auto"/>
          </w:tcPr>
          <w:p w14:paraId="51487E3E" w14:textId="77777777" w:rsidR="0095679C" w:rsidRPr="006B0A29" w:rsidRDefault="00A35F63" w:rsidP="0065003F">
            <w:pPr>
              <w:spacing w:after="0" w:line="240" w:lineRule="auto"/>
              <w:rPr>
                <w:lang w:val="en-IN" w:eastAsia="en-IN"/>
              </w:rPr>
            </w:pPr>
            <w:r w:rsidRPr="006B0A29">
              <w:rPr>
                <w:lang w:val="en-IN" w:eastAsia="en-IN"/>
              </w:rPr>
              <w:t>TopLink</w:t>
            </w:r>
          </w:p>
        </w:tc>
        <w:tc>
          <w:tcPr>
            <w:tcW w:w="6119" w:type="dxa"/>
            <w:shd w:val="clear" w:color="auto" w:fill="auto"/>
          </w:tcPr>
          <w:p w14:paraId="651FFE11" w14:textId="77777777" w:rsidR="0095679C" w:rsidRPr="006B0A29" w:rsidRDefault="00CA4935" w:rsidP="00A35F63">
            <w:pPr>
              <w:spacing w:after="0" w:line="240" w:lineRule="auto"/>
              <w:jc w:val="both"/>
              <w:rPr>
                <w:lang w:val="en-IN" w:eastAsia="en-IN"/>
              </w:rPr>
            </w:pPr>
            <w:r w:rsidRPr="006B0A29">
              <w:t>A</w:t>
            </w:r>
            <w:r w:rsidR="00AE3CCC" w:rsidRPr="006B0A29">
              <w:t>n</w:t>
            </w:r>
            <w:r w:rsidR="00A35F63" w:rsidRPr="006B0A29">
              <w:t xml:space="preserve"> ORM package for Java </w:t>
            </w:r>
            <w:r w:rsidR="00B95538" w:rsidRPr="006B0A29">
              <w:t>developers that provides</w:t>
            </w:r>
            <w:r w:rsidR="00A35F63" w:rsidRPr="006B0A29">
              <w:t xml:space="preserve"> a framework for storing Java objects in a relational database or for converting Java objects to XML documents.</w:t>
            </w:r>
          </w:p>
        </w:tc>
      </w:tr>
      <w:tr w:rsidR="00431CCA" w:rsidRPr="006B0A29" w14:paraId="080B51AC" w14:textId="77777777" w:rsidTr="006774F0">
        <w:tc>
          <w:tcPr>
            <w:tcW w:w="3457" w:type="dxa"/>
            <w:shd w:val="clear" w:color="auto" w:fill="auto"/>
          </w:tcPr>
          <w:p w14:paraId="42A40223" w14:textId="77777777" w:rsidR="00431CCA" w:rsidRPr="006B0A29" w:rsidRDefault="00431CCA" w:rsidP="0065003F">
            <w:pPr>
              <w:spacing w:after="0" w:line="240" w:lineRule="auto"/>
              <w:rPr>
                <w:lang w:val="en-IN" w:eastAsia="en-IN"/>
              </w:rPr>
            </w:pPr>
            <w:r w:rsidRPr="006B0A29">
              <w:rPr>
                <w:lang w:val="en-IN" w:eastAsia="en-IN"/>
              </w:rPr>
              <w:t>Singleton</w:t>
            </w:r>
          </w:p>
        </w:tc>
        <w:tc>
          <w:tcPr>
            <w:tcW w:w="6119" w:type="dxa"/>
            <w:shd w:val="clear" w:color="auto" w:fill="auto"/>
          </w:tcPr>
          <w:p w14:paraId="28F2DCBF" w14:textId="77777777" w:rsidR="00431CCA" w:rsidRPr="006B0A29" w:rsidRDefault="004C495A" w:rsidP="00AA1A71">
            <w:pPr>
              <w:spacing w:after="0" w:line="240" w:lineRule="auto"/>
              <w:jc w:val="both"/>
              <w:rPr>
                <w:lang w:val="en-IN" w:eastAsia="en-IN"/>
              </w:rPr>
            </w:pPr>
            <w:r w:rsidRPr="006B0A29">
              <w:rPr>
                <w:lang w:val="en-IN" w:eastAsia="en-IN"/>
              </w:rPr>
              <w:t>A</w:t>
            </w:r>
            <w:r w:rsidR="00431CCA" w:rsidRPr="006B0A29">
              <w:rPr>
                <w:lang w:val="en-IN" w:eastAsia="en-IN"/>
              </w:rPr>
              <w:t xml:space="preserve"> Java design pattern </w:t>
            </w:r>
            <w:r w:rsidR="00AA1A71" w:rsidRPr="006B0A29">
              <w:rPr>
                <w:lang w:val="en-IN" w:eastAsia="en-IN"/>
              </w:rPr>
              <w:t xml:space="preserve">that </w:t>
            </w:r>
            <w:r w:rsidR="00431CCA" w:rsidRPr="006B0A29">
              <w:rPr>
                <w:lang w:val="en-IN" w:eastAsia="en-IN"/>
              </w:rPr>
              <w:t xml:space="preserve">is categorized </w:t>
            </w:r>
            <w:r w:rsidR="00AA1A71" w:rsidRPr="006B0A29">
              <w:rPr>
                <w:lang w:val="en-IN" w:eastAsia="en-IN"/>
              </w:rPr>
              <w:t xml:space="preserve">as a </w:t>
            </w:r>
            <w:r w:rsidR="00431CCA" w:rsidRPr="006B0A29">
              <w:rPr>
                <w:lang w:val="en-IN" w:eastAsia="en-IN"/>
              </w:rPr>
              <w:t xml:space="preserve">creational design pattern. </w:t>
            </w:r>
          </w:p>
        </w:tc>
      </w:tr>
      <w:tr w:rsidR="00431CCA" w14:paraId="2F7BC0D0" w14:textId="77777777" w:rsidTr="006774F0">
        <w:tc>
          <w:tcPr>
            <w:tcW w:w="3457" w:type="dxa"/>
            <w:shd w:val="clear" w:color="auto" w:fill="auto"/>
          </w:tcPr>
          <w:p w14:paraId="3548F57F" w14:textId="77777777" w:rsidR="00431CCA" w:rsidRPr="006B0A29" w:rsidRDefault="00431CCA" w:rsidP="0065003F">
            <w:pPr>
              <w:spacing w:after="0" w:line="240" w:lineRule="auto"/>
              <w:rPr>
                <w:lang w:val="en-IN" w:eastAsia="en-IN"/>
              </w:rPr>
            </w:pPr>
            <w:r w:rsidRPr="006B0A29">
              <w:rPr>
                <w:lang w:val="en-IN" w:eastAsia="en-IN"/>
              </w:rPr>
              <w:lastRenderedPageBreak/>
              <w:t>Velocity</w:t>
            </w:r>
          </w:p>
        </w:tc>
        <w:tc>
          <w:tcPr>
            <w:tcW w:w="6119" w:type="dxa"/>
            <w:shd w:val="clear" w:color="auto" w:fill="auto"/>
          </w:tcPr>
          <w:p w14:paraId="4AFEE3F3" w14:textId="77777777" w:rsidR="00431CCA" w:rsidRPr="00951F3A" w:rsidRDefault="004C495A" w:rsidP="00E560D9">
            <w:pPr>
              <w:spacing w:after="0" w:line="240" w:lineRule="auto"/>
              <w:jc w:val="both"/>
              <w:rPr>
                <w:lang w:val="en-IN" w:eastAsia="en-IN"/>
              </w:rPr>
            </w:pPr>
            <w:r w:rsidRPr="006B0A29">
              <w:rPr>
                <w:lang w:val="en-IN" w:eastAsia="en-IN"/>
              </w:rPr>
              <w:t>A</w:t>
            </w:r>
            <w:r w:rsidR="00431CCA" w:rsidRPr="006B0A29">
              <w:rPr>
                <w:lang w:val="en-IN" w:eastAsia="en-IN"/>
              </w:rPr>
              <w:t xml:space="preserve"> Java-based template engine that allows </w:t>
            </w:r>
            <w:r w:rsidR="00E560D9" w:rsidRPr="006B0A29">
              <w:rPr>
                <w:lang w:val="en-IN" w:eastAsia="en-IN"/>
              </w:rPr>
              <w:t xml:space="preserve">designers of </w:t>
            </w:r>
            <w:r w:rsidR="00431CCA" w:rsidRPr="006B0A29">
              <w:rPr>
                <w:lang w:val="en-IN" w:eastAsia="en-IN"/>
              </w:rPr>
              <w:t>web page</w:t>
            </w:r>
            <w:r w:rsidR="00E560D9" w:rsidRPr="006B0A29">
              <w:rPr>
                <w:lang w:val="en-IN" w:eastAsia="en-IN"/>
              </w:rPr>
              <w:t>s</w:t>
            </w:r>
            <w:r w:rsidR="00431CCA" w:rsidRPr="006B0A29">
              <w:rPr>
                <w:lang w:val="en-IN" w:eastAsia="en-IN"/>
              </w:rPr>
              <w:t xml:space="preserve"> to reference methods defined in Java code.</w:t>
            </w:r>
          </w:p>
        </w:tc>
      </w:tr>
      <w:tr w:rsidR="00151128" w:rsidRPr="000F07FB" w14:paraId="0A29229A"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39A0B5BE" w14:textId="77777777" w:rsidR="00151128" w:rsidRPr="00151128" w:rsidRDefault="00151128" w:rsidP="00151128">
            <w:pPr>
              <w:spacing w:after="0" w:line="240" w:lineRule="auto"/>
              <w:rPr>
                <w:lang w:val="en-IN" w:eastAsia="en-IN"/>
              </w:rPr>
            </w:pPr>
            <w:r w:rsidRPr="00151128">
              <w:rPr>
                <w:lang w:val="en-IN" w:eastAsia="en-IN"/>
              </w:rPr>
              <w:t>Bean post processors</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65690D1E" w14:textId="77777777" w:rsidR="00151128" w:rsidRPr="00151128" w:rsidRDefault="00151128" w:rsidP="00151128">
            <w:pPr>
              <w:spacing w:after="0" w:line="240" w:lineRule="auto"/>
              <w:jc w:val="both"/>
              <w:rPr>
                <w:lang w:val="en-IN" w:eastAsia="en-IN"/>
              </w:rPr>
            </w:pPr>
            <w:r w:rsidRPr="00151128">
              <w:rPr>
                <w:lang w:val="en-IN" w:eastAsia="en-IN"/>
              </w:rPr>
              <w:t>An interface that defines call back methods that you can implement to provide your own custom logic after the Spring container completes instantiating, configuring, and initializing a bean.</w:t>
            </w:r>
          </w:p>
        </w:tc>
      </w:tr>
      <w:tr w:rsidR="00151128" w:rsidRPr="000F07FB" w14:paraId="7FAFB9E9"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6721143B" w14:textId="77777777" w:rsidR="00151128" w:rsidRPr="00151128" w:rsidRDefault="00151128" w:rsidP="00151128">
            <w:pPr>
              <w:spacing w:after="0" w:line="240" w:lineRule="auto"/>
              <w:rPr>
                <w:lang w:val="en-IN" w:eastAsia="en-IN"/>
              </w:rPr>
            </w:pPr>
            <w:r w:rsidRPr="00151128">
              <w:rPr>
                <w:lang w:val="en-IN" w:eastAsia="en-IN"/>
              </w:rPr>
              <w:t>BeanFactory</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7B1214AA" w14:textId="77777777" w:rsidR="00151128" w:rsidRPr="00151128" w:rsidRDefault="00151128" w:rsidP="00151128">
            <w:pPr>
              <w:spacing w:after="0" w:line="240" w:lineRule="auto"/>
              <w:jc w:val="both"/>
              <w:rPr>
                <w:lang w:val="en-IN" w:eastAsia="en-IN"/>
              </w:rPr>
            </w:pPr>
            <w:r w:rsidRPr="00151128">
              <w:rPr>
                <w:lang w:val="en-IN" w:eastAsia="en-IN"/>
              </w:rPr>
              <w:t xml:space="preserve">The root interface for accessing a bean container in Spring Framework. </w:t>
            </w:r>
          </w:p>
        </w:tc>
      </w:tr>
      <w:tr w:rsidR="00151128" w14:paraId="76F68037"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137C1F1A" w14:textId="77777777" w:rsidR="00151128" w:rsidRPr="00151128" w:rsidRDefault="00151128" w:rsidP="00151128">
            <w:pPr>
              <w:spacing w:after="0" w:line="240" w:lineRule="auto"/>
              <w:rPr>
                <w:lang w:val="en-IN" w:eastAsia="en-IN"/>
              </w:rPr>
            </w:pPr>
            <w:r w:rsidRPr="00151128">
              <w:rPr>
                <w:lang w:val="en-IN" w:eastAsia="en-IN"/>
              </w:rPr>
              <w:t xml:space="preserve">java.util.Properties </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1BC1DAE0" w14:textId="77777777" w:rsidR="00151128" w:rsidRPr="00151128" w:rsidRDefault="00151128" w:rsidP="00151128">
            <w:pPr>
              <w:spacing w:after="0" w:line="240" w:lineRule="auto"/>
              <w:jc w:val="both"/>
              <w:rPr>
                <w:lang w:val="en-IN" w:eastAsia="en-IN"/>
              </w:rPr>
            </w:pPr>
            <w:r w:rsidRPr="00151128">
              <w:rPr>
                <w:lang w:val="en-IN" w:eastAsia="en-IN"/>
              </w:rPr>
              <w:t>A class name where all the static properties (values) are defined in an application.</w:t>
            </w:r>
          </w:p>
        </w:tc>
      </w:tr>
      <w:tr w:rsidR="00151128" w:rsidRPr="000F07FB" w14:paraId="7FCBE712"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69A1AAB3" w14:textId="77777777" w:rsidR="00151128" w:rsidRPr="00151128" w:rsidRDefault="00151128" w:rsidP="00151128">
            <w:pPr>
              <w:spacing w:after="0" w:line="240" w:lineRule="auto"/>
              <w:rPr>
                <w:lang w:val="en-IN" w:eastAsia="en-IN"/>
              </w:rPr>
            </w:pPr>
            <w:r w:rsidRPr="00151128">
              <w:rPr>
                <w:lang w:val="en-IN" w:eastAsia="en-IN"/>
              </w:rPr>
              <w:t>Simple Mail Transfer Protocol (SMTP)</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7A1E8471" w14:textId="77777777" w:rsidR="00151128" w:rsidRPr="00151128" w:rsidRDefault="00151128" w:rsidP="00151128">
            <w:pPr>
              <w:spacing w:after="0" w:line="240" w:lineRule="auto"/>
              <w:jc w:val="both"/>
              <w:rPr>
                <w:lang w:val="en-IN" w:eastAsia="en-IN"/>
              </w:rPr>
            </w:pPr>
            <w:r w:rsidRPr="00151128">
              <w:rPr>
                <w:lang w:val="en-IN" w:eastAsia="en-IN"/>
              </w:rPr>
              <w:t xml:space="preserve">This is an internet standard for transmitting electronic mail. </w:t>
            </w:r>
          </w:p>
        </w:tc>
      </w:tr>
      <w:tr w:rsidR="00C227FF" w:rsidRPr="00E83110" w14:paraId="7E0A21DC"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4C6C9FD7" w14:textId="77777777" w:rsidR="00C227FF" w:rsidRPr="00E83110" w:rsidRDefault="00C227FF" w:rsidP="005879C2">
            <w:pPr>
              <w:spacing w:after="0" w:line="240" w:lineRule="auto"/>
              <w:rPr>
                <w:lang w:val="en-IN" w:eastAsia="en-IN"/>
              </w:rPr>
            </w:pPr>
            <w:r w:rsidRPr="00E83110">
              <w:rPr>
                <w:lang w:val="en-IN" w:eastAsia="en-IN"/>
              </w:rPr>
              <w:t>Mock Object</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7E3CD025" w14:textId="77777777" w:rsidR="00C227FF" w:rsidRPr="00E83110" w:rsidRDefault="00C227FF" w:rsidP="005879C2">
            <w:pPr>
              <w:spacing w:after="0" w:line="240" w:lineRule="auto"/>
              <w:jc w:val="both"/>
              <w:rPr>
                <w:lang w:val="en-IN" w:eastAsia="en-IN"/>
              </w:rPr>
            </w:pPr>
            <w:r w:rsidRPr="00E83110">
              <w:rPr>
                <w:lang w:val="en-IN" w:eastAsia="en-IN"/>
              </w:rPr>
              <w:t>Simulated objects that mimic the behaviour of real objects during testing.</w:t>
            </w:r>
          </w:p>
        </w:tc>
      </w:tr>
      <w:tr w:rsidR="00C227FF" w:rsidRPr="00E83110" w14:paraId="2545624E"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65C1F007" w14:textId="77777777" w:rsidR="00C227FF" w:rsidRPr="00E83110" w:rsidRDefault="00C227FF" w:rsidP="005879C2">
            <w:pPr>
              <w:spacing w:after="0" w:line="240" w:lineRule="auto"/>
              <w:rPr>
                <w:lang w:val="en-IN" w:eastAsia="en-IN"/>
              </w:rPr>
            </w:pPr>
            <w:r w:rsidRPr="00E83110">
              <w:rPr>
                <w:lang w:val="en-IN" w:eastAsia="en-IN"/>
              </w:rPr>
              <w:t>Stubs</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5C22272A" w14:textId="77777777" w:rsidR="00C227FF" w:rsidRPr="00E83110" w:rsidRDefault="00C227FF" w:rsidP="005879C2">
            <w:pPr>
              <w:spacing w:after="0" w:line="240" w:lineRule="auto"/>
              <w:jc w:val="both"/>
              <w:rPr>
                <w:lang w:val="en-IN" w:eastAsia="en-IN"/>
              </w:rPr>
            </w:pPr>
            <w:r w:rsidRPr="00E83110">
              <w:rPr>
                <w:lang w:val="en-IN" w:eastAsia="en-IN"/>
              </w:rPr>
              <w:t>Stand-in pieces of code for programs that are inserted at run time and act as a replacement to the real code.</w:t>
            </w:r>
          </w:p>
        </w:tc>
      </w:tr>
      <w:tr w:rsidR="00C227FF" w:rsidRPr="00E83110" w14:paraId="0926755D"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71D92153" w14:textId="77777777" w:rsidR="00C227FF" w:rsidRPr="00E83110" w:rsidRDefault="00C227FF" w:rsidP="005879C2">
            <w:pPr>
              <w:spacing w:after="0" w:line="240" w:lineRule="auto"/>
              <w:rPr>
                <w:lang w:val="en-IN" w:eastAsia="en-IN"/>
              </w:rPr>
            </w:pPr>
            <w:r w:rsidRPr="00E83110">
              <w:rPr>
                <w:lang w:val="en-IN" w:eastAsia="en-IN"/>
              </w:rPr>
              <w:t>Model View Controller (MVC)</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31E068EF" w14:textId="77777777" w:rsidR="00C227FF" w:rsidRPr="00E83110" w:rsidRDefault="00C227FF" w:rsidP="005879C2">
            <w:pPr>
              <w:spacing w:after="0" w:line="240" w:lineRule="auto"/>
              <w:jc w:val="both"/>
              <w:rPr>
                <w:lang w:val="en-IN" w:eastAsia="en-IN"/>
              </w:rPr>
            </w:pPr>
            <w:r w:rsidRPr="00E83110">
              <w:rPr>
                <w:lang w:val="en-IN" w:eastAsia="en-IN"/>
              </w:rPr>
              <w:t>A software design pattern providing architectural support to Web applications.</w:t>
            </w:r>
          </w:p>
        </w:tc>
      </w:tr>
      <w:tr w:rsidR="00C227FF" w:rsidRPr="00E83110" w14:paraId="7E5B9037"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237130C7" w14:textId="77777777" w:rsidR="00C227FF" w:rsidRPr="00E83110" w:rsidRDefault="00C227FF" w:rsidP="005879C2">
            <w:pPr>
              <w:spacing w:after="0" w:line="240" w:lineRule="auto"/>
              <w:rPr>
                <w:lang w:val="en-IN" w:eastAsia="en-IN"/>
              </w:rPr>
            </w:pPr>
            <w:r w:rsidRPr="00E83110">
              <w:rPr>
                <w:lang w:val="en-IN" w:eastAsia="en-IN"/>
              </w:rPr>
              <w:t>Model</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4868FA6A" w14:textId="77777777" w:rsidR="00C227FF" w:rsidRPr="00E83110" w:rsidRDefault="00C227FF" w:rsidP="005879C2">
            <w:pPr>
              <w:spacing w:after="0" w:line="240" w:lineRule="auto"/>
              <w:jc w:val="both"/>
              <w:rPr>
                <w:lang w:val="en-IN" w:eastAsia="en-IN"/>
              </w:rPr>
            </w:pPr>
            <w:r w:rsidRPr="00E83110">
              <w:rPr>
                <w:lang w:val="en-IN" w:eastAsia="en-IN"/>
              </w:rPr>
              <w:t>A component of the MVC design pattern that implements the logic for application’s data domain.</w:t>
            </w:r>
          </w:p>
        </w:tc>
      </w:tr>
      <w:tr w:rsidR="00C227FF" w:rsidRPr="00E83110" w14:paraId="26FE4048"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19B89AC6" w14:textId="77777777" w:rsidR="00C227FF" w:rsidRPr="00E83110" w:rsidRDefault="00C227FF" w:rsidP="005879C2">
            <w:pPr>
              <w:spacing w:after="0" w:line="240" w:lineRule="auto"/>
              <w:rPr>
                <w:lang w:val="en-IN" w:eastAsia="en-IN"/>
              </w:rPr>
            </w:pPr>
            <w:r w:rsidRPr="00E83110">
              <w:rPr>
                <w:lang w:val="en-IN" w:eastAsia="en-IN"/>
              </w:rPr>
              <w:t xml:space="preserve">View </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5A165D18" w14:textId="77777777" w:rsidR="00C227FF" w:rsidRPr="00E83110" w:rsidRDefault="00C227FF" w:rsidP="005879C2">
            <w:pPr>
              <w:spacing w:after="0" w:line="240" w:lineRule="auto"/>
              <w:jc w:val="both"/>
              <w:rPr>
                <w:lang w:val="en-IN" w:eastAsia="en-IN"/>
              </w:rPr>
            </w:pPr>
            <w:r w:rsidRPr="00E83110">
              <w:rPr>
                <w:lang w:val="en-IN" w:eastAsia="en-IN"/>
              </w:rPr>
              <w:t>A component of the MVC design pattern that displays the application’s user interface.</w:t>
            </w:r>
          </w:p>
        </w:tc>
      </w:tr>
      <w:tr w:rsidR="00C227FF" w:rsidRPr="00E83110" w14:paraId="5250DA2B"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02F4C67A" w14:textId="77777777" w:rsidR="00C227FF" w:rsidRPr="00E83110" w:rsidRDefault="00C227FF" w:rsidP="005879C2">
            <w:pPr>
              <w:spacing w:after="0" w:line="240" w:lineRule="auto"/>
              <w:rPr>
                <w:lang w:val="en-IN" w:eastAsia="en-IN"/>
              </w:rPr>
            </w:pPr>
            <w:r w:rsidRPr="00E83110">
              <w:rPr>
                <w:lang w:val="en-IN" w:eastAsia="en-IN"/>
              </w:rPr>
              <w:t xml:space="preserve">Controller </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036EF244" w14:textId="77777777" w:rsidR="00C227FF" w:rsidRPr="00E83110" w:rsidRDefault="00C227FF" w:rsidP="005879C2">
            <w:pPr>
              <w:spacing w:after="0" w:line="240" w:lineRule="auto"/>
              <w:jc w:val="both"/>
              <w:rPr>
                <w:lang w:val="en-IN" w:eastAsia="en-IN"/>
              </w:rPr>
            </w:pPr>
            <w:r w:rsidRPr="00E83110">
              <w:rPr>
                <w:lang w:val="en-IN" w:eastAsia="en-IN"/>
              </w:rPr>
              <w:t>A component of the MVC design pattern that controls the interaction between the model and view.</w:t>
            </w:r>
          </w:p>
        </w:tc>
      </w:tr>
      <w:tr w:rsidR="00C227FF" w:rsidRPr="00E83110" w14:paraId="6B186E30"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02CE8EB0" w14:textId="77777777" w:rsidR="00C227FF" w:rsidRPr="00E83110" w:rsidRDefault="00C227FF" w:rsidP="005879C2">
            <w:pPr>
              <w:spacing w:after="0" w:line="240" w:lineRule="auto"/>
              <w:rPr>
                <w:lang w:val="en-IN" w:eastAsia="en-IN"/>
              </w:rPr>
            </w:pPr>
            <w:r w:rsidRPr="00E83110">
              <w:rPr>
                <w:lang w:val="en-IN" w:eastAsia="en-IN"/>
              </w:rPr>
              <w:t>Command objects</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4944AFC8" w14:textId="77777777" w:rsidR="00C227FF" w:rsidRPr="00E83110" w:rsidRDefault="00C227FF" w:rsidP="005879C2">
            <w:pPr>
              <w:spacing w:after="0" w:line="240" w:lineRule="auto"/>
              <w:jc w:val="both"/>
              <w:rPr>
                <w:lang w:val="en-IN" w:eastAsia="en-IN"/>
              </w:rPr>
            </w:pPr>
            <w:r w:rsidRPr="00E83110">
              <w:rPr>
                <w:lang w:val="en-IN" w:eastAsia="en-IN"/>
              </w:rPr>
              <w:t>Java beans that are populated with the data from your web request forms.</w:t>
            </w:r>
          </w:p>
        </w:tc>
      </w:tr>
      <w:tr w:rsidR="00C227FF" w:rsidRPr="00E83110" w14:paraId="55A7A2E8"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234812D0" w14:textId="77777777" w:rsidR="00C227FF" w:rsidRPr="00E83110" w:rsidRDefault="00C227FF" w:rsidP="005879C2">
            <w:pPr>
              <w:spacing w:after="0" w:line="240" w:lineRule="auto"/>
              <w:rPr>
                <w:lang w:val="en-IN" w:eastAsia="en-IN"/>
              </w:rPr>
            </w:pPr>
            <w:r w:rsidRPr="00E83110">
              <w:rPr>
                <w:lang w:val="en-IN" w:eastAsia="en-IN"/>
              </w:rPr>
              <w:t>Hibernate</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1F067448" w14:textId="77777777" w:rsidR="00C227FF" w:rsidRPr="00E83110" w:rsidRDefault="00C227FF" w:rsidP="005879C2">
            <w:pPr>
              <w:spacing w:after="0" w:line="240" w:lineRule="auto"/>
              <w:jc w:val="both"/>
              <w:rPr>
                <w:lang w:val="en-IN" w:eastAsia="en-IN"/>
              </w:rPr>
            </w:pPr>
            <w:r w:rsidRPr="00E83110">
              <w:rPr>
                <w:lang w:val="en-IN" w:eastAsia="en-IN"/>
              </w:rPr>
              <w:t xml:space="preserve">An object-relational mapping tool used for Java applications, which provides a framework to map domain-oriented objects to those in a relational database. </w:t>
            </w:r>
          </w:p>
        </w:tc>
      </w:tr>
      <w:tr w:rsidR="00C227FF" w:rsidRPr="00E83110" w14:paraId="01514737"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1B217354" w14:textId="77777777" w:rsidR="00C227FF" w:rsidRPr="00E83110" w:rsidRDefault="00C227FF" w:rsidP="005879C2">
            <w:pPr>
              <w:spacing w:after="0" w:line="240" w:lineRule="auto"/>
              <w:rPr>
                <w:lang w:val="en-IN" w:eastAsia="en-IN"/>
              </w:rPr>
            </w:pPr>
            <w:r w:rsidRPr="00E83110">
              <w:rPr>
                <w:lang w:val="en-IN" w:eastAsia="en-IN"/>
              </w:rPr>
              <w:t>Java Data Objects (JDO)</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6D521735" w14:textId="77777777" w:rsidR="00C227FF" w:rsidRPr="00E83110" w:rsidRDefault="00C227FF" w:rsidP="005879C2">
            <w:pPr>
              <w:spacing w:after="0" w:line="240" w:lineRule="auto"/>
              <w:jc w:val="both"/>
              <w:rPr>
                <w:lang w:val="en-IN" w:eastAsia="en-IN"/>
              </w:rPr>
            </w:pPr>
            <w:r w:rsidRPr="00E83110">
              <w:rPr>
                <w:lang w:val="en-IN" w:eastAsia="en-IN"/>
              </w:rPr>
              <w:t>POJOs that do not need to extend a base class or implement a particular interface. They are specifications of Java object persistence.</w:t>
            </w:r>
          </w:p>
        </w:tc>
      </w:tr>
      <w:tr w:rsidR="00C227FF" w:rsidRPr="00E83110" w14:paraId="6856A915"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2625BF4E" w14:textId="77777777" w:rsidR="00C227FF" w:rsidRPr="00E83110" w:rsidRDefault="00C227FF" w:rsidP="005879C2">
            <w:pPr>
              <w:spacing w:after="0" w:line="240" w:lineRule="auto"/>
              <w:rPr>
                <w:lang w:val="en-IN" w:eastAsia="en-IN"/>
              </w:rPr>
            </w:pPr>
            <w:r w:rsidRPr="00E83110">
              <w:rPr>
                <w:lang w:val="en-IN" w:eastAsia="en-IN"/>
              </w:rPr>
              <w:t>Java Persistence API (JPA)</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1128E144" w14:textId="77777777" w:rsidR="00C227FF" w:rsidRPr="00E83110" w:rsidRDefault="00C227FF" w:rsidP="005879C2">
            <w:pPr>
              <w:spacing w:after="0" w:line="240" w:lineRule="auto"/>
              <w:jc w:val="both"/>
              <w:rPr>
                <w:lang w:val="en-IN" w:eastAsia="en-IN"/>
              </w:rPr>
            </w:pPr>
            <w:r w:rsidRPr="00E83110">
              <w:rPr>
                <w:lang w:val="en-IN" w:eastAsia="en-IN"/>
              </w:rPr>
              <w:t xml:space="preserve">A Java interface that defines the management of relational data in Java-based applications. </w:t>
            </w:r>
          </w:p>
        </w:tc>
      </w:tr>
      <w:tr w:rsidR="00C227FF" w14:paraId="2AA5EEF5"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5FA175BD" w14:textId="77777777" w:rsidR="00C227FF" w:rsidRPr="00E83110" w:rsidRDefault="00C227FF" w:rsidP="005879C2">
            <w:pPr>
              <w:spacing w:after="0" w:line="240" w:lineRule="auto"/>
              <w:rPr>
                <w:lang w:val="en-IN" w:eastAsia="en-IN"/>
              </w:rPr>
            </w:pPr>
            <w:r w:rsidRPr="00E83110">
              <w:rPr>
                <w:lang w:val="en-IN" w:eastAsia="en-IN"/>
              </w:rPr>
              <w:t>JavaScript Object Notation (JSON)</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502EB36B" w14:textId="77777777" w:rsidR="00C227FF" w:rsidRDefault="00C227FF" w:rsidP="005879C2">
            <w:pPr>
              <w:spacing w:after="0" w:line="240" w:lineRule="auto"/>
              <w:jc w:val="both"/>
              <w:rPr>
                <w:lang w:val="en-IN" w:eastAsia="en-IN"/>
              </w:rPr>
            </w:pPr>
            <w:r w:rsidRPr="00E83110">
              <w:rPr>
                <w:lang w:val="en-IN" w:eastAsia="en-IN"/>
              </w:rPr>
              <w:t>A data translation format that keeps data in applications easy to read by humans and machines.</w:t>
            </w:r>
            <w:r>
              <w:rPr>
                <w:lang w:val="en-IN" w:eastAsia="en-IN"/>
              </w:rPr>
              <w:t xml:space="preserve"> </w:t>
            </w:r>
          </w:p>
        </w:tc>
      </w:tr>
      <w:tr w:rsidR="00B17C3D" w:rsidRPr="00D87944" w14:paraId="59E0EA59"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3ACCF3BD" w14:textId="77777777" w:rsidR="00B17C3D" w:rsidRPr="00D87944" w:rsidRDefault="00B17C3D" w:rsidP="005879C2">
            <w:pPr>
              <w:spacing w:after="0" w:line="240" w:lineRule="auto"/>
              <w:rPr>
                <w:lang w:val="en-IN" w:eastAsia="en-IN"/>
              </w:rPr>
            </w:pPr>
            <w:r w:rsidRPr="00D87944">
              <w:rPr>
                <w:lang w:val="en-IN" w:eastAsia="en-IN"/>
              </w:rPr>
              <w:t>AspectJ</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63AF5F1E" w14:textId="77777777" w:rsidR="00B17C3D" w:rsidRPr="00D87944" w:rsidRDefault="00B17C3D" w:rsidP="005879C2">
            <w:pPr>
              <w:spacing w:after="0" w:line="240" w:lineRule="auto"/>
              <w:jc w:val="both"/>
              <w:rPr>
                <w:lang w:val="en-IN" w:eastAsia="en-IN"/>
              </w:rPr>
            </w:pPr>
            <w:r w:rsidRPr="00D87944">
              <w:rPr>
                <w:lang w:val="en-IN" w:eastAsia="en-IN"/>
              </w:rPr>
              <w:t xml:space="preserve">An Aspect Oriented Programming (AOP) framework that was created at Palo Alto Research Centre as an AOP extension for the Java programming language. AspectJ can be implemented in Eclipse Foundation open-source projects, as both a stand-alone project and integrated into Eclipse. AspectJ has become a widely used </w:t>
            </w:r>
            <w:r w:rsidRPr="00B17C3D">
              <w:rPr>
                <w:lang w:val="en-IN" w:eastAsia="en-IN"/>
              </w:rPr>
              <w:t>de facto</w:t>
            </w:r>
            <w:r w:rsidRPr="00D87944">
              <w:rPr>
                <w:lang w:val="en-IN" w:eastAsia="en-IN"/>
              </w:rPr>
              <w:t xml:space="preserve"> standard for AOP because of its simplicity and usability for end users.</w:t>
            </w:r>
          </w:p>
        </w:tc>
      </w:tr>
      <w:tr w:rsidR="00B17C3D" w:rsidRPr="00D87944" w14:paraId="3F2545D5"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248B3A1E" w14:textId="77777777" w:rsidR="00B17C3D" w:rsidRPr="00D87944" w:rsidRDefault="00B17C3D" w:rsidP="005879C2">
            <w:pPr>
              <w:spacing w:after="0" w:line="240" w:lineRule="auto"/>
              <w:rPr>
                <w:lang w:val="en-IN" w:eastAsia="en-IN"/>
              </w:rPr>
            </w:pPr>
            <w:r w:rsidRPr="00D87944">
              <w:rPr>
                <w:lang w:val="en-IN" w:eastAsia="en-IN"/>
              </w:rPr>
              <w:t>Code Generation Library (CGLIB)</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0C4145F3" w14:textId="77777777" w:rsidR="00B17C3D" w:rsidRPr="00D87944" w:rsidRDefault="00B17C3D" w:rsidP="005879C2">
            <w:pPr>
              <w:spacing w:after="0" w:line="240" w:lineRule="auto"/>
              <w:jc w:val="both"/>
              <w:rPr>
                <w:lang w:val="en-IN" w:eastAsia="en-IN"/>
              </w:rPr>
            </w:pPr>
            <w:r w:rsidRPr="00D87944">
              <w:rPr>
                <w:lang w:val="en-IN" w:eastAsia="en-IN"/>
              </w:rPr>
              <w:t>An open source and powerful library that is used to extend Java classes and implementations at run time of an application.</w:t>
            </w:r>
          </w:p>
        </w:tc>
      </w:tr>
      <w:tr w:rsidR="00B17C3D" w:rsidRPr="00A35F63" w14:paraId="2B516BD3"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13F4CBF5" w14:textId="77777777" w:rsidR="00B17C3D" w:rsidRPr="00B17C3D" w:rsidRDefault="00B17C3D" w:rsidP="005879C2">
            <w:pPr>
              <w:spacing w:after="0" w:line="240" w:lineRule="auto"/>
              <w:rPr>
                <w:lang w:val="en-IN" w:eastAsia="en-IN"/>
              </w:rPr>
            </w:pPr>
            <w:r w:rsidRPr="00B17C3D">
              <w:rPr>
                <w:lang w:val="en-IN" w:eastAsia="en-IN"/>
              </w:rPr>
              <w:t>Cross-cutting concerns</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314125BC" w14:textId="77777777" w:rsidR="00B17C3D" w:rsidRPr="00A35F63" w:rsidRDefault="00B17C3D" w:rsidP="005879C2">
            <w:pPr>
              <w:spacing w:after="0" w:line="240" w:lineRule="auto"/>
              <w:jc w:val="both"/>
              <w:rPr>
                <w:lang w:val="en-IN" w:eastAsia="en-IN"/>
              </w:rPr>
            </w:pPr>
            <w:r w:rsidRPr="00D87944">
              <w:rPr>
                <w:lang w:val="en-IN" w:eastAsia="en-IN"/>
              </w:rPr>
              <w:t xml:space="preserve">Code that perform secondary functions such as when classes in the OO model share common, secondary requirements with </w:t>
            </w:r>
            <w:r w:rsidRPr="00D87944">
              <w:rPr>
                <w:lang w:val="en-IN" w:eastAsia="en-IN"/>
              </w:rPr>
              <w:lastRenderedPageBreak/>
              <w:t>other classes.</w:t>
            </w:r>
            <w:r>
              <w:rPr>
                <w:lang w:val="en-IN" w:eastAsia="en-IN"/>
              </w:rPr>
              <w:t xml:space="preserve"> </w:t>
            </w:r>
          </w:p>
        </w:tc>
      </w:tr>
      <w:tr w:rsidR="00EE396A" w:rsidRPr="00951F3A" w14:paraId="37AD98D1"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6DA23EEA" w14:textId="77777777" w:rsidR="00EE396A" w:rsidRDefault="00EE396A" w:rsidP="005879C2">
            <w:pPr>
              <w:spacing w:after="0" w:line="240" w:lineRule="auto"/>
              <w:rPr>
                <w:lang w:val="en-IN" w:eastAsia="en-IN"/>
              </w:rPr>
            </w:pPr>
            <w:r>
              <w:rPr>
                <w:lang w:val="en-IN" w:eastAsia="en-IN"/>
              </w:rPr>
              <w:lastRenderedPageBreak/>
              <w:t>Cache</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045478DE" w14:textId="77777777" w:rsidR="00EE396A" w:rsidRPr="00951F3A" w:rsidRDefault="00EE396A" w:rsidP="005879C2">
            <w:pPr>
              <w:spacing w:after="0" w:line="240" w:lineRule="auto"/>
              <w:jc w:val="both"/>
              <w:rPr>
                <w:lang w:val="en-IN" w:eastAsia="en-IN"/>
              </w:rPr>
            </w:pPr>
            <w:r>
              <w:rPr>
                <w:lang w:val="en-IN" w:eastAsia="en-IN"/>
              </w:rPr>
              <w:t>Cache is defined as a collection of similar or related data that is stored in a hidden place. It is a specialized form of memory usage which holds copies of recently used or accessed data from an application. This is particularly important in enterprise applications which handle a large volume of data every day.</w:t>
            </w:r>
          </w:p>
        </w:tc>
      </w:tr>
      <w:tr w:rsidR="00EE396A" w:rsidRPr="00951F3A" w14:paraId="4E1E63BF"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19CC5E4C" w14:textId="77777777" w:rsidR="00EE396A" w:rsidRDefault="00EE396A" w:rsidP="005879C2">
            <w:pPr>
              <w:spacing w:after="0" w:line="240" w:lineRule="auto"/>
              <w:rPr>
                <w:lang w:val="en-IN" w:eastAsia="en-IN"/>
              </w:rPr>
            </w:pPr>
            <w:r>
              <w:rPr>
                <w:lang w:val="en-IN" w:eastAsia="en-IN"/>
              </w:rPr>
              <w:t>EhCache</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504A5151" w14:textId="77777777" w:rsidR="00EE396A" w:rsidRPr="00951F3A" w:rsidRDefault="00EE396A" w:rsidP="005879C2">
            <w:pPr>
              <w:spacing w:after="0" w:line="240" w:lineRule="auto"/>
              <w:jc w:val="both"/>
              <w:rPr>
                <w:lang w:val="en-IN" w:eastAsia="en-IN"/>
              </w:rPr>
            </w:pPr>
            <w:r>
              <w:rPr>
                <w:lang w:val="en-IN" w:eastAsia="en-IN"/>
              </w:rPr>
              <w:t>It is an open source general purpose, distributed cache for Java based applications. It can support memory and disk storage, cache exception handling, listeners cache, and caching servlet filters.</w:t>
            </w:r>
          </w:p>
        </w:tc>
      </w:tr>
      <w:tr w:rsidR="00EE396A" w:rsidRPr="00951F3A" w14:paraId="46E72D70"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7EE56F9F" w14:textId="77777777" w:rsidR="00EE396A" w:rsidRPr="00951F3A" w:rsidRDefault="00EE396A" w:rsidP="005879C2">
            <w:pPr>
              <w:spacing w:after="0" w:line="240" w:lineRule="auto"/>
              <w:rPr>
                <w:lang w:val="en-IN" w:eastAsia="en-IN"/>
              </w:rPr>
            </w:pPr>
            <w:r>
              <w:rPr>
                <w:lang w:val="en-IN" w:eastAsia="en-IN"/>
              </w:rPr>
              <w:t>Java Development Kit (JDK)</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42F833C7" w14:textId="77777777" w:rsidR="00EE396A" w:rsidRPr="00951F3A" w:rsidRDefault="00EE396A" w:rsidP="005879C2">
            <w:pPr>
              <w:spacing w:after="0" w:line="240" w:lineRule="auto"/>
              <w:jc w:val="both"/>
              <w:rPr>
                <w:lang w:val="en-IN" w:eastAsia="en-IN"/>
              </w:rPr>
            </w:pPr>
            <w:r>
              <w:rPr>
                <w:lang w:val="en-IN" w:eastAsia="en-IN"/>
              </w:rPr>
              <w:t xml:space="preserve">JDK is an implementation of J2EE platform that helps in java applications on Solar, Linux, Mac OS X, and Windows operating systems. </w:t>
            </w:r>
          </w:p>
        </w:tc>
      </w:tr>
      <w:tr w:rsidR="00EE396A" w:rsidRPr="00951F3A" w14:paraId="1B01FBDB"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2DC6FADB" w14:textId="77777777" w:rsidR="00EE396A" w:rsidRPr="00951F3A" w:rsidRDefault="00EE396A" w:rsidP="005879C2">
            <w:pPr>
              <w:spacing w:after="0" w:line="240" w:lineRule="auto"/>
              <w:rPr>
                <w:lang w:val="en-IN" w:eastAsia="en-IN"/>
              </w:rPr>
            </w:pPr>
            <w:r>
              <w:rPr>
                <w:lang w:val="en-IN" w:eastAsia="en-IN"/>
              </w:rPr>
              <w:t>JDBC manager</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45925CE1" w14:textId="77777777" w:rsidR="00EE396A" w:rsidRPr="00951F3A" w:rsidRDefault="00EE396A" w:rsidP="005879C2">
            <w:pPr>
              <w:spacing w:after="0" w:line="240" w:lineRule="auto"/>
              <w:jc w:val="both"/>
              <w:rPr>
                <w:lang w:val="en-IN" w:eastAsia="en-IN"/>
              </w:rPr>
            </w:pPr>
            <w:r>
              <w:rPr>
                <w:lang w:val="en-IN" w:eastAsia="en-IN"/>
              </w:rPr>
              <w:t xml:space="preserve">This is a front end Java interface which helps applications to connect to a database through a JDBC driver. It allows applications to view, access, modify data and create, update, and delete tables and relations in a database. </w:t>
            </w:r>
          </w:p>
        </w:tc>
      </w:tr>
      <w:tr w:rsidR="00EE396A" w:rsidRPr="00951F3A" w14:paraId="10739AD5"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3627CB6A" w14:textId="77777777" w:rsidR="00EE396A" w:rsidRPr="00951F3A" w:rsidRDefault="00EE396A" w:rsidP="005879C2">
            <w:pPr>
              <w:spacing w:after="0" w:line="240" w:lineRule="auto"/>
              <w:rPr>
                <w:lang w:val="en-IN" w:eastAsia="en-IN"/>
              </w:rPr>
            </w:pPr>
            <w:r>
              <w:rPr>
                <w:lang w:val="en-IN" w:eastAsia="en-IN"/>
              </w:rPr>
              <w:t>Java.util,concurrent.ConcurrentMap</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2FB36698" w14:textId="77777777" w:rsidR="00EE396A" w:rsidRPr="00951F3A" w:rsidRDefault="00EE396A" w:rsidP="005879C2">
            <w:pPr>
              <w:spacing w:after="0" w:line="240" w:lineRule="auto"/>
              <w:jc w:val="both"/>
              <w:rPr>
                <w:lang w:val="en-IN" w:eastAsia="en-IN"/>
              </w:rPr>
            </w:pPr>
            <w:r>
              <w:rPr>
                <w:lang w:val="en-IN" w:eastAsia="en-IN"/>
              </w:rPr>
              <w:t xml:space="preserve">This is a map that supports concurrent access to it. It allows you to read or write data from it without locking the data.  </w:t>
            </w:r>
          </w:p>
        </w:tc>
      </w:tr>
      <w:tr w:rsidR="00EE396A" w14:paraId="0C13C826"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3E07870A" w14:textId="77777777" w:rsidR="00EE396A" w:rsidRDefault="00EE396A" w:rsidP="005879C2">
            <w:pPr>
              <w:spacing w:after="0" w:line="240" w:lineRule="auto"/>
              <w:rPr>
                <w:lang w:val="en-IN" w:eastAsia="en-IN"/>
              </w:rPr>
            </w:pPr>
            <w:r>
              <w:rPr>
                <w:lang w:val="en-IN" w:eastAsia="en-IN"/>
              </w:rPr>
              <w:t>Java Naming and Directory Interface (JNDI)</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41D4642C" w14:textId="77777777" w:rsidR="00EE396A" w:rsidRDefault="00EE396A" w:rsidP="005879C2">
            <w:pPr>
              <w:spacing w:after="0" w:line="240" w:lineRule="auto"/>
              <w:jc w:val="both"/>
              <w:rPr>
                <w:lang w:val="en-IN" w:eastAsia="en-IN"/>
              </w:rPr>
            </w:pPr>
            <w:r>
              <w:rPr>
                <w:lang w:val="en-IN" w:eastAsia="en-IN"/>
              </w:rPr>
              <w:t xml:space="preserve">This is a Java API that supports directory services and allows developers to look up a data object using its name from a database. The JNDI is platform independent and provides developers with a pluggable service provider interface for integrating with the application being developed. </w:t>
            </w:r>
          </w:p>
        </w:tc>
      </w:tr>
      <w:tr w:rsidR="006774F0" w:rsidRPr="00951F3A" w14:paraId="5C43A701"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6DF21D50" w14:textId="77777777" w:rsidR="006774F0" w:rsidRPr="00951F3A" w:rsidRDefault="006774F0" w:rsidP="005879C2">
            <w:pPr>
              <w:spacing w:after="0" w:line="240" w:lineRule="auto"/>
              <w:rPr>
                <w:lang w:val="en-IN" w:eastAsia="en-IN"/>
              </w:rPr>
            </w:pPr>
            <w:r>
              <w:rPr>
                <w:lang w:val="en-IN" w:eastAsia="en-IN"/>
              </w:rPr>
              <w:t>Controller classes</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7C5B7926" w14:textId="77777777" w:rsidR="006774F0" w:rsidRPr="00951F3A" w:rsidRDefault="006774F0" w:rsidP="006774F0">
            <w:pPr>
              <w:spacing w:after="0" w:line="240" w:lineRule="auto"/>
              <w:jc w:val="both"/>
              <w:rPr>
                <w:lang w:val="en-IN" w:eastAsia="en-IN"/>
              </w:rPr>
            </w:pPr>
            <w:r>
              <w:rPr>
                <w:lang w:val="en-IN" w:eastAsia="en-IN"/>
              </w:rPr>
              <w:t xml:space="preserve">Classes that handle a user’s responses and inputs in a web-based application developed in the MVC design pattern. MVC requires these classes to have names ending with the term “Controller” for easy identification. </w:t>
            </w:r>
          </w:p>
        </w:tc>
      </w:tr>
      <w:tr w:rsidR="006774F0" w:rsidRPr="00951F3A" w14:paraId="2AE57888"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2A6AC97A" w14:textId="77777777" w:rsidR="006774F0" w:rsidRPr="00951F3A" w:rsidRDefault="006774F0" w:rsidP="005879C2">
            <w:pPr>
              <w:spacing w:after="0" w:line="240" w:lineRule="auto"/>
              <w:rPr>
                <w:lang w:val="en-IN" w:eastAsia="en-IN"/>
              </w:rPr>
            </w:pPr>
            <w:r>
              <w:rPr>
                <w:lang w:val="en-IN" w:eastAsia="en-IN"/>
              </w:rPr>
              <w:t>Domain Model pattern</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5DC00750" w14:textId="77777777" w:rsidR="006774F0" w:rsidRPr="00951F3A" w:rsidRDefault="006774F0" w:rsidP="006774F0">
            <w:pPr>
              <w:spacing w:after="0" w:line="240" w:lineRule="auto"/>
              <w:jc w:val="both"/>
              <w:rPr>
                <w:lang w:val="en-IN" w:eastAsia="en-IN"/>
              </w:rPr>
            </w:pPr>
            <w:r>
              <w:rPr>
                <w:lang w:val="en-IN" w:eastAsia="en-IN"/>
              </w:rPr>
              <w:t>A conceptual model that holds all the information related to a specific project that describes various elements, their attributes, relationships, and role. It also contains constraints and requirements that influence a given project.</w:t>
            </w:r>
          </w:p>
        </w:tc>
      </w:tr>
      <w:tr w:rsidR="006774F0" w:rsidRPr="00951F3A" w14:paraId="4A903A59"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404DC589" w14:textId="77777777" w:rsidR="006774F0" w:rsidRDefault="006774F0" w:rsidP="005879C2">
            <w:pPr>
              <w:spacing w:after="0" w:line="240" w:lineRule="auto"/>
              <w:rPr>
                <w:lang w:val="en-IN" w:eastAsia="en-IN"/>
              </w:rPr>
            </w:pPr>
            <w:r>
              <w:rPr>
                <w:lang w:val="en-IN" w:eastAsia="en-IN"/>
              </w:rPr>
              <w:t>Getter methods</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029FE13B" w14:textId="77777777" w:rsidR="006774F0" w:rsidRPr="00951F3A" w:rsidRDefault="006774F0" w:rsidP="006774F0">
            <w:pPr>
              <w:spacing w:after="0" w:line="240" w:lineRule="auto"/>
              <w:jc w:val="both"/>
              <w:rPr>
                <w:lang w:val="en-IN" w:eastAsia="en-IN"/>
              </w:rPr>
            </w:pPr>
            <w:r>
              <w:rPr>
                <w:lang w:val="en-IN" w:eastAsia="en-IN"/>
              </w:rPr>
              <w:t xml:space="preserve">A method used in any programming language to retrieve the value of a private variable. This is also called the </w:t>
            </w:r>
            <w:r w:rsidRPr="006774F0">
              <w:rPr>
                <w:lang w:val="en-IN" w:eastAsia="en-IN"/>
              </w:rPr>
              <w:t>accessor</w:t>
            </w:r>
            <w:r>
              <w:rPr>
                <w:lang w:val="en-IN" w:eastAsia="en-IN"/>
              </w:rPr>
              <w:t xml:space="preserve"> method and often accompanies the setter method. </w:t>
            </w:r>
          </w:p>
        </w:tc>
      </w:tr>
      <w:tr w:rsidR="006774F0" w:rsidRPr="00951F3A" w14:paraId="62B56EBF"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1A1B3EBB" w14:textId="77777777" w:rsidR="006774F0" w:rsidRDefault="006774F0" w:rsidP="005879C2">
            <w:pPr>
              <w:spacing w:after="0" w:line="240" w:lineRule="auto"/>
              <w:rPr>
                <w:lang w:val="en-IN" w:eastAsia="en-IN"/>
              </w:rPr>
            </w:pPr>
            <w:r>
              <w:rPr>
                <w:lang w:val="en-IN" w:eastAsia="en-IN"/>
              </w:rPr>
              <w:t>iBATIS</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2242409C" w14:textId="77777777" w:rsidR="006774F0" w:rsidRPr="00951F3A" w:rsidRDefault="006774F0" w:rsidP="006774F0">
            <w:pPr>
              <w:spacing w:after="0" w:line="240" w:lineRule="auto"/>
              <w:jc w:val="both"/>
              <w:rPr>
                <w:lang w:val="en-IN" w:eastAsia="en-IN"/>
              </w:rPr>
            </w:pPr>
            <w:r>
              <w:rPr>
                <w:lang w:val="en-IN" w:eastAsia="en-IN"/>
              </w:rPr>
              <w:t>A persistence framework that handles data mapping between SQL databases and Java-based applications. Here the mapping tasks are separated from the main application and packaging the SQL code in XML configuration files.</w:t>
            </w:r>
          </w:p>
        </w:tc>
      </w:tr>
      <w:tr w:rsidR="006774F0" w14:paraId="239AC854"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65667990" w14:textId="77777777" w:rsidR="006774F0" w:rsidRDefault="006774F0" w:rsidP="005879C2">
            <w:pPr>
              <w:spacing w:after="0" w:line="240" w:lineRule="auto"/>
              <w:rPr>
                <w:lang w:val="en-IN" w:eastAsia="en-IN"/>
              </w:rPr>
            </w:pPr>
            <w:r>
              <w:rPr>
                <w:lang w:val="en-IN" w:eastAsia="en-IN"/>
              </w:rPr>
              <w:t>Immutable</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275283E6" w14:textId="77777777" w:rsidR="006774F0" w:rsidRDefault="006774F0" w:rsidP="006774F0">
            <w:pPr>
              <w:spacing w:after="0" w:line="240" w:lineRule="auto"/>
              <w:jc w:val="both"/>
              <w:rPr>
                <w:lang w:val="en-IN" w:eastAsia="en-IN"/>
              </w:rPr>
            </w:pPr>
            <w:r>
              <w:rPr>
                <w:lang w:val="en-IN" w:eastAsia="en-IN"/>
              </w:rPr>
              <w:t xml:space="preserve">The constant state of an object. This state is not changed under any circumstances. </w:t>
            </w:r>
          </w:p>
        </w:tc>
      </w:tr>
      <w:tr w:rsidR="006774F0" w:rsidRPr="00951F3A" w14:paraId="516B96CA"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0403F3B8" w14:textId="77777777" w:rsidR="006774F0" w:rsidRDefault="006774F0" w:rsidP="005879C2">
            <w:pPr>
              <w:spacing w:after="0" w:line="240" w:lineRule="auto"/>
              <w:rPr>
                <w:lang w:val="en-IN" w:eastAsia="en-IN"/>
              </w:rPr>
            </w:pPr>
            <w:r>
              <w:rPr>
                <w:lang w:val="en-IN" w:eastAsia="en-IN"/>
              </w:rPr>
              <w:t>Java DATA Object (JDO)</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26A98BF9" w14:textId="77777777" w:rsidR="006774F0" w:rsidRPr="00951F3A" w:rsidRDefault="006774F0" w:rsidP="006774F0">
            <w:pPr>
              <w:spacing w:after="0" w:line="240" w:lineRule="auto"/>
              <w:jc w:val="both"/>
              <w:rPr>
                <w:lang w:val="en-IN" w:eastAsia="en-IN"/>
              </w:rPr>
            </w:pPr>
            <w:r>
              <w:rPr>
                <w:lang w:val="en-IN" w:eastAsia="en-IN"/>
              </w:rPr>
              <w:t xml:space="preserve">An object persistence specification in Java. JDO are regular POJO and they do not need to implement any specific interface or extend any base class. </w:t>
            </w:r>
          </w:p>
        </w:tc>
      </w:tr>
      <w:tr w:rsidR="006774F0" w:rsidRPr="00951F3A" w14:paraId="748D8800"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27849A3A" w14:textId="77777777" w:rsidR="006774F0" w:rsidRDefault="006774F0" w:rsidP="005879C2">
            <w:pPr>
              <w:spacing w:after="0" w:line="240" w:lineRule="auto"/>
              <w:rPr>
                <w:lang w:val="en-IN" w:eastAsia="en-IN"/>
              </w:rPr>
            </w:pPr>
            <w:r>
              <w:rPr>
                <w:lang w:val="en-IN" w:eastAsia="en-IN"/>
              </w:rPr>
              <w:t>Java Persistence API (JPA)</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251D6A8E" w14:textId="77777777" w:rsidR="006774F0" w:rsidRPr="00951F3A" w:rsidRDefault="006774F0" w:rsidP="006774F0">
            <w:pPr>
              <w:spacing w:after="0" w:line="240" w:lineRule="auto"/>
              <w:jc w:val="both"/>
              <w:rPr>
                <w:lang w:val="en-IN" w:eastAsia="en-IN"/>
              </w:rPr>
            </w:pPr>
            <w:r>
              <w:rPr>
                <w:lang w:val="en-IN" w:eastAsia="en-IN"/>
              </w:rPr>
              <w:t xml:space="preserve">A Java programming interface that supports data management in an application. The API is included in the </w:t>
            </w:r>
            <w:r w:rsidRPr="006774F0">
              <w:rPr>
                <w:lang w:val="en-IN" w:eastAsia="en-IN"/>
              </w:rPr>
              <w:t>java.persistence</w:t>
            </w:r>
            <w:r>
              <w:rPr>
                <w:lang w:val="en-IN" w:eastAsia="en-IN"/>
              </w:rPr>
              <w:t xml:space="preserve"> package of an application. </w:t>
            </w:r>
          </w:p>
        </w:tc>
      </w:tr>
      <w:tr w:rsidR="006774F0" w14:paraId="5C5AEA97"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74A74D9A" w14:textId="77777777" w:rsidR="006774F0" w:rsidRDefault="006774F0" w:rsidP="005879C2">
            <w:pPr>
              <w:spacing w:after="0" w:line="240" w:lineRule="auto"/>
              <w:rPr>
                <w:lang w:val="en-IN" w:eastAsia="en-IN"/>
              </w:rPr>
            </w:pPr>
            <w:r>
              <w:rPr>
                <w:lang w:val="en-IN" w:eastAsia="en-IN"/>
              </w:rPr>
              <w:lastRenderedPageBreak/>
              <w:t>Universally Unique Identifier (UUID)</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5158F279" w14:textId="77777777" w:rsidR="006774F0" w:rsidRDefault="006774F0" w:rsidP="006774F0">
            <w:pPr>
              <w:spacing w:after="0" w:line="240" w:lineRule="auto"/>
              <w:jc w:val="both"/>
              <w:rPr>
                <w:lang w:val="en-IN" w:eastAsia="en-IN"/>
              </w:rPr>
            </w:pPr>
            <w:r>
              <w:rPr>
                <w:lang w:val="en-IN" w:eastAsia="en-IN"/>
              </w:rPr>
              <w:t>A standard used to uniquely identify a data object or class without needing to refer to a central directory.</w:t>
            </w:r>
          </w:p>
        </w:tc>
      </w:tr>
      <w:tr w:rsidR="006774F0" w:rsidRPr="009F6120" w14:paraId="71B3258F"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26E68C82" w14:textId="77777777" w:rsidR="006774F0" w:rsidRDefault="006774F0" w:rsidP="005879C2">
            <w:pPr>
              <w:spacing w:after="0" w:line="240" w:lineRule="auto"/>
              <w:rPr>
                <w:lang w:val="en-IN" w:eastAsia="en-IN"/>
              </w:rPr>
            </w:pPr>
            <w:r>
              <w:rPr>
                <w:lang w:val="en-IN" w:eastAsia="en-IN"/>
              </w:rPr>
              <w:t>Hi/lo algorithms</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75A90F0C" w14:textId="77777777" w:rsidR="006774F0" w:rsidRPr="006774F0" w:rsidRDefault="006774F0" w:rsidP="006774F0">
            <w:pPr>
              <w:spacing w:after="0" w:line="240" w:lineRule="auto"/>
              <w:jc w:val="both"/>
              <w:rPr>
                <w:lang w:val="en-IN" w:eastAsia="en-IN"/>
              </w:rPr>
            </w:pPr>
            <w:r w:rsidRPr="006774F0">
              <w:rPr>
                <w:lang w:val="en-IN" w:eastAsia="en-IN"/>
              </w:rPr>
              <w:t>In database table mapping, you have two numbers that make up the primary key that is used to relate tables to each other. The primary key has a high number and a low number. By setting the primary keys on the client side of the database application, you can easily create child-parent relationship between the database tables and have all the keys in one place before you insert any new data in the database tables.  This definition of keys are performed using the hi/lo algorithms.</w:t>
            </w:r>
          </w:p>
        </w:tc>
      </w:tr>
      <w:tr w:rsidR="006774F0" w:rsidRPr="00A05E4C" w14:paraId="439822ED"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00B4D5DD" w14:textId="77777777" w:rsidR="006774F0" w:rsidRDefault="006774F0" w:rsidP="005879C2">
            <w:pPr>
              <w:spacing w:after="0" w:line="240" w:lineRule="auto"/>
              <w:rPr>
                <w:lang w:val="en-IN" w:eastAsia="en-IN"/>
              </w:rPr>
            </w:pPr>
            <w:r>
              <w:rPr>
                <w:lang w:val="en-IN" w:eastAsia="en-IN"/>
              </w:rPr>
              <w:t>Oracle TopLink</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347D3CF4" w14:textId="77777777" w:rsidR="006774F0" w:rsidRPr="006774F0" w:rsidRDefault="006774F0" w:rsidP="006774F0">
            <w:pPr>
              <w:spacing w:after="0" w:line="240" w:lineRule="auto"/>
              <w:jc w:val="both"/>
              <w:rPr>
                <w:lang w:val="en-IN" w:eastAsia="en-IN"/>
              </w:rPr>
            </w:pPr>
            <w:r w:rsidRPr="006774F0">
              <w:rPr>
                <w:lang w:val="en-IN" w:eastAsia="en-IN"/>
              </w:rPr>
              <w:t xml:space="preserve">A high-level object persistence and object transformation framework. This is used to provide development tools and run time support for Java applications. Using TopLink simplifies development and maintenance and increases the functionality of the enterprise application. </w:t>
            </w:r>
          </w:p>
        </w:tc>
      </w:tr>
      <w:tr w:rsidR="006774F0" w:rsidRPr="00951F3A" w14:paraId="00838D3D"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3E80AB9D" w14:textId="77777777" w:rsidR="006774F0" w:rsidRPr="00951F3A" w:rsidRDefault="006774F0" w:rsidP="006774F0">
            <w:pPr>
              <w:spacing w:after="0" w:line="240" w:lineRule="auto"/>
              <w:rPr>
                <w:lang w:val="en-IN" w:eastAsia="en-IN"/>
              </w:rPr>
            </w:pPr>
            <w:r>
              <w:rPr>
                <w:lang w:val="en-IN" w:eastAsia="en-IN"/>
              </w:rPr>
              <w:t>Executable SQL statement</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6944692B" w14:textId="77777777" w:rsidR="006774F0" w:rsidRPr="00951F3A" w:rsidRDefault="006774F0" w:rsidP="006774F0">
            <w:pPr>
              <w:spacing w:after="0" w:line="240" w:lineRule="auto"/>
              <w:jc w:val="both"/>
              <w:rPr>
                <w:lang w:val="en-IN" w:eastAsia="en-IN"/>
              </w:rPr>
            </w:pPr>
            <w:r>
              <w:rPr>
                <w:lang w:val="en-IN" w:eastAsia="en-IN"/>
              </w:rPr>
              <w:t>An SQL statement that generates calls to an instance. It includes Data Manipulation Language (</w:t>
            </w:r>
            <w:r w:rsidRPr="00EB64E6">
              <w:rPr>
                <w:lang w:val="en-IN" w:eastAsia="en-IN"/>
              </w:rPr>
              <w:t>DML</w:t>
            </w:r>
            <w:r>
              <w:rPr>
                <w:lang w:val="en-IN" w:eastAsia="en-IN"/>
              </w:rPr>
              <w:t>)</w:t>
            </w:r>
            <w:r w:rsidRPr="00EB64E6">
              <w:rPr>
                <w:lang w:val="en-IN" w:eastAsia="en-IN"/>
              </w:rPr>
              <w:t xml:space="preserve"> and </w:t>
            </w:r>
            <w:r>
              <w:rPr>
                <w:lang w:val="en-IN" w:eastAsia="en-IN"/>
              </w:rPr>
              <w:t>Data Definition Language (</w:t>
            </w:r>
            <w:r w:rsidRPr="00EB64E6">
              <w:rPr>
                <w:lang w:val="en-IN" w:eastAsia="en-IN"/>
              </w:rPr>
              <w:t>DDL</w:t>
            </w:r>
            <w:r>
              <w:rPr>
                <w:lang w:val="en-IN" w:eastAsia="en-IN"/>
              </w:rPr>
              <w:t>)</w:t>
            </w:r>
            <w:r w:rsidRPr="00EB64E6">
              <w:rPr>
                <w:lang w:val="en-IN" w:eastAsia="en-IN"/>
              </w:rPr>
              <w:t xml:space="preserve"> statements</w:t>
            </w:r>
            <w:r>
              <w:rPr>
                <w:lang w:val="en-IN" w:eastAsia="en-IN"/>
              </w:rPr>
              <w:t>.</w:t>
            </w:r>
          </w:p>
        </w:tc>
      </w:tr>
      <w:tr w:rsidR="006774F0" w14:paraId="3454F73B"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51CDFEE1" w14:textId="77777777" w:rsidR="006774F0" w:rsidRDefault="006774F0" w:rsidP="006774F0">
            <w:pPr>
              <w:spacing w:after="0" w:line="240" w:lineRule="auto"/>
              <w:rPr>
                <w:lang w:val="en-IN" w:eastAsia="en-IN"/>
              </w:rPr>
            </w:pPr>
            <w:r>
              <w:rPr>
                <w:lang w:val="en-IN" w:eastAsia="en-IN"/>
              </w:rPr>
              <w:t>Enterprise JavaBean (EJB) transaction management</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66B7CD89" w14:textId="77777777" w:rsidR="006774F0" w:rsidRDefault="006774F0" w:rsidP="006774F0">
            <w:pPr>
              <w:spacing w:after="0"/>
              <w:rPr>
                <w:lang w:val="en-IN" w:eastAsia="en-IN"/>
              </w:rPr>
            </w:pPr>
            <w:r w:rsidRPr="00935DD5">
              <w:rPr>
                <w:lang w:val="en-IN" w:eastAsia="en-IN"/>
              </w:rPr>
              <w:t>Transaction management in EJB specification is performed by EJB servers.</w:t>
            </w:r>
            <w:r>
              <w:rPr>
                <w:lang w:val="en-IN" w:eastAsia="en-IN"/>
              </w:rPr>
              <w:t xml:space="preserve"> </w:t>
            </w:r>
            <w:r w:rsidRPr="00935DD5">
              <w:rPr>
                <w:lang w:val="en-IN" w:eastAsia="en-IN"/>
              </w:rPr>
              <w:t xml:space="preserve"> EJB Servers are transaction servers that handle transactions, context propagation, and distributed transactions. Transactions can be managed by the container or by custom code handling in bean’s definition.</w:t>
            </w:r>
          </w:p>
        </w:tc>
      </w:tr>
      <w:tr w:rsidR="006774F0" w:rsidRPr="00951F3A" w14:paraId="11130E1B"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3A9D72F1" w14:textId="77777777" w:rsidR="006774F0" w:rsidRPr="00951F3A" w:rsidRDefault="006774F0" w:rsidP="006774F0">
            <w:pPr>
              <w:spacing w:after="0" w:line="240" w:lineRule="auto"/>
              <w:rPr>
                <w:lang w:val="en-IN" w:eastAsia="en-IN"/>
              </w:rPr>
            </w:pPr>
            <w:r w:rsidRPr="006774F0">
              <w:rPr>
                <w:lang w:val="en-IN" w:eastAsia="en-IN"/>
              </w:rPr>
              <w:t xml:space="preserve">ANSI/ISO SQL standard </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454F5F97" w14:textId="77777777" w:rsidR="006774F0" w:rsidRPr="00951F3A" w:rsidRDefault="006774F0" w:rsidP="006774F0">
            <w:pPr>
              <w:spacing w:after="0" w:line="240" w:lineRule="auto"/>
              <w:jc w:val="both"/>
              <w:rPr>
                <w:lang w:val="en-IN" w:eastAsia="en-IN"/>
              </w:rPr>
            </w:pPr>
            <w:r>
              <w:rPr>
                <w:lang w:val="en-IN" w:eastAsia="en-IN"/>
              </w:rPr>
              <w:t>American National Standard Institute included Sequential Query Language (SQL) as a special purpose programming language used to manage data held in RDBMS. This was done in 1986.</w:t>
            </w:r>
          </w:p>
        </w:tc>
      </w:tr>
      <w:tr w:rsidR="006774F0" w:rsidRPr="00951F3A" w14:paraId="45BDDC7C"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2310EB04" w14:textId="77777777" w:rsidR="006774F0" w:rsidRPr="00951F3A" w:rsidRDefault="006774F0" w:rsidP="005879C2">
            <w:pPr>
              <w:spacing w:after="0" w:line="240" w:lineRule="auto"/>
              <w:rPr>
                <w:lang w:val="en-IN" w:eastAsia="en-IN"/>
              </w:rPr>
            </w:pPr>
            <w:r>
              <w:rPr>
                <w:lang w:val="en-IN" w:eastAsia="en-IN"/>
              </w:rPr>
              <w:t>Acegi security system</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5B14BDAF" w14:textId="77777777" w:rsidR="006774F0" w:rsidRPr="00951F3A" w:rsidRDefault="006774F0" w:rsidP="005879C2">
            <w:pPr>
              <w:spacing w:after="0" w:line="240" w:lineRule="auto"/>
              <w:jc w:val="both"/>
              <w:rPr>
                <w:lang w:val="en-IN" w:eastAsia="en-IN"/>
              </w:rPr>
            </w:pPr>
            <w:r>
              <w:rPr>
                <w:lang w:val="en-IN" w:eastAsia="en-IN"/>
              </w:rPr>
              <w:t xml:space="preserve">This </w:t>
            </w:r>
            <w:r w:rsidRPr="00C3375B">
              <w:rPr>
                <w:lang w:val="en-IN" w:eastAsia="en-IN"/>
              </w:rPr>
              <w:t xml:space="preserve">is a powerful and flexible security </w:t>
            </w:r>
            <w:r>
              <w:rPr>
                <w:lang w:val="en-IN" w:eastAsia="en-IN"/>
              </w:rPr>
              <w:t xml:space="preserve">implementation </w:t>
            </w:r>
            <w:r w:rsidRPr="00C3375B">
              <w:rPr>
                <w:lang w:val="en-IN" w:eastAsia="en-IN"/>
              </w:rPr>
              <w:t>for Java</w:t>
            </w:r>
            <w:r>
              <w:rPr>
                <w:lang w:val="en-IN" w:eastAsia="en-IN"/>
              </w:rPr>
              <w:t>-based</w:t>
            </w:r>
            <w:r w:rsidRPr="00C3375B">
              <w:rPr>
                <w:lang w:val="en-IN" w:eastAsia="en-IN"/>
              </w:rPr>
              <w:t xml:space="preserve"> enterprise applications </w:t>
            </w:r>
            <w:r>
              <w:rPr>
                <w:lang w:val="en-IN" w:eastAsia="en-IN"/>
              </w:rPr>
              <w:t>developed with</w:t>
            </w:r>
            <w:r w:rsidRPr="00C3375B">
              <w:rPr>
                <w:lang w:val="en-IN" w:eastAsia="en-IN"/>
              </w:rPr>
              <w:t xml:space="preserve"> Spring framework. Spring-based </w:t>
            </w:r>
            <w:r>
              <w:rPr>
                <w:lang w:val="en-IN" w:eastAsia="en-IN"/>
              </w:rPr>
              <w:t xml:space="preserve">DI </w:t>
            </w:r>
            <w:r w:rsidRPr="00C3375B">
              <w:rPr>
                <w:lang w:val="en-IN" w:eastAsia="en-IN"/>
              </w:rPr>
              <w:t xml:space="preserve">makes Acegi </w:t>
            </w:r>
            <w:r>
              <w:rPr>
                <w:lang w:val="en-IN" w:eastAsia="en-IN"/>
              </w:rPr>
              <w:t>easy to configure and implement in your application.</w:t>
            </w:r>
          </w:p>
        </w:tc>
      </w:tr>
      <w:tr w:rsidR="006774F0" w:rsidRPr="00951F3A" w14:paraId="3508D075"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1FC048D5" w14:textId="77777777" w:rsidR="006774F0" w:rsidRPr="00951F3A" w:rsidRDefault="006774F0" w:rsidP="005879C2">
            <w:pPr>
              <w:spacing w:after="0" w:line="240" w:lineRule="auto"/>
              <w:rPr>
                <w:lang w:val="en-IN" w:eastAsia="en-IN"/>
              </w:rPr>
            </w:pPr>
            <w:r>
              <w:rPr>
                <w:lang w:val="en-IN" w:eastAsia="en-IN"/>
              </w:rPr>
              <w:t>SourceForge project</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2EB6C74E" w14:textId="77777777" w:rsidR="006774F0" w:rsidRPr="00951F3A" w:rsidRDefault="006774F0" w:rsidP="005879C2">
            <w:pPr>
              <w:spacing w:after="0" w:line="240" w:lineRule="auto"/>
              <w:jc w:val="both"/>
              <w:rPr>
                <w:lang w:val="en-IN" w:eastAsia="en-IN"/>
              </w:rPr>
            </w:pPr>
            <w:r>
              <w:rPr>
                <w:lang w:val="en-IN" w:eastAsia="en-IN"/>
              </w:rPr>
              <w:t>This is a web based source code repository that is a centralized location for developers to use and manage open source tools for application development.</w:t>
            </w:r>
          </w:p>
        </w:tc>
      </w:tr>
      <w:tr w:rsidR="006774F0" w:rsidRPr="00951F3A" w14:paraId="4633D0B4"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2E31D92B" w14:textId="77777777" w:rsidR="006774F0" w:rsidRPr="00951F3A" w:rsidRDefault="006774F0" w:rsidP="005879C2">
            <w:pPr>
              <w:spacing w:after="0" w:line="240" w:lineRule="auto"/>
              <w:rPr>
                <w:lang w:val="en-IN" w:eastAsia="en-IN"/>
              </w:rPr>
            </w:pPr>
            <w:r>
              <w:rPr>
                <w:lang w:val="en-IN" w:eastAsia="en-IN"/>
              </w:rPr>
              <w:t>Container managed security</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49651718" w14:textId="77777777" w:rsidR="006774F0" w:rsidRPr="00951F3A" w:rsidRDefault="006774F0" w:rsidP="005879C2">
            <w:pPr>
              <w:spacing w:after="0" w:line="240" w:lineRule="auto"/>
              <w:jc w:val="both"/>
              <w:rPr>
                <w:lang w:val="en-IN" w:eastAsia="en-IN"/>
              </w:rPr>
            </w:pPr>
            <w:r>
              <w:rPr>
                <w:lang w:val="en-IN" w:eastAsia="en-IN"/>
              </w:rPr>
              <w:t xml:space="preserve">Applications need to provide security on data access to resources and page access control. It is easy to implement common security requirements at controller level in a Java based web application. This is used to implement authentication and authorization operations in your application. </w:t>
            </w:r>
          </w:p>
        </w:tc>
      </w:tr>
      <w:tr w:rsidR="006774F0" w:rsidRPr="00396898" w14:paraId="592A1FE8"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4CDA7330" w14:textId="77777777" w:rsidR="006774F0" w:rsidRPr="006774F0" w:rsidRDefault="006774F0" w:rsidP="006774F0">
            <w:pPr>
              <w:spacing w:after="0" w:line="240" w:lineRule="auto"/>
              <w:rPr>
                <w:lang w:val="en-IN" w:eastAsia="en-IN"/>
              </w:rPr>
            </w:pPr>
            <w:r>
              <w:rPr>
                <w:lang w:val="en-IN" w:eastAsia="en-IN"/>
              </w:rPr>
              <w:t>Enterprise JavaBeans (</w:t>
            </w:r>
            <w:r w:rsidRPr="00FC671C">
              <w:rPr>
                <w:lang w:val="en-IN" w:eastAsia="en-IN"/>
              </w:rPr>
              <w:t>EJB</w:t>
            </w:r>
            <w:r>
              <w:rPr>
                <w:lang w:val="en-IN" w:eastAsia="en-IN"/>
              </w:rPr>
              <w:t>)</w:t>
            </w:r>
            <w:r w:rsidRPr="00FC671C">
              <w:rPr>
                <w:lang w:val="en-IN" w:eastAsia="en-IN"/>
              </w:rPr>
              <w:t xml:space="preserve"> specification</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7381E48E" w14:textId="77777777" w:rsidR="006774F0" w:rsidRPr="00396898" w:rsidRDefault="006774F0" w:rsidP="005879C2">
            <w:pPr>
              <w:spacing w:after="0" w:line="240" w:lineRule="auto"/>
              <w:jc w:val="both"/>
              <w:rPr>
                <w:lang w:val="en-IN" w:eastAsia="en-IN"/>
              </w:rPr>
            </w:pPr>
            <w:r w:rsidRPr="00396898">
              <w:rPr>
                <w:lang w:val="en-IN" w:eastAsia="en-IN"/>
              </w:rPr>
              <w:t>Enterprise JavaBeans (EJB)</w:t>
            </w:r>
            <w:r>
              <w:rPr>
                <w:lang w:val="en-IN" w:eastAsia="en-IN"/>
              </w:rPr>
              <w:t xml:space="preserve"> specification</w:t>
            </w:r>
            <w:r w:rsidRPr="00396898">
              <w:rPr>
                <w:lang w:val="en-IN" w:eastAsia="en-IN"/>
              </w:rPr>
              <w:t xml:space="preserve"> is a managed, server-side </w:t>
            </w:r>
            <w:r w:rsidRPr="00532967">
              <w:rPr>
                <w:lang w:val="en-IN" w:eastAsia="en-IN"/>
              </w:rPr>
              <w:t>component</w:t>
            </w:r>
            <w:r w:rsidRPr="00396898">
              <w:rPr>
                <w:lang w:val="en-IN" w:eastAsia="en-IN"/>
              </w:rPr>
              <w:t> architecture for modular construction of </w:t>
            </w:r>
            <w:r w:rsidRPr="00532967">
              <w:rPr>
                <w:lang w:val="en-IN" w:eastAsia="en-IN"/>
              </w:rPr>
              <w:t>enterprise applications</w:t>
            </w:r>
            <w:r w:rsidRPr="00396898">
              <w:rPr>
                <w:lang w:val="en-IN" w:eastAsia="en-IN"/>
              </w:rPr>
              <w:t>.</w:t>
            </w:r>
          </w:p>
        </w:tc>
      </w:tr>
      <w:tr w:rsidR="006774F0" w:rsidRPr="00951F3A" w14:paraId="6B25A57A"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4016FF18" w14:textId="77777777" w:rsidR="006774F0" w:rsidRPr="00951F3A" w:rsidRDefault="006774F0" w:rsidP="005879C2">
            <w:pPr>
              <w:spacing w:after="0" w:line="240" w:lineRule="auto"/>
              <w:rPr>
                <w:lang w:val="en-IN" w:eastAsia="en-IN"/>
              </w:rPr>
            </w:pPr>
            <w:r w:rsidRPr="006774F0">
              <w:rPr>
                <w:lang w:val="en-IN" w:eastAsia="en-IN"/>
              </w:rPr>
              <w:t>Java Completely Automated Public Test to tell Computers and Humans Apart</w:t>
            </w:r>
            <w:r w:rsidRPr="006774F0">
              <w:rPr>
                <w:rStyle w:val="apple-converted-space"/>
                <w:lang w:val="en-IN" w:eastAsia="en-IN"/>
              </w:rPr>
              <w:t> </w:t>
            </w:r>
            <w:r>
              <w:rPr>
                <w:lang w:val="en-IN" w:eastAsia="en-IN"/>
              </w:rPr>
              <w:t xml:space="preserve"> (JCaptcha)</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4D450034" w14:textId="77777777" w:rsidR="006774F0" w:rsidRPr="00951F3A" w:rsidRDefault="006774F0" w:rsidP="005879C2">
            <w:pPr>
              <w:spacing w:after="0" w:line="240" w:lineRule="auto"/>
              <w:jc w:val="both"/>
              <w:rPr>
                <w:lang w:val="en-IN" w:eastAsia="en-IN"/>
              </w:rPr>
            </w:pPr>
            <w:r>
              <w:rPr>
                <w:lang w:val="en-IN" w:eastAsia="en-IN"/>
              </w:rPr>
              <w:t xml:space="preserve">This is an </w:t>
            </w:r>
            <w:r w:rsidRPr="00435D91">
              <w:rPr>
                <w:lang w:val="en-IN" w:eastAsia="en-IN"/>
              </w:rPr>
              <w:t>open source java framework for captcha definition and integration</w:t>
            </w:r>
            <w:r>
              <w:rPr>
                <w:lang w:val="en-IN" w:eastAsia="en-IN"/>
              </w:rPr>
              <w:t xml:space="preserve">. Captcha stands for </w:t>
            </w:r>
            <w:r w:rsidRPr="003B61B3">
              <w:rPr>
                <w:lang w:val="en-IN" w:eastAsia="en-IN"/>
              </w:rPr>
              <w:t xml:space="preserve">Completely Automated Public Test to tell Computers and Humans Apart  </w:t>
            </w:r>
          </w:p>
        </w:tc>
      </w:tr>
      <w:tr w:rsidR="006774F0" w14:paraId="01B7AD49"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1E4A2A51" w14:textId="77777777" w:rsidR="006774F0" w:rsidRPr="006458E0" w:rsidRDefault="006774F0" w:rsidP="005879C2">
            <w:pPr>
              <w:spacing w:after="0" w:line="240" w:lineRule="auto"/>
              <w:rPr>
                <w:lang w:val="en-IN" w:eastAsia="en-IN"/>
              </w:rPr>
            </w:pPr>
            <w:r>
              <w:rPr>
                <w:lang w:val="en-IN" w:eastAsia="en-IN"/>
              </w:rPr>
              <w:t>Java Server Pages (JSP)</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1E46159B" w14:textId="77777777" w:rsidR="006774F0" w:rsidRDefault="006774F0" w:rsidP="005879C2">
            <w:pPr>
              <w:spacing w:after="0" w:line="240" w:lineRule="auto"/>
              <w:jc w:val="both"/>
              <w:rPr>
                <w:lang w:val="en-IN" w:eastAsia="en-IN"/>
              </w:rPr>
            </w:pPr>
            <w:r>
              <w:rPr>
                <w:lang w:val="en-IN" w:eastAsia="en-IN"/>
              </w:rPr>
              <w:t xml:space="preserve">JSP is a technology that helps developers to create dynamic web pages based on HTML, XML or other document types. </w:t>
            </w:r>
          </w:p>
        </w:tc>
      </w:tr>
      <w:tr w:rsidR="006774F0" w:rsidRPr="00951F3A" w14:paraId="204EA722"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7E7F720D" w14:textId="77777777" w:rsidR="006774F0" w:rsidRPr="00951F3A" w:rsidRDefault="006774F0" w:rsidP="005879C2">
            <w:pPr>
              <w:spacing w:after="0" w:line="240" w:lineRule="auto"/>
              <w:rPr>
                <w:lang w:val="en-IN" w:eastAsia="en-IN"/>
              </w:rPr>
            </w:pPr>
            <w:r w:rsidRPr="006458E0">
              <w:rPr>
                <w:lang w:val="en-IN" w:eastAsia="en-IN"/>
              </w:rPr>
              <w:lastRenderedPageBreak/>
              <w:t xml:space="preserve">Java in Administration Special Interest Group </w:t>
            </w:r>
            <w:r>
              <w:rPr>
                <w:lang w:val="en-IN" w:eastAsia="en-IN"/>
              </w:rPr>
              <w:t>(JA SIG)</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7A476730" w14:textId="77777777" w:rsidR="006774F0" w:rsidRPr="00951F3A" w:rsidRDefault="006774F0" w:rsidP="005879C2">
            <w:pPr>
              <w:spacing w:after="0" w:line="240" w:lineRule="auto"/>
              <w:jc w:val="both"/>
              <w:rPr>
                <w:lang w:val="en-IN" w:eastAsia="en-IN"/>
              </w:rPr>
            </w:pPr>
            <w:r>
              <w:rPr>
                <w:lang w:val="en-IN" w:eastAsia="en-IN"/>
              </w:rPr>
              <w:t>This is an instruction community of university personnel who aim at creating open source applications to be used in higher education environments.</w:t>
            </w:r>
          </w:p>
        </w:tc>
      </w:tr>
      <w:tr w:rsidR="006774F0" w14:paraId="6944B114"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046E7F39" w14:textId="77777777" w:rsidR="006774F0" w:rsidRPr="006458E0" w:rsidRDefault="006774F0" w:rsidP="005879C2">
            <w:pPr>
              <w:spacing w:after="0" w:line="240" w:lineRule="auto"/>
              <w:rPr>
                <w:lang w:val="en-IN" w:eastAsia="en-IN"/>
              </w:rPr>
            </w:pPr>
            <w:r>
              <w:rPr>
                <w:lang w:val="en-IN" w:eastAsia="en-IN"/>
              </w:rPr>
              <w:t>SiteMesh</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1E136635" w14:textId="77777777" w:rsidR="006774F0" w:rsidRDefault="006774F0" w:rsidP="005879C2">
            <w:pPr>
              <w:spacing w:after="0" w:line="240" w:lineRule="auto"/>
              <w:jc w:val="both"/>
              <w:rPr>
                <w:lang w:val="en-IN" w:eastAsia="en-IN"/>
              </w:rPr>
            </w:pPr>
            <w:r>
              <w:rPr>
                <w:lang w:val="en-IN" w:eastAsia="en-IN"/>
              </w:rPr>
              <w:t xml:space="preserve">This is an open source web layout and decoration framework that helps in creating large web sites with multiple pages. It helps in maintaining consistency throughout the web application in look and feel, navigation and page layout features. </w:t>
            </w:r>
          </w:p>
        </w:tc>
      </w:tr>
      <w:tr w:rsidR="006774F0" w14:paraId="5BB8ECCA" w14:textId="77777777" w:rsidTr="006774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7" w:type="dxa"/>
            <w:tcBorders>
              <w:top w:val="single" w:sz="4" w:space="0" w:color="auto"/>
              <w:left w:val="single" w:sz="4" w:space="0" w:color="auto"/>
              <w:bottom w:val="single" w:sz="4" w:space="0" w:color="auto"/>
              <w:right w:val="single" w:sz="4" w:space="0" w:color="auto"/>
            </w:tcBorders>
            <w:shd w:val="clear" w:color="auto" w:fill="auto"/>
          </w:tcPr>
          <w:p w14:paraId="0B4A4474" w14:textId="77777777" w:rsidR="006774F0" w:rsidRPr="006458E0" w:rsidRDefault="006774F0" w:rsidP="005879C2">
            <w:pPr>
              <w:spacing w:after="0" w:line="240" w:lineRule="auto"/>
              <w:rPr>
                <w:lang w:val="en-IN" w:eastAsia="en-IN"/>
              </w:rPr>
            </w:pPr>
            <w:r>
              <w:rPr>
                <w:lang w:val="en-IN" w:eastAsia="en-IN"/>
              </w:rPr>
              <w:t>Wicket</w:t>
            </w:r>
          </w:p>
        </w:tc>
        <w:tc>
          <w:tcPr>
            <w:tcW w:w="6119" w:type="dxa"/>
            <w:tcBorders>
              <w:top w:val="single" w:sz="4" w:space="0" w:color="auto"/>
              <w:left w:val="single" w:sz="4" w:space="0" w:color="auto"/>
              <w:bottom w:val="single" w:sz="4" w:space="0" w:color="auto"/>
              <w:right w:val="single" w:sz="4" w:space="0" w:color="auto"/>
            </w:tcBorders>
            <w:shd w:val="clear" w:color="auto" w:fill="auto"/>
          </w:tcPr>
          <w:p w14:paraId="3B30D71B" w14:textId="77777777" w:rsidR="006774F0" w:rsidRDefault="006774F0" w:rsidP="005879C2">
            <w:pPr>
              <w:spacing w:after="0" w:line="240" w:lineRule="auto"/>
              <w:jc w:val="both"/>
              <w:rPr>
                <w:lang w:val="en-IN" w:eastAsia="en-IN"/>
              </w:rPr>
            </w:pPr>
            <w:r>
              <w:rPr>
                <w:lang w:val="en-IN" w:eastAsia="en-IN"/>
              </w:rPr>
              <w:t xml:space="preserve">This is a lightweight component based web application framework that is used to handle incoming user requests by implementing listener delegation. </w:t>
            </w:r>
          </w:p>
        </w:tc>
      </w:tr>
    </w:tbl>
    <w:p w14:paraId="6060F43F" w14:textId="77777777" w:rsidR="00532967" w:rsidRDefault="00532967" w:rsidP="0065003F">
      <w:pPr>
        <w:spacing w:after="0" w:line="240" w:lineRule="auto"/>
      </w:pPr>
    </w:p>
    <w:p w14:paraId="02870030" w14:textId="77777777" w:rsidR="00532967" w:rsidRDefault="00532967">
      <w:pPr>
        <w:spacing w:after="0" w:line="240" w:lineRule="auto"/>
      </w:pPr>
      <w:r>
        <w:br w:type="page"/>
      </w:r>
    </w:p>
    <w:p w14:paraId="101EE91D" w14:textId="77777777" w:rsidR="00532967" w:rsidRPr="00D87944" w:rsidRDefault="00532967" w:rsidP="00532967">
      <w:pPr>
        <w:pStyle w:val="Heading3"/>
        <w:tabs>
          <w:tab w:val="left" w:pos="4075"/>
        </w:tabs>
        <w:spacing w:before="0" w:line="240" w:lineRule="auto"/>
        <w:rPr>
          <w:color w:val="auto"/>
          <w:sz w:val="26"/>
          <w:szCs w:val="26"/>
        </w:rPr>
      </w:pPr>
      <w:r>
        <w:rPr>
          <w:color w:val="auto"/>
          <w:sz w:val="26"/>
          <w:szCs w:val="26"/>
        </w:rPr>
        <w:lastRenderedPageBreak/>
        <w:t>Additional Study: Differences b</w:t>
      </w:r>
      <w:r w:rsidRPr="00D87944">
        <w:rPr>
          <w:color w:val="auto"/>
          <w:sz w:val="26"/>
          <w:szCs w:val="26"/>
        </w:rPr>
        <w:t>etween AOP and AspectJ</w:t>
      </w:r>
    </w:p>
    <w:p w14:paraId="0CE1AF71" w14:textId="77777777" w:rsidR="00532967" w:rsidRPr="00D87944" w:rsidRDefault="00532967" w:rsidP="00532967">
      <w:pPr>
        <w:spacing w:after="0" w:line="240" w:lineRule="auto"/>
        <w:jc w:val="both"/>
        <w:rPr>
          <w:rFonts w:ascii="Cambria" w:hAnsi="Cambria" w:cs="Cambria"/>
          <w:b/>
          <w:bCs/>
          <w:szCs w:val="32"/>
          <w:lang w:eastAsia="en-IN"/>
        </w:rPr>
      </w:pPr>
    </w:p>
    <w:p w14:paraId="49144B7B" w14:textId="77777777" w:rsidR="00532967" w:rsidRPr="00D87944" w:rsidRDefault="00532967" w:rsidP="00532967">
      <w:pPr>
        <w:spacing w:after="0" w:line="240" w:lineRule="auto"/>
        <w:jc w:val="both"/>
      </w:pPr>
      <w:r w:rsidRPr="00D87944">
        <w:t xml:space="preserve">Spring AOP and AspectJ are complementary to each other. Those who use Spring AOP find it easy to configure and apply it to coarse-grained service-type objects such as UI implementations in the business layer. AspectJ can also perform Aspect insertions of proxy fine-grained domain objects. While the pointcut of AspectJ is more powerful than that of Spring AOP, it has a complicated syntax for implementation. </w:t>
      </w:r>
    </w:p>
    <w:p w14:paraId="2AA087D3" w14:textId="77777777" w:rsidR="00532967" w:rsidRPr="00D87944" w:rsidRDefault="00532967" w:rsidP="00532967">
      <w:pPr>
        <w:spacing w:after="0" w:line="240" w:lineRule="auto"/>
        <w:jc w:val="both"/>
      </w:pPr>
    </w:p>
    <w:p w14:paraId="6B8770D5" w14:textId="77777777" w:rsidR="00532967" w:rsidRPr="00D87944" w:rsidRDefault="00532967" w:rsidP="00532967">
      <w:pPr>
        <w:spacing w:after="0" w:line="240" w:lineRule="auto"/>
        <w:jc w:val="both"/>
        <w:rPr>
          <w:rFonts w:ascii="Cambria" w:hAnsi="Cambria"/>
          <w:b/>
        </w:rPr>
      </w:pPr>
      <w:r w:rsidRPr="00D87944">
        <w:rPr>
          <w:rFonts w:ascii="Cambria" w:hAnsi="Cambria"/>
          <w:b/>
        </w:rPr>
        <w:t>Choosing an AOP Tool</w:t>
      </w:r>
    </w:p>
    <w:p w14:paraId="46008AA6" w14:textId="77777777" w:rsidR="00532967" w:rsidRPr="00D87944" w:rsidRDefault="00532967" w:rsidP="00532967">
      <w:pPr>
        <w:spacing w:after="0" w:line="240" w:lineRule="auto"/>
        <w:jc w:val="both"/>
      </w:pPr>
    </w:p>
    <w:p w14:paraId="1DD3D21B" w14:textId="77777777" w:rsidR="00532967" w:rsidRPr="00D87944" w:rsidRDefault="00532967" w:rsidP="00532967">
      <w:pPr>
        <w:spacing w:after="0" w:line="240" w:lineRule="auto"/>
        <w:jc w:val="both"/>
      </w:pPr>
      <w:r w:rsidRPr="00D87944">
        <w:t>When choosing between Spring AOP and AspectJ, there are three main points you need to consider:</w:t>
      </w:r>
    </w:p>
    <w:p w14:paraId="62301A71" w14:textId="77777777" w:rsidR="00532967" w:rsidRPr="00D87944" w:rsidRDefault="00532967" w:rsidP="00532967">
      <w:pPr>
        <w:spacing w:after="0" w:line="240" w:lineRule="auto"/>
        <w:jc w:val="both"/>
      </w:pPr>
    </w:p>
    <w:p w14:paraId="6A734993" w14:textId="77777777" w:rsidR="00532967" w:rsidRPr="00D87944" w:rsidRDefault="00532967" w:rsidP="00532967">
      <w:pPr>
        <w:numPr>
          <w:ilvl w:val="0"/>
          <w:numId w:val="213"/>
        </w:numPr>
        <w:spacing w:after="0" w:line="240" w:lineRule="auto"/>
        <w:jc w:val="both"/>
      </w:pPr>
      <w:r w:rsidRPr="00D87944">
        <w:rPr>
          <w:b/>
        </w:rPr>
        <w:t>The aspect target</w:t>
      </w:r>
      <w:r w:rsidRPr="00D87944">
        <w:t xml:space="preserve">: In Spring AOP framework, you can target only the objects that have been created and managed by the </w:t>
      </w:r>
      <w:proofErr w:type="gramStart"/>
      <w:r w:rsidRPr="00D87944">
        <w:t>Spring</w:t>
      </w:r>
      <w:proofErr w:type="gramEnd"/>
      <w:r w:rsidRPr="00D87944">
        <w:t xml:space="preserve"> container. AspectJ can target any object to insert aspects.</w:t>
      </w:r>
    </w:p>
    <w:p w14:paraId="63DA7526" w14:textId="77777777" w:rsidR="00532967" w:rsidRPr="00D87944" w:rsidRDefault="00532967" w:rsidP="00532967">
      <w:pPr>
        <w:numPr>
          <w:ilvl w:val="0"/>
          <w:numId w:val="213"/>
        </w:numPr>
        <w:spacing w:after="0" w:line="240" w:lineRule="auto"/>
        <w:jc w:val="both"/>
      </w:pPr>
      <w:r w:rsidRPr="00D87944">
        <w:rPr>
          <w:b/>
        </w:rPr>
        <w:t>The pointcut type needed by the aspect</w:t>
      </w:r>
      <w:r w:rsidRPr="00D87944">
        <w:t>: In AspectJ, there are no restrictions while using a pointcut, but in Spring AOP, you can only use the method execution pointcut.</w:t>
      </w:r>
    </w:p>
    <w:p w14:paraId="4ECD3075" w14:textId="77777777" w:rsidR="00532967" w:rsidRPr="00D87944" w:rsidRDefault="00532967" w:rsidP="00532967">
      <w:pPr>
        <w:numPr>
          <w:ilvl w:val="0"/>
          <w:numId w:val="213"/>
        </w:numPr>
        <w:spacing w:after="0" w:line="240" w:lineRule="auto"/>
        <w:jc w:val="both"/>
      </w:pPr>
      <w:r w:rsidRPr="00D87944">
        <w:rPr>
          <w:b/>
        </w:rPr>
        <w:t>How invasive can the solution be</w:t>
      </w:r>
      <w:r w:rsidRPr="00D87944">
        <w:t>: AspectJ is more difficult to manage in terms of weaving aspects into your main code and you have to depend on the AspectJ compiler for weaving. Spring AOP is simpler as weaving is independent of any compiler.</w:t>
      </w:r>
    </w:p>
    <w:p w14:paraId="30C8E9CC" w14:textId="77777777" w:rsidR="00532967" w:rsidRPr="00D87944" w:rsidRDefault="00532967" w:rsidP="00532967">
      <w:pPr>
        <w:spacing w:after="0" w:line="240" w:lineRule="auto"/>
        <w:jc w:val="both"/>
      </w:pPr>
    </w:p>
    <w:p w14:paraId="26BE032A" w14:textId="77777777" w:rsidR="00532967" w:rsidRPr="00D87944" w:rsidRDefault="00532967" w:rsidP="00532967">
      <w:pPr>
        <w:spacing w:after="0" w:line="240" w:lineRule="auto"/>
        <w:jc w:val="both"/>
      </w:pPr>
      <w:r w:rsidRPr="00D87944">
        <w:t>The Spring AOP and AspectJ differ from each other in the way they work and in the situations they are chosen for. The differences between the two AOP Frameworks are listed in Table 5.4.</w:t>
      </w:r>
    </w:p>
    <w:p w14:paraId="628C23BE" w14:textId="77777777" w:rsidR="00532967" w:rsidRPr="00D87944" w:rsidRDefault="00532967" w:rsidP="00532967">
      <w:pPr>
        <w:shd w:val="clear" w:color="auto" w:fill="FFFFFF"/>
        <w:spacing w:after="0" w:line="240" w:lineRule="auto"/>
        <w:ind w:left="24"/>
        <w:rPr>
          <w:rFonts w:ascii="Arial" w:hAnsi="Arial" w:cs="Arial"/>
          <w:color w:val="FF0000"/>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532967" w:rsidRPr="00D87944" w14:paraId="56971E30" w14:textId="77777777" w:rsidTr="005879C2">
        <w:tc>
          <w:tcPr>
            <w:tcW w:w="4788" w:type="dxa"/>
            <w:shd w:val="clear" w:color="auto" w:fill="DAEEF3"/>
          </w:tcPr>
          <w:p w14:paraId="354426C9" w14:textId="77777777" w:rsidR="00532967" w:rsidRPr="00D87944" w:rsidRDefault="00532967" w:rsidP="005879C2">
            <w:pPr>
              <w:spacing w:after="0" w:line="240" w:lineRule="auto"/>
              <w:jc w:val="center"/>
              <w:rPr>
                <w:rFonts w:cs="Arial"/>
                <w:b/>
              </w:rPr>
            </w:pPr>
            <w:r w:rsidRPr="00D87944">
              <w:rPr>
                <w:rFonts w:cs="Arial"/>
                <w:b/>
              </w:rPr>
              <w:t>AspectJ</w:t>
            </w:r>
          </w:p>
        </w:tc>
        <w:tc>
          <w:tcPr>
            <w:tcW w:w="4788" w:type="dxa"/>
            <w:shd w:val="clear" w:color="auto" w:fill="DAEEF3"/>
          </w:tcPr>
          <w:p w14:paraId="1290C30A" w14:textId="77777777" w:rsidR="00532967" w:rsidRPr="00D87944" w:rsidRDefault="00532967" w:rsidP="005879C2">
            <w:pPr>
              <w:spacing w:after="0" w:line="240" w:lineRule="auto"/>
              <w:jc w:val="center"/>
              <w:rPr>
                <w:rFonts w:ascii="Arial" w:hAnsi="Arial" w:cs="Arial"/>
                <w:b/>
                <w:sz w:val="21"/>
                <w:szCs w:val="21"/>
              </w:rPr>
            </w:pPr>
            <w:r w:rsidRPr="00D87944">
              <w:rPr>
                <w:rFonts w:ascii="Arial" w:hAnsi="Arial" w:cs="Arial"/>
                <w:b/>
                <w:sz w:val="21"/>
                <w:szCs w:val="21"/>
              </w:rPr>
              <w:t>Spring AOP Framework</w:t>
            </w:r>
          </w:p>
        </w:tc>
      </w:tr>
      <w:tr w:rsidR="00532967" w:rsidRPr="00D87944" w14:paraId="1FFE4491" w14:textId="77777777" w:rsidTr="005879C2">
        <w:tc>
          <w:tcPr>
            <w:tcW w:w="4788" w:type="dxa"/>
          </w:tcPr>
          <w:p w14:paraId="7E6E032E" w14:textId="77777777" w:rsidR="00532967" w:rsidRPr="00D87944" w:rsidRDefault="00532967" w:rsidP="005879C2">
            <w:pPr>
              <w:spacing w:after="0" w:line="240" w:lineRule="auto"/>
              <w:rPr>
                <w:rFonts w:cs="Arial"/>
                <w:szCs w:val="21"/>
              </w:rPr>
            </w:pPr>
            <w:r w:rsidRPr="00D87944">
              <w:rPr>
                <w:rFonts w:cs="Arial"/>
                <w:szCs w:val="21"/>
              </w:rPr>
              <w:t>It is more powerful but also more complicated.</w:t>
            </w:r>
          </w:p>
        </w:tc>
        <w:tc>
          <w:tcPr>
            <w:tcW w:w="4788" w:type="dxa"/>
          </w:tcPr>
          <w:p w14:paraId="5D7D038E" w14:textId="77777777" w:rsidR="00532967" w:rsidRPr="00D87944" w:rsidRDefault="00532967" w:rsidP="005879C2">
            <w:pPr>
              <w:spacing w:after="0" w:line="240" w:lineRule="auto"/>
              <w:rPr>
                <w:rFonts w:cs="Arial"/>
                <w:szCs w:val="21"/>
              </w:rPr>
            </w:pPr>
            <w:r w:rsidRPr="00D87944">
              <w:rPr>
                <w:rFonts w:cs="Arial"/>
                <w:szCs w:val="21"/>
              </w:rPr>
              <w:t>It is less complex and less powerful.</w:t>
            </w:r>
          </w:p>
        </w:tc>
      </w:tr>
      <w:tr w:rsidR="00532967" w:rsidRPr="00D87944" w14:paraId="465B3EA7" w14:textId="77777777" w:rsidTr="005879C2">
        <w:tc>
          <w:tcPr>
            <w:tcW w:w="4788" w:type="dxa"/>
          </w:tcPr>
          <w:p w14:paraId="78992A51" w14:textId="77777777" w:rsidR="00532967" w:rsidRPr="00D87944" w:rsidRDefault="00532967" w:rsidP="005879C2">
            <w:pPr>
              <w:spacing w:after="0" w:line="240" w:lineRule="auto"/>
              <w:rPr>
                <w:rFonts w:cs="Arial"/>
                <w:szCs w:val="21"/>
              </w:rPr>
            </w:pPr>
            <w:r w:rsidRPr="00D87944">
              <w:rPr>
                <w:rFonts w:cs="Arial"/>
                <w:szCs w:val="21"/>
              </w:rPr>
              <w:t>It supports method and type pointcuts</w:t>
            </w:r>
          </w:p>
        </w:tc>
        <w:tc>
          <w:tcPr>
            <w:tcW w:w="4788" w:type="dxa"/>
          </w:tcPr>
          <w:p w14:paraId="26F955BF" w14:textId="77777777" w:rsidR="00532967" w:rsidRPr="00D87944" w:rsidRDefault="00532967" w:rsidP="005879C2">
            <w:pPr>
              <w:spacing w:after="0" w:line="240" w:lineRule="auto"/>
              <w:rPr>
                <w:rFonts w:cs="Arial"/>
                <w:szCs w:val="21"/>
              </w:rPr>
            </w:pPr>
            <w:r w:rsidRPr="00D87944">
              <w:rPr>
                <w:rFonts w:cs="Arial"/>
                <w:szCs w:val="21"/>
              </w:rPr>
              <w:t>It is proxy-based AOP that supports only method introduction pointcuts.</w:t>
            </w:r>
          </w:p>
        </w:tc>
      </w:tr>
      <w:tr w:rsidR="00532967" w:rsidRPr="00D87944" w14:paraId="6C8E041D" w14:textId="77777777" w:rsidTr="005879C2">
        <w:tc>
          <w:tcPr>
            <w:tcW w:w="4788" w:type="dxa"/>
          </w:tcPr>
          <w:p w14:paraId="357F6456" w14:textId="77777777" w:rsidR="00532967" w:rsidRPr="00D87944" w:rsidRDefault="00532967" w:rsidP="005879C2">
            <w:pPr>
              <w:spacing w:after="0" w:line="240" w:lineRule="auto"/>
              <w:rPr>
                <w:rFonts w:cs="Arial"/>
                <w:szCs w:val="21"/>
              </w:rPr>
            </w:pPr>
            <w:r w:rsidRPr="00D87944">
              <w:rPr>
                <w:rFonts w:cs="Arial"/>
                <w:szCs w:val="21"/>
              </w:rPr>
              <w:t>It works on any object.</w:t>
            </w:r>
          </w:p>
        </w:tc>
        <w:tc>
          <w:tcPr>
            <w:tcW w:w="4788" w:type="dxa"/>
          </w:tcPr>
          <w:p w14:paraId="7338FEA5" w14:textId="77777777" w:rsidR="00532967" w:rsidRPr="00D87944" w:rsidRDefault="00532967" w:rsidP="005879C2">
            <w:pPr>
              <w:spacing w:after="0" w:line="240" w:lineRule="auto"/>
              <w:rPr>
                <w:rFonts w:cs="Arial"/>
                <w:szCs w:val="21"/>
              </w:rPr>
            </w:pPr>
            <w:r w:rsidRPr="00D87944">
              <w:rPr>
                <w:rFonts w:cs="Arial"/>
                <w:szCs w:val="21"/>
              </w:rPr>
              <w:t>It works only on objects created and managed by the Spring container.</w:t>
            </w:r>
          </w:p>
        </w:tc>
      </w:tr>
      <w:tr w:rsidR="00532967" w:rsidRPr="00D87944" w14:paraId="6E5E9EF0" w14:textId="77777777" w:rsidTr="005879C2">
        <w:tc>
          <w:tcPr>
            <w:tcW w:w="4788" w:type="dxa"/>
          </w:tcPr>
          <w:p w14:paraId="1F40B643" w14:textId="77777777" w:rsidR="00532967" w:rsidRPr="00D87944" w:rsidRDefault="00532967" w:rsidP="005879C2">
            <w:pPr>
              <w:spacing w:after="0" w:line="240" w:lineRule="auto"/>
              <w:rPr>
                <w:rFonts w:cs="Arial"/>
                <w:szCs w:val="21"/>
              </w:rPr>
            </w:pPr>
            <w:r w:rsidRPr="00D87944">
              <w:rPr>
                <w:rFonts w:cs="Arial"/>
                <w:szCs w:val="21"/>
              </w:rPr>
              <w:t>Volume of code needed is more as you need to build the process using AspectJ Compiler or set up load time weaving.</w:t>
            </w:r>
          </w:p>
        </w:tc>
        <w:tc>
          <w:tcPr>
            <w:tcW w:w="4788" w:type="dxa"/>
          </w:tcPr>
          <w:p w14:paraId="109CE735" w14:textId="77777777" w:rsidR="00532967" w:rsidRPr="00D87944" w:rsidRDefault="00532967" w:rsidP="005879C2">
            <w:pPr>
              <w:spacing w:after="0" w:line="240" w:lineRule="auto"/>
              <w:rPr>
                <w:rFonts w:cs="Arial"/>
                <w:szCs w:val="21"/>
              </w:rPr>
            </w:pPr>
            <w:r w:rsidRPr="00D87944">
              <w:rPr>
                <w:rFonts w:cs="Arial"/>
                <w:szCs w:val="21"/>
              </w:rPr>
              <w:t>Using annotations, you can reduce the amount of coding needed.</w:t>
            </w:r>
          </w:p>
        </w:tc>
      </w:tr>
      <w:tr w:rsidR="00532967" w:rsidRPr="00D87944" w14:paraId="36F79B49" w14:textId="77777777" w:rsidTr="005879C2">
        <w:tc>
          <w:tcPr>
            <w:tcW w:w="4788" w:type="dxa"/>
          </w:tcPr>
          <w:p w14:paraId="3F04505A" w14:textId="77777777" w:rsidR="00532967" w:rsidRPr="00D87944" w:rsidRDefault="00532967" w:rsidP="005879C2">
            <w:pPr>
              <w:spacing w:after="0" w:line="240" w:lineRule="auto"/>
              <w:rPr>
                <w:rFonts w:cs="Arial"/>
                <w:szCs w:val="21"/>
              </w:rPr>
            </w:pPr>
            <w:r w:rsidRPr="00D87944">
              <w:rPr>
                <w:rFonts w:cs="Arial"/>
                <w:szCs w:val="21"/>
              </w:rPr>
              <w:t>There is no restriction in applying aspects to methods.</w:t>
            </w:r>
          </w:p>
        </w:tc>
        <w:tc>
          <w:tcPr>
            <w:tcW w:w="4788" w:type="dxa"/>
          </w:tcPr>
          <w:p w14:paraId="238B6D94" w14:textId="77777777" w:rsidR="00532967" w:rsidRPr="00D87944" w:rsidRDefault="00532967" w:rsidP="005879C2">
            <w:pPr>
              <w:spacing w:after="0" w:line="240" w:lineRule="auto"/>
              <w:rPr>
                <w:rFonts w:cs="Arial"/>
                <w:szCs w:val="21"/>
              </w:rPr>
            </w:pPr>
            <w:r w:rsidRPr="00D87944">
              <w:rPr>
                <w:rFonts w:cs="Arial"/>
                <w:szCs w:val="21"/>
              </w:rPr>
              <w:t>Aspects cannot be applied to more than one method from the same class.</w:t>
            </w:r>
          </w:p>
        </w:tc>
      </w:tr>
      <w:tr w:rsidR="00532967" w:rsidRPr="00D87944" w14:paraId="1813383C" w14:textId="77777777" w:rsidTr="005879C2">
        <w:tc>
          <w:tcPr>
            <w:tcW w:w="4788" w:type="dxa"/>
          </w:tcPr>
          <w:p w14:paraId="540D1529" w14:textId="77777777" w:rsidR="00532967" w:rsidRPr="00D87944" w:rsidRDefault="00532967" w:rsidP="005879C2">
            <w:pPr>
              <w:spacing w:after="0" w:line="240" w:lineRule="auto"/>
              <w:rPr>
                <w:rFonts w:cs="Arial"/>
                <w:szCs w:val="21"/>
              </w:rPr>
            </w:pPr>
            <w:r w:rsidRPr="00D87944">
              <w:rPr>
                <w:rFonts w:cs="Arial"/>
                <w:szCs w:val="21"/>
              </w:rPr>
              <w:t>It can apply cross-cutting concerns for static and final methods as it is not proxy-based.</w:t>
            </w:r>
          </w:p>
        </w:tc>
        <w:tc>
          <w:tcPr>
            <w:tcW w:w="4788" w:type="dxa"/>
          </w:tcPr>
          <w:p w14:paraId="14F1B757" w14:textId="77777777" w:rsidR="00532967" w:rsidRPr="00D87944" w:rsidRDefault="00532967" w:rsidP="005879C2">
            <w:pPr>
              <w:spacing w:after="0" w:line="240" w:lineRule="auto"/>
              <w:rPr>
                <w:rFonts w:cs="Arial"/>
                <w:szCs w:val="21"/>
              </w:rPr>
            </w:pPr>
            <w:r w:rsidRPr="00D87944">
              <w:rPr>
                <w:rFonts w:cs="Arial"/>
                <w:szCs w:val="21"/>
              </w:rPr>
              <w:t>It cannot apply cross-cutting concerns for static and final methods.</w:t>
            </w:r>
          </w:p>
        </w:tc>
      </w:tr>
      <w:tr w:rsidR="00532967" w:rsidRPr="00D87944" w14:paraId="0E455C6B" w14:textId="77777777" w:rsidTr="005879C2">
        <w:tc>
          <w:tcPr>
            <w:tcW w:w="4788" w:type="dxa"/>
          </w:tcPr>
          <w:p w14:paraId="34610F0B" w14:textId="77777777" w:rsidR="00532967" w:rsidRPr="00D87944" w:rsidRDefault="00532967" w:rsidP="005879C2">
            <w:pPr>
              <w:spacing w:after="0" w:line="240" w:lineRule="auto"/>
              <w:rPr>
                <w:rFonts w:cs="Arial"/>
                <w:szCs w:val="21"/>
              </w:rPr>
            </w:pPr>
            <w:r w:rsidRPr="00D87944">
              <w:rPr>
                <w:rFonts w:cs="Arial"/>
                <w:szCs w:val="21"/>
              </w:rPr>
              <w:t>Weaving is done at compile time through AspectJ compilers if the source code is available or weaving is done postcompilation using compiled files.</w:t>
            </w:r>
          </w:p>
        </w:tc>
        <w:tc>
          <w:tcPr>
            <w:tcW w:w="4788" w:type="dxa"/>
          </w:tcPr>
          <w:p w14:paraId="0A8AEA26" w14:textId="77777777" w:rsidR="00532967" w:rsidRPr="00D87944" w:rsidRDefault="00532967" w:rsidP="005879C2">
            <w:pPr>
              <w:spacing w:after="0" w:line="240" w:lineRule="auto"/>
              <w:rPr>
                <w:rFonts w:cs="Arial"/>
                <w:szCs w:val="21"/>
              </w:rPr>
            </w:pPr>
            <w:r w:rsidRPr="00D87944">
              <w:rPr>
                <w:rFonts w:cs="Arial"/>
                <w:szCs w:val="21"/>
              </w:rPr>
              <w:t>Weaving is done at run time through proxy using the concept of dynamic proxy if an interface exists or the CGLIB library if direct implementation is provided.</w:t>
            </w:r>
          </w:p>
        </w:tc>
      </w:tr>
    </w:tbl>
    <w:p w14:paraId="15F73995" w14:textId="77777777" w:rsidR="00532967" w:rsidRPr="00D87944" w:rsidRDefault="00532967" w:rsidP="00532967">
      <w:pPr>
        <w:shd w:val="clear" w:color="auto" w:fill="FFFFFF"/>
        <w:spacing w:after="0" w:line="240" w:lineRule="auto"/>
        <w:ind w:left="24"/>
        <w:jc w:val="center"/>
        <w:rPr>
          <w:rFonts w:cs="Arial"/>
          <w:b/>
          <w:sz w:val="20"/>
          <w:szCs w:val="21"/>
        </w:rPr>
      </w:pPr>
      <w:r w:rsidRPr="00D87944">
        <w:rPr>
          <w:rFonts w:cs="Arial"/>
          <w:b/>
          <w:sz w:val="20"/>
          <w:szCs w:val="21"/>
        </w:rPr>
        <w:t>Table 5.4: AspectJ Vs. Spring AOP Framework</w:t>
      </w:r>
    </w:p>
    <w:p w14:paraId="4868D242" w14:textId="77777777" w:rsidR="00532967" w:rsidRPr="00D87944" w:rsidRDefault="00532967" w:rsidP="00532967">
      <w:pPr>
        <w:spacing w:after="0" w:line="240" w:lineRule="auto"/>
        <w:rPr>
          <w:lang w:eastAsia="x-none"/>
        </w:rPr>
      </w:pPr>
    </w:p>
    <w:p w14:paraId="7857129A" w14:textId="77777777" w:rsidR="00532967" w:rsidRPr="00D87944" w:rsidRDefault="00532967" w:rsidP="00532967">
      <w:pPr>
        <w:spacing w:after="0" w:line="240" w:lineRule="auto"/>
        <w:jc w:val="both"/>
        <w:rPr>
          <w:rFonts w:cs="Times New Roman"/>
          <w:lang w:val="en-GB"/>
        </w:rPr>
      </w:pPr>
      <w:r w:rsidRPr="00D87944">
        <w:rPr>
          <w:rFonts w:cs="Times New Roman"/>
          <w:lang w:val="en-GB"/>
        </w:rPr>
        <w:t>To conclude, Spring AOP and AspectJ are two opposite, but complementary solutions that can co-exist and interact without any problems.</w:t>
      </w:r>
    </w:p>
    <w:p w14:paraId="3F719BFA" w14:textId="77777777" w:rsidR="00532967" w:rsidRPr="00F72DED" w:rsidRDefault="00532967" w:rsidP="00532967">
      <w:pPr>
        <w:spacing w:after="0" w:line="240" w:lineRule="auto"/>
      </w:pPr>
    </w:p>
    <w:p w14:paraId="04798D61" w14:textId="77777777" w:rsidR="00175256" w:rsidRPr="00F72DED" w:rsidRDefault="00175256" w:rsidP="0065003F">
      <w:pPr>
        <w:spacing w:after="0" w:line="240" w:lineRule="auto"/>
      </w:pPr>
    </w:p>
    <w:sectPr w:rsidR="00175256" w:rsidRPr="00F72DED" w:rsidSect="00215C53">
      <w:headerReference w:type="default" r:id="rId302"/>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C3280B" w14:textId="77777777" w:rsidR="00C8127E" w:rsidRDefault="00C8127E" w:rsidP="00737231">
      <w:pPr>
        <w:spacing w:after="0" w:line="240" w:lineRule="auto"/>
      </w:pPr>
      <w:r>
        <w:separator/>
      </w:r>
    </w:p>
  </w:endnote>
  <w:endnote w:type="continuationSeparator" w:id="0">
    <w:p w14:paraId="6E20DF77" w14:textId="77777777" w:rsidR="00C8127E" w:rsidRDefault="00C8127E" w:rsidP="00737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43B5AE" w14:textId="77777777" w:rsidR="005879C2" w:rsidRPr="0061644C" w:rsidRDefault="005879C2" w:rsidP="000D7983">
    <w:pPr>
      <w:pStyle w:val="Footer"/>
      <w:rPr>
        <w:sz w:val="18"/>
        <w:szCs w:val="18"/>
      </w:rPr>
    </w:pPr>
    <w:r>
      <w:rPr>
        <w:b/>
        <w:bCs/>
        <w:sz w:val="18"/>
        <w:szCs w:val="18"/>
      </w:rPr>
      <w:t xml:space="preserve">JPMorgan Chase &amp; Co.  </w:t>
    </w:r>
    <w:r w:rsidRPr="00B07180">
      <w:rPr>
        <w:b/>
        <w:bCs/>
        <w:sz w:val="18"/>
        <w:szCs w:val="18"/>
      </w:rPr>
      <w:t>Strictly confidential</w:t>
    </w:r>
    <w:r>
      <w:rPr>
        <w:b/>
        <w:bCs/>
        <w:sz w:val="18"/>
        <w:szCs w:val="18"/>
      </w:rPr>
      <w:t>.</w:t>
    </w:r>
    <w:r w:rsidRPr="00B07180">
      <w:rPr>
        <w:b/>
        <w:bCs/>
        <w:sz w:val="18"/>
        <w:szCs w:val="18"/>
      </w:rPr>
      <w:tab/>
    </w:r>
    <w:r>
      <w:rPr>
        <w:sz w:val="18"/>
        <w:szCs w:val="18"/>
      </w:rPr>
      <w:tab/>
    </w:r>
    <w:r>
      <w:rPr>
        <w:sz w:val="18"/>
        <w:szCs w:val="18"/>
      </w:rPr>
      <w:fldChar w:fldCharType="begin"/>
    </w:r>
    <w:r>
      <w:rPr>
        <w:sz w:val="18"/>
        <w:szCs w:val="18"/>
      </w:rPr>
      <w:instrText xml:space="preserve"> PAGE   \* MERGEFORMAT </w:instrText>
    </w:r>
    <w:r>
      <w:rPr>
        <w:sz w:val="18"/>
        <w:szCs w:val="18"/>
      </w:rPr>
      <w:fldChar w:fldCharType="separate"/>
    </w:r>
    <w:r w:rsidR="004251DD">
      <w:rPr>
        <w:noProof/>
        <w:sz w:val="18"/>
        <w:szCs w:val="18"/>
      </w:rPr>
      <w:t>71</w:t>
    </w:r>
    <w:r>
      <w:rPr>
        <w:sz w:val="18"/>
        <w:szCs w:val="18"/>
      </w:rPr>
      <w:fldChar w:fldCharType="end"/>
    </w:r>
  </w:p>
  <w:p w14:paraId="289D799A" w14:textId="77777777" w:rsidR="005879C2" w:rsidRDefault="005879C2">
    <w:pPr>
      <w:pStyle w:val="Footer"/>
      <w:jc w:val="right"/>
    </w:pPr>
  </w:p>
  <w:p w14:paraId="3C4ED4EC" w14:textId="77777777" w:rsidR="005879C2" w:rsidRPr="006C690E" w:rsidRDefault="005879C2">
    <w:pPr>
      <w:pStyle w:val="Footer"/>
      <w:rPr>
        <w:b/>
        <w:bCs/>
        <w:sz w:val="18"/>
        <w:szCs w:val="18"/>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477BEB" w14:textId="77777777" w:rsidR="005879C2" w:rsidRDefault="005879C2">
    <w:pPr>
      <w:pStyle w:val="Footer"/>
    </w:pPr>
  </w:p>
  <w:p w14:paraId="1A69BC04" w14:textId="77777777" w:rsidR="005879C2" w:rsidRPr="007479F3" w:rsidRDefault="005879C2" w:rsidP="00F836CD">
    <w:pPr>
      <w:pStyle w:val="Footer"/>
    </w:pPr>
  </w:p>
  <w:p w14:paraId="655EB088" w14:textId="77777777" w:rsidR="005879C2" w:rsidRPr="006C690E" w:rsidRDefault="005879C2" w:rsidP="003F5DEA">
    <w:pPr>
      <w:pStyle w:val="Footer"/>
      <w:rPr>
        <w:b/>
        <w:bCs/>
        <w:sz w:val="18"/>
        <w:szCs w:val="18"/>
      </w:rPr>
    </w:pPr>
    <w:r>
      <w:rPr>
        <w:b/>
        <w:bCs/>
        <w:sz w:val="18"/>
        <w:szCs w:val="18"/>
      </w:rPr>
      <w:t>JPMorgan Chase &amp; Co.  Strictly confidential.</w:t>
    </w:r>
  </w:p>
  <w:p w14:paraId="7CA72B64" w14:textId="77777777" w:rsidR="005879C2" w:rsidRDefault="005879C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E9DB1B" w14:textId="77777777" w:rsidR="00C8127E" w:rsidRDefault="00C8127E" w:rsidP="00737231">
      <w:pPr>
        <w:spacing w:after="0" w:line="240" w:lineRule="auto"/>
      </w:pPr>
      <w:r>
        <w:separator/>
      </w:r>
    </w:p>
  </w:footnote>
  <w:footnote w:type="continuationSeparator" w:id="0">
    <w:p w14:paraId="724D56B3" w14:textId="77777777" w:rsidR="00C8127E" w:rsidRDefault="00C8127E" w:rsidP="0073723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5B2C55" w14:textId="77777777" w:rsidR="005879C2" w:rsidRDefault="005879C2">
    <w:pPr>
      <w:pStyle w:val="Header"/>
    </w:pPr>
  </w:p>
  <w:p w14:paraId="12C07B32" w14:textId="77777777" w:rsidR="005879C2" w:rsidRDefault="005879C2" w:rsidP="00F836CD">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90D81E" w14:textId="77777777" w:rsidR="005879C2" w:rsidRDefault="005879C2" w:rsidP="000D3FE6">
    <w:pPr>
      <w:pStyle w:val="Header"/>
    </w:pPr>
    <w:r>
      <w:t xml:space="preserve">Spring Framework: Participant Guide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B17"/>
    <w:multiLevelType w:val="hybridMultilevel"/>
    <w:tmpl w:val="C1D6A5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650181"/>
    <w:multiLevelType w:val="hybridMultilevel"/>
    <w:tmpl w:val="C0B80D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9E3E5E"/>
    <w:multiLevelType w:val="hybridMultilevel"/>
    <w:tmpl w:val="9878D92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C2486E"/>
    <w:multiLevelType w:val="hybridMultilevel"/>
    <w:tmpl w:val="B94645F0"/>
    <w:lvl w:ilvl="0" w:tplc="04090005">
      <w:start w:val="1"/>
      <w:numFmt w:val="bullet"/>
      <w:lvlText w:val=""/>
      <w:lvlJc w:val="left"/>
      <w:pPr>
        <w:ind w:left="900" w:hanging="360"/>
      </w:pPr>
      <w:rPr>
        <w:rFonts w:ascii="Wingdings" w:hAnsi="Wingdings" w:hint="default"/>
      </w:rPr>
    </w:lvl>
    <w:lvl w:ilvl="1" w:tplc="20B08BD2">
      <w:numFmt w:val="bullet"/>
      <w:lvlText w:val=""/>
      <w:lvlJc w:val="left"/>
      <w:pPr>
        <w:ind w:left="1620" w:hanging="360"/>
      </w:pPr>
      <w:rPr>
        <w:rFonts w:ascii="Symbol" w:eastAsia="Times New Roman" w:hAnsi="Symbol" w:cs="Times New Roman"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nsid w:val="04C36E00"/>
    <w:multiLevelType w:val="hybridMultilevel"/>
    <w:tmpl w:val="7AC078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F94B97"/>
    <w:multiLevelType w:val="hybridMultilevel"/>
    <w:tmpl w:val="2D904C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411F06"/>
    <w:multiLevelType w:val="hybridMultilevel"/>
    <w:tmpl w:val="D084D5CA"/>
    <w:lvl w:ilvl="0" w:tplc="40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7211BDB"/>
    <w:multiLevelType w:val="hybridMultilevel"/>
    <w:tmpl w:val="88B865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7A02D87"/>
    <w:multiLevelType w:val="hybridMultilevel"/>
    <w:tmpl w:val="BAB89A9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nsid w:val="07D93E3F"/>
    <w:multiLevelType w:val="hybridMultilevel"/>
    <w:tmpl w:val="FDEA82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7F85954"/>
    <w:multiLevelType w:val="hybridMultilevel"/>
    <w:tmpl w:val="47C4AB64"/>
    <w:lvl w:ilvl="0" w:tplc="04090005">
      <w:start w:val="1"/>
      <w:numFmt w:val="bullet"/>
      <w:lvlText w:val=""/>
      <w:lvlJc w:val="left"/>
      <w:pPr>
        <w:ind w:left="630" w:hanging="360"/>
      </w:pPr>
      <w:rPr>
        <w:rFonts w:ascii="Wingdings" w:hAnsi="Wingdings" w:hint="default"/>
        <w:b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nsid w:val="080D1022"/>
    <w:multiLevelType w:val="hybridMultilevel"/>
    <w:tmpl w:val="32BCD7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3D4225"/>
    <w:multiLevelType w:val="hybridMultilevel"/>
    <w:tmpl w:val="F1C49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B538E2"/>
    <w:multiLevelType w:val="hybridMultilevel"/>
    <w:tmpl w:val="E494882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8F70EC7"/>
    <w:multiLevelType w:val="hybridMultilevel"/>
    <w:tmpl w:val="244CE41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902521C"/>
    <w:multiLevelType w:val="hybridMultilevel"/>
    <w:tmpl w:val="971CB04A"/>
    <w:lvl w:ilvl="0" w:tplc="40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9216EB7"/>
    <w:multiLevelType w:val="hybridMultilevel"/>
    <w:tmpl w:val="7478A080"/>
    <w:lvl w:ilvl="0" w:tplc="40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9442B75"/>
    <w:multiLevelType w:val="hybridMultilevel"/>
    <w:tmpl w:val="E7CAD8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94B242C"/>
    <w:multiLevelType w:val="hybridMultilevel"/>
    <w:tmpl w:val="E5C0AB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09CC0B58"/>
    <w:multiLevelType w:val="hybridMultilevel"/>
    <w:tmpl w:val="E03016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9FE7529"/>
    <w:multiLevelType w:val="hybridMultilevel"/>
    <w:tmpl w:val="E2F8F88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A0C263C"/>
    <w:multiLevelType w:val="hybridMultilevel"/>
    <w:tmpl w:val="EE10696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0C2652C3"/>
    <w:multiLevelType w:val="hybridMultilevel"/>
    <w:tmpl w:val="4E78C654"/>
    <w:lvl w:ilvl="0" w:tplc="40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0C3B6065"/>
    <w:multiLevelType w:val="hybridMultilevel"/>
    <w:tmpl w:val="8D3E1676"/>
    <w:lvl w:ilvl="0" w:tplc="04090005">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4">
    <w:nsid w:val="0F124966"/>
    <w:multiLevelType w:val="hybridMultilevel"/>
    <w:tmpl w:val="C1149A3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F9B6B28"/>
    <w:multiLevelType w:val="hybridMultilevel"/>
    <w:tmpl w:val="3F34365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0542857"/>
    <w:multiLevelType w:val="hybridMultilevel"/>
    <w:tmpl w:val="4A4485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0CE519A"/>
    <w:multiLevelType w:val="hybridMultilevel"/>
    <w:tmpl w:val="A970A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2382105"/>
    <w:multiLevelType w:val="hybridMultilevel"/>
    <w:tmpl w:val="0C9049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12420FFA"/>
    <w:multiLevelType w:val="hybridMultilevel"/>
    <w:tmpl w:val="DE7E33F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2A33E03"/>
    <w:multiLevelType w:val="hybridMultilevel"/>
    <w:tmpl w:val="68F02DD0"/>
    <w:lvl w:ilvl="0" w:tplc="04090005">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31">
    <w:nsid w:val="12E5158D"/>
    <w:multiLevelType w:val="hybridMultilevel"/>
    <w:tmpl w:val="ECDC53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2E87434"/>
    <w:multiLevelType w:val="hybridMultilevel"/>
    <w:tmpl w:val="74FA1C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32A5B1D"/>
    <w:multiLevelType w:val="hybridMultilevel"/>
    <w:tmpl w:val="3C4CA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34D37C5"/>
    <w:multiLevelType w:val="hybridMultilevel"/>
    <w:tmpl w:val="8892BFD2"/>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14510BD7"/>
    <w:multiLevelType w:val="hybridMultilevel"/>
    <w:tmpl w:val="E59AC2A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14542085"/>
    <w:multiLevelType w:val="hybridMultilevel"/>
    <w:tmpl w:val="716E1596"/>
    <w:lvl w:ilvl="0" w:tplc="04090005">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7">
    <w:nsid w:val="148F6191"/>
    <w:multiLevelType w:val="hybridMultilevel"/>
    <w:tmpl w:val="89761C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5046D6A"/>
    <w:multiLevelType w:val="hybridMultilevel"/>
    <w:tmpl w:val="77FA5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61E2DBC"/>
    <w:multiLevelType w:val="hybridMultilevel"/>
    <w:tmpl w:val="42144856"/>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6346B26"/>
    <w:multiLevelType w:val="hybridMultilevel"/>
    <w:tmpl w:val="988E2D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64E711E"/>
    <w:multiLevelType w:val="hybridMultilevel"/>
    <w:tmpl w:val="9238DC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6F26AD1"/>
    <w:multiLevelType w:val="hybridMultilevel"/>
    <w:tmpl w:val="324ACA5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74D1478"/>
    <w:multiLevelType w:val="hybridMultilevel"/>
    <w:tmpl w:val="F3443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82740E3"/>
    <w:multiLevelType w:val="hybridMultilevel"/>
    <w:tmpl w:val="617E97B2"/>
    <w:lvl w:ilvl="0" w:tplc="08090001">
      <w:start w:val="1"/>
      <w:numFmt w:val="bullet"/>
      <w:lvlText w:val=""/>
      <w:lvlJc w:val="left"/>
      <w:pPr>
        <w:ind w:left="81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18871F8E"/>
    <w:multiLevelType w:val="hybridMultilevel"/>
    <w:tmpl w:val="76A2A2F0"/>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nsid w:val="18B46658"/>
    <w:multiLevelType w:val="hybridMultilevel"/>
    <w:tmpl w:val="966E62AC"/>
    <w:lvl w:ilvl="0" w:tplc="F39A22A2">
      <w:start w:val="1"/>
      <w:numFmt w:val="decimal"/>
      <w:lvlText w:val="%1."/>
      <w:lvlJc w:val="left"/>
      <w:pPr>
        <w:ind w:left="720" w:hanging="360"/>
      </w:pPr>
      <w:rPr>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18CD260C"/>
    <w:multiLevelType w:val="hybridMultilevel"/>
    <w:tmpl w:val="A524D292"/>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nsid w:val="18F657E2"/>
    <w:multiLevelType w:val="hybridMultilevel"/>
    <w:tmpl w:val="5AC80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9866BDA"/>
    <w:multiLevelType w:val="hybridMultilevel"/>
    <w:tmpl w:val="CDB404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19A91660"/>
    <w:multiLevelType w:val="hybridMultilevel"/>
    <w:tmpl w:val="4E28E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9B02F1A"/>
    <w:multiLevelType w:val="hybridMultilevel"/>
    <w:tmpl w:val="69F40C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nsid w:val="1AAB4479"/>
    <w:multiLevelType w:val="hybridMultilevel"/>
    <w:tmpl w:val="909E9F92"/>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1AD059DB"/>
    <w:multiLevelType w:val="hybridMultilevel"/>
    <w:tmpl w:val="DD801FA8"/>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1B58385E"/>
    <w:multiLevelType w:val="hybridMultilevel"/>
    <w:tmpl w:val="5B30B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D2F5911"/>
    <w:multiLevelType w:val="hybridMultilevel"/>
    <w:tmpl w:val="758AA4B2"/>
    <w:lvl w:ilvl="0" w:tplc="4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1D7972F0"/>
    <w:multiLevelType w:val="hybridMultilevel"/>
    <w:tmpl w:val="450AEC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1DEC1E44"/>
    <w:multiLevelType w:val="hybridMultilevel"/>
    <w:tmpl w:val="A8925640"/>
    <w:lvl w:ilvl="0" w:tplc="E996C62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nsid w:val="1E33403D"/>
    <w:multiLevelType w:val="hybridMultilevel"/>
    <w:tmpl w:val="5C7ED6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1EC40AE9"/>
    <w:multiLevelType w:val="hybridMultilevel"/>
    <w:tmpl w:val="840055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1EDB6116"/>
    <w:multiLevelType w:val="hybridMultilevel"/>
    <w:tmpl w:val="A350D5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1FDE3212"/>
    <w:multiLevelType w:val="hybridMultilevel"/>
    <w:tmpl w:val="3384CAC8"/>
    <w:lvl w:ilvl="0" w:tplc="40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202908BE"/>
    <w:multiLevelType w:val="hybridMultilevel"/>
    <w:tmpl w:val="152CA216"/>
    <w:lvl w:ilvl="0" w:tplc="04090005">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3">
    <w:nsid w:val="20E7748B"/>
    <w:multiLevelType w:val="hybridMultilevel"/>
    <w:tmpl w:val="8738FD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22705122"/>
    <w:multiLevelType w:val="hybridMultilevel"/>
    <w:tmpl w:val="9CF01A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33272C9"/>
    <w:multiLevelType w:val="hybridMultilevel"/>
    <w:tmpl w:val="D7CC6F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3CA2ABF"/>
    <w:multiLevelType w:val="hybridMultilevel"/>
    <w:tmpl w:val="18D06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3E82AD3"/>
    <w:multiLevelType w:val="hybridMultilevel"/>
    <w:tmpl w:val="5682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5BC541D"/>
    <w:multiLevelType w:val="hybridMultilevel"/>
    <w:tmpl w:val="2E4EB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6320EF5"/>
    <w:multiLevelType w:val="hybridMultilevel"/>
    <w:tmpl w:val="0FF20B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69842CC"/>
    <w:multiLevelType w:val="hybridMultilevel"/>
    <w:tmpl w:val="18EA2126"/>
    <w:lvl w:ilvl="0" w:tplc="04090005">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71">
    <w:nsid w:val="26E44069"/>
    <w:multiLevelType w:val="hybridMultilevel"/>
    <w:tmpl w:val="3AFC23C6"/>
    <w:lvl w:ilvl="0" w:tplc="FA869E6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275C32FD"/>
    <w:multiLevelType w:val="hybridMultilevel"/>
    <w:tmpl w:val="89B43D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nsid w:val="27800FB9"/>
    <w:multiLevelType w:val="hybridMultilevel"/>
    <w:tmpl w:val="DFA8D0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27C27BBE"/>
    <w:multiLevelType w:val="hybridMultilevel"/>
    <w:tmpl w:val="F286C0F0"/>
    <w:lvl w:ilvl="0" w:tplc="04090005">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5">
    <w:nsid w:val="282E224F"/>
    <w:multiLevelType w:val="hybridMultilevel"/>
    <w:tmpl w:val="CBF85D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290737AF"/>
    <w:multiLevelType w:val="hybridMultilevel"/>
    <w:tmpl w:val="EE560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94B4C8F"/>
    <w:multiLevelType w:val="hybridMultilevel"/>
    <w:tmpl w:val="B8982E68"/>
    <w:lvl w:ilvl="0" w:tplc="04090005">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29747071"/>
    <w:multiLevelType w:val="hybridMultilevel"/>
    <w:tmpl w:val="8E54B204"/>
    <w:lvl w:ilvl="0" w:tplc="E5C08DC8">
      <w:start w:val="1"/>
      <w:numFmt w:val="lowerLetter"/>
      <w:lvlText w:val="%1."/>
      <w:lvlJc w:val="left"/>
      <w:pPr>
        <w:ind w:left="1080" w:hanging="360"/>
      </w:pPr>
      <w:rPr>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9">
    <w:nsid w:val="2B686B8F"/>
    <w:multiLevelType w:val="hybridMultilevel"/>
    <w:tmpl w:val="7DD619FA"/>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b w:val="0"/>
        <w:sz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2D275A4B"/>
    <w:multiLevelType w:val="hybridMultilevel"/>
    <w:tmpl w:val="6EF2AE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2DE32211"/>
    <w:multiLevelType w:val="hybridMultilevel"/>
    <w:tmpl w:val="F98E65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03113A3"/>
    <w:multiLevelType w:val="hybridMultilevel"/>
    <w:tmpl w:val="0076F00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
    <w:nsid w:val="307C5049"/>
    <w:multiLevelType w:val="hybridMultilevel"/>
    <w:tmpl w:val="9420FA7C"/>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4">
    <w:nsid w:val="313E618C"/>
    <w:multiLevelType w:val="hybridMultilevel"/>
    <w:tmpl w:val="3D289B5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1AB3B27"/>
    <w:multiLevelType w:val="hybridMultilevel"/>
    <w:tmpl w:val="0A9A0E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1B24390"/>
    <w:multiLevelType w:val="hybridMultilevel"/>
    <w:tmpl w:val="6EFC35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362793D"/>
    <w:multiLevelType w:val="multilevel"/>
    <w:tmpl w:val="C9880B1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43F1B2A"/>
    <w:multiLevelType w:val="hybridMultilevel"/>
    <w:tmpl w:val="8A86CF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5A119C2"/>
    <w:multiLevelType w:val="hybridMultilevel"/>
    <w:tmpl w:val="962828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
    <w:nsid w:val="35BB10F0"/>
    <w:multiLevelType w:val="hybridMultilevel"/>
    <w:tmpl w:val="FD46E8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64F326D"/>
    <w:multiLevelType w:val="hybridMultilevel"/>
    <w:tmpl w:val="89C83ADC"/>
    <w:lvl w:ilvl="0" w:tplc="40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367D07A7"/>
    <w:multiLevelType w:val="hybridMultilevel"/>
    <w:tmpl w:val="80C2F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36CC715B"/>
    <w:multiLevelType w:val="hybridMultilevel"/>
    <w:tmpl w:val="242C2F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374E63D8"/>
    <w:multiLevelType w:val="hybridMultilevel"/>
    <w:tmpl w:val="4AEEE8EC"/>
    <w:lvl w:ilvl="0" w:tplc="40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376E39E6"/>
    <w:multiLevelType w:val="hybridMultilevel"/>
    <w:tmpl w:val="E9F0404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6">
    <w:nsid w:val="389A1D64"/>
    <w:multiLevelType w:val="hybridMultilevel"/>
    <w:tmpl w:val="820EBA1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nsid w:val="3AFC1B6D"/>
    <w:multiLevelType w:val="hybridMultilevel"/>
    <w:tmpl w:val="9FFAA4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CED106F"/>
    <w:multiLevelType w:val="hybridMultilevel"/>
    <w:tmpl w:val="0DF0E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3D814FF6"/>
    <w:multiLevelType w:val="hybridMultilevel"/>
    <w:tmpl w:val="C15A3890"/>
    <w:lvl w:ilvl="0" w:tplc="40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0">
    <w:nsid w:val="3DF6403A"/>
    <w:multiLevelType w:val="hybridMultilevel"/>
    <w:tmpl w:val="66006F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3E15774D"/>
    <w:multiLevelType w:val="hybridMultilevel"/>
    <w:tmpl w:val="405EA4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E3C3671"/>
    <w:multiLevelType w:val="hybridMultilevel"/>
    <w:tmpl w:val="6BA4FAE4"/>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3EBA2C6E"/>
    <w:multiLevelType w:val="hybridMultilevel"/>
    <w:tmpl w:val="7738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3F304976"/>
    <w:multiLevelType w:val="hybridMultilevel"/>
    <w:tmpl w:val="48069F8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F904AD3"/>
    <w:multiLevelType w:val="hybridMultilevel"/>
    <w:tmpl w:val="956853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nsid w:val="3FB8454A"/>
    <w:multiLevelType w:val="hybridMultilevel"/>
    <w:tmpl w:val="EEBC4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422711D6"/>
    <w:multiLevelType w:val="hybridMultilevel"/>
    <w:tmpl w:val="FF46EA98"/>
    <w:lvl w:ilvl="0" w:tplc="40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nsid w:val="42770F25"/>
    <w:multiLevelType w:val="hybridMultilevel"/>
    <w:tmpl w:val="4DE84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42987A71"/>
    <w:multiLevelType w:val="hybridMultilevel"/>
    <w:tmpl w:val="F620A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2EF7F0C"/>
    <w:multiLevelType w:val="multilevel"/>
    <w:tmpl w:val="D93EA40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nsid w:val="432E7892"/>
    <w:multiLevelType w:val="hybridMultilevel"/>
    <w:tmpl w:val="999208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39F7B48"/>
    <w:multiLevelType w:val="hybridMultilevel"/>
    <w:tmpl w:val="BC8278A4"/>
    <w:lvl w:ilvl="0" w:tplc="04090005">
      <w:start w:val="1"/>
      <w:numFmt w:val="bullet"/>
      <w:lvlText w:val=""/>
      <w:lvlJc w:val="left"/>
      <w:pPr>
        <w:ind w:left="1113" w:hanging="360"/>
      </w:pPr>
      <w:rPr>
        <w:rFonts w:ascii="Wingdings" w:hAnsi="Wingdings"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113">
    <w:nsid w:val="43F26B46"/>
    <w:multiLevelType w:val="hybridMultilevel"/>
    <w:tmpl w:val="51CEBA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5465044"/>
    <w:multiLevelType w:val="hybridMultilevel"/>
    <w:tmpl w:val="E954BB3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nsid w:val="458674EC"/>
    <w:multiLevelType w:val="hybridMultilevel"/>
    <w:tmpl w:val="4978F7A2"/>
    <w:lvl w:ilvl="0" w:tplc="84DA1B1A">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45AD2F8F"/>
    <w:multiLevelType w:val="hybridMultilevel"/>
    <w:tmpl w:val="8E4C6C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46D641E1"/>
    <w:multiLevelType w:val="hybridMultilevel"/>
    <w:tmpl w:val="07CEE4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8233473"/>
    <w:multiLevelType w:val="hybridMultilevel"/>
    <w:tmpl w:val="E122636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nsid w:val="48E07905"/>
    <w:multiLevelType w:val="hybridMultilevel"/>
    <w:tmpl w:val="FBA8E2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AC82886"/>
    <w:multiLevelType w:val="hybridMultilevel"/>
    <w:tmpl w:val="7F94AD54"/>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nsid w:val="4B222B70"/>
    <w:multiLevelType w:val="hybridMultilevel"/>
    <w:tmpl w:val="5B1A4B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4CE250DF"/>
    <w:multiLevelType w:val="hybridMultilevel"/>
    <w:tmpl w:val="776E28B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D102EB4"/>
    <w:multiLevelType w:val="multilevel"/>
    <w:tmpl w:val="E202F9F8"/>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nsid w:val="4E072227"/>
    <w:multiLevelType w:val="hybridMultilevel"/>
    <w:tmpl w:val="EDD0C912"/>
    <w:lvl w:ilvl="0" w:tplc="04090005">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nsid w:val="4EAB35E4"/>
    <w:multiLevelType w:val="hybridMultilevel"/>
    <w:tmpl w:val="334AF3A0"/>
    <w:lvl w:ilvl="0" w:tplc="04090005">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6">
    <w:nsid w:val="4ED211BA"/>
    <w:multiLevelType w:val="hybridMultilevel"/>
    <w:tmpl w:val="66C4CB0C"/>
    <w:lvl w:ilvl="0" w:tplc="04090005">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7">
    <w:nsid w:val="4F3B569F"/>
    <w:multiLevelType w:val="hybridMultilevel"/>
    <w:tmpl w:val="AB5683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4F8A32BA"/>
    <w:multiLevelType w:val="hybridMultilevel"/>
    <w:tmpl w:val="2AF41768"/>
    <w:lvl w:ilvl="0" w:tplc="0409000F">
      <w:start w:val="1"/>
      <w:numFmt w:val="decimal"/>
      <w:lvlText w:val="%1."/>
      <w:lvlJc w:val="left"/>
      <w:pPr>
        <w:ind w:left="1080" w:hanging="360"/>
      </w:pPr>
    </w:lvl>
    <w:lvl w:ilvl="1" w:tplc="04090005">
      <w:start w:val="1"/>
      <w:numFmt w:val="bullet"/>
      <w:lvlText w:val=""/>
      <w:lvlJc w:val="left"/>
      <w:pPr>
        <w:ind w:left="1800" w:hanging="360"/>
      </w:pPr>
      <w:rPr>
        <w:rFonts w:ascii="Wingdings" w:hAnsi="Wingding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nsid w:val="4FEE17BA"/>
    <w:multiLevelType w:val="hybridMultilevel"/>
    <w:tmpl w:val="050C1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51AD0F7C"/>
    <w:multiLevelType w:val="hybridMultilevel"/>
    <w:tmpl w:val="1018C4B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51BD7554"/>
    <w:multiLevelType w:val="hybridMultilevel"/>
    <w:tmpl w:val="AC7ED3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nsid w:val="51FA3201"/>
    <w:multiLevelType w:val="hybridMultilevel"/>
    <w:tmpl w:val="1ABC124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52D20CE8"/>
    <w:multiLevelType w:val="multilevel"/>
    <w:tmpl w:val="C1266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552543B5"/>
    <w:multiLevelType w:val="hybridMultilevel"/>
    <w:tmpl w:val="974E2496"/>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nsid w:val="5544535D"/>
    <w:multiLevelType w:val="hybridMultilevel"/>
    <w:tmpl w:val="A32A30F0"/>
    <w:lvl w:ilvl="0" w:tplc="04090005">
      <w:start w:val="1"/>
      <w:numFmt w:val="bullet"/>
      <w:lvlText w:val=""/>
      <w:lvlJc w:val="left"/>
      <w:pPr>
        <w:ind w:left="753" w:hanging="360"/>
      </w:pPr>
      <w:rPr>
        <w:rFonts w:ascii="Wingdings" w:hAnsi="Wingdings"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136">
    <w:nsid w:val="55892B34"/>
    <w:multiLevelType w:val="hybridMultilevel"/>
    <w:tmpl w:val="5A5626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55915708"/>
    <w:multiLevelType w:val="hybridMultilevel"/>
    <w:tmpl w:val="BE0C71A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68C0147"/>
    <w:multiLevelType w:val="hybridMultilevel"/>
    <w:tmpl w:val="6F78C9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56AF399D"/>
    <w:multiLevelType w:val="hybridMultilevel"/>
    <w:tmpl w:val="17CC45EC"/>
    <w:lvl w:ilvl="0" w:tplc="0409000F">
      <w:start w:val="1"/>
      <w:numFmt w:val="decimal"/>
      <w:lvlText w:val="%1."/>
      <w:lvlJc w:val="left"/>
      <w:pPr>
        <w:tabs>
          <w:tab w:val="num" w:pos="1125"/>
        </w:tabs>
        <w:ind w:left="1125" w:hanging="360"/>
      </w:pPr>
    </w:lvl>
    <w:lvl w:ilvl="1" w:tplc="04090019" w:tentative="1">
      <w:start w:val="1"/>
      <w:numFmt w:val="lowerLetter"/>
      <w:lvlText w:val="%2."/>
      <w:lvlJc w:val="left"/>
      <w:pPr>
        <w:tabs>
          <w:tab w:val="num" w:pos="1845"/>
        </w:tabs>
        <w:ind w:left="1845" w:hanging="360"/>
      </w:pPr>
    </w:lvl>
    <w:lvl w:ilvl="2" w:tplc="0409001B" w:tentative="1">
      <w:start w:val="1"/>
      <w:numFmt w:val="lowerRoman"/>
      <w:lvlText w:val="%3."/>
      <w:lvlJc w:val="right"/>
      <w:pPr>
        <w:tabs>
          <w:tab w:val="num" w:pos="2565"/>
        </w:tabs>
        <w:ind w:left="2565" w:hanging="180"/>
      </w:pPr>
    </w:lvl>
    <w:lvl w:ilvl="3" w:tplc="0409000F" w:tentative="1">
      <w:start w:val="1"/>
      <w:numFmt w:val="decimal"/>
      <w:lvlText w:val="%4."/>
      <w:lvlJc w:val="left"/>
      <w:pPr>
        <w:tabs>
          <w:tab w:val="num" w:pos="3285"/>
        </w:tabs>
        <w:ind w:left="3285" w:hanging="360"/>
      </w:pPr>
    </w:lvl>
    <w:lvl w:ilvl="4" w:tplc="04090019" w:tentative="1">
      <w:start w:val="1"/>
      <w:numFmt w:val="lowerLetter"/>
      <w:lvlText w:val="%5."/>
      <w:lvlJc w:val="left"/>
      <w:pPr>
        <w:tabs>
          <w:tab w:val="num" w:pos="4005"/>
        </w:tabs>
        <w:ind w:left="4005" w:hanging="360"/>
      </w:pPr>
    </w:lvl>
    <w:lvl w:ilvl="5" w:tplc="0409001B" w:tentative="1">
      <w:start w:val="1"/>
      <w:numFmt w:val="lowerRoman"/>
      <w:lvlText w:val="%6."/>
      <w:lvlJc w:val="right"/>
      <w:pPr>
        <w:tabs>
          <w:tab w:val="num" w:pos="4725"/>
        </w:tabs>
        <w:ind w:left="4725" w:hanging="180"/>
      </w:pPr>
    </w:lvl>
    <w:lvl w:ilvl="6" w:tplc="0409000F" w:tentative="1">
      <w:start w:val="1"/>
      <w:numFmt w:val="decimal"/>
      <w:lvlText w:val="%7."/>
      <w:lvlJc w:val="left"/>
      <w:pPr>
        <w:tabs>
          <w:tab w:val="num" w:pos="5445"/>
        </w:tabs>
        <w:ind w:left="5445" w:hanging="360"/>
      </w:pPr>
    </w:lvl>
    <w:lvl w:ilvl="7" w:tplc="04090019" w:tentative="1">
      <w:start w:val="1"/>
      <w:numFmt w:val="lowerLetter"/>
      <w:lvlText w:val="%8."/>
      <w:lvlJc w:val="left"/>
      <w:pPr>
        <w:tabs>
          <w:tab w:val="num" w:pos="6165"/>
        </w:tabs>
        <w:ind w:left="6165" w:hanging="360"/>
      </w:pPr>
    </w:lvl>
    <w:lvl w:ilvl="8" w:tplc="0409001B" w:tentative="1">
      <w:start w:val="1"/>
      <w:numFmt w:val="lowerRoman"/>
      <w:lvlText w:val="%9."/>
      <w:lvlJc w:val="right"/>
      <w:pPr>
        <w:tabs>
          <w:tab w:val="num" w:pos="6885"/>
        </w:tabs>
        <w:ind w:left="6885" w:hanging="180"/>
      </w:pPr>
    </w:lvl>
  </w:abstractNum>
  <w:abstractNum w:abstractNumId="140">
    <w:nsid w:val="56DD1DE2"/>
    <w:multiLevelType w:val="hybridMultilevel"/>
    <w:tmpl w:val="18469E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57535DB2"/>
    <w:multiLevelType w:val="hybridMultilevel"/>
    <w:tmpl w:val="A26486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8E500A9"/>
    <w:multiLevelType w:val="hybridMultilevel"/>
    <w:tmpl w:val="65A86D1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58F4571A"/>
    <w:multiLevelType w:val="hybridMultilevel"/>
    <w:tmpl w:val="85208E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5BD836C3"/>
    <w:multiLevelType w:val="hybridMultilevel"/>
    <w:tmpl w:val="40C4008A"/>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D9854B9"/>
    <w:multiLevelType w:val="hybridMultilevel"/>
    <w:tmpl w:val="036A7B3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nsid w:val="5DD7552B"/>
    <w:multiLevelType w:val="hybridMultilevel"/>
    <w:tmpl w:val="2360A2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5E121941"/>
    <w:multiLevelType w:val="hybridMultilevel"/>
    <w:tmpl w:val="148C9D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5E2211AE"/>
    <w:multiLevelType w:val="hybridMultilevel"/>
    <w:tmpl w:val="F66AD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5E232099"/>
    <w:multiLevelType w:val="hybridMultilevel"/>
    <w:tmpl w:val="C9C40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5E8136A5"/>
    <w:multiLevelType w:val="hybridMultilevel"/>
    <w:tmpl w:val="6BA4FAE4"/>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5F13173A"/>
    <w:multiLevelType w:val="hybridMultilevel"/>
    <w:tmpl w:val="C09E0BA4"/>
    <w:lvl w:ilvl="0" w:tplc="F9FCE0A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5F213448"/>
    <w:multiLevelType w:val="hybridMultilevel"/>
    <w:tmpl w:val="2EC21C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616824B4"/>
    <w:multiLevelType w:val="hybridMultilevel"/>
    <w:tmpl w:val="8440F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617A5FDB"/>
    <w:multiLevelType w:val="hybridMultilevel"/>
    <w:tmpl w:val="333E48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61967DFA"/>
    <w:multiLevelType w:val="hybridMultilevel"/>
    <w:tmpl w:val="D892D172"/>
    <w:lvl w:ilvl="0" w:tplc="C26C27C4">
      <w:start w:val="1"/>
      <w:numFmt w:val="lowerLetter"/>
      <w:lvlText w:val="%1."/>
      <w:lvlJc w:val="left"/>
      <w:pPr>
        <w:ind w:left="1080" w:hanging="360"/>
      </w:pPr>
      <w:rPr>
        <w:rFonts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6">
    <w:nsid w:val="61FA0A84"/>
    <w:multiLevelType w:val="hybridMultilevel"/>
    <w:tmpl w:val="43DA65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7">
    <w:nsid w:val="628843A3"/>
    <w:multiLevelType w:val="hybridMultilevel"/>
    <w:tmpl w:val="2356089A"/>
    <w:lvl w:ilvl="0" w:tplc="0409000F">
      <w:start w:val="1"/>
      <w:numFmt w:val="decimal"/>
      <w:lvlText w:val="%1."/>
      <w:lvlJc w:val="left"/>
      <w:pPr>
        <w:ind w:left="770" w:hanging="360"/>
      </w:pPr>
      <w:rPr>
        <w:rFont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8">
    <w:nsid w:val="62AE6F81"/>
    <w:multiLevelType w:val="hybridMultilevel"/>
    <w:tmpl w:val="DCC2BF4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9">
    <w:nsid w:val="63812469"/>
    <w:multiLevelType w:val="hybridMultilevel"/>
    <w:tmpl w:val="EDB4C034"/>
    <w:lvl w:ilvl="0" w:tplc="04090005">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64072F5E"/>
    <w:multiLevelType w:val="hybridMultilevel"/>
    <w:tmpl w:val="4548700C"/>
    <w:lvl w:ilvl="0" w:tplc="84D09BAC">
      <w:start w:val="1"/>
      <w:numFmt w:val="decimal"/>
      <w:lvlText w:val="%1."/>
      <w:lvlJc w:val="left"/>
      <w:pPr>
        <w:ind w:left="540" w:hanging="360"/>
      </w:pPr>
      <w:rPr>
        <w:rFonts w:asciiTheme="minorHAnsi" w:hAnsiTheme="minorHAnsi" w:hint="default"/>
        <w:b w:val="0"/>
        <w:sz w:val="22"/>
      </w:rPr>
    </w:lvl>
    <w:lvl w:ilvl="1" w:tplc="04090019" w:tentative="1">
      <w:start w:val="1"/>
      <w:numFmt w:val="lowerLetter"/>
      <w:lvlText w:val="%2."/>
      <w:lvlJc w:val="left"/>
      <w:pPr>
        <w:ind w:left="4305" w:hanging="360"/>
      </w:pPr>
    </w:lvl>
    <w:lvl w:ilvl="2" w:tplc="0409001B" w:tentative="1">
      <w:start w:val="1"/>
      <w:numFmt w:val="lowerRoman"/>
      <w:lvlText w:val="%3."/>
      <w:lvlJc w:val="right"/>
      <w:pPr>
        <w:ind w:left="5025" w:hanging="180"/>
      </w:pPr>
    </w:lvl>
    <w:lvl w:ilvl="3" w:tplc="0409000F" w:tentative="1">
      <w:start w:val="1"/>
      <w:numFmt w:val="decimal"/>
      <w:lvlText w:val="%4."/>
      <w:lvlJc w:val="left"/>
      <w:pPr>
        <w:ind w:left="5745" w:hanging="360"/>
      </w:pPr>
    </w:lvl>
    <w:lvl w:ilvl="4" w:tplc="04090019" w:tentative="1">
      <w:start w:val="1"/>
      <w:numFmt w:val="lowerLetter"/>
      <w:lvlText w:val="%5."/>
      <w:lvlJc w:val="left"/>
      <w:pPr>
        <w:ind w:left="6465" w:hanging="360"/>
      </w:pPr>
    </w:lvl>
    <w:lvl w:ilvl="5" w:tplc="0409001B" w:tentative="1">
      <w:start w:val="1"/>
      <w:numFmt w:val="lowerRoman"/>
      <w:lvlText w:val="%6."/>
      <w:lvlJc w:val="right"/>
      <w:pPr>
        <w:ind w:left="7185" w:hanging="180"/>
      </w:pPr>
    </w:lvl>
    <w:lvl w:ilvl="6" w:tplc="0409000F" w:tentative="1">
      <w:start w:val="1"/>
      <w:numFmt w:val="decimal"/>
      <w:lvlText w:val="%7."/>
      <w:lvlJc w:val="left"/>
      <w:pPr>
        <w:ind w:left="7905" w:hanging="360"/>
      </w:pPr>
    </w:lvl>
    <w:lvl w:ilvl="7" w:tplc="04090019" w:tentative="1">
      <w:start w:val="1"/>
      <w:numFmt w:val="lowerLetter"/>
      <w:lvlText w:val="%8."/>
      <w:lvlJc w:val="left"/>
      <w:pPr>
        <w:ind w:left="8625" w:hanging="360"/>
      </w:pPr>
    </w:lvl>
    <w:lvl w:ilvl="8" w:tplc="0409001B" w:tentative="1">
      <w:start w:val="1"/>
      <w:numFmt w:val="lowerRoman"/>
      <w:lvlText w:val="%9."/>
      <w:lvlJc w:val="right"/>
      <w:pPr>
        <w:ind w:left="9345" w:hanging="180"/>
      </w:pPr>
    </w:lvl>
  </w:abstractNum>
  <w:abstractNum w:abstractNumId="161">
    <w:nsid w:val="653901F8"/>
    <w:multiLevelType w:val="hybridMultilevel"/>
    <w:tmpl w:val="598A8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658B5844"/>
    <w:multiLevelType w:val="hybridMultilevel"/>
    <w:tmpl w:val="F2B6EAD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nsid w:val="658C7FBC"/>
    <w:multiLevelType w:val="hybridMultilevel"/>
    <w:tmpl w:val="3F923F8C"/>
    <w:lvl w:ilvl="0" w:tplc="04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671B5400"/>
    <w:multiLevelType w:val="hybridMultilevel"/>
    <w:tmpl w:val="7C3EB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7E80793"/>
    <w:multiLevelType w:val="multilevel"/>
    <w:tmpl w:val="7E922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680564BB"/>
    <w:multiLevelType w:val="hybridMultilevel"/>
    <w:tmpl w:val="5A303C8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nsid w:val="681B2936"/>
    <w:multiLevelType w:val="hybridMultilevel"/>
    <w:tmpl w:val="8D3CC986"/>
    <w:lvl w:ilvl="0" w:tplc="40090005">
      <w:start w:val="1"/>
      <w:numFmt w:val="bullet"/>
      <w:lvlText w:val=""/>
      <w:lvlJc w:val="left"/>
      <w:pPr>
        <w:ind w:left="360" w:hanging="360"/>
      </w:pPr>
      <w:rPr>
        <w:rFonts w:ascii="Wingdings" w:hAnsi="Wingdings"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8">
    <w:nsid w:val="686D6580"/>
    <w:multiLevelType w:val="hybridMultilevel"/>
    <w:tmpl w:val="5C9C48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68AA10FB"/>
    <w:multiLevelType w:val="hybridMultilevel"/>
    <w:tmpl w:val="2966A9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68BC369D"/>
    <w:multiLevelType w:val="hybridMultilevel"/>
    <w:tmpl w:val="ECECA32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696C11BE"/>
    <w:multiLevelType w:val="hybridMultilevel"/>
    <w:tmpl w:val="BAC00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69D721C3"/>
    <w:multiLevelType w:val="hybridMultilevel"/>
    <w:tmpl w:val="D38641C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3">
    <w:nsid w:val="6A953549"/>
    <w:multiLevelType w:val="hybridMultilevel"/>
    <w:tmpl w:val="CEA2DD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6B6F3FF7"/>
    <w:multiLevelType w:val="hybridMultilevel"/>
    <w:tmpl w:val="3F562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6BCE7EDC"/>
    <w:multiLevelType w:val="hybridMultilevel"/>
    <w:tmpl w:val="36522F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6D5D6A74"/>
    <w:multiLevelType w:val="hybridMultilevel"/>
    <w:tmpl w:val="802A6C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6EB560D7"/>
    <w:multiLevelType w:val="hybridMultilevel"/>
    <w:tmpl w:val="E99206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6F1D7739"/>
    <w:multiLevelType w:val="hybridMultilevel"/>
    <w:tmpl w:val="D892D172"/>
    <w:lvl w:ilvl="0" w:tplc="C26C27C4">
      <w:start w:val="1"/>
      <w:numFmt w:val="lowerLetter"/>
      <w:lvlText w:val="%1."/>
      <w:lvlJc w:val="left"/>
      <w:pPr>
        <w:ind w:left="1080" w:hanging="360"/>
      </w:pPr>
      <w:rPr>
        <w:rFonts w:hint="default"/>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9">
    <w:nsid w:val="703B673F"/>
    <w:multiLevelType w:val="hybridMultilevel"/>
    <w:tmpl w:val="58041690"/>
    <w:lvl w:ilvl="0" w:tplc="04090001">
      <w:start w:val="1"/>
      <w:numFmt w:val="bullet"/>
      <w:lvlText w:val=""/>
      <w:lvlJc w:val="left"/>
      <w:pPr>
        <w:tabs>
          <w:tab w:val="num" w:pos="765"/>
        </w:tabs>
        <w:ind w:left="765" w:hanging="360"/>
      </w:pPr>
      <w:rPr>
        <w:rFonts w:ascii="Symbol" w:hAnsi="Symbol" w:hint="default"/>
      </w:rPr>
    </w:lvl>
    <w:lvl w:ilvl="1" w:tplc="04090019" w:tentative="1">
      <w:start w:val="1"/>
      <w:numFmt w:val="lowerLetter"/>
      <w:lvlText w:val="%2."/>
      <w:lvlJc w:val="left"/>
      <w:pPr>
        <w:tabs>
          <w:tab w:val="num" w:pos="1485"/>
        </w:tabs>
        <w:ind w:left="1485" w:hanging="360"/>
      </w:pPr>
    </w:lvl>
    <w:lvl w:ilvl="2" w:tplc="0409001B" w:tentative="1">
      <w:start w:val="1"/>
      <w:numFmt w:val="lowerRoman"/>
      <w:lvlText w:val="%3."/>
      <w:lvlJc w:val="right"/>
      <w:pPr>
        <w:tabs>
          <w:tab w:val="num" w:pos="2205"/>
        </w:tabs>
        <w:ind w:left="2205" w:hanging="180"/>
      </w:pPr>
    </w:lvl>
    <w:lvl w:ilvl="3" w:tplc="0409000F" w:tentative="1">
      <w:start w:val="1"/>
      <w:numFmt w:val="decimal"/>
      <w:lvlText w:val="%4."/>
      <w:lvlJc w:val="left"/>
      <w:pPr>
        <w:tabs>
          <w:tab w:val="num" w:pos="2925"/>
        </w:tabs>
        <w:ind w:left="2925" w:hanging="360"/>
      </w:pPr>
    </w:lvl>
    <w:lvl w:ilvl="4" w:tplc="04090019" w:tentative="1">
      <w:start w:val="1"/>
      <w:numFmt w:val="lowerLetter"/>
      <w:lvlText w:val="%5."/>
      <w:lvlJc w:val="left"/>
      <w:pPr>
        <w:tabs>
          <w:tab w:val="num" w:pos="3645"/>
        </w:tabs>
        <w:ind w:left="3645" w:hanging="360"/>
      </w:pPr>
    </w:lvl>
    <w:lvl w:ilvl="5" w:tplc="0409001B" w:tentative="1">
      <w:start w:val="1"/>
      <w:numFmt w:val="lowerRoman"/>
      <w:lvlText w:val="%6."/>
      <w:lvlJc w:val="right"/>
      <w:pPr>
        <w:tabs>
          <w:tab w:val="num" w:pos="4365"/>
        </w:tabs>
        <w:ind w:left="4365" w:hanging="180"/>
      </w:pPr>
    </w:lvl>
    <w:lvl w:ilvl="6" w:tplc="0409000F" w:tentative="1">
      <w:start w:val="1"/>
      <w:numFmt w:val="decimal"/>
      <w:lvlText w:val="%7."/>
      <w:lvlJc w:val="left"/>
      <w:pPr>
        <w:tabs>
          <w:tab w:val="num" w:pos="5085"/>
        </w:tabs>
        <w:ind w:left="5085" w:hanging="360"/>
      </w:pPr>
    </w:lvl>
    <w:lvl w:ilvl="7" w:tplc="04090019" w:tentative="1">
      <w:start w:val="1"/>
      <w:numFmt w:val="lowerLetter"/>
      <w:lvlText w:val="%8."/>
      <w:lvlJc w:val="left"/>
      <w:pPr>
        <w:tabs>
          <w:tab w:val="num" w:pos="5805"/>
        </w:tabs>
        <w:ind w:left="5805" w:hanging="360"/>
      </w:pPr>
    </w:lvl>
    <w:lvl w:ilvl="8" w:tplc="0409001B" w:tentative="1">
      <w:start w:val="1"/>
      <w:numFmt w:val="lowerRoman"/>
      <w:lvlText w:val="%9."/>
      <w:lvlJc w:val="right"/>
      <w:pPr>
        <w:tabs>
          <w:tab w:val="num" w:pos="6525"/>
        </w:tabs>
        <w:ind w:left="6525" w:hanging="180"/>
      </w:pPr>
    </w:lvl>
  </w:abstractNum>
  <w:abstractNum w:abstractNumId="180">
    <w:nsid w:val="703C0670"/>
    <w:multiLevelType w:val="hybridMultilevel"/>
    <w:tmpl w:val="5AF4B1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708571F2"/>
    <w:multiLevelType w:val="hybridMultilevel"/>
    <w:tmpl w:val="5FD620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709E2247"/>
    <w:multiLevelType w:val="hybridMultilevel"/>
    <w:tmpl w:val="59B29E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70E4368B"/>
    <w:multiLevelType w:val="hybridMultilevel"/>
    <w:tmpl w:val="48D8FC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4">
    <w:nsid w:val="712976E0"/>
    <w:multiLevelType w:val="hybridMultilevel"/>
    <w:tmpl w:val="72860518"/>
    <w:lvl w:ilvl="0" w:tplc="40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5">
    <w:nsid w:val="720754E8"/>
    <w:multiLevelType w:val="hybridMultilevel"/>
    <w:tmpl w:val="7DC6819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74955B91"/>
    <w:multiLevelType w:val="hybridMultilevel"/>
    <w:tmpl w:val="2F3C95E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nsid w:val="74B46703"/>
    <w:multiLevelType w:val="hybridMultilevel"/>
    <w:tmpl w:val="722C91D6"/>
    <w:lvl w:ilvl="0" w:tplc="40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8">
    <w:nsid w:val="74B526AD"/>
    <w:multiLevelType w:val="hybridMultilevel"/>
    <w:tmpl w:val="FFCCC254"/>
    <w:lvl w:ilvl="0" w:tplc="40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nsid w:val="74D03095"/>
    <w:multiLevelType w:val="hybridMultilevel"/>
    <w:tmpl w:val="EBC43C4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74D31144"/>
    <w:multiLevelType w:val="hybridMultilevel"/>
    <w:tmpl w:val="3EFA91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752F4F24"/>
    <w:multiLevelType w:val="hybridMultilevel"/>
    <w:tmpl w:val="0BB687FE"/>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75923F24"/>
    <w:multiLevelType w:val="hybridMultilevel"/>
    <w:tmpl w:val="107CB51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3">
    <w:nsid w:val="76323E03"/>
    <w:multiLevelType w:val="hybridMultilevel"/>
    <w:tmpl w:val="5A3889D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nsid w:val="76C65670"/>
    <w:multiLevelType w:val="hybridMultilevel"/>
    <w:tmpl w:val="C2747654"/>
    <w:lvl w:ilvl="0" w:tplc="04090005">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95">
    <w:nsid w:val="77316E04"/>
    <w:multiLevelType w:val="hybridMultilevel"/>
    <w:tmpl w:val="9F785A50"/>
    <w:lvl w:ilvl="0" w:tplc="40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6">
    <w:nsid w:val="77A84A85"/>
    <w:multiLevelType w:val="hybridMultilevel"/>
    <w:tmpl w:val="4D7872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77E00D66"/>
    <w:multiLevelType w:val="hybridMultilevel"/>
    <w:tmpl w:val="66BA8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77E3177C"/>
    <w:multiLevelType w:val="hybridMultilevel"/>
    <w:tmpl w:val="539E58E2"/>
    <w:lvl w:ilvl="0" w:tplc="04090005">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99">
    <w:nsid w:val="78287972"/>
    <w:multiLevelType w:val="hybridMultilevel"/>
    <w:tmpl w:val="CC240950"/>
    <w:lvl w:ilvl="0" w:tplc="40090005">
      <w:start w:val="1"/>
      <w:numFmt w:val="bullet"/>
      <w:lvlText w:val=""/>
      <w:lvlJc w:val="left"/>
      <w:pPr>
        <w:tabs>
          <w:tab w:val="num" w:pos="720"/>
        </w:tabs>
        <w:ind w:left="720" w:hanging="360"/>
      </w:pPr>
      <w:rPr>
        <w:rFonts w:ascii="Wingdings" w:hAnsi="Wingdings" w:hint="default"/>
      </w:rPr>
    </w:lvl>
    <w:lvl w:ilvl="1" w:tplc="0409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0">
    <w:nsid w:val="791153FF"/>
    <w:multiLevelType w:val="hybridMultilevel"/>
    <w:tmpl w:val="4F1E95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7A7B0BEA"/>
    <w:multiLevelType w:val="hybridMultilevel"/>
    <w:tmpl w:val="9C32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7AFA202B"/>
    <w:multiLevelType w:val="hybridMultilevel"/>
    <w:tmpl w:val="A49A4D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7BA113D5"/>
    <w:multiLevelType w:val="hybridMultilevel"/>
    <w:tmpl w:val="F014D9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7BC91D1B"/>
    <w:multiLevelType w:val="hybridMultilevel"/>
    <w:tmpl w:val="924CD30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5">
    <w:nsid w:val="7CA922B4"/>
    <w:multiLevelType w:val="hybridMultilevel"/>
    <w:tmpl w:val="0C6E42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7CBA4A9B"/>
    <w:multiLevelType w:val="hybridMultilevel"/>
    <w:tmpl w:val="B7D032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7CE77652"/>
    <w:multiLevelType w:val="hybridMultilevel"/>
    <w:tmpl w:val="090C68B0"/>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7D5B6AB4"/>
    <w:multiLevelType w:val="hybridMultilevel"/>
    <w:tmpl w:val="812A958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9">
    <w:nsid w:val="7DA4572E"/>
    <w:multiLevelType w:val="hybridMultilevel"/>
    <w:tmpl w:val="209C62CC"/>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7E0F489E"/>
    <w:multiLevelType w:val="hybridMultilevel"/>
    <w:tmpl w:val="0D9690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7F3C037A"/>
    <w:multiLevelType w:val="hybridMultilevel"/>
    <w:tmpl w:val="35C662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7F8F783F"/>
    <w:multiLevelType w:val="hybridMultilevel"/>
    <w:tmpl w:val="C18A7978"/>
    <w:lvl w:ilvl="0" w:tplc="293643B2">
      <w:start w:val="1"/>
      <w:numFmt w:val="bullet"/>
      <w:lvlText w:val=""/>
      <w:lvlJc w:val="left"/>
      <w:pPr>
        <w:ind w:left="540" w:hanging="360"/>
      </w:pPr>
      <w:rPr>
        <w:rFonts w:ascii="Wingdings" w:hAnsi="Wingdings" w:hint="default"/>
        <w:color w:val="auto"/>
        <w:sz w:val="22"/>
        <w:szCs w:val="22"/>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9"/>
  </w:num>
  <w:num w:numId="2">
    <w:abstractNumId w:val="207"/>
  </w:num>
  <w:num w:numId="3">
    <w:abstractNumId w:val="45"/>
  </w:num>
  <w:num w:numId="4">
    <w:abstractNumId w:val="47"/>
  </w:num>
  <w:num w:numId="5">
    <w:abstractNumId w:val="95"/>
  </w:num>
  <w:num w:numId="6">
    <w:abstractNumId w:val="91"/>
  </w:num>
  <w:num w:numId="7">
    <w:abstractNumId w:val="182"/>
  </w:num>
  <w:num w:numId="8">
    <w:abstractNumId w:val="170"/>
  </w:num>
  <w:num w:numId="9">
    <w:abstractNumId w:val="117"/>
  </w:num>
  <w:num w:numId="10">
    <w:abstractNumId w:val="109"/>
  </w:num>
  <w:num w:numId="11">
    <w:abstractNumId w:val="212"/>
  </w:num>
  <w:num w:numId="12">
    <w:abstractNumId w:val="101"/>
  </w:num>
  <w:num w:numId="13">
    <w:abstractNumId w:val="3"/>
  </w:num>
  <w:num w:numId="14">
    <w:abstractNumId w:val="100"/>
  </w:num>
  <w:num w:numId="15">
    <w:abstractNumId w:val="50"/>
  </w:num>
  <w:num w:numId="16">
    <w:abstractNumId w:val="9"/>
  </w:num>
  <w:num w:numId="17">
    <w:abstractNumId w:val="81"/>
  </w:num>
  <w:num w:numId="18">
    <w:abstractNumId w:val="68"/>
  </w:num>
  <w:num w:numId="19">
    <w:abstractNumId w:val="10"/>
  </w:num>
  <w:num w:numId="20">
    <w:abstractNumId w:val="180"/>
  </w:num>
  <w:num w:numId="21">
    <w:abstractNumId w:val="44"/>
  </w:num>
  <w:num w:numId="22">
    <w:abstractNumId w:val="103"/>
  </w:num>
  <w:num w:numId="23">
    <w:abstractNumId w:val="115"/>
  </w:num>
  <w:num w:numId="24">
    <w:abstractNumId w:val="90"/>
  </w:num>
  <w:num w:numId="25">
    <w:abstractNumId w:val="161"/>
  </w:num>
  <w:num w:numId="26">
    <w:abstractNumId w:val="73"/>
  </w:num>
  <w:num w:numId="27">
    <w:abstractNumId w:val="201"/>
  </w:num>
  <w:num w:numId="28">
    <w:abstractNumId w:val="60"/>
  </w:num>
  <w:num w:numId="29">
    <w:abstractNumId w:val="160"/>
  </w:num>
  <w:num w:numId="30">
    <w:abstractNumId w:val="169"/>
  </w:num>
  <w:num w:numId="31">
    <w:abstractNumId w:val="197"/>
  </w:num>
  <w:num w:numId="32">
    <w:abstractNumId w:val="141"/>
  </w:num>
  <w:num w:numId="33">
    <w:abstractNumId w:val="79"/>
  </w:num>
  <w:num w:numId="34">
    <w:abstractNumId w:val="29"/>
  </w:num>
  <w:num w:numId="35">
    <w:abstractNumId w:val="208"/>
  </w:num>
  <w:num w:numId="36">
    <w:abstractNumId w:val="11"/>
  </w:num>
  <w:num w:numId="37">
    <w:abstractNumId w:val="67"/>
  </w:num>
  <w:num w:numId="38">
    <w:abstractNumId w:val="26"/>
  </w:num>
  <w:num w:numId="39">
    <w:abstractNumId w:val="191"/>
  </w:num>
  <w:num w:numId="40">
    <w:abstractNumId w:val="4"/>
  </w:num>
  <w:num w:numId="41">
    <w:abstractNumId w:val="87"/>
  </w:num>
  <w:num w:numId="42">
    <w:abstractNumId w:val="31"/>
  </w:num>
  <w:num w:numId="43">
    <w:abstractNumId w:val="88"/>
  </w:num>
  <w:num w:numId="44">
    <w:abstractNumId w:val="58"/>
  </w:num>
  <w:num w:numId="45">
    <w:abstractNumId w:val="14"/>
  </w:num>
  <w:num w:numId="46">
    <w:abstractNumId w:val="162"/>
  </w:num>
  <w:num w:numId="47">
    <w:abstractNumId w:val="24"/>
  </w:num>
  <w:num w:numId="48">
    <w:abstractNumId w:val="177"/>
  </w:num>
  <w:num w:numId="49">
    <w:abstractNumId w:val="181"/>
  </w:num>
  <w:num w:numId="50">
    <w:abstractNumId w:val="144"/>
  </w:num>
  <w:num w:numId="51">
    <w:abstractNumId w:val="2"/>
  </w:num>
  <w:num w:numId="52">
    <w:abstractNumId w:val="6"/>
  </w:num>
  <w:num w:numId="53">
    <w:abstractNumId w:val="16"/>
  </w:num>
  <w:num w:numId="54">
    <w:abstractNumId w:val="99"/>
  </w:num>
  <w:num w:numId="55">
    <w:abstractNumId w:val="184"/>
  </w:num>
  <w:num w:numId="56">
    <w:abstractNumId w:val="61"/>
  </w:num>
  <w:num w:numId="57">
    <w:abstractNumId w:val="15"/>
  </w:num>
  <w:num w:numId="58">
    <w:abstractNumId w:val="133"/>
  </w:num>
  <w:num w:numId="59">
    <w:abstractNumId w:val="188"/>
  </w:num>
  <w:num w:numId="60">
    <w:abstractNumId w:val="167"/>
  </w:num>
  <w:num w:numId="61">
    <w:abstractNumId w:val="46"/>
  </w:num>
  <w:num w:numId="62">
    <w:abstractNumId w:val="138"/>
  </w:num>
  <w:num w:numId="63">
    <w:abstractNumId w:val="27"/>
  </w:num>
  <w:num w:numId="64">
    <w:abstractNumId w:val="70"/>
  </w:num>
  <w:num w:numId="65">
    <w:abstractNumId w:val="193"/>
  </w:num>
  <w:num w:numId="66">
    <w:abstractNumId w:val="176"/>
  </w:num>
  <w:num w:numId="67">
    <w:abstractNumId w:val="204"/>
  </w:num>
  <w:num w:numId="68">
    <w:abstractNumId w:val="69"/>
  </w:num>
  <w:num w:numId="69">
    <w:abstractNumId w:val="108"/>
  </w:num>
  <w:num w:numId="70">
    <w:abstractNumId w:val="113"/>
  </w:num>
  <w:num w:numId="71">
    <w:abstractNumId w:val="119"/>
  </w:num>
  <w:num w:numId="72">
    <w:abstractNumId w:val="66"/>
  </w:num>
  <w:num w:numId="73">
    <w:abstractNumId w:val="173"/>
  </w:num>
  <w:num w:numId="74">
    <w:abstractNumId w:val="94"/>
  </w:num>
  <w:num w:numId="75">
    <w:abstractNumId w:val="40"/>
  </w:num>
  <w:num w:numId="76">
    <w:abstractNumId w:val="164"/>
  </w:num>
  <w:num w:numId="77">
    <w:abstractNumId w:val="129"/>
  </w:num>
  <w:num w:numId="78">
    <w:abstractNumId w:val="37"/>
  </w:num>
  <w:num w:numId="79">
    <w:abstractNumId w:val="134"/>
  </w:num>
  <w:num w:numId="80">
    <w:abstractNumId w:val="48"/>
  </w:num>
  <w:num w:numId="81">
    <w:abstractNumId w:val="156"/>
  </w:num>
  <w:num w:numId="82">
    <w:abstractNumId w:val="63"/>
  </w:num>
  <w:num w:numId="83">
    <w:abstractNumId w:val="172"/>
  </w:num>
  <w:num w:numId="84">
    <w:abstractNumId w:val="8"/>
  </w:num>
  <w:num w:numId="85">
    <w:abstractNumId w:val="158"/>
  </w:num>
  <w:num w:numId="86">
    <w:abstractNumId w:val="131"/>
  </w:num>
  <w:num w:numId="87">
    <w:abstractNumId w:val="183"/>
  </w:num>
  <w:num w:numId="88">
    <w:abstractNumId w:val="89"/>
  </w:num>
  <w:num w:numId="89">
    <w:abstractNumId w:val="139"/>
  </w:num>
  <w:num w:numId="90">
    <w:abstractNumId w:val="75"/>
  </w:num>
  <w:num w:numId="91">
    <w:abstractNumId w:val="195"/>
  </w:num>
  <w:num w:numId="92">
    <w:abstractNumId w:val="53"/>
  </w:num>
  <w:num w:numId="93">
    <w:abstractNumId w:val="98"/>
  </w:num>
  <w:num w:numId="94">
    <w:abstractNumId w:val="149"/>
  </w:num>
  <w:num w:numId="95">
    <w:abstractNumId w:val="65"/>
  </w:num>
  <w:num w:numId="96">
    <w:abstractNumId w:val="202"/>
  </w:num>
  <w:num w:numId="97">
    <w:abstractNumId w:val="25"/>
  </w:num>
  <w:num w:numId="98">
    <w:abstractNumId w:val="36"/>
  </w:num>
  <w:num w:numId="99">
    <w:abstractNumId w:val="106"/>
  </w:num>
  <w:num w:numId="100">
    <w:abstractNumId w:val="12"/>
  </w:num>
  <w:num w:numId="101">
    <w:abstractNumId w:val="187"/>
  </w:num>
  <w:num w:numId="102">
    <w:abstractNumId w:val="107"/>
  </w:num>
  <w:num w:numId="103">
    <w:abstractNumId w:val="179"/>
  </w:num>
  <w:num w:numId="104">
    <w:abstractNumId w:val="114"/>
  </w:num>
  <w:num w:numId="105">
    <w:abstractNumId w:val="154"/>
  </w:num>
  <w:num w:numId="106">
    <w:abstractNumId w:val="35"/>
  </w:num>
  <w:num w:numId="107">
    <w:abstractNumId w:val="82"/>
  </w:num>
  <w:num w:numId="108">
    <w:abstractNumId w:val="174"/>
  </w:num>
  <w:num w:numId="109">
    <w:abstractNumId w:val="175"/>
  </w:num>
  <w:num w:numId="110">
    <w:abstractNumId w:val="86"/>
  </w:num>
  <w:num w:numId="111">
    <w:abstractNumId w:val="43"/>
  </w:num>
  <w:num w:numId="112">
    <w:abstractNumId w:val="210"/>
  </w:num>
  <w:num w:numId="113">
    <w:abstractNumId w:val="104"/>
  </w:num>
  <w:num w:numId="114">
    <w:abstractNumId w:val="52"/>
  </w:num>
  <w:num w:numId="115">
    <w:abstractNumId w:val="39"/>
  </w:num>
  <w:num w:numId="116">
    <w:abstractNumId w:val="83"/>
  </w:num>
  <w:num w:numId="117">
    <w:abstractNumId w:val="32"/>
  </w:num>
  <w:num w:numId="118">
    <w:abstractNumId w:val="146"/>
  </w:num>
  <w:num w:numId="119">
    <w:abstractNumId w:val="7"/>
  </w:num>
  <w:num w:numId="120">
    <w:abstractNumId w:val="128"/>
  </w:num>
  <w:num w:numId="121">
    <w:abstractNumId w:val="102"/>
  </w:num>
  <w:num w:numId="122">
    <w:abstractNumId w:val="5"/>
  </w:num>
  <w:num w:numId="123">
    <w:abstractNumId w:val="150"/>
  </w:num>
  <w:num w:numId="124">
    <w:abstractNumId w:val="85"/>
  </w:num>
  <w:num w:numId="125">
    <w:abstractNumId w:val="126"/>
  </w:num>
  <w:num w:numId="126">
    <w:abstractNumId w:val="196"/>
  </w:num>
  <w:num w:numId="127">
    <w:abstractNumId w:val="127"/>
  </w:num>
  <w:num w:numId="128">
    <w:abstractNumId w:val="198"/>
  </w:num>
  <w:num w:numId="129">
    <w:abstractNumId w:val="23"/>
  </w:num>
  <w:num w:numId="130">
    <w:abstractNumId w:val="74"/>
  </w:num>
  <w:num w:numId="131">
    <w:abstractNumId w:val="96"/>
  </w:num>
  <w:num w:numId="132">
    <w:abstractNumId w:val="18"/>
  </w:num>
  <w:num w:numId="133">
    <w:abstractNumId w:val="122"/>
  </w:num>
  <w:num w:numId="134">
    <w:abstractNumId w:val="189"/>
  </w:num>
  <w:num w:numId="135">
    <w:abstractNumId w:val="51"/>
  </w:num>
  <w:num w:numId="136">
    <w:abstractNumId w:val="118"/>
  </w:num>
  <w:num w:numId="137">
    <w:abstractNumId w:val="78"/>
  </w:num>
  <w:num w:numId="138">
    <w:abstractNumId w:val="178"/>
  </w:num>
  <w:num w:numId="139">
    <w:abstractNumId w:val="155"/>
  </w:num>
  <w:num w:numId="140">
    <w:abstractNumId w:val="57"/>
  </w:num>
  <w:num w:numId="141">
    <w:abstractNumId w:val="192"/>
  </w:num>
  <w:num w:numId="142">
    <w:abstractNumId w:val="166"/>
  </w:num>
  <w:num w:numId="143">
    <w:abstractNumId w:val="206"/>
  </w:num>
  <w:num w:numId="144">
    <w:abstractNumId w:val="30"/>
  </w:num>
  <w:num w:numId="145">
    <w:abstractNumId w:val="34"/>
  </w:num>
  <w:num w:numId="146">
    <w:abstractNumId w:val="145"/>
  </w:num>
  <w:num w:numId="147">
    <w:abstractNumId w:val="186"/>
  </w:num>
  <w:num w:numId="148">
    <w:abstractNumId w:val="120"/>
  </w:num>
  <w:num w:numId="149">
    <w:abstractNumId w:val="22"/>
  </w:num>
  <w:num w:numId="150">
    <w:abstractNumId w:val="72"/>
  </w:num>
  <w:num w:numId="151">
    <w:abstractNumId w:val="124"/>
  </w:num>
  <w:num w:numId="152">
    <w:abstractNumId w:val="28"/>
  </w:num>
  <w:num w:numId="153">
    <w:abstractNumId w:val="125"/>
  </w:num>
  <w:num w:numId="154">
    <w:abstractNumId w:val="17"/>
  </w:num>
  <w:num w:numId="155">
    <w:abstractNumId w:val="157"/>
  </w:num>
  <w:num w:numId="156">
    <w:abstractNumId w:val="84"/>
  </w:num>
  <w:num w:numId="157">
    <w:abstractNumId w:val="97"/>
  </w:num>
  <w:num w:numId="158">
    <w:abstractNumId w:val="54"/>
  </w:num>
  <w:num w:numId="159">
    <w:abstractNumId w:val="185"/>
  </w:num>
  <w:num w:numId="160">
    <w:abstractNumId w:val="203"/>
  </w:num>
  <w:num w:numId="161">
    <w:abstractNumId w:val="147"/>
  </w:num>
  <w:num w:numId="162">
    <w:abstractNumId w:val="200"/>
  </w:num>
  <w:num w:numId="163">
    <w:abstractNumId w:val="153"/>
  </w:num>
  <w:num w:numId="164">
    <w:abstractNumId w:val="136"/>
  </w:num>
  <w:num w:numId="165">
    <w:abstractNumId w:val="92"/>
  </w:num>
  <w:num w:numId="166">
    <w:abstractNumId w:val="41"/>
  </w:num>
  <w:num w:numId="167">
    <w:abstractNumId w:val="1"/>
  </w:num>
  <w:num w:numId="168">
    <w:abstractNumId w:val="171"/>
  </w:num>
  <w:num w:numId="169">
    <w:abstractNumId w:val="64"/>
  </w:num>
  <w:num w:numId="170">
    <w:abstractNumId w:val="151"/>
  </w:num>
  <w:num w:numId="171">
    <w:abstractNumId w:val="105"/>
  </w:num>
  <w:num w:numId="172">
    <w:abstractNumId w:val="135"/>
  </w:num>
  <w:num w:numId="173">
    <w:abstractNumId w:val="112"/>
  </w:num>
  <w:num w:numId="174">
    <w:abstractNumId w:val="93"/>
  </w:num>
  <w:num w:numId="175">
    <w:abstractNumId w:val="19"/>
  </w:num>
  <w:num w:numId="176">
    <w:abstractNumId w:val="209"/>
  </w:num>
  <w:num w:numId="177">
    <w:abstractNumId w:val="38"/>
  </w:num>
  <w:num w:numId="178">
    <w:abstractNumId w:val="62"/>
  </w:num>
  <w:num w:numId="179">
    <w:abstractNumId w:val="59"/>
  </w:num>
  <w:num w:numId="180">
    <w:abstractNumId w:val="168"/>
  </w:num>
  <w:num w:numId="181">
    <w:abstractNumId w:val="56"/>
  </w:num>
  <w:num w:numId="182">
    <w:abstractNumId w:val="163"/>
  </w:num>
  <w:num w:numId="183">
    <w:abstractNumId w:val="55"/>
  </w:num>
  <w:num w:numId="184">
    <w:abstractNumId w:val="143"/>
  </w:num>
  <w:num w:numId="185">
    <w:abstractNumId w:val="190"/>
  </w:num>
  <w:num w:numId="186">
    <w:abstractNumId w:val="152"/>
  </w:num>
  <w:num w:numId="187">
    <w:abstractNumId w:val="137"/>
  </w:num>
  <w:num w:numId="188">
    <w:abstractNumId w:val="142"/>
  </w:num>
  <w:num w:numId="189">
    <w:abstractNumId w:val="33"/>
  </w:num>
  <w:num w:numId="190">
    <w:abstractNumId w:val="121"/>
  </w:num>
  <w:num w:numId="191">
    <w:abstractNumId w:val="165"/>
  </w:num>
  <w:num w:numId="192">
    <w:abstractNumId w:val="0"/>
  </w:num>
  <w:num w:numId="193">
    <w:abstractNumId w:val="21"/>
  </w:num>
  <w:num w:numId="194">
    <w:abstractNumId w:val="116"/>
  </w:num>
  <w:num w:numId="195">
    <w:abstractNumId w:val="140"/>
  </w:num>
  <w:num w:numId="196">
    <w:abstractNumId w:val="111"/>
  </w:num>
  <w:num w:numId="197">
    <w:abstractNumId w:val="148"/>
  </w:num>
  <w:num w:numId="198">
    <w:abstractNumId w:val="110"/>
  </w:num>
  <w:num w:numId="199">
    <w:abstractNumId w:val="123"/>
  </w:num>
  <w:num w:numId="200">
    <w:abstractNumId w:val="194"/>
  </w:num>
  <w:num w:numId="201">
    <w:abstractNumId w:val="130"/>
  </w:num>
  <w:num w:numId="202">
    <w:abstractNumId w:val="76"/>
  </w:num>
  <w:num w:numId="203">
    <w:abstractNumId w:val="71"/>
  </w:num>
  <w:num w:numId="204">
    <w:abstractNumId w:val="49"/>
  </w:num>
  <w:num w:numId="205">
    <w:abstractNumId w:val="20"/>
  </w:num>
  <w:num w:numId="206">
    <w:abstractNumId w:val="77"/>
  </w:num>
  <w:num w:numId="207">
    <w:abstractNumId w:val="13"/>
  </w:num>
  <w:num w:numId="208">
    <w:abstractNumId w:val="80"/>
  </w:num>
  <w:num w:numId="209">
    <w:abstractNumId w:val="159"/>
  </w:num>
  <w:num w:numId="210">
    <w:abstractNumId w:val="132"/>
  </w:num>
  <w:num w:numId="211">
    <w:abstractNumId w:val="42"/>
  </w:num>
  <w:num w:numId="212">
    <w:abstractNumId w:val="205"/>
  </w:num>
  <w:num w:numId="213">
    <w:abstractNumId w:val="211"/>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022F"/>
    <w:rsid w:val="000004C0"/>
    <w:rsid w:val="00000B44"/>
    <w:rsid w:val="00000B63"/>
    <w:rsid w:val="00000CFC"/>
    <w:rsid w:val="00001DB9"/>
    <w:rsid w:val="00001FD0"/>
    <w:rsid w:val="000034C2"/>
    <w:rsid w:val="00003C02"/>
    <w:rsid w:val="00003EA9"/>
    <w:rsid w:val="00005A10"/>
    <w:rsid w:val="00006EDD"/>
    <w:rsid w:val="00006FD2"/>
    <w:rsid w:val="00007303"/>
    <w:rsid w:val="000073C0"/>
    <w:rsid w:val="0001007B"/>
    <w:rsid w:val="00010D0C"/>
    <w:rsid w:val="000119BD"/>
    <w:rsid w:val="00012A47"/>
    <w:rsid w:val="00012CB6"/>
    <w:rsid w:val="00012F9F"/>
    <w:rsid w:val="00013F2C"/>
    <w:rsid w:val="00013FD8"/>
    <w:rsid w:val="00013FE9"/>
    <w:rsid w:val="00014015"/>
    <w:rsid w:val="00015C6A"/>
    <w:rsid w:val="0001653C"/>
    <w:rsid w:val="00016752"/>
    <w:rsid w:val="00017B0A"/>
    <w:rsid w:val="000201DC"/>
    <w:rsid w:val="0002186C"/>
    <w:rsid w:val="00021C33"/>
    <w:rsid w:val="00021EE8"/>
    <w:rsid w:val="00023F69"/>
    <w:rsid w:val="00024060"/>
    <w:rsid w:val="00024208"/>
    <w:rsid w:val="0002567D"/>
    <w:rsid w:val="00025E66"/>
    <w:rsid w:val="00026D7F"/>
    <w:rsid w:val="00027004"/>
    <w:rsid w:val="000305AD"/>
    <w:rsid w:val="00030F77"/>
    <w:rsid w:val="0003163C"/>
    <w:rsid w:val="00031E8E"/>
    <w:rsid w:val="00032A5B"/>
    <w:rsid w:val="00034B35"/>
    <w:rsid w:val="000414B7"/>
    <w:rsid w:val="0004157D"/>
    <w:rsid w:val="00041AA1"/>
    <w:rsid w:val="00041E86"/>
    <w:rsid w:val="000425F3"/>
    <w:rsid w:val="000428F6"/>
    <w:rsid w:val="00042D62"/>
    <w:rsid w:val="000431E8"/>
    <w:rsid w:val="000433AC"/>
    <w:rsid w:val="0004435C"/>
    <w:rsid w:val="000448CF"/>
    <w:rsid w:val="00044BFB"/>
    <w:rsid w:val="00045233"/>
    <w:rsid w:val="00046247"/>
    <w:rsid w:val="000463C4"/>
    <w:rsid w:val="000466ED"/>
    <w:rsid w:val="000472DC"/>
    <w:rsid w:val="0004779C"/>
    <w:rsid w:val="00050169"/>
    <w:rsid w:val="00050CBD"/>
    <w:rsid w:val="00051130"/>
    <w:rsid w:val="00051292"/>
    <w:rsid w:val="000512D4"/>
    <w:rsid w:val="00051BED"/>
    <w:rsid w:val="00051CD6"/>
    <w:rsid w:val="000522C4"/>
    <w:rsid w:val="00052307"/>
    <w:rsid w:val="000523BC"/>
    <w:rsid w:val="00052676"/>
    <w:rsid w:val="000530C8"/>
    <w:rsid w:val="000531C1"/>
    <w:rsid w:val="000545FD"/>
    <w:rsid w:val="00055B46"/>
    <w:rsid w:val="00055E97"/>
    <w:rsid w:val="000566A5"/>
    <w:rsid w:val="00056701"/>
    <w:rsid w:val="0005709B"/>
    <w:rsid w:val="00057224"/>
    <w:rsid w:val="00060434"/>
    <w:rsid w:val="00061185"/>
    <w:rsid w:val="0006156F"/>
    <w:rsid w:val="000615A3"/>
    <w:rsid w:val="00061B85"/>
    <w:rsid w:val="00061C07"/>
    <w:rsid w:val="00061EB0"/>
    <w:rsid w:val="0006202A"/>
    <w:rsid w:val="000625AB"/>
    <w:rsid w:val="00063659"/>
    <w:rsid w:val="0006551C"/>
    <w:rsid w:val="00065BB7"/>
    <w:rsid w:val="00065FC0"/>
    <w:rsid w:val="000661C0"/>
    <w:rsid w:val="000669F0"/>
    <w:rsid w:val="00066D63"/>
    <w:rsid w:val="00067BA2"/>
    <w:rsid w:val="00067E12"/>
    <w:rsid w:val="000700F1"/>
    <w:rsid w:val="000706D5"/>
    <w:rsid w:val="00070727"/>
    <w:rsid w:val="000707A4"/>
    <w:rsid w:val="00071409"/>
    <w:rsid w:val="000721FE"/>
    <w:rsid w:val="000724F3"/>
    <w:rsid w:val="00073EE2"/>
    <w:rsid w:val="000741D4"/>
    <w:rsid w:val="00074975"/>
    <w:rsid w:val="000754E6"/>
    <w:rsid w:val="000754EB"/>
    <w:rsid w:val="0007689F"/>
    <w:rsid w:val="00076DC9"/>
    <w:rsid w:val="000803F9"/>
    <w:rsid w:val="00080A73"/>
    <w:rsid w:val="00080D5B"/>
    <w:rsid w:val="00081C4C"/>
    <w:rsid w:val="0008331D"/>
    <w:rsid w:val="00084232"/>
    <w:rsid w:val="00084B8E"/>
    <w:rsid w:val="00084DD5"/>
    <w:rsid w:val="000853D0"/>
    <w:rsid w:val="00085536"/>
    <w:rsid w:val="00085D93"/>
    <w:rsid w:val="00085FA3"/>
    <w:rsid w:val="000866A5"/>
    <w:rsid w:val="00086795"/>
    <w:rsid w:val="00087FB6"/>
    <w:rsid w:val="000902C5"/>
    <w:rsid w:val="0009084D"/>
    <w:rsid w:val="000928D3"/>
    <w:rsid w:val="00092EBA"/>
    <w:rsid w:val="000937BB"/>
    <w:rsid w:val="00093E3C"/>
    <w:rsid w:val="0009425A"/>
    <w:rsid w:val="00094F77"/>
    <w:rsid w:val="00095297"/>
    <w:rsid w:val="00095E67"/>
    <w:rsid w:val="00095FE5"/>
    <w:rsid w:val="0009606C"/>
    <w:rsid w:val="000961D3"/>
    <w:rsid w:val="000963C3"/>
    <w:rsid w:val="00096959"/>
    <w:rsid w:val="000A0074"/>
    <w:rsid w:val="000A0524"/>
    <w:rsid w:val="000A157A"/>
    <w:rsid w:val="000A190C"/>
    <w:rsid w:val="000A1E88"/>
    <w:rsid w:val="000A2C96"/>
    <w:rsid w:val="000A3046"/>
    <w:rsid w:val="000A3094"/>
    <w:rsid w:val="000A4BD9"/>
    <w:rsid w:val="000A4C38"/>
    <w:rsid w:val="000A4CFE"/>
    <w:rsid w:val="000A5169"/>
    <w:rsid w:val="000A5BF1"/>
    <w:rsid w:val="000A5BFF"/>
    <w:rsid w:val="000A61BE"/>
    <w:rsid w:val="000A6AC6"/>
    <w:rsid w:val="000A6E14"/>
    <w:rsid w:val="000A7E92"/>
    <w:rsid w:val="000B0574"/>
    <w:rsid w:val="000B09A8"/>
    <w:rsid w:val="000B0A7B"/>
    <w:rsid w:val="000B0AEB"/>
    <w:rsid w:val="000B0E6E"/>
    <w:rsid w:val="000B234C"/>
    <w:rsid w:val="000B2575"/>
    <w:rsid w:val="000B2E2F"/>
    <w:rsid w:val="000B3726"/>
    <w:rsid w:val="000B3AEF"/>
    <w:rsid w:val="000B4224"/>
    <w:rsid w:val="000B4253"/>
    <w:rsid w:val="000B442D"/>
    <w:rsid w:val="000B44AE"/>
    <w:rsid w:val="000B476D"/>
    <w:rsid w:val="000B47D0"/>
    <w:rsid w:val="000B4B6E"/>
    <w:rsid w:val="000B4B82"/>
    <w:rsid w:val="000B4C45"/>
    <w:rsid w:val="000B511C"/>
    <w:rsid w:val="000B560C"/>
    <w:rsid w:val="000B5E69"/>
    <w:rsid w:val="000B6973"/>
    <w:rsid w:val="000B69D8"/>
    <w:rsid w:val="000B6C8C"/>
    <w:rsid w:val="000C01FD"/>
    <w:rsid w:val="000C08AF"/>
    <w:rsid w:val="000C0B33"/>
    <w:rsid w:val="000C0E84"/>
    <w:rsid w:val="000C18C6"/>
    <w:rsid w:val="000C19E2"/>
    <w:rsid w:val="000C1F50"/>
    <w:rsid w:val="000C24B0"/>
    <w:rsid w:val="000C2A12"/>
    <w:rsid w:val="000C2B9E"/>
    <w:rsid w:val="000C33A5"/>
    <w:rsid w:val="000C34BF"/>
    <w:rsid w:val="000C3FB7"/>
    <w:rsid w:val="000C43CE"/>
    <w:rsid w:val="000C4586"/>
    <w:rsid w:val="000C48C1"/>
    <w:rsid w:val="000C4C6C"/>
    <w:rsid w:val="000C53B7"/>
    <w:rsid w:val="000C5B22"/>
    <w:rsid w:val="000C5BE2"/>
    <w:rsid w:val="000C5E19"/>
    <w:rsid w:val="000C67DF"/>
    <w:rsid w:val="000C67EB"/>
    <w:rsid w:val="000C6A2B"/>
    <w:rsid w:val="000C7218"/>
    <w:rsid w:val="000D006E"/>
    <w:rsid w:val="000D0EA0"/>
    <w:rsid w:val="000D0FAE"/>
    <w:rsid w:val="000D1FDF"/>
    <w:rsid w:val="000D221A"/>
    <w:rsid w:val="000D32A9"/>
    <w:rsid w:val="000D32DF"/>
    <w:rsid w:val="000D33EE"/>
    <w:rsid w:val="000D3671"/>
    <w:rsid w:val="000D3C1F"/>
    <w:rsid w:val="000D3EB0"/>
    <w:rsid w:val="000D3FE6"/>
    <w:rsid w:val="000D4137"/>
    <w:rsid w:val="000D4326"/>
    <w:rsid w:val="000D50C2"/>
    <w:rsid w:val="000D5700"/>
    <w:rsid w:val="000D58B1"/>
    <w:rsid w:val="000D6279"/>
    <w:rsid w:val="000D65BE"/>
    <w:rsid w:val="000D663A"/>
    <w:rsid w:val="000D66AF"/>
    <w:rsid w:val="000D6A2E"/>
    <w:rsid w:val="000D6C0B"/>
    <w:rsid w:val="000D7282"/>
    <w:rsid w:val="000D7983"/>
    <w:rsid w:val="000E0EEA"/>
    <w:rsid w:val="000E0F4A"/>
    <w:rsid w:val="000E2215"/>
    <w:rsid w:val="000E3213"/>
    <w:rsid w:val="000E323C"/>
    <w:rsid w:val="000E32D0"/>
    <w:rsid w:val="000E3798"/>
    <w:rsid w:val="000E3B97"/>
    <w:rsid w:val="000E4945"/>
    <w:rsid w:val="000E53A1"/>
    <w:rsid w:val="000E5BB2"/>
    <w:rsid w:val="000E5FBE"/>
    <w:rsid w:val="000E6767"/>
    <w:rsid w:val="000E7B8D"/>
    <w:rsid w:val="000F130D"/>
    <w:rsid w:val="000F13E1"/>
    <w:rsid w:val="000F15A3"/>
    <w:rsid w:val="000F2592"/>
    <w:rsid w:val="000F2AA3"/>
    <w:rsid w:val="000F3671"/>
    <w:rsid w:val="000F41D0"/>
    <w:rsid w:val="000F4691"/>
    <w:rsid w:val="000F4E7F"/>
    <w:rsid w:val="000F50F5"/>
    <w:rsid w:val="000F521B"/>
    <w:rsid w:val="000F5C10"/>
    <w:rsid w:val="000F6059"/>
    <w:rsid w:val="000F6818"/>
    <w:rsid w:val="000F6F1F"/>
    <w:rsid w:val="000F7086"/>
    <w:rsid w:val="000F725A"/>
    <w:rsid w:val="000F73F9"/>
    <w:rsid w:val="000F768D"/>
    <w:rsid w:val="000F7F0E"/>
    <w:rsid w:val="00100297"/>
    <w:rsid w:val="0010052C"/>
    <w:rsid w:val="001013C2"/>
    <w:rsid w:val="001014B6"/>
    <w:rsid w:val="001029D5"/>
    <w:rsid w:val="00102CC2"/>
    <w:rsid w:val="001030D8"/>
    <w:rsid w:val="00103959"/>
    <w:rsid w:val="00103B46"/>
    <w:rsid w:val="0010506A"/>
    <w:rsid w:val="001050A4"/>
    <w:rsid w:val="00106ADF"/>
    <w:rsid w:val="0010730E"/>
    <w:rsid w:val="001076E5"/>
    <w:rsid w:val="001102BD"/>
    <w:rsid w:val="0011063E"/>
    <w:rsid w:val="00110C3C"/>
    <w:rsid w:val="00111122"/>
    <w:rsid w:val="0011158B"/>
    <w:rsid w:val="00111835"/>
    <w:rsid w:val="001131DE"/>
    <w:rsid w:val="00113292"/>
    <w:rsid w:val="00113332"/>
    <w:rsid w:val="001135E1"/>
    <w:rsid w:val="00113CFB"/>
    <w:rsid w:val="00113F2F"/>
    <w:rsid w:val="00114452"/>
    <w:rsid w:val="00114509"/>
    <w:rsid w:val="0011545D"/>
    <w:rsid w:val="0011641F"/>
    <w:rsid w:val="00116A04"/>
    <w:rsid w:val="00116AF8"/>
    <w:rsid w:val="00116E04"/>
    <w:rsid w:val="00117E1C"/>
    <w:rsid w:val="00117E65"/>
    <w:rsid w:val="00117FA4"/>
    <w:rsid w:val="0012057F"/>
    <w:rsid w:val="00120AF1"/>
    <w:rsid w:val="001211BF"/>
    <w:rsid w:val="00121238"/>
    <w:rsid w:val="001217F0"/>
    <w:rsid w:val="00121C04"/>
    <w:rsid w:val="0012217D"/>
    <w:rsid w:val="001228CE"/>
    <w:rsid w:val="00122F09"/>
    <w:rsid w:val="00123676"/>
    <w:rsid w:val="00123784"/>
    <w:rsid w:val="001242E3"/>
    <w:rsid w:val="00124B87"/>
    <w:rsid w:val="00125390"/>
    <w:rsid w:val="00126511"/>
    <w:rsid w:val="00126F8B"/>
    <w:rsid w:val="00127908"/>
    <w:rsid w:val="001307A2"/>
    <w:rsid w:val="00130A7A"/>
    <w:rsid w:val="00130E96"/>
    <w:rsid w:val="00132E17"/>
    <w:rsid w:val="00133BB6"/>
    <w:rsid w:val="001345B9"/>
    <w:rsid w:val="001345CF"/>
    <w:rsid w:val="00134F86"/>
    <w:rsid w:val="00135150"/>
    <w:rsid w:val="001361EB"/>
    <w:rsid w:val="00137BE6"/>
    <w:rsid w:val="00140120"/>
    <w:rsid w:val="00140884"/>
    <w:rsid w:val="00140FBC"/>
    <w:rsid w:val="001411F5"/>
    <w:rsid w:val="001413EA"/>
    <w:rsid w:val="00141E08"/>
    <w:rsid w:val="00142058"/>
    <w:rsid w:val="00142B6B"/>
    <w:rsid w:val="00142C84"/>
    <w:rsid w:val="00142D93"/>
    <w:rsid w:val="0014324C"/>
    <w:rsid w:val="0014694D"/>
    <w:rsid w:val="00146C96"/>
    <w:rsid w:val="001472A6"/>
    <w:rsid w:val="001508F6"/>
    <w:rsid w:val="00150A2D"/>
    <w:rsid w:val="00151128"/>
    <w:rsid w:val="00151EEB"/>
    <w:rsid w:val="00153128"/>
    <w:rsid w:val="0015341F"/>
    <w:rsid w:val="00153702"/>
    <w:rsid w:val="00154E58"/>
    <w:rsid w:val="001555CA"/>
    <w:rsid w:val="00155914"/>
    <w:rsid w:val="00156808"/>
    <w:rsid w:val="001579B0"/>
    <w:rsid w:val="00157A5F"/>
    <w:rsid w:val="00157EE9"/>
    <w:rsid w:val="001604A4"/>
    <w:rsid w:val="00161C16"/>
    <w:rsid w:val="00162087"/>
    <w:rsid w:val="00162469"/>
    <w:rsid w:val="00163537"/>
    <w:rsid w:val="0016378E"/>
    <w:rsid w:val="00163962"/>
    <w:rsid w:val="00165E01"/>
    <w:rsid w:val="00166B82"/>
    <w:rsid w:val="001674B2"/>
    <w:rsid w:val="00167772"/>
    <w:rsid w:val="00167AD1"/>
    <w:rsid w:val="001701AA"/>
    <w:rsid w:val="001709A7"/>
    <w:rsid w:val="00170CE6"/>
    <w:rsid w:val="001716E7"/>
    <w:rsid w:val="00171A07"/>
    <w:rsid w:val="001721B9"/>
    <w:rsid w:val="00172D17"/>
    <w:rsid w:val="00172DB4"/>
    <w:rsid w:val="0017310E"/>
    <w:rsid w:val="00173184"/>
    <w:rsid w:val="001731EF"/>
    <w:rsid w:val="00174852"/>
    <w:rsid w:val="00174FC4"/>
    <w:rsid w:val="00175256"/>
    <w:rsid w:val="001756C4"/>
    <w:rsid w:val="00175D1D"/>
    <w:rsid w:val="00176215"/>
    <w:rsid w:val="0017667C"/>
    <w:rsid w:val="001774E3"/>
    <w:rsid w:val="00177952"/>
    <w:rsid w:val="00180988"/>
    <w:rsid w:val="00180BFC"/>
    <w:rsid w:val="001810B7"/>
    <w:rsid w:val="00182486"/>
    <w:rsid w:val="0018283F"/>
    <w:rsid w:val="0018285E"/>
    <w:rsid w:val="00182A70"/>
    <w:rsid w:val="00182DC9"/>
    <w:rsid w:val="00183604"/>
    <w:rsid w:val="00183CEF"/>
    <w:rsid w:val="00184475"/>
    <w:rsid w:val="00184E70"/>
    <w:rsid w:val="00184FE3"/>
    <w:rsid w:val="00185729"/>
    <w:rsid w:val="00185747"/>
    <w:rsid w:val="00185788"/>
    <w:rsid w:val="00185C7E"/>
    <w:rsid w:val="001860DB"/>
    <w:rsid w:val="00186233"/>
    <w:rsid w:val="0018647B"/>
    <w:rsid w:val="00187CAB"/>
    <w:rsid w:val="001905B7"/>
    <w:rsid w:val="00190946"/>
    <w:rsid w:val="00190C5D"/>
    <w:rsid w:val="00192668"/>
    <w:rsid w:val="00192B10"/>
    <w:rsid w:val="001943DF"/>
    <w:rsid w:val="00194810"/>
    <w:rsid w:val="00194B61"/>
    <w:rsid w:val="0019538D"/>
    <w:rsid w:val="001968F6"/>
    <w:rsid w:val="00196E4F"/>
    <w:rsid w:val="00197772"/>
    <w:rsid w:val="0019778A"/>
    <w:rsid w:val="001A0667"/>
    <w:rsid w:val="001A0E53"/>
    <w:rsid w:val="001A1AD0"/>
    <w:rsid w:val="001A1B71"/>
    <w:rsid w:val="001A29FA"/>
    <w:rsid w:val="001A2FED"/>
    <w:rsid w:val="001A320D"/>
    <w:rsid w:val="001A434E"/>
    <w:rsid w:val="001A6777"/>
    <w:rsid w:val="001A7E9C"/>
    <w:rsid w:val="001B0D52"/>
    <w:rsid w:val="001B1E30"/>
    <w:rsid w:val="001B1EBC"/>
    <w:rsid w:val="001B2C69"/>
    <w:rsid w:val="001B2F5C"/>
    <w:rsid w:val="001B37F1"/>
    <w:rsid w:val="001B3AF8"/>
    <w:rsid w:val="001B4F1E"/>
    <w:rsid w:val="001B58ED"/>
    <w:rsid w:val="001B591E"/>
    <w:rsid w:val="001B59FD"/>
    <w:rsid w:val="001B5A49"/>
    <w:rsid w:val="001B5B6F"/>
    <w:rsid w:val="001B5C11"/>
    <w:rsid w:val="001B61DF"/>
    <w:rsid w:val="001B6AA5"/>
    <w:rsid w:val="001B75E4"/>
    <w:rsid w:val="001B7664"/>
    <w:rsid w:val="001B7E40"/>
    <w:rsid w:val="001C03D4"/>
    <w:rsid w:val="001C0D8A"/>
    <w:rsid w:val="001C123A"/>
    <w:rsid w:val="001C29B6"/>
    <w:rsid w:val="001C2A6F"/>
    <w:rsid w:val="001C3B40"/>
    <w:rsid w:val="001C4F3A"/>
    <w:rsid w:val="001C57D4"/>
    <w:rsid w:val="001C6812"/>
    <w:rsid w:val="001C717C"/>
    <w:rsid w:val="001C739C"/>
    <w:rsid w:val="001C7FAD"/>
    <w:rsid w:val="001D062E"/>
    <w:rsid w:val="001D3170"/>
    <w:rsid w:val="001D3534"/>
    <w:rsid w:val="001D3859"/>
    <w:rsid w:val="001D3C2D"/>
    <w:rsid w:val="001D5077"/>
    <w:rsid w:val="001D58DF"/>
    <w:rsid w:val="001D62B4"/>
    <w:rsid w:val="001D6764"/>
    <w:rsid w:val="001D69BC"/>
    <w:rsid w:val="001D76A3"/>
    <w:rsid w:val="001D79DD"/>
    <w:rsid w:val="001D7E02"/>
    <w:rsid w:val="001D7E21"/>
    <w:rsid w:val="001E00EB"/>
    <w:rsid w:val="001E02C5"/>
    <w:rsid w:val="001E1543"/>
    <w:rsid w:val="001E1B45"/>
    <w:rsid w:val="001E1C86"/>
    <w:rsid w:val="001E1C8A"/>
    <w:rsid w:val="001E1D00"/>
    <w:rsid w:val="001E1FD7"/>
    <w:rsid w:val="001E2709"/>
    <w:rsid w:val="001E2B75"/>
    <w:rsid w:val="001E3039"/>
    <w:rsid w:val="001E3F32"/>
    <w:rsid w:val="001E3FA8"/>
    <w:rsid w:val="001E40D5"/>
    <w:rsid w:val="001E41E3"/>
    <w:rsid w:val="001E5856"/>
    <w:rsid w:val="001E5FBB"/>
    <w:rsid w:val="001E6004"/>
    <w:rsid w:val="001E61A0"/>
    <w:rsid w:val="001E7064"/>
    <w:rsid w:val="001E710A"/>
    <w:rsid w:val="001E76EF"/>
    <w:rsid w:val="001F00DA"/>
    <w:rsid w:val="001F063B"/>
    <w:rsid w:val="001F1CF8"/>
    <w:rsid w:val="001F2E98"/>
    <w:rsid w:val="001F2FEB"/>
    <w:rsid w:val="001F3125"/>
    <w:rsid w:val="001F3E62"/>
    <w:rsid w:val="001F47A6"/>
    <w:rsid w:val="001F5F34"/>
    <w:rsid w:val="001F5F8F"/>
    <w:rsid w:val="001F77B0"/>
    <w:rsid w:val="002000E9"/>
    <w:rsid w:val="0020030C"/>
    <w:rsid w:val="0020103B"/>
    <w:rsid w:val="00201246"/>
    <w:rsid w:val="00202589"/>
    <w:rsid w:val="00202C51"/>
    <w:rsid w:val="00202CE8"/>
    <w:rsid w:val="0020385B"/>
    <w:rsid w:val="00203B27"/>
    <w:rsid w:val="00204848"/>
    <w:rsid w:val="00204A5E"/>
    <w:rsid w:val="0020565A"/>
    <w:rsid w:val="00205D7B"/>
    <w:rsid w:val="00206781"/>
    <w:rsid w:val="00207A28"/>
    <w:rsid w:val="00207A7D"/>
    <w:rsid w:val="00207CCE"/>
    <w:rsid w:val="0021005D"/>
    <w:rsid w:val="00210FA2"/>
    <w:rsid w:val="00211BCE"/>
    <w:rsid w:val="00211D90"/>
    <w:rsid w:val="00212EC3"/>
    <w:rsid w:val="00214102"/>
    <w:rsid w:val="002141C6"/>
    <w:rsid w:val="002143A7"/>
    <w:rsid w:val="00214482"/>
    <w:rsid w:val="00214F55"/>
    <w:rsid w:val="002150DF"/>
    <w:rsid w:val="00215644"/>
    <w:rsid w:val="00215C53"/>
    <w:rsid w:val="00216053"/>
    <w:rsid w:val="0021682D"/>
    <w:rsid w:val="00216A1C"/>
    <w:rsid w:val="002175BE"/>
    <w:rsid w:val="00217A52"/>
    <w:rsid w:val="00217BEB"/>
    <w:rsid w:val="00220001"/>
    <w:rsid w:val="00220358"/>
    <w:rsid w:val="00220744"/>
    <w:rsid w:val="00221833"/>
    <w:rsid w:val="0022187E"/>
    <w:rsid w:val="00221C11"/>
    <w:rsid w:val="00221C86"/>
    <w:rsid w:val="0022349F"/>
    <w:rsid w:val="002247DB"/>
    <w:rsid w:val="00225064"/>
    <w:rsid w:val="002261F6"/>
    <w:rsid w:val="00226E47"/>
    <w:rsid w:val="00226E62"/>
    <w:rsid w:val="00226F5C"/>
    <w:rsid w:val="00227B08"/>
    <w:rsid w:val="00230606"/>
    <w:rsid w:val="00230EB1"/>
    <w:rsid w:val="00231DDC"/>
    <w:rsid w:val="00231F5B"/>
    <w:rsid w:val="002323DD"/>
    <w:rsid w:val="00232F9E"/>
    <w:rsid w:val="00233543"/>
    <w:rsid w:val="00233810"/>
    <w:rsid w:val="00233970"/>
    <w:rsid w:val="00234036"/>
    <w:rsid w:val="00234516"/>
    <w:rsid w:val="00234597"/>
    <w:rsid w:val="00234B96"/>
    <w:rsid w:val="00234E98"/>
    <w:rsid w:val="00236CF6"/>
    <w:rsid w:val="00236F0B"/>
    <w:rsid w:val="002379CE"/>
    <w:rsid w:val="00237BF7"/>
    <w:rsid w:val="00240199"/>
    <w:rsid w:val="00240F40"/>
    <w:rsid w:val="002414D8"/>
    <w:rsid w:val="00241A51"/>
    <w:rsid w:val="00241AEC"/>
    <w:rsid w:val="0024267D"/>
    <w:rsid w:val="00242FD0"/>
    <w:rsid w:val="002433FA"/>
    <w:rsid w:val="00243C90"/>
    <w:rsid w:val="00243FFF"/>
    <w:rsid w:val="00244548"/>
    <w:rsid w:val="0024498D"/>
    <w:rsid w:val="00244B31"/>
    <w:rsid w:val="00244B95"/>
    <w:rsid w:val="002458A9"/>
    <w:rsid w:val="00245DC2"/>
    <w:rsid w:val="00245E9A"/>
    <w:rsid w:val="00247F9F"/>
    <w:rsid w:val="00250046"/>
    <w:rsid w:val="002513C0"/>
    <w:rsid w:val="00251FCB"/>
    <w:rsid w:val="00251FE3"/>
    <w:rsid w:val="00253372"/>
    <w:rsid w:val="002536B1"/>
    <w:rsid w:val="00253749"/>
    <w:rsid w:val="00253F7B"/>
    <w:rsid w:val="00254260"/>
    <w:rsid w:val="00255AAC"/>
    <w:rsid w:val="00256833"/>
    <w:rsid w:val="00256CEA"/>
    <w:rsid w:val="00257329"/>
    <w:rsid w:val="00257A34"/>
    <w:rsid w:val="00257C20"/>
    <w:rsid w:val="00260A84"/>
    <w:rsid w:val="00260F24"/>
    <w:rsid w:val="002612FA"/>
    <w:rsid w:val="00263C17"/>
    <w:rsid w:val="00263E4C"/>
    <w:rsid w:val="00264170"/>
    <w:rsid w:val="00264A54"/>
    <w:rsid w:val="00264B84"/>
    <w:rsid w:val="002659C5"/>
    <w:rsid w:val="002662F9"/>
    <w:rsid w:val="00266DDE"/>
    <w:rsid w:val="002672F1"/>
    <w:rsid w:val="00267BC4"/>
    <w:rsid w:val="0027095C"/>
    <w:rsid w:val="002713DC"/>
    <w:rsid w:val="002719E9"/>
    <w:rsid w:val="002724A0"/>
    <w:rsid w:val="00273197"/>
    <w:rsid w:val="002758AF"/>
    <w:rsid w:val="002758FE"/>
    <w:rsid w:val="00275967"/>
    <w:rsid w:val="00276948"/>
    <w:rsid w:val="002769F9"/>
    <w:rsid w:val="00276B8E"/>
    <w:rsid w:val="00276E7A"/>
    <w:rsid w:val="00277284"/>
    <w:rsid w:val="002803AA"/>
    <w:rsid w:val="002806EB"/>
    <w:rsid w:val="00280BD8"/>
    <w:rsid w:val="00281AD6"/>
    <w:rsid w:val="00281D59"/>
    <w:rsid w:val="00283341"/>
    <w:rsid w:val="00283777"/>
    <w:rsid w:val="0028383F"/>
    <w:rsid w:val="00284B4D"/>
    <w:rsid w:val="002852F3"/>
    <w:rsid w:val="00286206"/>
    <w:rsid w:val="00286A06"/>
    <w:rsid w:val="00286A2B"/>
    <w:rsid w:val="00287195"/>
    <w:rsid w:val="002900C3"/>
    <w:rsid w:val="00290184"/>
    <w:rsid w:val="002904A0"/>
    <w:rsid w:val="002912E6"/>
    <w:rsid w:val="00291BA1"/>
    <w:rsid w:val="00291E27"/>
    <w:rsid w:val="002921FB"/>
    <w:rsid w:val="00293750"/>
    <w:rsid w:val="002938F1"/>
    <w:rsid w:val="00293C21"/>
    <w:rsid w:val="00294319"/>
    <w:rsid w:val="00294ACB"/>
    <w:rsid w:val="00295126"/>
    <w:rsid w:val="002970BE"/>
    <w:rsid w:val="00297273"/>
    <w:rsid w:val="002A09D1"/>
    <w:rsid w:val="002A1182"/>
    <w:rsid w:val="002A1B58"/>
    <w:rsid w:val="002A1FCE"/>
    <w:rsid w:val="002A281F"/>
    <w:rsid w:val="002A310F"/>
    <w:rsid w:val="002A3289"/>
    <w:rsid w:val="002A356D"/>
    <w:rsid w:val="002A381E"/>
    <w:rsid w:val="002A3AD7"/>
    <w:rsid w:val="002A4626"/>
    <w:rsid w:val="002A4978"/>
    <w:rsid w:val="002A49AA"/>
    <w:rsid w:val="002A4CC9"/>
    <w:rsid w:val="002A5469"/>
    <w:rsid w:val="002A5E44"/>
    <w:rsid w:val="002A667C"/>
    <w:rsid w:val="002A66B8"/>
    <w:rsid w:val="002A709A"/>
    <w:rsid w:val="002A713D"/>
    <w:rsid w:val="002A7C79"/>
    <w:rsid w:val="002B12FD"/>
    <w:rsid w:val="002B1782"/>
    <w:rsid w:val="002B17DD"/>
    <w:rsid w:val="002B1C57"/>
    <w:rsid w:val="002B24F3"/>
    <w:rsid w:val="002B328B"/>
    <w:rsid w:val="002B33FC"/>
    <w:rsid w:val="002B3BFD"/>
    <w:rsid w:val="002B3E30"/>
    <w:rsid w:val="002B43E8"/>
    <w:rsid w:val="002B53B6"/>
    <w:rsid w:val="002B5C89"/>
    <w:rsid w:val="002B6BBB"/>
    <w:rsid w:val="002B6D2A"/>
    <w:rsid w:val="002B7611"/>
    <w:rsid w:val="002B7652"/>
    <w:rsid w:val="002B797E"/>
    <w:rsid w:val="002B7B6B"/>
    <w:rsid w:val="002C14E5"/>
    <w:rsid w:val="002C15B5"/>
    <w:rsid w:val="002C17F1"/>
    <w:rsid w:val="002C2079"/>
    <w:rsid w:val="002C2289"/>
    <w:rsid w:val="002C2704"/>
    <w:rsid w:val="002C2A7E"/>
    <w:rsid w:val="002C2E8C"/>
    <w:rsid w:val="002C3033"/>
    <w:rsid w:val="002C329F"/>
    <w:rsid w:val="002C3DFF"/>
    <w:rsid w:val="002C5384"/>
    <w:rsid w:val="002C601D"/>
    <w:rsid w:val="002C6431"/>
    <w:rsid w:val="002C694A"/>
    <w:rsid w:val="002C71C1"/>
    <w:rsid w:val="002C7349"/>
    <w:rsid w:val="002D0C01"/>
    <w:rsid w:val="002D2152"/>
    <w:rsid w:val="002D2A87"/>
    <w:rsid w:val="002D2E14"/>
    <w:rsid w:val="002D30A8"/>
    <w:rsid w:val="002D4BF0"/>
    <w:rsid w:val="002D5323"/>
    <w:rsid w:val="002D67AC"/>
    <w:rsid w:val="002D7220"/>
    <w:rsid w:val="002D727A"/>
    <w:rsid w:val="002D7882"/>
    <w:rsid w:val="002D7DD1"/>
    <w:rsid w:val="002E0386"/>
    <w:rsid w:val="002E14AA"/>
    <w:rsid w:val="002E17A1"/>
    <w:rsid w:val="002E1F13"/>
    <w:rsid w:val="002E405B"/>
    <w:rsid w:val="002E42C8"/>
    <w:rsid w:val="002E492E"/>
    <w:rsid w:val="002E4F3C"/>
    <w:rsid w:val="002E54F4"/>
    <w:rsid w:val="002E57B3"/>
    <w:rsid w:val="002E5929"/>
    <w:rsid w:val="002E5ACB"/>
    <w:rsid w:val="002E61DA"/>
    <w:rsid w:val="002E61FE"/>
    <w:rsid w:val="002E627F"/>
    <w:rsid w:val="002E6A7A"/>
    <w:rsid w:val="002E7BE7"/>
    <w:rsid w:val="002F0231"/>
    <w:rsid w:val="002F0C63"/>
    <w:rsid w:val="002F0EE8"/>
    <w:rsid w:val="002F0EF9"/>
    <w:rsid w:val="002F17E2"/>
    <w:rsid w:val="002F19B7"/>
    <w:rsid w:val="002F19DF"/>
    <w:rsid w:val="002F2085"/>
    <w:rsid w:val="002F23D0"/>
    <w:rsid w:val="002F249F"/>
    <w:rsid w:val="002F27DF"/>
    <w:rsid w:val="002F2919"/>
    <w:rsid w:val="002F32E7"/>
    <w:rsid w:val="002F3519"/>
    <w:rsid w:val="002F3844"/>
    <w:rsid w:val="002F3D4C"/>
    <w:rsid w:val="002F4F22"/>
    <w:rsid w:val="002F54CA"/>
    <w:rsid w:val="002F5503"/>
    <w:rsid w:val="002F56F4"/>
    <w:rsid w:val="002F6A18"/>
    <w:rsid w:val="002F7664"/>
    <w:rsid w:val="002F794E"/>
    <w:rsid w:val="00300760"/>
    <w:rsid w:val="003008B3"/>
    <w:rsid w:val="003009E0"/>
    <w:rsid w:val="00301371"/>
    <w:rsid w:val="00301922"/>
    <w:rsid w:val="00302F26"/>
    <w:rsid w:val="0030326B"/>
    <w:rsid w:val="0030338F"/>
    <w:rsid w:val="00303E2F"/>
    <w:rsid w:val="00303EA6"/>
    <w:rsid w:val="00304B4A"/>
    <w:rsid w:val="00304CF1"/>
    <w:rsid w:val="00305501"/>
    <w:rsid w:val="00305598"/>
    <w:rsid w:val="003065B6"/>
    <w:rsid w:val="00306DC6"/>
    <w:rsid w:val="00306E26"/>
    <w:rsid w:val="00307FE4"/>
    <w:rsid w:val="0031001A"/>
    <w:rsid w:val="00310B38"/>
    <w:rsid w:val="003119FE"/>
    <w:rsid w:val="00312C9B"/>
    <w:rsid w:val="00313239"/>
    <w:rsid w:val="00313740"/>
    <w:rsid w:val="00313F4B"/>
    <w:rsid w:val="0031418D"/>
    <w:rsid w:val="00315538"/>
    <w:rsid w:val="003159F7"/>
    <w:rsid w:val="00316688"/>
    <w:rsid w:val="00316B17"/>
    <w:rsid w:val="00316CE7"/>
    <w:rsid w:val="003173AF"/>
    <w:rsid w:val="00317A90"/>
    <w:rsid w:val="00317D2E"/>
    <w:rsid w:val="0032032D"/>
    <w:rsid w:val="00321312"/>
    <w:rsid w:val="0032157B"/>
    <w:rsid w:val="0032177E"/>
    <w:rsid w:val="00322178"/>
    <w:rsid w:val="00322D59"/>
    <w:rsid w:val="00323E02"/>
    <w:rsid w:val="00323EF3"/>
    <w:rsid w:val="003241DB"/>
    <w:rsid w:val="003259EF"/>
    <w:rsid w:val="0032612B"/>
    <w:rsid w:val="003264F6"/>
    <w:rsid w:val="0032698C"/>
    <w:rsid w:val="00326E0E"/>
    <w:rsid w:val="00327623"/>
    <w:rsid w:val="0032795A"/>
    <w:rsid w:val="003302C0"/>
    <w:rsid w:val="003302E0"/>
    <w:rsid w:val="00331186"/>
    <w:rsid w:val="003313BA"/>
    <w:rsid w:val="00331623"/>
    <w:rsid w:val="00331B1B"/>
    <w:rsid w:val="0033209D"/>
    <w:rsid w:val="00332DEC"/>
    <w:rsid w:val="003334A2"/>
    <w:rsid w:val="00333977"/>
    <w:rsid w:val="003349F9"/>
    <w:rsid w:val="0033583D"/>
    <w:rsid w:val="0033589D"/>
    <w:rsid w:val="00335966"/>
    <w:rsid w:val="00335AC6"/>
    <w:rsid w:val="00335D4E"/>
    <w:rsid w:val="00336D6F"/>
    <w:rsid w:val="00336F54"/>
    <w:rsid w:val="00337A3F"/>
    <w:rsid w:val="00337EB8"/>
    <w:rsid w:val="00340DE2"/>
    <w:rsid w:val="00341A74"/>
    <w:rsid w:val="00342227"/>
    <w:rsid w:val="0034243F"/>
    <w:rsid w:val="00342913"/>
    <w:rsid w:val="00343BED"/>
    <w:rsid w:val="00343EF4"/>
    <w:rsid w:val="00344038"/>
    <w:rsid w:val="00344487"/>
    <w:rsid w:val="003449AE"/>
    <w:rsid w:val="00345019"/>
    <w:rsid w:val="00345124"/>
    <w:rsid w:val="00346F2D"/>
    <w:rsid w:val="00346FDD"/>
    <w:rsid w:val="00347949"/>
    <w:rsid w:val="00350EC8"/>
    <w:rsid w:val="00350F72"/>
    <w:rsid w:val="00352219"/>
    <w:rsid w:val="00352280"/>
    <w:rsid w:val="0035254D"/>
    <w:rsid w:val="00352598"/>
    <w:rsid w:val="00352C81"/>
    <w:rsid w:val="00352FBB"/>
    <w:rsid w:val="00352FFA"/>
    <w:rsid w:val="00353A82"/>
    <w:rsid w:val="00353D58"/>
    <w:rsid w:val="003543E9"/>
    <w:rsid w:val="003559F4"/>
    <w:rsid w:val="00355FED"/>
    <w:rsid w:val="00356328"/>
    <w:rsid w:val="003565FA"/>
    <w:rsid w:val="003577C4"/>
    <w:rsid w:val="00357F3E"/>
    <w:rsid w:val="0036001C"/>
    <w:rsid w:val="003601BC"/>
    <w:rsid w:val="00360365"/>
    <w:rsid w:val="003605DD"/>
    <w:rsid w:val="00361017"/>
    <w:rsid w:val="00361B6C"/>
    <w:rsid w:val="00361B72"/>
    <w:rsid w:val="00364B56"/>
    <w:rsid w:val="00364C29"/>
    <w:rsid w:val="00365757"/>
    <w:rsid w:val="003658D5"/>
    <w:rsid w:val="00367812"/>
    <w:rsid w:val="0036798D"/>
    <w:rsid w:val="003702F5"/>
    <w:rsid w:val="00371FE1"/>
    <w:rsid w:val="003731C0"/>
    <w:rsid w:val="003734F4"/>
    <w:rsid w:val="0037435C"/>
    <w:rsid w:val="0037570A"/>
    <w:rsid w:val="00375AC2"/>
    <w:rsid w:val="00376137"/>
    <w:rsid w:val="0037641D"/>
    <w:rsid w:val="003764C3"/>
    <w:rsid w:val="00376F65"/>
    <w:rsid w:val="00377442"/>
    <w:rsid w:val="00377737"/>
    <w:rsid w:val="00377760"/>
    <w:rsid w:val="00377A0C"/>
    <w:rsid w:val="00380142"/>
    <w:rsid w:val="00380AB2"/>
    <w:rsid w:val="00380CFB"/>
    <w:rsid w:val="00381AB0"/>
    <w:rsid w:val="003820CD"/>
    <w:rsid w:val="00382A02"/>
    <w:rsid w:val="00382F03"/>
    <w:rsid w:val="0038623D"/>
    <w:rsid w:val="0038735A"/>
    <w:rsid w:val="003909ED"/>
    <w:rsid w:val="00390A88"/>
    <w:rsid w:val="00390C37"/>
    <w:rsid w:val="00390D3F"/>
    <w:rsid w:val="003910A6"/>
    <w:rsid w:val="00391752"/>
    <w:rsid w:val="00392109"/>
    <w:rsid w:val="00392BD2"/>
    <w:rsid w:val="003932F5"/>
    <w:rsid w:val="00393CAC"/>
    <w:rsid w:val="00393DA5"/>
    <w:rsid w:val="00394FF8"/>
    <w:rsid w:val="00395087"/>
    <w:rsid w:val="0039564D"/>
    <w:rsid w:val="0039581A"/>
    <w:rsid w:val="003A15CC"/>
    <w:rsid w:val="003A20B9"/>
    <w:rsid w:val="003A2185"/>
    <w:rsid w:val="003A27E0"/>
    <w:rsid w:val="003A2B2F"/>
    <w:rsid w:val="003A3CEA"/>
    <w:rsid w:val="003A4147"/>
    <w:rsid w:val="003A4973"/>
    <w:rsid w:val="003A4C60"/>
    <w:rsid w:val="003A4DB4"/>
    <w:rsid w:val="003A5B0C"/>
    <w:rsid w:val="003A5BA9"/>
    <w:rsid w:val="003A626C"/>
    <w:rsid w:val="003A6352"/>
    <w:rsid w:val="003A679F"/>
    <w:rsid w:val="003A67AE"/>
    <w:rsid w:val="003A78AD"/>
    <w:rsid w:val="003A7C86"/>
    <w:rsid w:val="003A7F45"/>
    <w:rsid w:val="003B103E"/>
    <w:rsid w:val="003B11C2"/>
    <w:rsid w:val="003B212F"/>
    <w:rsid w:val="003B4602"/>
    <w:rsid w:val="003B4DAD"/>
    <w:rsid w:val="003B6DB3"/>
    <w:rsid w:val="003B71F5"/>
    <w:rsid w:val="003B74C0"/>
    <w:rsid w:val="003C06EC"/>
    <w:rsid w:val="003C118A"/>
    <w:rsid w:val="003C1512"/>
    <w:rsid w:val="003C2053"/>
    <w:rsid w:val="003C22E3"/>
    <w:rsid w:val="003C2CFC"/>
    <w:rsid w:val="003C2DD8"/>
    <w:rsid w:val="003C3BD8"/>
    <w:rsid w:val="003C4463"/>
    <w:rsid w:val="003C451A"/>
    <w:rsid w:val="003C55C0"/>
    <w:rsid w:val="003C56C8"/>
    <w:rsid w:val="003C697D"/>
    <w:rsid w:val="003C698F"/>
    <w:rsid w:val="003C6E9C"/>
    <w:rsid w:val="003C77AF"/>
    <w:rsid w:val="003D0623"/>
    <w:rsid w:val="003D1E90"/>
    <w:rsid w:val="003D2202"/>
    <w:rsid w:val="003D2670"/>
    <w:rsid w:val="003D2D26"/>
    <w:rsid w:val="003D3676"/>
    <w:rsid w:val="003D4048"/>
    <w:rsid w:val="003D419A"/>
    <w:rsid w:val="003D42F3"/>
    <w:rsid w:val="003D56F6"/>
    <w:rsid w:val="003D5A4F"/>
    <w:rsid w:val="003D5BC3"/>
    <w:rsid w:val="003D679A"/>
    <w:rsid w:val="003D6A47"/>
    <w:rsid w:val="003D7DA2"/>
    <w:rsid w:val="003E26F4"/>
    <w:rsid w:val="003E2943"/>
    <w:rsid w:val="003E2AB4"/>
    <w:rsid w:val="003E4A74"/>
    <w:rsid w:val="003E5AD5"/>
    <w:rsid w:val="003F01E2"/>
    <w:rsid w:val="003F0336"/>
    <w:rsid w:val="003F1A2F"/>
    <w:rsid w:val="003F1B99"/>
    <w:rsid w:val="003F275A"/>
    <w:rsid w:val="003F2A0D"/>
    <w:rsid w:val="003F2DD7"/>
    <w:rsid w:val="003F33E7"/>
    <w:rsid w:val="003F3AC7"/>
    <w:rsid w:val="003F3BF0"/>
    <w:rsid w:val="003F3CE7"/>
    <w:rsid w:val="003F4041"/>
    <w:rsid w:val="003F4073"/>
    <w:rsid w:val="003F43A0"/>
    <w:rsid w:val="003F4480"/>
    <w:rsid w:val="003F4A5B"/>
    <w:rsid w:val="003F4EDB"/>
    <w:rsid w:val="003F5475"/>
    <w:rsid w:val="003F55F4"/>
    <w:rsid w:val="003F5DEA"/>
    <w:rsid w:val="003F71F6"/>
    <w:rsid w:val="004002FF"/>
    <w:rsid w:val="004004D2"/>
    <w:rsid w:val="004005C4"/>
    <w:rsid w:val="00400824"/>
    <w:rsid w:val="00400B87"/>
    <w:rsid w:val="00401D7E"/>
    <w:rsid w:val="00402ECA"/>
    <w:rsid w:val="004032C8"/>
    <w:rsid w:val="004032E0"/>
    <w:rsid w:val="004034E4"/>
    <w:rsid w:val="004048E9"/>
    <w:rsid w:val="00405662"/>
    <w:rsid w:val="004075A1"/>
    <w:rsid w:val="00407973"/>
    <w:rsid w:val="0040797C"/>
    <w:rsid w:val="004079AD"/>
    <w:rsid w:val="00407A91"/>
    <w:rsid w:val="00407CA2"/>
    <w:rsid w:val="004106A0"/>
    <w:rsid w:val="0041093D"/>
    <w:rsid w:val="00411138"/>
    <w:rsid w:val="00411141"/>
    <w:rsid w:val="00411177"/>
    <w:rsid w:val="004115D9"/>
    <w:rsid w:val="0041207D"/>
    <w:rsid w:val="004138B6"/>
    <w:rsid w:val="00413DF3"/>
    <w:rsid w:val="0041489E"/>
    <w:rsid w:val="004157C5"/>
    <w:rsid w:val="00416E34"/>
    <w:rsid w:val="004171BB"/>
    <w:rsid w:val="00417332"/>
    <w:rsid w:val="004177D6"/>
    <w:rsid w:val="004204BA"/>
    <w:rsid w:val="00420CA5"/>
    <w:rsid w:val="004218DD"/>
    <w:rsid w:val="00422BFB"/>
    <w:rsid w:val="00422C5C"/>
    <w:rsid w:val="00423A6F"/>
    <w:rsid w:val="00424F59"/>
    <w:rsid w:val="004250A0"/>
    <w:rsid w:val="004251DD"/>
    <w:rsid w:val="0042551F"/>
    <w:rsid w:val="00425565"/>
    <w:rsid w:val="00425F5C"/>
    <w:rsid w:val="00426AFF"/>
    <w:rsid w:val="00427126"/>
    <w:rsid w:val="0042781C"/>
    <w:rsid w:val="0043022F"/>
    <w:rsid w:val="004307A0"/>
    <w:rsid w:val="00431CCA"/>
    <w:rsid w:val="0043203B"/>
    <w:rsid w:val="00432483"/>
    <w:rsid w:val="00432738"/>
    <w:rsid w:val="00433235"/>
    <w:rsid w:val="00433A6F"/>
    <w:rsid w:val="00433C3F"/>
    <w:rsid w:val="00433C7D"/>
    <w:rsid w:val="00434460"/>
    <w:rsid w:val="00434773"/>
    <w:rsid w:val="00434781"/>
    <w:rsid w:val="004348CD"/>
    <w:rsid w:val="00434B18"/>
    <w:rsid w:val="0043533E"/>
    <w:rsid w:val="004353F8"/>
    <w:rsid w:val="00435566"/>
    <w:rsid w:val="0043589A"/>
    <w:rsid w:val="00435F7C"/>
    <w:rsid w:val="004360DF"/>
    <w:rsid w:val="00436841"/>
    <w:rsid w:val="00437374"/>
    <w:rsid w:val="0043798B"/>
    <w:rsid w:val="004409CA"/>
    <w:rsid w:val="0044239A"/>
    <w:rsid w:val="00444876"/>
    <w:rsid w:val="004458BB"/>
    <w:rsid w:val="00447A99"/>
    <w:rsid w:val="004502CD"/>
    <w:rsid w:val="0045041D"/>
    <w:rsid w:val="00450B73"/>
    <w:rsid w:val="00450DD3"/>
    <w:rsid w:val="00451106"/>
    <w:rsid w:val="00451FB2"/>
    <w:rsid w:val="00452036"/>
    <w:rsid w:val="004523C6"/>
    <w:rsid w:val="00453028"/>
    <w:rsid w:val="00453E26"/>
    <w:rsid w:val="00453EC4"/>
    <w:rsid w:val="004541FC"/>
    <w:rsid w:val="00454CC0"/>
    <w:rsid w:val="004550E5"/>
    <w:rsid w:val="00455F92"/>
    <w:rsid w:val="00456FE5"/>
    <w:rsid w:val="00460480"/>
    <w:rsid w:val="00460FBC"/>
    <w:rsid w:val="004622E0"/>
    <w:rsid w:val="0046297B"/>
    <w:rsid w:val="004629A6"/>
    <w:rsid w:val="004629E4"/>
    <w:rsid w:val="00462C5A"/>
    <w:rsid w:val="00462F76"/>
    <w:rsid w:val="00463200"/>
    <w:rsid w:val="004633CB"/>
    <w:rsid w:val="00463937"/>
    <w:rsid w:val="0046441E"/>
    <w:rsid w:val="0046464E"/>
    <w:rsid w:val="00466492"/>
    <w:rsid w:val="00466F8B"/>
    <w:rsid w:val="00467152"/>
    <w:rsid w:val="00467792"/>
    <w:rsid w:val="00467BE9"/>
    <w:rsid w:val="00470CB7"/>
    <w:rsid w:val="00470D1D"/>
    <w:rsid w:val="00470FDD"/>
    <w:rsid w:val="004710F7"/>
    <w:rsid w:val="00471152"/>
    <w:rsid w:val="0047147B"/>
    <w:rsid w:val="004714A3"/>
    <w:rsid w:val="004725D6"/>
    <w:rsid w:val="004728F7"/>
    <w:rsid w:val="00472A76"/>
    <w:rsid w:val="00473329"/>
    <w:rsid w:val="004738BC"/>
    <w:rsid w:val="00474A92"/>
    <w:rsid w:val="00474CDD"/>
    <w:rsid w:val="004750E8"/>
    <w:rsid w:val="004752DF"/>
    <w:rsid w:val="00476465"/>
    <w:rsid w:val="00477354"/>
    <w:rsid w:val="004774E4"/>
    <w:rsid w:val="00480644"/>
    <w:rsid w:val="00481B50"/>
    <w:rsid w:val="00481BF3"/>
    <w:rsid w:val="00481CE8"/>
    <w:rsid w:val="0048325A"/>
    <w:rsid w:val="0048353D"/>
    <w:rsid w:val="004841CD"/>
    <w:rsid w:val="00484208"/>
    <w:rsid w:val="0048465E"/>
    <w:rsid w:val="0048467E"/>
    <w:rsid w:val="00485212"/>
    <w:rsid w:val="00486103"/>
    <w:rsid w:val="00486EB5"/>
    <w:rsid w:val="004871CC"/>
    <w:rsid w:val="00487F2F"/>
    <w:rsid w:val="00490227"/>
    <w:rsid w:val="00490783"/>
    <w:rsid w:val="004910F1"/>
    <w:rsid w:val="004913D4"/>
    <w:rsid w:val="00491792"/>
    <w:rsid w:val="004919D7"/>
    <w:rsid w:val="004922E1"/>
    <w:rsid w:val="00494317"/>
    <w:rsid w:val="0049709F"/>
    <w:rsid w:val="004972CC"/>
    <w:rsid w:val="0049773F"/>
    <w:rsid w:val="00497852"/>
    <w:rsid w:val="004979C5"/>
    <w:rsid w:val="00497E48"/>
    <w:rsid w:val="004A0DF7"/>
    <w:rsid w:val="004A2D0D"/>
    <w:rsid w:val="004A52A3"/>
    <w:rsid w:val="004A578C"/>
    <w:rsid w:val="004A68AB"/>
    <w:rsid w:val="004A77BA"/>
    <w:rsid w:val="004B0369"/>
    <w:rsid w:val="004B075F"/>
    <w:rsid w:val="004B0B91"/>
    <w:rsid w:val="004B0C42"/>
    <w:rsid w:val="004B0EF7"/>
    <w:rsid w:val="004B14FF"/>
    <w:rsid w:val="004B23A4"/>
    <w:rsid w:val="004B2571"/>
    <w:rsid w:val="004B418B"/>
    <w:rsid w:val="004B4209"/>
    <w:rsid w:val="004B5D40"/>
    <w:rsid w:val="004B6834"/>
    <w:rsid w:val="004B79B5"/>
    <w:rsid w:val="004B7B32"/>
    <w:rsid w:val="004B7BD3"/>
    <w:rsid w:val="004C0142"/>
    <w:rsid w:val="004C03E8"/>
    <w:rsid w:val="004C049A"/>
    <w:rsid w:val="004C2633"/>
    <w:rsid w:val="004C311A"/>
    <w:rsid w:val="004C3919"/>
    <w:rsid w:val="004C495A"/>
    <w:rsid w:val="004C5B22"/>
    <w:rsid w:val="004C6431"/>
    <w:rsid w:val="004D03C2"/>
    <w:rsid w:val="004D0564"/>
    <w:rsid w:val="004D0771"/>
    <w:rsid w:val="004D1369"/>
    <w:rsid w:val="004D1A70"/>
    <w:rsid w:val="004D22B2"/>
    <w:rsid w:val="004D23F6"/>
    <w:rsid w:val="004D2F8A"/>
    <w:rsid w:val="004D3478"/>
    <w:rsid w:val="004D3502"/>
    <w:rsid w:val="004D3C57"/>
    <w:rsid w:val="004D4F3F"/>
    <w:rsid w:val="004D51B9"/>
    <w:rsid w:val="004D546A"/>
    <w:rsid w:val="004D5AC0"/>
    <w:rsid w:val="004D5AD9"/>
    <w:rsid w:val="004D5DF9"/>
    <w:rsid w:val="004D6769"/>
    <w:rsid w:val="004D6F42"/>
    <w:rsid w:val="004D76E0"/>
    <w:rsid w:val="004D7FFE"/>
    <w:rsid w:val="004E0DF2"/>
    <w:rsid w:val="004E1344"/>
    <w:rsid w:val="004E1E9E"/>
    <w:rsid w:val="004E1EE4"/>
    <w:rsid w:val="004E2D25"/>
    <w:rsid w:val="004E30AF"/>
    <w:rsid w:val="004E3C14"/>
    <w:rsid w:val="004E48CD"/>
    <w:rsid w:val="004E49E2"/>
    <w:rsid w:val="004E5936"/>
    <w:rsid w:val="004E5DC1"/>
    <w:rsid w:val="004E61F3"/>
    <w:rsid w:val="004E65E5"/>
    <w:rsid w:val="004E679C"/>
    <w:rsid w:val="004E79F4"/>
    <w:rsid w:val="004F0099"/>
    <w:rsid w:val="004F09E9"/>
    <w:rsid w:val="004F0C3D"/>
    <w:rsid w:val="004F0E16"/>
    <w:rsid w:val="004F1F6D"/>
    <w:rsid w:val="004F21E1"/>
    <w:rsid w:val="004F3581"/>
    <w:rsid w:val="004F3822"/>
    <w:rsid w:val="004F3D5B"/>
    <w:rsid w:val="004F413C"/>
    <w:rsid w:val="004F5C7F"/>
    <w:rsid w:val="004F5D9A"/>
    <w:rsid w:val="004F6FAC"/>
    <w:rsid w:val="004F751E"/>
    <w:rsid w:val="004F77F4"/>
    <w:rsid w:val="004F7AD9"/>
    <w:rsid w:val="004F7D4F"/>
    <w:rsid w:val="00500289"/>
    <w:rsid w:val="00500B4A"/>
    <w:rsid w:val="00501408"/>
    <w:rsid w:val="00501B9C"/>
    <w:rsid w:val="005020AE"/>
    <w:rsid w:val="00502388"/>
    <w:rsid w:val="0050239E"/>
    <w:rsid w:val="0050241A"/>
    <w:rsid w:val="005024F4"/>
    <w:rsid w:val="00502F6B"/>
    <w:rsid w:val="005032F0"/>
    <w:rsid w:val="005045A6"/>
    <w:rsid w:val="00504CE3"/>
    <w:rsid w:val="00504E88"/>
    <w:rsid w:val="0050635F"/>
    <w:rsid w:val="00506501"/>
    <w:rsid w:val="00506629"/>
    <w:rsid w:val="00506CD0"/>
    <w:rsid w:val="005072A6"/>
    <w:rsid w:val="005072A7"/>
    <w:rsid w:val="0050730A"/>
    <w:rsid w:val="0051002F"/>
    <w:rsid w:val="005100B4"/>
    <w:rsid w:val="00510464"/>
    <w:rsid w:val="00510B27"/>
    <w:rsid w:val="0051105A"/>
    <w:rsid w:val="0051166E"/>
    <w:rsid w:val="005123D8"/>
    <w:rsid w:val="00512C5E"/>
    <w:rsid w:val="00513406"/>
    <w:rsid w:val="0051385F"/>
    <w:rsid w:val="005145C0"/>
    <w:rsid w:val="005158F3"/>
    <w:rsid w:val="00515B3A"/>
    <w:rsid w:val="00516211"/>
    <w:rsid w:val="005165F1"/>
    <w:rsid w:val="00517A17"/>
    <w:rsid w:val="00520BE4"/>
    <w:rsid w:val="00520F6D"/>
    <w:rsid w:val="005212E5"/>
    <w:rsid w:val="00524236"/>
    <w:rsid w:val="005242CA"/>
    <w:rsid w:val="005244F4"/>
    <w:rsid w:val="005248AA"/>
    <w:rsid w:val="00524E26"/>
    <w:rsid w:val="00525FA7"/>
    <w:rsid w:val="00526D23"/>
    <w:rsid w:val="005271F6"/>
    <w:rsid w:val="0052744E"/>
    <w:rsid w:val="00527792"/>
    <w:rsid w:val="00527BFF"/>
    <w:rsid w:val="00530309"/>
    <w:rsid w:val="00530724"/>
    <w:rsid w:val="005307FE"/>
    <w:rsid w:val="005308F1"/>
    <w:rsid w:val="00530A18"/>
    <w:rsid w:val="00530FFD"/>
    <w:rsid w:val="00532892"/>
    <w:rsid w:val="00532967"/>
    <w:rsid w:val="0053297A"/>
    <w:rsid w:val="005329D5"/>
    <w:rsid w:val="005337F4"/>
    <w:rsid w:val="00533BC9"/>
    <w:rsid w:val="005341AE"/>
    <w:rsid w:val="0053537B"/>
    <w:rsid w:val="005355E6"/>
    <w:rsid w:val="00535EB4"/>
    <w:rsid w:val="00536325"/>
    <w:rsid w:val="00536A5C"/>
    <w:rsid w:val="0053751E"/>
    <w:rsid w:val="005408F4"/>
    <w:rsid w:val="0054125E"/>
    <w:rsid w:val="005412AC"/>
    <w:rsid w:val="00541361"/>
    <w:rsid w:val="005421F3"/>
    <w:rsid w:val="00542BFF"/>
    <w:rsid w:val="005436FD"/>
    <w:rsid w:val="005445DE"/>
    <w:rsid w:val="00544774"/>
    <w:rsid w:val="005453E9"/>
    <w:rsid w:val="00545F07"/>
    <w:rsid w:val="005462C4"/>
    <w:rsid w:val="00547A85"/>
    <w:rsid w:val="005505CE"/>
    <w:rsid w:val="00550954"/>
    <w:rsid w:val="00550C8C"/>
    <w:rsid w:val="00550EF9"/>
    <w:rsid w:val="00551914"/>
    <w:rsid w:val="0055236E"/>
    <w:rsid w:val="005524E8"/>
    <w:rsid w:val="005526CA"/>
    <w:rsid w:val="00552ECB"/>
    <w:rsid w:val="00552FC8"/>
    <w:rsid w:val="00553156"/>
    <w:rsid w:val="00554537"/>
    <w:rsid w:val="005549A9"/>
    <w:rsid w:val="00554DA7"/>
    <w:rsid w:val="005553F8"/>
    <w:rsid w:val="005558D1"/>
    <w:rsid w:val="005558F4"/>
    <w:rsid w:val="005559FF"/>
    <w:rsid w:val="00555C92"/>
    <w:rsid w:val="00555F6A"/>
    <w:rsid w:val="00556094"/>
    <w:rsid w:val="00556752"/>
    <w:rsid w:val="00556ED7"/>
    <w:rsid w:val="0055737D"/>
    <w:rsid w:val="00557BA7"/>
    <w:rsid w:val="00560642"/>
    <w:rsid w:val="00561643"/>
    <w:rsid w:val="00561C8A"/>
    <w:rsid w:val="00562103"/>
    <w:rsid w:val="005623C9"/>
    <w:rsid w:val="00563A5A"/>
    <w:rsid w:val="00563B66"/>
    <w:rsid w:val="00563D16"/>
    <w:rsid w:val="00563F38"/>
    <w:rsid w:val="00566977"/>
    <w:rsid w:val="0056699D"/>
    <w:rsid w:val="00567039"/>
    <w:rsid w:val="00567E7C"/>
    <w:rsid w:val="005705DC"/>
    <w:rsid w:val="00570F9D"/>
    <w:rsid w:val="00571143"/>
    <w:rsid w:val="00571978"/>
    <w:rsid w:val="00571B03"/>
    <w:rsid w:val="00571EEA"/>
    <w:rsid w:val="0057315F"/>
    <w:rsid w:val="005738B6"/>
    <w:rsid w:val="00573C71"/>
    <w:rsid w:val="00573E32"/>
    <w:rsid w:val="0057471D"/>
    <w:rsid w:val="00574AF0"/>
    <w:rsid w:val="00575149"/>
    <w:rsid w:val="00575431"/>
    <w:rsid w:val="00576235"/>
    <w:rsid w:val="00576A99"/>
    <w:rsid w:val="005773B6"/>
    <w:rsid w:val="00577876"/>
    <w:rsid w:val="005778DF"/>
    <w:rsid w:val="00580098"/>
    <w:rsid w:val="0058019C"/>
    <w:rsid w:val="00580366"/>
    <w:rsid w:val="00580A72"/>
    <w:rsid w:val="00580FF1"/>
    <w:rsid w:val="0058197C"/>
    <w:rsid w:val="00581B93"/>
    <w:rsid w:val="00581BD4"/>
    <w:rsid w:val="00582EC8"/>
    <w:rsid w:val="0058308E"/>
    <w:rsid w:val="005845F2"/>
    <w:rsid w:val="005849F2"/>
    <w:rsid w:val="00584F41"/>
    <w:rsid w:val="00585956"/>
    <w:rsid w:val="0058637A"/>
    <w:rsid w:val="005866B5"/>
    <w:rsid w:val="005867AA"/>
    <w:rsid w:val="00586ACB"/>
    <w:rsid w:val="00586C03"/>
    <w:rsid w:val="00586F88"/>
    <w:rsid w:val="00587007"/>
    <w:rsid w:val="005879C2"/>
    <w:rsid w:val="00587A85"/>
    <w:rsid w:val="00587EF1"/>
    <w:rsid w:val="00590016"/>
    <w:rsid w:val="005903AA"/>
    <w:rsid w:val="00590855"/>
    <w:rsid w:val="00590AE3"/>
    <w:rsid w:val="00590F88"/>
    <w:rsid w:val="00591949"/>
    <w:rsid w:val="00591BBC"/>
    <w:rsid w:val="00591E26"/>
    <w:rsid w:val="00591FB3"/>
    <w:rsid w:val="0059209E"/>
    <w:rsid w:val="005923B5"/>
    <w:rsid w:val="0059462E"/>
    <w:rsid w:val="005946DB"/>
    <w:rsid w:val="00594B86"/>
    <w:rsid w:val="00594F4C"/>
    <w:rsid w:val="00594FFB"/>
    <w:rsid w:val="00595DBC"/>
    <w:rsid w:val="0059665B"/>
    <w:rsid w:val="005967C9"/>
    <w:rsid w:val="00597B77"/>
    <w:rsid w:val="005A015B"/>
    <w:rsid w:val="005A0790"/>
    <w:rsid w:val="005A160B"/>
    <w:rsid w:val="005A19B9"/>
    <w:rsid w:val="005A19F7"/>
    <w:rsid w:val="005A2959"/>
    <w:rsid w:val="005A32AE"/>
    <w:rsid w:val="005A357E"/>
    <w:rsid w:val="005A3A8B"/>
    <w:rsid w:val="005A3AE3"/>
    <w:rsid w:val="005A4AE7"/>
    <w:rsid w:val="005A4CFE"/>
    <w:rsid w:val="005A5F08"/>
    <w:rsid w:val="005A6DE9"/>
    <w:rsid w:val="005A79FA"/>
    <w:rsid w:val="005A7A74"/>
    <w:rsid w:val="005A7F79"/>
    <w:rsid w:val="005B0479"/>
    <w:rsid w:val="005B09D2"/>
    <w:rsid w:val="005B0AE8"/>
    <w:rsid w:val="005B1614"/>
    <w:rsid w:val="005B1CEF"/>
    <w:rsid w:val="005B363D"/>
    <w:rsid w:val="005B484A"/>
    <w:rsid w:val="005B4DBB"/>
    <w:rsid w:val="005B4F30"/>
    <w:rsid w:val="005B53E0"/>
    <w:rsid w:val="005B59EF"/>
    <w:rsid w:val="005B5BFC"/>
    <w:rsid w:val="005B6EE9"/>
    <w:rsid w:val="005B713B"/>
    <w:rsid w:val="005B79F7"/>
    <w:rsid w:val="005B7BFD"/>
    <w:rsid w:val="005C0464"/>
    <w:rsid w:val="005C178B"/>
    <w:rsid w:val="005C1989"/>
    <w:rsid w:val="005C1CC7"/>
    <w:rsid w:val="005C2131"/>
    <w:rsid w:val="005C264C"/>
    <w:rsid w:val="005C28BC"/>
    <w:rsid w:val="005C2D86"/>
    <w:rsid w:val="005C3195"/>
    <w:rsid w:val="005C338D"/>
    <w:rsid w:val="005C366D"/>
    <w:rsid w:val="005C4096"/>
    <w:rsid w:val="005C47E5"/>
    <w:rsid w:val="005C4955"/>
    <w:rsid w:val="005C4DFB"/>
    <w:rsid w:val="005C4E64"/>
    <w:rsid w:val="005C53F0"/>
    <w:rsid w:val="005C6773"/>
    <w:rsid w:val="005C6866"/>
    <w:rsid w:val="005C723A"/>
    <w:rsid w:val="005C743D"/>
    <w:rsid w:val="005C74F5"/>
    <w:rsid w:val="005C7771"/>
    <w:rsid w:val="005C7CD9"/>
    <w:rsid w:val="005D0EC7"/>
    <w:rsid w:val="005D0EF2"/>
    <w:rsid w:val="005D16BE"/>
    <w:rsid w:val="005D28CB"/>
    <w:rsid w:val="005D3333"/>
    <w:rsid w:val="005D3E6F"/>
    <w:rsid w:val="005D4439"/>
    <w:rsid w:val="005D683A"/>
    <w:rsid w:val="005D6977"/>
    <w:rsid w:val="005D7694"/>
    <w:rsid w:val="005D7737"/>
    <w:rsid w:val="005D78A7"/>
    <w:rsid w:val="005E009C"/>
    <w:rsid w:val="005E01F2"/>
    <w:rsid w:val="005E0354"/>
    <w:rsid w:val="005E0583"/>
    <w:rsid w:val="005E072C"/>
    <w:rsid w:val="005E1406"/>
    <w:rsid w:val="005E1733"/>
    <w:rsid w:val="005E1C77"/>
    <w:rsid w:val="005E22D1"/>
    <w:rsid w:val="005E23FF"/>
    <w:rsid w:val="005E2890"/>
    <w:rsid w:val="005E2B7B"/>
    <w:rsid w:val="005E2C04"/>
    <w:rsid w:val="005E3903"/>
    <w:rsid w:val="005E3E1E"/>
    <w:rsid w:val="005E3EA4"/>
    <w:rsid w:val="005E42FE"/>
    <w:rsid w:val="005E49AE"/>
    <w:rsid w:val="005E4F30"/>
    <w:rsid w:val="005E5194"/>
    <w:rsid w:val="005E66C6"/>
    <w:rsid w:val="005E6FB6"/>
    <w:rsid w:val="005E7245"/>
    <w:rsid w:val="005E7AC2"/>
    <w:rsid w:val="005F0220"/>
    <w:rsid w:val="005F0298"/>
    <w:rsid w:val="005F0435"/>
    <w:rsid w:val="005F0D21"/>
    <w:rsid w:val="005F14B6"/>
    <w:rsid w:val="005F1795"/>
    <w:rsid w:val="005F1810"/>
    <w:rsid w:val="005F183F"/>
    <w:rsid w:val="005F200B"/>
    <w:rsid w:val="005F202A"/>
    <w:rsid w:val="005F2B31"/>
    <w:rsid w:val="005F2D8D"/>
    <w:rsid w:val="005F2E48"/>
    <w:rsid w:val="005F3742"/>
    <w:rsid w:val="005F3E7A"/>
    <w:rsid w:val="005F4CA7"/>
    <w:rsid w:val="005F572D"/>
    <w:rsid w:val="005F5889"/>
    <w:rsid w:val="005F6B58"/>
    <w:rsid w:val="005F6D2E"/>
    <w:rsid w:val="005F7815"/>
    <w:rsid w:val="006002FB"/>
    <w:rsid w:val="00600A5D"/>
    <w:rsid w:val="00600B2D"/>
    <w:rsid w:val="00600F28"/>
    <w:rsid w:val="00601060"/>
    <w:rsid w:val="0060271A"/>
    <w:rsid w:val="00602950"/>
    <w:rsid w:val="00602A80"/>
    <w:rsid w:val="00602D66"/>
    <w:rsid w:val="00602EC2"/>
    <w:rsid w:val="00603076"/>
    <w:rsid w:val="006036FB"/>
    <w:rsid w:val="00603ED7"/>
    <w:rsid w:val="0060418D"/>
    <w:rsid w:val="006044B9"/>
    <w:rsid w:val="006047A1"/>
    <w:rsid w:val="00604A91"/>
    <w:rsid w:val="00605BD7"/>
    <w:rsid w:val="00605D0C"/>
    <w:rsid w:val="00606050"/>
    <w:rsid w:val="00606079"/>
    <w:rsid w:val="006063B1"/>
    <w:rsid w:val="00606587"/>
    <w:rsid w:val="0060775F"/>
    <w:rsid w:val="006100B9"/>
    <w:rsid w:val="00610136"/>
    <w:rsid w:val="006105FE"/>
    <w:rsid w:val="00610BF6"/>
    <w:rsid w:val="006113E6"/>
    <w:rsid w:val="00611A60"/>
    <w:rsid w:val="00611B4A"/>
    <w:rsid w:val="00613519"/>
    <w:rsid w:val="0061519C"/>
    <w:rsid w:val="006151FE"/>
    <w:rsid w:val="0061543A"/>
    <w:rsid w:val="0061558B"/>
    <w:rsid w:val="00616003"/>
    <w:rsid w:val="00616DF5"/>
    <w:rsid w:val="00616F52"/>
    <w:rsid w:val="00616FBC"/>
    <w:rsid w:val="006178BC"/>
    <w:rsid w:val="00617D7C"/>
    <w:rsid w:val="00620389"/>
    <w:rsid w:val="006204E1"/>
    <w:rsid w:val="006205E8"/>
    <w:rsid w:val="00620F86"/>
    <w:rsid w:val="0062317A"/>
    <w:rsid w:val="0062377C"/>
    <w:rsid w:val="006238D2"/>
    <w:rsid w:val="00623D8A"/>
    <w:rsid w:val="006246EA"/>
    <w:rsid w:val="00624B45"/>
    <w:rsid w:val="00624BC5"/>
    <w:rsid w:val="00624D11"/>
    <w:rsid w:val="00624E76"/>
    <w:rsid w:val="006251AF"/>
    <w:rsid w:val="006252A1"/>
    <w:rsid w:val="00625553"/>
    <w:rsid w:val="00625F33"/>
    <w:rsid w:val="006262B0"/>
    <w:rsid w:val="00626C6E"/>
    <w:rsid w:val="00626F9A"/>
    <w:rsid w:val="00627185"/>
    <w:rsid w:val="0062765D"/>
    <w:rsid w:val="006301AD"/>
    <w:rsid w:val="00630718"/>
    <w:rsid w:val="00630E54"/>
    <w:rsid w:val="006317DA"/>
    <w:rsid w:val="00631E3D"/>
    <w:rsid w:val="00632006"/>
    <w:rsid w:val="00632923"/>
    <w:rsid w:val="00632C2E"/>
    <w:rsid w:val="00632E3F"/>
    <w:rsid w:val="00632EE1"/>
    <w:rsid w:val="006335C0"/>
    <w:rsid w:val="00634911"/>
    <w:rsid w:val="00634CCD"/>
    <w:rsid w:val="00634DBD"/>
    <w:rsid w:val="006361E7"/>
    <w:rsid w:val="006366F6"/>
    <w:rsid w:val="006371A9"/>
    <w:rsid w:val="00637B13"/>
    <w:rsid w:val="00637F2D"/>
    <w:rsid w:val="006402DF"/>
    <w:rsid w:val="0064107F"/>
    <w:rsid w:val="006413AB"/>
    <w:rsid w:val="00641DFB"/>
    <w:rsid w:val="00642329"/>
    <w:rsid w:val="00643E1A"/>
    <w:rsid w:val="00644B18"/>
    <w:rsid w:val="00645432"/>
    <w:rsid w:val="0064652C"/>
    <w:rsid w:val="00646976"/>
    <w:rsid w:val="0065003F"/>
    <w:rsid w:val="00650218"/>
    <w:rsid w:val="006506AE"/>
    <w:rsid w:val="00653022"/>
    <w:rsid w:val="0065349B"/>
    <w:rsid w:val="00653D8C"/>
    <w:rsid w:val="006549D0"/>
    <w:rsid w:val="006561A4"/>
    <w:rsid w:val="00656F6B"/>
    <w:rsid w:val="0065745F"/>
    <w:rsid w:val="00657AB8"/>
    <w:rsid w:val="00657F1E"/>
    <w:rsid w:val="006600AA"/>
    <w:rsid w:val="006600FF"/>
    <w:rsid w:val="006609F0"/>
    <w:rsid w:val="00661750"/>
    <w:rsid w:val="00661D6E"/>
    <w:rsid w:val="00662056"/>
    <w:rsid w:val="006620BD"/>
    <w:rsid w:val="00663783"/>
    <w:rsid w:val="00663BF8"/>
    <w:rsid w:val="00663E01"/>
    <w:rsid w:val="00664335"/>
    <w:rsid w:val="00665DAE"/>
    <w:rsid w:val="0066631E"/>
    <w:rsid w:val="006663C0"/>
    <w:rsid w:val="00666F2F"/>
    <w:rsid w:val="00667040"/>
    <w:rsid w:val="0066791A"/>
    <w:rsid w:val="00667A0B"/>
    <w:rsid w:val="00667DF9"/>
    <w:rsid w:val="0067014F"/>
    <w:rsid w:val="0067033C"/>
    <w:rsid w:val="00670412"/>
    <w:rsid w:val="00670A2B"/>
    <w:rsid w:val="00670C8C"/>
    <w:rsid w:val="00671781"/>
    <w:rsid w:val="006717D1"/>
    <w:rsid w:val="00671D7E"/>
    <w:rsid w:val="0067266E"/>
    <w:rsid w:val="0067313A"/>
    <w:rsid w:val="0067314D"/>
    <w:rsid w:val="00673825"/>
    <w:rsid w:val="00674287"/>
    <w:rsid w:val="00674C80"/>
    <w:rsid w:val="006754C2"/>
    <w:rsid w:val="00675C6B"/>
    <w:rsid w:val="00676F74"/>
    <w:rsid w:val="006774F0"/>
    <w:rsid w:val="00677509"/>
    <w:rsid w:val="00677C3A"/>
    <w:rsid w:val="00677FC2"/>
    <w:rsid w:val="006802CF"/>
    <w:rsid w:val="006823CF"/>
    <w:rsid w:val="0068264F"/>
    <w:rsid w:val="006827B8"/>
    <w:rsid w:val="00682AF6"/>
    <w:rsid w:val="00682BD8"/>
    <w:rsid w:val="00682BE2"/>
    <w:rsid w:val="00682E7B"/>
    <w:rsid w:val="00682F06"/>
    <w:rsid w:val="0068349C"/>
    <w:rsid w:val="00683918"/>
    <w:rsid w:val="00683E27"/>
    <w:rsid w:val="00684197"/>
    <w:rsid w:val="00684AD1"/>
    <w:rsid w:val="00685983"/>
    <w:rsid w:val="006865B3"/>
    <w:rsid w:val="006866D9"/>
    <w:rsid w:val="00687075"/>
    <w:rsid w:val="006875CD"/>
    <w:rsid w:val="006879A0"/>
    <w:rsid w:val="00690A94"/>
    <w:rsid w:val="00690B93"/>
    <w:rsid w:val="00690D27"/>
    <w:rsid w:val="00690E64"/>
    <w:rsid w:val="0069120C"/>
    <w:rsid w:val="00691D6F"/>
    <w:rsid w:val="0069201E"/>
    <w:rsid w:val="006920D2"/>
    <w:rsid w:val="006924AE"/>
    <w:rsid w:val="00692627"/>
    <w:rsid w:val="00692CE8"/>
    <w:rsid w:val="00693034"/>
    <w:rsid w:val="00693C66"/>
    <w:rsid w:val="006945C8"/>
    <w:rsid w:val="006947C3"/>
    <w:rsid w:val="00694C60"/>
    <w:rsid w:val="00695125"/>
    <w:rsid w:val="0069572C"/>
    <w:rsid w:val="00695CB2"/>
    <w:rsid w:val="00696880"/>
    <w:rsid w:val="0069787E"/>
    <w:rsid w:val="006A04CF"/>
    <w:rsid w:val="006A057A"/>
    <w:rsid w:val="006A070D"/>
    <w:rsid w:val="006A0B1F"/>
    <w:rsid w:val="006A0B5A"/>
    <w:rsid w:val="006A1A46"/>
    <w:rsid w:val="006A1F04"/>
    <w:rsid w:val="006A1F59"/>
    <w:rsid w:val="006A2194"/>
    <w:rsid w:val="006A3E75"/>
    <w:rsid w:val="006A422E"/>
    <w:rsid w:val="006A48C2"/>
    <w:rsid w:val="006A505E"/>
    <w:rsid w:val="006A5640"/>
    <w:rsid w:val="006A64B1"/>
    <w:rsid w:val="006A6F88"/>
    <w:rsid w:val="006A7FB0"/>
    <w:rsid w:val="006B04F9"/>
    <w:rsid w:val="006B0A29"/>
    <w:rsid w:val="006B0B2C"/>
    <w:rsid w:val="006B1BE4"/>
    <w:rsid w:val="006B1F84"/>
    <w:rsid w:val="006B2AF4"/>
    <w:rsid w:val="006B2BA0"/>
    <w:rsid w:val="006B3E2F"/>
    <w:rsid w:val="006B3E52"/>
    <w:rsid w:val="006B444D"/>
    <w:rsid w:val="006B4CCA"/>
    <w:rsid w:val="006B50E5"/>
    <w:rsid w:val="006B5658"/>
    <w:rsid w:val="006B5D2E"/>
    <w:rsid w:val="006B634C"/>
    <w:rsid w:val="006B6994"/>
    <w:rsid w:val="006B7A7B"/>
    <w:rsid w:val="006C1762"/>
    <w:rsid w:val="006C1B9D"/>
    <w:rsid w:val="006C24AA"/>
    <w:rsid w:val="006C24FF"/>
    <w:rsid w:val="006C278A"/>
    <w:rsid w:val="006C30FC"/>
    <w:rsid w:val="006C3DD7"/>
    <w:rsid w:val="006C3FCF"/>
    <w:rsid w:val="006C4DF9"/>
    <w:rsid w:val="006C547B"/>
    <w:rsid w:val="006C56F9"/>
    <w:rsid w:val="006C5A8B"/>
    <w:rsid w:val="006C6A0F"/>
    <w:rsid w:val="006C6EDD"/>
    <w:rsid w:val="006C7501"/>
    <w:rsid w:val="006C7F1D"/>
    <w:rsid w:val="006D0257"/>
    <w:rsid w:val="006D061A"/>
    <w:rsid w:val="006D20DC"/>
    <w:rsid w:val="006D33BE"/>
    <w:rsid w:val="006D3CC7"/>
    <w:rsid w:val="006D3F29"/>
    <w:rsid w:val="006D4BF2"/>
    <w:rsid w:val="006D50DB"/>
    <w:rsid w:val="006D5D63"/>
    <w:rsid w:val="006D606E"/>
    <w:rsid w:val="006D6D83"/>
    <w:rsid w:val="006D735F"/>
    <w:rsid w:val="006D781B"/>
    <w:rsid w:val="006E0128"/>
    <w:rsid w:val="006E0CE1"/>
    <w:rsid w:val="006E0E6F"/>
    <w:rsid w:val="006E0E7F"/>
    <w:rsid w:val="006E1B77"/>
    <w:rsid w:val="006E222C"/>
    <w:rsid w:val="006E3B24"/>
    <w:rsid w:val="006E4E1B"/>
    <w:rsid w:val="006E5FD9"/>
    <w:rsid w:val="006E63AE"/>
    <w:rsid w:val="006E6C44"/>
    <w:rsid w:val="006E7164"/>
    <w:rsid w:val="006E72C6"/>
    <w:rsid w:val="006E7307"/>
    <w:rsid w:val="006E75C7"/>
    <w:rsid w:val="006E7D53"/>
    <w:rsid w:val="006F0534"/>
    <w:rsid w:val="006F180A"/>
    <w:rsid w:val="006F1C1D"/>
    <w:rsid w:val="006F1D23"/>
    <w:rsid w:val="006F21C1"/>
    <w:rsid w:val="006F22CE"/>
    <w:rsid w:val="006F2754"/>
    <w:rsid w:val="006F2CD4"/>
    <w:rsid w:val="006F33F6"/>
    <w:rsid w:val="006F3FC2"/>
    <w:rsid w:val="006F457F"/>
    <w:rsid w:val="006F4AF5"/>
    <w:rsid w:val="006F53D9"/>
    <w:rsid w:val="006F5DF3"/>
    <w:rsid w:val="006F61D6"/>
    <w:rsid w:val="006F6A01"/>
    <w:rsid w:val="006F6E1D"/>
    <w:rsid w:val="006F72C1"/>
    <w:rsid w:val="006F7787"/>
    <w:rsid w:val="006F7D1C"/>
    <w:rsid w:val="0070040E"/>
    <w:rsid w:val="00701095"/>
    <w:rsid w:val="007014A5"/>
    <w:rsid w:val="007020D6"/>
    <w:rsid w:val="0070268F"/>
    <w:rsid w:val="007028E6"/>
    <w:rsid w:val="00702F66"/>
    <w:rsid w:val="00703214"/>
    <w:rsid w:val="0070329E"/>
    <w:rsid w:val="007032E3"/>
    <w:rsid w:val="00703437"/>
    <w:rsid w:val="00703511"/>
    <w:rsid w:val="007041D2"/>
    <w:rsid w:val="00704390"/>
    <w:rsid w:val="007045D0"/>
    <w:rsid w:val="00704E69"/>
    <w:rsid w:val="00705071"/>
    <w:rsid w:val="0070515A"/>
    <w:rsid w:val="007051F3"/>
    <w:rsid w:val="0070530F"/>
    <w:rsid w:val="007053AE"/>
    <w:rsid w:val="0070574D"/>
    <w:rsid w:val="007058D2"/>
    <w:rsid w:val="00705D43"/>
    <w:rsid w:val="00705E0C"/>
    <w:rsid w:val="00706379"/>
    <w:rsid w:val="007064D9"/>
    <w:rsid w:val="007068E3"/>
    <w:rsid w:val="00706A8A"/>
    <w:rsid w:val="00707F76"/>
    <w:rsid w:val="00710191"/>
    <w:rsid w:val="007109A3"/>
    <w:rsid w:val="007115FF"/>
    <w:rsid w:val="007123BE"/>
    <w:rsid w:val="007123F3"/>
    <w:rsid w:val="007132C2"/>
    <w:rsid w:val="007132D3"/>
    <w:rsid w:val="007135D1"/>
    <w:rsid w:val="00713B12"/>
    <w:rsid w:val="00714056"/>
    <w:rsid w:val="00715208"/>
    <w:rsid w:val="007154B0"/>
    <w:rsid w:val="007162C0"/>
    <w:rsid w:val="007164E0"/>
    <w:rsid w:val="0071656E"/>
    <w:rsid w:val="0071672B"/>
    <w:rsid w:val="0071787B"/>
    <w:rsid w:val="00717D13"/>
    <w:rsid w:val="00717E49"/>
    <w:rsid w:val="00720B8E"/>
    <w:rsid w:val="00720CDA"/>
    <w:rsid w:val="00720F78"/>
    <w:rsid w:val="00720FB2"/>
    <w:rsid w:val="0072158D"/>
    <w:rsid w:val="0072248E"/>
    <w:rsid w:val="007226F2"/>
    <w:rsid w:val="00723826"/>
    <w:rsid w:val="00724538"/>
    <w:rsid w:val="00724882"/>
    <w:rsid w:val="007248E6"/>
    <w:rsid w:val="00724F93"/>
    <w:rsid w:val="00725361"/>
    <w:rsid w:val="007257E3"/>
    <w:rsid w:val="0072605D"/>
    <w:rsid w:val="0072618C"/>
    <w:rsid w:val="007263A1"/>
    <w:rsid w:val="00727441"/>
    <w:rsid w:val="007277B0"/>
    <w:rsid w:val="00730D22"/>
    <w:rsid w:val="0073143F"/>
    <w:rsid w:val="007314C3"/>
    <w:rsid w:val="0073156F"/>
    <w:rsid w:val="00733CD0"/>
    <w:rsid w:val="00735075"/>
    <w:rsid w:val="00736894"/>
    <w:rsid w:val="0073707C"/>
    <w:rsid w:val="00737231"/>
    <w:rsid w:val="00737B08"/>
    <w:rsid w:val="00737F28"/>
    <w:rsid w:val="007402D4"/>
    <w:rsid w:val="00740685"/>
    <w:rsid w:val="00740C3C"/>
    <w:rsid w:val="00741876"/>
    <w:rsid w:val="00741B6E"/>
    <w:rsid w:val="00741B7B"/>
    <w:rsid w:val="00741C3D"/>
    <w:rsid w:val="0074224C"/>
    <w:rsid w:val="007427F9"/>
    <w:rsid w:val="00743943"/>
    <w:rsid w:val="00744077"/>
    <w:rsid w:val="00744104"/>
    <w:rsid w:val="007441A2"/>
    <w:rsid w:val="00744AF3"/>
    <w:rsid w:val="007451FB"/>
    <w:rsid w:val="00745AA5"/>
    <w:rsid w:val="00745F85"/>
    <w:rsid w:val="00746ADD"/>
    <w:rsid w:val="00746DA7"/>
    <w:rsid w:val="00746DE2"/>
    <w:rsid w:val="007501B1"/>
    <w:rsid w:val="007505A6"/>
    <w:rsid w:val="00751134"/>
    <w:rsid w:val="007513A7"/>
    <w:rsid w:val="00751620"/>
    <w:rsid w:val="00751703"/>
    <w:rsid w:val="007519D4"/>
    <w:rsid w:val="007519F6"/>
    <w:rsid w:val="007520EF"/>
    <w:rsid w:val="007530C3"/>
    <w:rsid w:val="007539AF"/>
    <w:rsid w:val="007546F4"/>
    <w:rsid w:val="007549D0"/>
    <w:rsid w:val="00754E88"/>
    <w:rsid w:val="00755436"/>
    <w:rsid w:val="00755862"/>
    <w:rsid w:val="00755A1E"/>
    <w:rsid w:val="007562C1"/>
    <w:rsid w:val="00756719"/>
    <w:rsid w:val="00756ACB"/>
    <w:rsid w:val="00757A62"/>
    <w:rsid w:val="0076109E"/>
    <w:rsid w:val="00762281"/>
    <w:rsid w:val="00762334"/>
    <w:rsid w:val="00762AE1"/>
    <w:rsid w:val="00762C35"/>
    <w:rsid w:val="0076391B"/>
    <w:rsid w:val="00763A33"/>
    <w:rsid w:val="007643FE"/>
    <w:rsid w:val="0076440E"/>
    <w:rsid w:val="00764E51"/>
    <w:rsid w:val="007656C9"/>
    <w:rsid w:val="00765BA2"/>
    <w:rsid w:val="00765FD2"/>
    <w:rsid w:val="00766920"/>
    <w:rsid w:val="00767516"/>
    <w:rsid w:val="00767917"/>
    <w:rsid w:val="00767B61"/>
    <w:rsid w:val="007704C5"/>
    <w:rsid w:val="00771AD5"/>
    <w:rsid w:val="0077263C"/>
    <w:rsid w:val="00772C91"/>
    <w:rsid w:val="0077303A"/>
    <w:rsid w:val="0077330C"/>
    <w:rsid w:val="00773F2B"/>
    <w:rsid w:val="00774147"/>
    <w:rsid w:val="007757BB"/>
    <w:rsid w:val="007763C3"/>
    <w:rsid w:val="00776D9E"/>
    <w:rsid w:val="00776DBE"/>
    <w:rsid w:val="00777313"/>
    <w:rsid w:val="00780119"/>
    <w:rsid w:val="007808C2"/>
    <w:rsid w:val="00781896"/>
    <w:rsid w:val="007824D9"/>
    <w:rsid w:val="0078291B"/>
    <w:rsid w:val="00783269"/>
    <w:rsid w:val="00783904"/>
    <w:rsid w:val="00784861"/>
    <w:rsid w:val="0078573A"/>
    <w:rsid w:val="00785AF0"/>
    <w:rsid w:val="00786228"/>
    <w:rsid w:val="00786D00"/>
    <w:rsid w:val="007874FC"/>
    <w:rsid w:val="00793058"/>
    <w:rsid w:val="00793CD5"/>
    <w:rsid w:val="00793F0E"/>
    <w:rsid w:val="0079479C"/>
    <w:rsid w:val="007948ED"/>
    <w:rsid w:val="00794D9B"/>
    <w:rsid w:val="00794DBF"/>
    <w:rsid w:val="0079625D"/>
    <w:rsid w:val="0079626E"/>
    <w:rsid w:val="007964CC"/>
    <w:rsid w:val="00796694"/>
    <w:rsid w:val="007A0C00"/>
    <w:rsid w:val="007A1D03"/>
    <w:rsid w:val="007A2713"/>
    <w:rsid w:val="007A43DB"/>
    <w:rsid w:val="007A449E"/>
    <w:rsid w:val="007A4E82"/>
    <w:rsid w:val="007A4FA1"/>
    <w:rsid w:val="007A4FE9"/>
    <w:rsid w:val="007A571C"/>
    <w:rsid w:val="007A5E5E"/>
    <w:rsid w:val="007A692A"/>
    <w:rsid w:val="007A724E"/>
    <w:rsid w:val="007A7D1E"/>
    <w:rsid w:val="007A7F3A"/>
    <w:rsid w:val="007B03D9"/>
    <w:rsid w:val="007B0542"/>
    <w:rsid w:val="007B05D3"/>
    <w:rsid w:val="007B0B60"/>
    <w:rsid w:val="007B0F7B"/>
    <w:rsid w:val="007B0FA6"/>
    <w:rsid w:val="007B1A18"/>
    <w:rsid w:val="007B20BB"/>
    <w:rsid w:val="007B2ADF"/>
    <w:rsid w:val="007B3435"/>
    <w:rsid w:val="007B4024"/>
    <w:rsid w:val="007B42B9"/>
    <w:rsid w:val="007B45C9"/>
    <w:rsid w:val="007B7615"/>
    <w:rsid w:val="007C07A3"/>
    <w:rsid w:val="007C0859"/>
    <w:rsid w:val="007C08E8"/>
    <w:rsid w:val="007C1E02"/>
    <w:rsid w:val="007C1E69"/>
    <w:rsid w:val="007C1FFA"/>
    <w:rsid w:val="007C239D"/>
    <w:rsid w:val="007C3676"/>
    <w:rsid w:val="007C3DD6"/>
    <w:rsid w:val="007C443F"/>
    <w:rsid w:val="007C4B7C"/>
    <w:rsid w:val="007C5658"/>
    <w:rsid w:val="007C64D8"/>
    <w:rsid w:val="007C6709"/>
    <w:rsid w:val="007C71C7"/>
    <w:rsid w:val="007C7741"/>
    <w:rsid w:val="007C7C60"/>
    <w:rsid w:val="007D094B"/>
    <w:rsid w:val="007D1292"/>
    <w:rsid w:val="007D2A5F"/>
    <w:rsid w:val="007D311B"/>
    <w:rsid w:val="007D39EF"/>
    <w:rsid w:val="007D438B"/>
    <w:rsid w:val="007D4B3C"/>
    <w:rsid w:val="007D4E50"/>
    <w:rsid w:val="007D4FD7"/>
    <w:rsid w:val="007D59A0"/>
    <w:rsid w:val="007D5E86"/>
    <w:rsid w:val="007D64F5"/>
    <w:rsid w:val="007D664F"/>
    <w:rsid w:val="007D6EC8"/>
    <w:rsid w:val="007D7BBB"/>
    <w:rsid w:val="007E0040"/>
    <w:rsid w:val="007E1403"/>
    <w:rsid w:val="007E1A24"/>
    <w:rsid w:val="007E3119"/>
    <w:rsid w:val="007E328B"/>
    <w:rsid w:val="007E3761"/>
    <w:rsid w:val="007E4099"/>
    <w:rsid w:val="007E50A3"/>
    <w:rsid w:val="007E50F7"/>
    <w:rsid w:val="007E515B"/>
    <w:rsid w:val="007E55B2"/>
    <w:rsid w:val="007E59AF"/>
    <w:rsid w:val="007E5A91"/>
    <w:rsid w:val="007E6319"/>
    <w:rsid w:val="007E64C1"/>
    <w:rsid w:val="007E6AAD"/>
    <w:rsid w:val="007E6F88"/>
    <w:rsid w:val="007E7389"/>
    <w:rsid w:val="007E7958"/>
    <w:rsid w:val="007F0029"/>
    <w:rsid w:val="007F01B6"/>
    <w:rsid w:val="007F0C5E"/>
    <w:rsid w:val="007F16F6"/>
    <w:rsid w:val="007F25BA"/>
    <w:rsid w:val="007F391A"/>
    <w:rsid w:val="007F4392"/>
    <w:rsid w:val="007F4C68"/>
    <w:rsid w:val="007F5B01"/>
    <w:rsid w:val="007F695A"/>
    <w:rsid w:val="007F6E1B"/>
    <w:rsid w:val="007F702F"/>
    <w:rsid w:val="007F7290"/>
    <w:rsid w:val="007F7713"/>
    <w:rsid w:val="007F797F"/>
    <w:rsid w:val="007F79EA"/>
    <w:rsid w:val="007F7C55"/>
    <w:rsid w:val="007F7EF0"/>
    <w:rsid w:val="00800C45"/>
    <w:rsid w:val="00801234"/>
    <w:rsid w:val="008017CF"/>
    <w:rsid w:val="008018D5"/>
    <w:rsid w:val="00801EF9"/>
    <w:rsid w:val="008022FE"/>
    <w:rsid w:val="00802C8D"/>
    <w:rsid w:val="008058EB"/>
    <w:rsid w:val="00805ED4"/>
    <w:rsid w:val="00806DAE"/>
    <w:rsid w:val="00807054"/>
    <w:rsid w:val="00810860"/>
    <w:rsid w:val="008115DC"/>
    <w:rsid w:val="00811A23"/>
    <w:rsid w:val="00811A43"/>
    <w:rsid w:val="00811DA8"/>
    <w:rsid w:val="0081208E"/>
    <w:rsid w:val="00812535"/>
    <w:rsid w:val="00813A02"/>
    <w:rsid w:val="00813B5E"/>
    <w:rsid w:val="00813E8C"/>
    <w:rsid w:val="00814D82"/>
    <w:rsid w:val="008156E2"/>
    <w:rsid w:val="00815957"/>
    <w:rsid w:val="00816311"/>
    <w:rsid w:val="00816C37"/>
    <w:rsid w:val="00816E06"/>
    <w:rsid w:val="00816F5E"/>
    <w:rsid w:val="008170EC"/>
    <w:rsid w:val="008171C1"/>
    <w:rsid w:val="00817759"/>
    <w:rsid w:val="00817C1B"/>
    <w:rsid w:val="00820114"/>
    <w:rsid w:val="008202DA"/>
    <w:rsid w:val="00820519"/>
    <w:rsid w:val="008206BC"/>
    <w:rsid w:val="00820FBA"/>
    <w:rsid w:val="00821334"/>
    <w:rsid w:val="00821558"/>
    <w:rsid w:val="00821ACA"/>
    <w:rsid w:val="00822C43"/>
    <w:rsid w:val="00822CD7"/>
    <w:rsid w:val="00822F4F"/>
    <w:rsid w:val="00823AB8"/>
    <w:rsid w:val="00823CFF"/>
    <w:rsid w:val="0082450A"/>
    <w:rsid w:val="00824C99"/>
    <w:rsid w:val="00824DED"/>
    <w:rsid w:val="0082526F"/>
    <w:rsid w:val="00825EC3"/>
    <w:rsid w:val="0082695E"/>
    <w:rsid w:val="0082768F"/>
    <w:rsid w:val="0082788C"/>
    <w:rsid w:val="00827D0F"/>
    <w:rsid w:val="008307FF"/>
    <w:rsid w:val="00830D4C"/>
    <w:rsid w:val="008314A5"/>
    <w:rsid w:val="00831A4B"/>
    <w:rsid w:val="0083222E"/>
    <w:rsid w:val="00832A5D"/>
    <w:rsid w:val="00832C88"/>
    <w:rsid w:val="00832CCF"/>
    <w:rsid w:val="00833BFF"/>
    <w:rsid w:val="00833DCC"/>
    <w:rsid w:val="00834FA4"/>
    <w:rsid w:val="00835A35"/>
    <w:rsid w:val="008361DD"/>
    <w:rsid w:val="00836AE8"/>
    <w:rsid w:val="00837099"/>
    <w:rsid w:val="00837314"/>
    <w:rsid w:val="00837E9B"/>
    <w:rsid w:val="00840059"/>
    <w:rsid w:val="008402A7"/>
    <w:rsid w:val="008405B9"/>
    <w:rsid w:val="00840CE5"/>
    <w:rsid w:val="008414B4"/>
    <w:rsid w:val="00843A20"/>
    <w:rsid w:val="008443EC"/>
    <w:rsid w:val="00844C8F"/>
    <w:rsid w:val="008460C6"/>
    <w:rsid w:val="0084647E"/>
    <w:rsid w:val="00847D83"/>
    <w:rsid w:val="00850296"/>
    <w:rsid w:val="008506E0"/>
    <w:rsid w:val="00850E48"/>
    <w:rsid w:val="00851254"/>
    <w:rsid w:val="00851CB4"/>
    <w:rsid w:val="008522B0"/>
    <w:rsid w:val="00852AAD"/>
    <w:rsid w:val="00852C1F"/>
    <w:rsid w:val="00853741"/>
    <w:rsid w:val="008538EB"/>
    <w:rsid w:val="00853AF0"/>
    <w:rsid w:val="008545F3"/>
    <w:rsid w:val="00854A7A"/>
    <w:rsid w:val="00854B77"/>
    <w:rsid w:val="0085523C"/>
    <w:rsid w:val="00855841"/>
    <w:rsid w:val="00856F2E"/>
    <w:rsid w:val="008571BA"/>
    <w:rsid w:val="00857813"/>
    <w:rsid w:val="00857ACC"/>
    <w:rsid w:val="00857EE1"/>
    <w:rsid w:val="00861B71"/>
    <w:rsid w:val="00861E75"/>
    <w:rsid w:val="00862251"/>
    <w:rsid w:val="00862B49"/>
    <w:rsid w:val="00862FCE"/>
    <w:rsid w:val="008636B5"/>
    <w:rsid w:val="00863FF3"/>
    <w:rsid w:val="008655A0"/>
    <w:rsid w:val="00865C87"/>
    <w:rsid w:val="00866302"/>
    <w:rsid w:val="008675BB"/>
    <w:rsid w:val="008706E8"/>
    <w:rsid w:val="0087077C"/>
    <w:rsid w:val="00870AA3"/>
    <w:rsid w:val="00871084"/>
    <w:rsid w:val="008717F0"/>
    <w:rsid w:val="00871811"/>
    <w:rsid w:val="00871841"/>
    <w:rsid w:val="00871BDC"/>
    <w:rsid w:val="00872DB6"/>
    <w:rsid w:val="0087387E"/>
    <w:rsid w:val="00873A7A"/>
    <w:rsid w:val="00874A98"/>
    <w:rsid w:val="00874F4B"/>
    <w:rsid w:val="0087591F"/>
    <w:rsid w:val="00876524"/>
    <w:rsid w:val="00877151"/>
    <w:rsid w:val="008807F4"/>
    <w:rsid w:val="00880C8B"/>
    <w:rsid w:val="00880F33"/>
    <w:rsid w:val="00882342"/>
    <w:rsid w:val="008834AC"/>
    <w:rsid w:val="008834EB"/>
    <w:rsid w:val="00883F5E"/>
    <w:rsid w:val="00884335"/>
    <w:rsid w:val="00884796"/>
    <w:rsid w:val="00884B5B"/>
    <w:rsid w:val="00884DB4"/>
    <w:rsid w:val="0088501E"/>
    <w:rsid w:val="008851BA"/>
    <w:rsid w:val="0088610F"/>
    <w:rsid w:val="00886F92"/>
    <w:rsid w:val="00887275"/>
    <w:rsid w:val="008874F0"/>
    <w:rsid w:val="008901C9"/>
    <w:rsid w:val="0089079F"/>
    <w:rsid w:val="008922D6"/>
    <w:rsid w:val="00892CE0"/>
    <w:rsid w:val="0089365F"/>
    <w:rsid w:val="00893988"/>
    <w:rsid w:val="008945E8"/>
    <w:rsid w:val="0089570A"/>
    <w:rsid w:val="00896244"/>
    <w:rsid w:val="0089793B"/>
    <w:rsid w:val="008A1EF8"/>
    <w:rsid w:val="008A1F77"/>
    <w:rsid w:val="008A20D0"/>
    <w:rsid w:val="008A24EE"/>
    <w:rsid w:val="008A298E"/>
    <w:rsid w:val="008A30C8"/>
    <w:rsid w:val="008A3BFC"/>
    <w:rsid w:val="008A4EDF"/>
    <w:rsid w:val="008A5A18"/>
    <w:rsid w:val="008A78E6"/>
    <w:rsid w:val="008A7E26"/>
    <w:rsid w:val="008B00C3"/>
    <w:rsid w:val="008B05BA"/>
    <w:rsid w:val="008B05E3"/>
    <w:rsid w:val="008B1603"/>
    <w:rsid w:val="008B167A"/>
    <w:rsid w:val="008B183F"/>
    <w:rsid w:val="008B2321"/>
    <w:rsid w:val="008B269B"/>
    <w:rsid w:val="008B29AA"/>
    <w:rsid w:val="008B2CE1"/>
    <w:rsid w:val="008B32DA"/>
    <w:rsid w:val="008B4B7A"/>
    <w:rsid w:val="008B5116"/>
    <w:rsid w:val="008B59F4"/>
    <w:rsid w:val="008B5B02"/>
    <w:rsid w:val="008B67EC"/>
    <w:rsid w:val="008B6CA3"/>
    <w:rsid w:val="008B710D"/>
    <w:rsid w:val="008B714E"/>
    <w:rsid w:val="008B77C5"/>
    <w:rsid w:val="008C051A"/>
    <w:rsid w:val="008C0A6D"/>
    <w:rsid w:val="008C0F3B"/>
    <w:rsid w:val="008C1CCC"/>
    <w:rsid w:val="008C27EA"/>
    <w:rsid w:val="008C2A31"/>
    <w:rsid w:val="008C3056"/>
    <w:rsid w:val="008C5428"/>
    <w:rsid w:val="008C5FAD"/>
    <w:rsid w:val="008C6ADE"/>
    <w:rsid w:val="008C6BB5"/>
    <w:rsid w:val="008C7BD9"/>
    <w:rsid w:val="008D007A"/>
    <w:rsid w:val="008D0CE4"/>
    <w:rsid w:val="008D1CBB"/>
    <w:rsid w:val="008D1CFC"/>
    <w:rsid w:val="008D1E93"/>
    <w:rsid w:val="008D2580"/>
    <w:rsid w:val="008D2D21"/>
    <w:rsid w:val="008D2D42"/>
    <w:rsid w:val="008D2FD4"/>
    <w:rsid w:val="008D3F41"/>
    <w:rsid w:val="008D4286"/>
    <w:rsid w:val="008D44E2"/>
    <w:rsid w:val="008D4A64"/>
    <w:rsid w:val="008D4D7D"/>
    <w:rsid w:val="008D5C30"/>
    <w:rsid w:val="008D5C50"/>
    <w:rsid w:val="008D72CE"/>
    <w:rsid w:val="008E00CA"/>
    <w:rsid w:val="008E097A"/>
    <w:rsid w:val="008E1643"/>
    <w:rsid w:val="008E1873"/>
    <w:rsid w:val="008E1A39"/>
    <w:rsid w:val="008E26F7"/>
    <w:rsid w:val="008E36B2"/>
    <w:rsid w:val="008E380F"/>
    <w:rsid w:val="008E39CE"/>
    <w:rsid w:val="008E3A4E"/>
    <w:rsid w:val="008E4ABE"/>
    <w:rsid w:val="008E5062"/>
    <w:rsid w:val="008E5D1B"/>
    <w:rsid w:val="008E64DE"/>
    <w:rsid w:val="008E6EE3"/>
    <w:rsid w:val="008E7606"/>
    <w:rsid w:val="008E7BF8"/>
    <w:rsid w:val="008F0159"/>
    <w:rsid w:val="008F0647"/>
    <w:rsid w:val="008F07F2"/>
    <w:rsid w:val="008F0AB3"/>
    <w:rsid w:val="008F0E4A"/>
    <w:rsid w:val="008F0F8A"/>
    <w:rsid w:val="008F1683"/>
    <w:rsid w:val="008F1780"/>
    <w:rsid w:val="008F1961"/>
    <w:rsid w:val="008F2DFF"/>
    <w:rsid w:val="008F3BD1"/>
    <w:rsid w:val="008F407B"/>
    <w:rsid w:val="008F5483"/>
    <w:rsid w:val="008F604A"/>
    <w:rsid w:val="00900BBE"/>
    <w:rsid w:val="00901559"/>
    <w:rsid w:val="00902750"/>
    <w:rsid w:val="00902A8D"/>
    <w:rsid w:val="00902E0E"/>
    <w:rsid w:val="009034C7"/>
    <w:rsid w:val="00903864"/>
    <w:rsid w:val="00903C9E"/>
    <w:rsid w:val="00903EAD"/>
    <w:rsid w:val="00903F20"/>
    <w:rsid w:val="009042A1"/>
    <w:rsid w:val="009055E6"/>
    <w:rsid w:val="00905B41"/>
    <w:rsid w:val="009061B1"/>
    <w:rsid w:val="009070BF"/>
    <w:rsid w:val="00907555"/>
    <w:rsid w:val="00907997"/>
    <w:rsid w:val="00907C6D"/>
    <w:rsid w:val="00907C79"/>
    <w:rsid w:val="00910C01"/>
    <w:rsid w:val="0091160B"/>
    <w:rsid w:val="00912102"/>
    <w:rsid w:val="009122C6"/>
    <w:rsid w:val="00912562"/>
    <w:rsid w:val="0091258E"/>
    <w:rsid w:val="009134CC"/>
    <w:rsid w:val="00913885"/>
    <w:rsid w:val="009146BE"/>
    <w:rsid w:val="00914722"/>
    <w:rsid w:val="00914C6E"/>
    <w:rsid w:val="00914C7B"/>
    <w:rsid w:val="00914E95"/>
    <w:rsid w:val="00915448"/>
    <w:rsid w:val="009155E4"/>
    <w:rsid w:val="009156B8"/>
    <w:rsid w:val="00915909"/>
    <w:rsid w:val="0091620E"/>
    <w:rsid w:val="009177EE"/>
    <w:rsid w:val="009179CD"/>
    <w:rsid w:val="00917AF2"/>
    <w:rsid w:val="00917DDF"/>
    <w:rsid w:val="00920C5F"/>
    <w:rsid w:val="00921223"/>
    <w:rsid w:val="009216A6"/>
    <w:rsid w:val="009219B3"/>
    <w:rsid w:val="00921A5E"/>
    <w:rsid w:val="00922414"/>
    <w:rsid w:val="00922798"/>
    <w:rsid w:val="00922F77"/>
    <w:rsid w:val="009231D9"/>
    <w:rsid w:val="00923691"/>
    <w:rsid w:val="00923995"/>
    <w:rsid w:val="0092430A"/>
    <w:rsid w:val="0092462A"/>
    <w:rsid w:val="0092545D"/>
    <w:rsid w:val="00925D4F"/>
    <w:rsid w:val="00925DFE"/>
    <w:rsid w:val="009262DC"/>
    <w:rsid w:val="0092735B"/>
    <w:rsid w:val="00927493"/>
    <w:rsid w:val="0092771B"/>
    <w:rsid w:val="009278B8"/>
    <w:rsid w:val="00927D87"/>
    <w:rsid w:val="00927E05"/>
    <w:rsid w:val="00927E54"/>
    <w:rsid w:val="00927F4E"/>
    <w:rsid w:val="009302DD"/>
    <w:rsid w:val="0093065D"/>
    <w:rsid w:val="00931208"/>
    <w:rsid w:val="00932279"/>
    <w:rsid w:val="009328C0"/>
    <w:rsid w:val="00932C99"/>
    <w:rsid w:val="00933B42"/>
    <w:rsid w:val="009347CB"/>
    <w:rsid w:val="009347D2"/>
    <w:rsid w:val="009352F6"/>
    <w:rsid w:val="00935473"/>
    <w:rsid w:val="009356E1"/>
    <w:rsid w:val="009362B5"/>
    <w:rsid w:val="009365DC"/>
    <w:rsid w:val="009369C2"/>
    <w:rsid w:val="00937529"/>
    <w:rsid w:val="009401C2"/>
    <w:rsid w:val="00940765"/>
    <w:rsid w:val="00940A82"/>
    <w:rsid w:val="0094126E"/>
    <w:rsid w:val="00942DC0"/>
    <w:rsid w:val="0094303B"/>
    <w:rsid w:val="0094312F"/>
    <w:rsid w:val="0094440A"/>
    <w:rsid w:val="00944428"/>
    <w:rsid w:val="0094520A"/>
    <w:rsid w:val="00945BDB"/>
    <w:rsid w:val="00946FD5"/>
    <w:rsid w:val="00951366"/>
    <w:rsid w:val="0095194B"/>
    <w:rsid w:val="00951AE2"/>
    <w:rsid w:val="00951F3A"/>
    <w:rsid w:val="009527D6"/>
    <w:rsid w:val="00952AC9"/>
    <w:rsid w:val="00952AFB"/>
    <w:rsid w:val="0095369E"/>
    <w:rsid w:val="009548C6"/>
    <w:rsid w:val="00955CF1"/>
    <w:rsid w:val="00955D50"/>
    <w:rsid w:val="0095679C"/>
    <w:rsid w:val="009568C1"/>
    <w:rsid w:val="00956EB0"/>
    <w:rsid w:val="00957007"/>
    <w:rsid w:val="00957E7A"/>
    <w:rsid w:val="00960119"/>
    <w:rsid w:val="009604FE"/>
    <w:rsid w:val="00960E01"/>
    <w:rsid w:val="00961092"/>
    <w:rsid w:val="0096175F"/>
    <w:rsid w:val="00962C78"/>
    <w:rsid w:val="00962F76"/>
    <w:rsid w:val="00963204"/>
    <w:rsid w:val="009636CE"/>
    <w:rsid w:val="0096370E"/>
    <w:rsid w:val="00963C39"/>
    <w:rsid w:val="00964C40"/>
    <w:rsid w:val="00964EA4"/>
    <w:rsid w:val="009655A6"/>
    <w:rsid w:val="009663A1"/>
    <w:rsid w:val="00966D94"/>
    <w:rsid w:val="00966F06"/>
    <w:rsid w:val="009674CD"/>
    <w:rsid w:val="00967646"/>
    <w:rsid w:val="00967FA9"/>
    <w:rsid w:val="0097061B"/>
    <w:rsid w:val="00970B20"/>
    <w:rsid w:val="00970C7A"/>
    <w:rsid w:val="00970E8A"/>
    <w:rsid w:val="009712D7"/>
    <w:rsid w:val="00972227"/>
    <w:rsid w:val="00972A5C"/>
    <w:rsid w:val="00972C65"/>
    <w:rsid w:val="0097377F"/>
    <w:rsid w:val="00973848"/>
    <w:rsid w:val="00973880"/>
    <w:rsid w:val="00973FC4"/>
    <w:rsid w:val="0097454E"/>
    <w:rsid w:val="00974638"/>
    <w:rsid w:val="009757A2"/>
    <w:rsid w:val="00975BE8"/>
    <w:rsid w:val="00976818"/>
    <w:rsid w:val="00977376"/>
    <w:rsid w:val="00977741"/>
    <w:rsid w:val="00977B95"/>
    <w:rsid w:val="00977EC1"/>
    <w:rsid w:val="00977ECB"/>
    <w:rsid w:val="00980091"/>
    <w:rsid w:val="009801A4"/>
    <w:rsid w:val="0098029A"/>
    <w:rsid w:val="00980D39"/>
    <w:rsid w:val="00981392"/>
    <w:rsid w:val="0098342A"/>
    <w:rsid w:val="0098364A"/>
    <w:rsid w:val="0098386F"/>
    <w:rsid w:val="00983BDF"/>
    <w:rsid w:val="00984119"/>
    <w:rsid w:val="00984901"/>
    <w:rsid w:val="00984DCA"/>
    <w:rsid w:val="00984F73"/>
    <w:rsid w:val="00984FED"/>
    <w:rsid w:val="009852BF"/>
    <w:rsid w:val="00987059"/>
    <w:rsid w:val="00987450"/>
    <w:rsid w:val="00987D97"/>
    <w:rsid w:val="00987ECF"/>
    <w:rsid w:val="00990054"/>
    <w:rsid w:val="00991D70"/>
    <w:rsid w:val="00991DEA"/>
    <w:rsid w:val="00992AAC"/>
    <w:rsid w:val="00992D93"/>
    <w:rsid w:val="00992F08"/>
    <w:rsid w:val="00992F3F"/>
    <w:rsid w:val="00993120"/>
    <w:rsid w:val="0099399B"/>
    <w:rsid w:val="00994239"/>
    <w:rsid w:val="00994882"/>
    <w:rsid w:val="00995040"/>
    <w:rsid w:val="00995288"/>
    <w:rsid w:val="009952C2"/>
    <w:rsid w:val="00995F73"/>
    <w:rsid w:val="0099602F"/>
    <w:rsid w:val="00996764"/>
    <w:rsid w:val="009978F5"/>
    <w:rsid w:val="009A06EE"/>
    <w:rsid w:val="009A0C00"/>
    <w:rsid w:val="009A0E7B"/>
    <w:rsid w:val="009A0EF6"/>
    <w:rsid w:val="009A1114"/>
    <w:rsid w:val="009A1129"/>
    <w:rsid w:val="009A299F"/>
    <w:rsid w:val="009A2AC7"/>
    <w:rsid w:val="009A3866"/>
    <w:rsid w:val="009A490E"/>
    <w:rsid w:val="009A53D5"/>
    <w:rsid w:val="009A63AB"/>
    <w:rsid w:val="009A64D4"/>
    <w:rsid w:val="009A68C3"/>
    <w:rsid w:val="009A725A"/>
    <w:rsid w:val="009A7A54"/>
    <w:rsid w:val="009B1A65"/>
    <w:rsid w:val="009B1D75"/>
    <w:rsid w:val="009B27A0"/>
    <w:rsid w:val="009B2C35"/>
    <w:rsid w:val="009B2C78"/>
    <w:rsid w:val="009B35D3"/>
    <w:rsid w:val="009B3966"/>
    <w:rsid w:val="009B4D89"/>
    <w:rsid w:val="009B5967"/>
    <w:rsid w:val="009B5C0D"/>
    <w:rsid w:val="009B5E44"/>
    <w:rsid w:val="009B6021"/>
    <w:rsid w:val="009B65C2"/>
    <w:rsid w:val="009B661A"/>
    <w:rsid w:val="009B66B8"/>
    <w:rsid w:val="009B68F3"/>
    <w:rsid w:val="009B6BC7"/>
    <w:rsid w:val="009B6C33"/>
    <w:rsid w:val="009B70CF"/>
    <w:rsid w:val="009B70FC"/>
    <w:rsid w:val="009B7430"/>
    <w:rsid w:val="009C0CCC"/>
    <w:rsid w:val="009C0F56"/>
    <w:rsid w:val="009C115B"/>
    <w:rsid w:val="009C152A"/>
    <w:rsid w:val="009C22E7"/>
    <w:rsid w:val="009C3274"/>
    <w:rsid w:val="009C3970"/>
    <w:rsid w:val="009C4C38"/>
    <w:rsid w:val="009C4C6D"/>
    <w:rsid w:val="009C4E32"/>
    <w:rsid w:val="009C60DE"/>
    <w:rsid w:val="009C63BD"/>
    <w:rsid w:val="009C6E79"/>
    <w:rsid w:val="009C7D35"/>
    <w:rsid w:val="009C7F7F"/>
    <w:rsid w:val="009D032E"/>
    <w:rsid w:val="009D0710"/>
    <w:rsid w:val="009D07F1"/>
    <w:rsid w:val="009D1290"/>
    <w:rsid w:val="009D1F7C"/>
    <w:rsid w:val="009D2307"/>
    <w:rsid w:val="009D26F9"/>
    <w:rsid w:val="009D32BE"/>
    <w:rsid w:val="009D34FD"/>
    <w:rsid w:val="009D3CD4"/>
    <w:rsid w:val="009D436E"/>
    <w:rsid w:val="009D43A0"/>
    <w:rsid w:val="009D43DA"/>
    <w:rsid w:val="009D5166"/>
    <w:rsid w:val="009D5205"/>
    <w:rsid w:val="009D6036"/>
    <w:rsid w:val="009D6376"/>
    <w:rsid w:val="009D65B7"/>
    <w:rsid w:val="009D6742"/>
    <w:rsid w:val="009D71BF"/>
    <w:rsid w:val="009D743A"/>
    <w:rsid w:val="009E009B"/>
    <w:rsid w:val="009E1957"/>
    <w:rsid w:val="009E1C0A"/>
    <w:rsid w:val="009E2128"/>
    <w:rsid w:val="009E22DD"/>
    <w:rsid w:val="009E349D"/>
    <w:rsid w:val="009E36E0"/>
    <w:rsid w:val="009E3764"/>
    <w:rsid w:val="009E39AF"/>
    <w:rsid w:val="009E465E"/>
    <w:rsid w:val="009E4909"/>
    <w:rsid w:val="009E4D55"/>
    <w:rsid w:val="009E556F"/>
    <w:rsid w:val="009E6442"/>
    <w:rsid w:val="009E671F"/>
    <w:rsid w:val="009E6798"/>
    <w:rsid w:val="009E74DD"/>
    <w:rsid w:val="009E7D67"/>
    <w:rsid w:val="009F0434"/>
    <w:rsid w:val="009F0AD9"/>
    <w:rsid w:val="009F1183"/>
    <w:rsid w:val="009F11A4"/>
    <w:rsid w:val="009F1786"/>
    <w:rsid w:val="009F1F2D"/>
    <w:rsid w:val="009F2FF1"/>
    <w:rsid w:val="009F3629"/>
    <w:rsid w:val="009F3E4C"/>
    <w:rsid w:val="009F3F28"/>
    <w:rsid w:val="009F402A"/>
    <w:rsid w:val="009F4167"/>
    <w:rsid w:val="009F44F2"/>
    <w:rsid w:val="009F46C7"/>
    <w:rsid w:val="009F4C28"/>
    <w:rsid w:val="009F505B"/>
    <w:rsid w:val="009F5CD6"/>
    <w:rsid w:val="009F6AD9"/>
    <w:rsid w:val="009F6D15"/>
    <w:rsid w:val="009F75DF"/>
    <w:rsid w:val="009F76D6"/>
    <w:rsid w:val="009F7938"/>
    <w:rsid w:val="00A0050F"/>
    <w:rsid w:val="00A0076D"/>
    <w:rsid w:val="00A01152"/>
    <w:rsid w:val="00A01C0F"/>
    <w:rsid w:val="00A01D7C"/>
    <w:rsid w:val="00A02600"/>
    <w:rsid w:val="00A0291D"/>
    <w:rsid w:val="00A03494"/>
    <w:rsid w:val="00A03C04"/>
    <w:rsid w:val="00A03C07"/>
    <w:rsid w:val="00A04086"/>
    <w:rsid w:val="00A04CBA"/>
    <w:rsid w:val="00A04CED"/>
    <w:rsid w:val="00A04F1F"/>
    <w:rsid w:val="00A05B73"/>
    <w:rsid w:val="00A07739"/>
    <w:rsid w:val="00A07C4A"/>
    <w:rsid w:val="00A107FB"/>
    <w:rsid w:val="00A10805"/>
    <w:rsid w:val="00A10EBE"/>
    <w:rsid w:val="00A1186C"/>
    <w:rsid w:val="00A1238D"/>
    <w:rsid w:val="00A12D4B"/>
    <w:rsid w:val="00A1353B"/>
    <w:rsid w:val="00A136B9"/>
    <w:rsid w:val="00A13B93"/>
    <w:rsid w:val="00A13D70"/>
    <w:rsid w:val="00A14BB3"/>
    <w:rsid w:val="00A14E63"/>
    <w:rsid w:val="00A15534"/>
    <w:rsid w:val="00A15707"/>
    <w:rsid w:val="00A15977"/>
    <w:rsid w:val="00A16A28"/>
    <w:rsid w:val="00A16B6B"/>
    <w:rsid w:val="00A16FC5"/>
    <w:rsid w:val="00A1710D"/>
    <w:rsid w:val="00A1731C"/>
    <w:rsid w:val="00A1746E"/>
    <w:rsid w:val="00A177EC"/>
    <w:rsid w:val="00A201EC"/>
    <w:rsid w:val="00A2077C"/>
    <w:rsid w:val="00A21101"/>
    <w:rsid w:val="00A213CE"/>
    <w:rsid w:val="00A215BE"/>
    <w:rsid w:val="00A227CE"/>
    <w:rsid w:val="00A228FD"/>
    <w:rsid w:val="00A22E05"/>
    <w:rsid w:val="00A22E39"/>
    <w:rsid w:val="00A231F0"/>
    <w:rsid w:val="00A23562"/>
    <w:rsid w:val="00A241CE"/>
    <w:rsid w:val="00A2464E"/>
    <w:rsid w:val="00A2469C"/>
    <w:rsid w:val="00A24DE8"/>
    <w:rsid w:val="00A26932"/>
    <w:rsid w:val="00A276ED"/>
    <w:rsid w:val="00A27DE0"/>
    <w:rsid w:val="00A27FEE"/>
    <w:rsid w:val="00A30F9B"/>
    <w:rsid w:val="00A316EA"/>
    <w:rsid w:val="00A31884"/>
    <w:rsid w:val="00A32B65"/>
    <w:rsid w:val="00A32FB4"/>
    <w:rsid w:val="00A3431B"/>
    <w:rsid w:val="00A347CA"/>
    <w:rsid w:val="00A34AE2"/>
    <w:rsid w:val="00A351C1"/>
    <w:rsid w:val="00A355BD"/>
    <w:rsid w:val="00A35CB9"/>
    <w:rsid w:val="00A35F63"/>
    <w:rsid w:val="00A36E6B"/>
    <w:rsid w:val="00A37082"/>
    <w:rsid w:val="00A4033B"/>
    <w:rsid w:val="00A4074D"/>
    <w:rsid w:val="00A40C86"/>
    <w:rsid w:val="00A41529"/>
    <w:rsid w:val="00A41B1F"/>
    <w:rsid w:val="00A41BB3"/>
    <w:rsid w:val="00A4212A"/>
    <w:rsid w:val="00A42B9E"/>
    <w:rsid w:val="00A43544"/>
    <w:rsid w:val="00A43AD3"/>
    <w:rsid w:val="00A444CA"/>
    <w:rsid w:val="00A44866"/>
    <w:rsid w:val="00A452A6"/>
    <w:rsid w:val="00A45B82"/>
    <w:rsid w:val="00A45CC0"/>
    <w:rsid w:val="00A462F6"/>
    <w:rsid w:val="00A46A63"/>
    <w:rsid w:val="00A46E75"/>
    <w:rsid w:val="00A47BC5"/>
    <w:rsid w:val="00A47BE4"/>
    <w:rsid w:val="00A47F92"/>
    <w:rsid w:val="00A50183"/>
    <w:rsid w:val="00A505DA"/>
    <w:rsid w:val="00A511BA"/>
    <w:rsid w:val="00A51F6C"/>
    <w:rsid w:val="00A5223F"/>
    <w:rsid w:val="00A52241"/>
    <w:rsid w:val="00A5313D"/>
    <w:rsid w:val="00A539CF"/>
    <w:rsid w:val="00A53DEF"/>
    <w:rsid w:val="00A53EE2"/>
    <w:rsid w:val="00A53F73"/>
    <w:rsid w:val="00A549F9"/>
    <w:rsid w:val="00A55723"/>
    <w:rsid w:val="00A56183"/>
    <w:rsid w:val="00A56695"/>
    <w:rsid w:val="00A56E68"/>
    <w:rsid w:val="00A571D0"/>
    <w:rsid w:val="00A5743F"/>
    <w:rsid w:val="00A574F2"/>
    <w:rsid w:val="00A578F4"/>
    <w:rsid w:val="00A60FF8"/>
    <w:rsid w:val="00A6168F"/>
    <w:rsid w:val="00A623CF"/>
    <w:rsid w:val="00A6386A"/>
    <w:rsid w:val="00A63A37"/>
    <w:rsid w:val="00A64170"/>
    <w:rsid w:val="00A647E0"/>
    <w:rsid w:val="00A6498A"/>
    <w:rsid w:val="00A654F1"/>
    <w:rsid w:val="00A65992"/>
    <w:rsid w:val="00A70674"/>
    <w:rsid w:val="00A709CE"/>
    <w:rsid w:val="00A71079"/>
    <w:rsid w:val="00A71346"/>
    <w:rsid w:val="00A71CAB"/>
    <w:rsid w:val="00A71FEC"/>
    <w:rsid w:val="00A73642"/>
    <w:rsid w:val="00A73797"/>
    <w:rsid w:val="00A73852"/>
    <w:rsid w:val="00A7417D"/>
    <w:rsid w:val="00A74FA7"/>
    <w:rsid w:val="00A75134"/>
    <w:rsid w:val="00A76250"/>
    <w:rsid w:val="00A800A0"/>
    <w:rsid w:val="00A810B1"/>
    <w:rsid w:val="00A815F2"/>
    <w:rsid w:val="00A81F54"/>
    <w:rsid w:val="00A825DF"/>
    <w:rsid w:val="00A830D7"/>
    <w:rsid w:val="00A83317"/>
    <w:rsid w:val="00A8377D"/>
    <w:rsid w:val="00A84433"/>
    <w:rsid w:val="00A846F2"/>
    <w:rsid w:val="00A85855"/>
    <w:rsid w:val="00A85A4C"/>
    <w:rsid w:val="00A85F6E"/>
    <w:rsid w:val="00A86033"/>
    <w:rsid w:val="00A860FC"/>
    <w:rsid w:val="00A90B23"/>
    <w:rsid w:val="00A9342D"/>
    <w:rsid w:val="00A9391A"/>
    <w:rsid w:val="00A93B91"/>
    <w:rsid w:val="00A93C65"/>
    <w:rsid w:val="00A94BC8"/>
    <w:rsid w:val="00A95E33"/>
    <w:rsid w:val="00A96895"/>
    <w:rsid w:val="00A97C41"/>
    <w:rsid w:val="00AA07FA"/>
    <w:rsid w:val="00AA0D64"/>
    <w:rsid w:val="00AA0D7A"/>
    <w:rsid w:val="00AA1960"/>
    <w:rsid w:val="00AA1A71"/>
    <w:rsid w:val="00AA1BE1"/>
    <w:rsid w:val="00AA1ECA"/>
    <w:rsid w:val="00AA22CB"/>
    <w:rsid w:val="00AA2375"/>
    <w:rsid w:val="00AA2544"/>
    <w:rsid w:val="00AA2DD6"/>
    <w:rsid w:val="00AA3870"/>
    <w:rsid w:val="00AA41A5"/>
    <w:rsid w:val="00AA4A0A"/>
    <w:rsid w:val="00AA53ED"/>
    <w:rsid w:val="00AA6429"/>
    <w:rsid w:val="00AA6B7E"/>
    <w:rsid w:val="00AA7105"/>
    <w:rsid w:val="00AB02D4"/>
    <w:rsid w:val="00AB1133"/>
    <w:rsid w:val="00AB1149"/>
    <w:rsid w:val="00AB25EA"/>
    <w:rsid w:val="00AB2A80"/>
    <w:rsid w:val="00AB2C5C"/>
    <w:rsid w:val="00AB2FC7"/>
    <w:rsid w:val="00AB3A56"/>
    <w:rsid w:val="00AB6BD1"/>
    <w:rsid w:val="00AB7FE0"/>
    <w:rsid w:val="00AC03C0"/>
    <w:rsid w:val="00AC07C5"/>
    <w:rsid w:val="00AC11A1"/>
    <w:rsid w:val="00AC12DD"/>
    <w:rsid w:val="00AC1DCF"/>
    <w:rsid w:val="00AC27BE"/>
    <w:rsid w:val="00AC28D3"/>
    <w:rsid w:val="00AC2DAD"/>
    <w:rsid w:val="00AC339D"/>
    <w:rsid w:val="00AC3436"/>
    <w:rsid w:val="00AC3546"/>
    <w:rsid w:val="00AC3881"/>
    <w:rsid w:val="00AC3A2C"/>
    <w:rsid w:val="00AC3F5B"/>
    <w:rsid w:val="00AC45B6"/>
    <w:rsid w:val="00AC4E6E"/>
    <w:rsid w:val="00AC50EA"/>
    <w:rsid w:val="00AC5B5A"/>
    <w:rsid w:val="00AC6DF9"/>
    <w:rsid w:val="00AC7EDA"/>
    <w:rsid w:val="00AD007D"/>
    <w:rsid w:val="00AD038B"/>
    <w:rsid w:val="00AD078C"/>
    <w:rsid w:val="00AD0D6A"/>
    <w:rsid w:val="00AD1281"/>
    <w:rsid w:val="00AD148C"/>
    <w:rsid w:val="00AD14DB"/>
    <w:rsid w:val="00AD1ADB"/>
    <w:rsid w:val="00AD1F43"/>
    <w:rsid w:val="00AD206C"/>
    <w:rsid w:val="00AD2C65"/>
    <w:rsid w:val="00AD3130"/>
    <w:rsid w:val="00AD3813"/>
    <w:rsid w:val="00AD3998"/>
    <w:rsid w:val="00AD54E5"/>
    <w:rsid w:val="00AD5C34"/>
    <w:rsid w:val="00AD60DA"/>
    <w:rsid w:val="00AD6BCE"/>
    <w:rsid w:val="00AD7E18"/>
    <w:rsid w:val="00AD7F7D"/>
    <w:rsid w:val="00AE0043"/>
    <w:rsid w:val="00AE04FC"/>
    <w:rsid w:val="00AE1A99"/>
    <w:rsid w:val="00AE294E"/>
    <w:rsid w:val="00AE36E9"/>
    <w:rsid w:val="00AE3CB6"/>
    <w:rsid w:val="00AE3CCC"/>
    <w:rsid w:val="00AE4D3F"/>
    <w:rsid w:val="00AE4D62"/>
    <w:rsid w:val="00AE549A"/>
    <w:rsid w:val="00AE58B6"/>
    <w:rsid w:val="00AE59C4"/>
    <w:rsid w:val="00AE5CF3"/>
    <w:rsid w:val="00AE6466"/>
    <w:rsid w:val="00AE6BE4"/>
    <w:rsid w:val="00AE6E05"/>
    <w:rsid w:val="00AE6E5F"/>
    <w:rsid w:val="00AE6ED7"/>
    <w:rsid w:val="00AE6FF8"/>
    <w:rsid w:val="00AF08EF"/>
    <w:rsid w:val="00AF098A"/>
    <w:rsid w:val="00AF0AF6"/>
    <w:rsid w:val="00AF0C64"/>
    <w:rsid w:val="00AF0FCA"/>
    <w:rsid w:val="00AF18DE"/>
    <w:rsid w:val="00AF1944"/>
    <w:rsid w:val="00AF1A5C"/>
    <w:rsid w:val="00AF23FB"/>
    <w:rsid w:val="00AF2629"/>
    <w:rsid w:val="00AF2785"/>
    <w:rsid w:val="00AF341D"/>
    <w:rsid w:val="00AF4942"/>
    <w:rsid w:val="00AF5324"/>
    <w:rsid w:val="00AF5869"/>
    <w:rsid w:val="00AF68F8"/>
    <w:rsid w:val="00AF6BFF"/>
    <w:rsid w:val="00AF7012"/>
    <w:rsid w:val="00AF7411"/>
    <w:rsid w:val="00AF79A7"/>
    <w:rsid w:val="00AF7ABF"/>
    <w:rsid w:val="00AF7E69"/>
    <w:rsid w:val="00B00688"/>
    <w:rsid w:val="00B02352"/>
    <w:rsid w:val="00B02558"/>
    <w:rsid w:val="00B02709"/>
    <w:rsid w:val="00B02DC1"/>
    <w:rsid w:val="00B03174"/>
    <w:rsid w:val="00B0318E"/>
    <w:rsid w:val="00B044A8"/>
    <w:rsid w:val="00B0452F"/>
    <w:rsid w:val="00B048A8"/>
    <w:rsid w:val="00B04E95"/>
    <w:rsid w:val="00B054C7"/>
    <w:rsid w:val="00B05655"/>
    <w:rsid w:val="00B06604"/>
    <w:rsid w:val="00B06CCD"/>
    <w:rsid w:val="00B076DD"/>
    <w:rsid w:val="00B07A37"/>
    <w:rsid w:val="00B07B55"/>
    <w:rsid w:val="00B07CF0"/>
    <w:rsid w:val="00B07E38"/>
    <w:rsid w:val="00B107A4"/>
    <w:rsid w:val="00B11335"/>
    <w:rsid w:val="00B114E9"/>
    <w:rsid w:val="00B115D0"/>
    <w:rsid w:val="00B1178C"/>
    <w:rsid w:val="00B13865"/>
    <w:rsid w:val="00B13B1D"/>
    <w:rsid w:val="00B13B4E"/>
    <w:rsid w:val="00B15202"/>
    <w:rsid w:val="00B15610"/>
    <w:rsid w:val="00B1561C"/>
    <w:rsid w:val="00B168A6"/>
    <w:rsid w:val="00B16E4D"/>
    <w:rsid w:val="00B17039"/>
    <w:rsid w:val="00B1746B"/>
    <w:rsid w:val="00B17C3D"/>
    <w:rsid w:val="00B17D57"/>
    <w:rsid w:val="00B20090"/>
    <w:rsid w:val="00B20229"/>
    <w:rsid w:val="00B209D3"/>
    <w:rsid w:val="00B23484"/>
    <w:rsid w:val="00B23878"/>
    <w:rsid w:val="00B23CF0"/>
    <w:rsid w:val="00B246E2"/>
    <w:rsid w:val="00B251A0"/>
    <w:rsid w:val="00B2584F"/>
    <w:rsid w:val="00B268AD"/>
    <w:rsid w:val="00B2703F"/>
    <w:rsid w:val="00B27152"/>
    <w:rsid w:val="00B2785D"/>
    <w:rsid w:val="00B30092"/>
    <w:rsid w:val="00B30A94"/>
    <w:rsid w:val="00B30B33"/>
    <w:rsid w:val="00B30E3C"/>
    <w:rsid w:val="00B30EAC"/>
    <w:rsid w:val="00B30F30"/>
    <w:rsid w:val="00B312C7"/>
    <w:rsid w:val="00B31481"/>
    <w:rsid w:val="00B31E46"/>
    <w:rsid w:val="00B31F9B"/>
    <w:rsid w:val="00B34C28"/>
    <w:rsid w:val="00B35211"/>
    <w:rsid w:val="00B35ABB"/>
    <w:rsid w:val="00B363E4"/>
    <w:rsid w:val="00B36B74"/>
    <w:rsid w:val="00B36BBB"/>
    <w:rsid w:val="00B36E06"/>
    <w:rsid w:val="00B37EA0"/>
    <w:rsid w:val="00B401BF"/>
    <w:rsid w:val="00B402D3"/>
    <w:rsid w:val="00B405C8"/>
    <w:rsid w:val="00B426C7"/>
    <w:rsid w:val="00B43353"/>
    <w:rsid w:val="00B4335A"/>
    <w:rsid w:val="00B4517F"/>
    <w:rsid w:val="00B45863"/>
    <w:rsid w:val="00B471D7"/>
    <w:rsid w:val="00B47B87"/>
    <w:rsid w:val="00B5023E"/>
    <w:rsid w:val="00B50412"/>
    <w:rsid w:val="00B50A51"/>
    <w:rsid w:val="00B51249"/>
    <w:rsid w:val="00B51C04"/>
    <w:rsid w:val="00B522CE"/>
    <w:rsid w:val="00B52FCD"/>
    <w:rsid w:val="00B5424E"/>
    <w:rsid w:val="00B543BA"/>
    <w:rsid w:val="00B545F3"/>
    <w:rsid w:val="00B54828"/>
    <w:rsid w:val="00B5571B"/>
    <w:rsid w:val="00B560A2"/>
    <w:rsid w:val="00B57DAB"/>
    <w:rsid w:val="00B604D0"/>
    <w:rsid w:val="00B61742"/>
    <w:rsid w:val="00B61D1E"/>
    <w:rsid w:val="00B629C9"/>
    <w:rsid w:val="00B62D18"/>
    <w:rsid w:val="00B63861"/>
    <w:rsid w:val="00B63CD9"/>
    <w:rsid w:val="00B63F1E"/>
    <w:rsid w:val="00B642C6"/>
    <w:rsid w:val="00B648FA"/>
    <w:rsid w:val="00B6738B"/>
    <w:rsid w:val="00B679D8"/>
    <w:rsid w:val="00B67F7B"/>
    <w:rsid w:val="00B70069"/>
    <w:rsid w:val="00B70315"/>
    <w:rsid w:val="00B70AB6"/>
    <w:rsid w:val="00B7211D"/>
    <w:rsid w:val="00B73266"/>
    <w:rsid w:val="00B733AF"/>
    <w:rsid w:val="00B734AA"/>
    <w:rsid w:val="00B73A44"/>
    <w:rsid w:val="00B73E57"/>
    <w:rsid w:val="00B74828"/>
    <w:rsid w:val="00B74B82"/>
    <w:rsid w:val="00B753AA"/>
    <w:rsid w:val="00B75B30"/>
    <w:rsid w:val="00B75F1D"/>
    <w:rsid w:val="00B77320"/>
    <w:rsid w:val="00B77FDB"/>
    <w:rsid w:val="00B808CB"/>
    <w:rsid w:val="00B80CF0"/>
    <w:rsid w:val="00B80E08"/>
    <w:rsid w:val="00B81237"/>
    <w:rsid w:val="00B814A5"/>
    <w:rsid w:val="00B816CF"/>
    <w:rsid w:val="00B81C5E"/>
    <w:rsid w:val="00B820F7"/>
    <w:rsid w:val="00B82231"/>
    <w:rsid w:val="00B827B1"/>
    <w:rsid w:val="00B82968"/>
    <w:rsid w:val="00B82A49"/>
    <w:rsid w:val="00B8305A"/>
    <w:rsid w:val="00B839ED"/>
    <w:rsid w:val="00B83C93"/>
    <w:rsid w:val="00B84DF8"/>
    <w:rsid w:val="00B85920"/>
    <w:rsid w:val="00B859C2"/>
    <w:rsid w:val="00B85C0B"/>
    <w:rsid w:val="00B861C1"/>
    <w:rsid w:val="00B86908"/>
    <w:rsid w:val="00B86B1D"/>
    <w:rsid w:val="00B87189"/>
    <w:rsid w:val="00B872FC"/>
    <w:rsid w:val="00B87471"/>
    <w:rsid w:val="00B87E4F"/>
    <w:rsid w:val="00B87E9B"/>
    <w:rsid w:val="00B901DD"/>
    <w:rsid w:val="00B90692"/>
    <w:rsid w:val="00B9164C"/>
    <w:rsid w:val="00B9178A"/>
    <w:rsid w:val="00B919B1"/>
    <w:rsid w:val="00B92323"/>
    <w:rsid w:val="00B92B9D"/>
    <w:rsid w:val="00B9389E"/>
    <w:rsid w:val="00B948E1"/>
    <w:rsid w:val="00B94A88"/>
    <w:rsid w:val="00B95538"/>
    <w:rsid w:val="00B9669F"/>
    <w:rsid w:val="00B96F5C"/>
    <w:rsid w:val="00B97514"/>
    <w:rsid w:val="00BA0A4F"/>
    <w:rsid w:val="00BA0B16"/>
    <w:rsid w:val="00BA10D0"/>
    <w:rsid w:val="00BA18F5"/>
    <w:rsid w:val="00BA1A1C"/>
    <w:rsid w:val="00BA287B"/>
    <w:rsid w:val="00BA2B71"/>
    <w:rsid w:val="00BA2C88"/>
    <w:rsid w:val="00BA303A"/>
    <w:rsid w:val="00BA362B"/>
    <w:rsid w:val="00BA37A5"/>
    <w:rsid w:val="00BA48B4"/>
    <w:rsid w:val="00BA4CA9"/>
    <w:rsid w:val="00BA506D"/>
    <w:rsid w:val="00BA5AA1"/>
    <w:rsid w:val="00BA6308"/>
    <w:rsid w:val="00BA661D"/>
    <w:rsid w:val="00BA69E9"/>
    <w:rsid w:val="00BA7E50"/>
    <w:rsid w:val="00BB2243"/>
    <w:rsid w:val="00BB2797"/>
    <w:rsid w:val="00BB27BD"/>
    <w:rsid w:val="00BB2ACB"/>
    <w:rsid w:val="00BB351C"/>
    <w:rsid w:val="00BB51CB"/>
    <w:rsid w:val="00BB5E69"/>
    <w:rsid w:val="00BB645E"/>
    <w:rsid w:val="00BB680A"/>
    <w:rsid w:val="00BB6942"/>
    <w:rsid w:val="00BB70B7"/>
    <w:rsid w:val="00BB733D"/>
    <w:rsid w:val="00BB7F58"/>
    <w:rsid w:val="00BC10F4"/>
    <w:rsid w:val="00BC12C5"/>
    <w:rsid w:val="00BC17B6"/>
    <w:rsid w:val="00BC19F8"/>
    <w:rsid w:val="00BC1A66"/>
    <w:rsid w:val="00BC2E57"/>
    <w:rsid w:val="00BC40B8"/>
    <w:rsid w:val="00BC42A9"/>
    <w:rsid w:val="00BC547D"/>
    <w:rsid w:val="00BC5F6B"/>
    <w:rsid w:val="00BC6415"/>
    <w:rsid w:val="00BC6F84"/>
    <w:rsid w:val="00BC7526"/>
    <w:rsid w:val="00BC77D3"/>
    <w:rsid w:val="00BC7E00"/>
    <w:rsid w:val="00BD0544"/>
    <w:rsid w:val="00BD0B9F"/>
    <w:rsid w:val="00BD11E1"/>
    <w:rsid w:val="00BD162A"/>
    <w:rsid w:val="00BD1FEC"/>
    <w:rsid w:val="00BD222B"/>
    <w:rsid w:val="00BD230D"/>
    <w:rsid w:val="00BD274E"/>
    <w:rsid w:val="00BD39B7"/>
    <w:rsid w:val="00BD5F1B"/>
    <w:rsid w:val="00BD66C4"/>
    <w:rsid w:val="00BD6AE7"/>
    <w:rsid w:val="00BE05C1"/>
    <w:rsid w:val="00BE08D1"/>
    <w:rsid w:val="00BE0B58"/>
    <w:rsid w:val="00BE0DE2"/>
    <w:rsid w:val="00BE22E8"/>
    <w:rsid w:val="00BE3490"/>
    <w:rsid w:val="00BE360E"/>
    <w:rsid w:val="00BE39EE"/>
    <w:rsid w:val="00BE3ACD"/>
    <w:rsid w:val="00BE3ED2"/>
    <w:rsid w:val="00BE4614"/>
    <w:rsid w:val="00BE4975"/>
    <w:rsid w:val="00BE49F5"/>
    <w:rsid w:val="00BE5080"/>
    <w:rsid w:val="00BE5900"/>
    <w:rsid w:val="00BE6622"/>
    <w:rsid w:val="00BE67E9"/>
    <w:rsid w:val="00BE6EAC"/>
    <w:rsid w:val="00BE7724"/>
    <w:rsid w:val="00BE7A27"/>
    <w:rsid w:val="00BF01B5"/>
    <w:rsid w:val="00BF0A78"/>
    <w:rsid w:val="00BF1067"/>
    <w:rsid w:val="00BF1072"/>
    <w:rsid w:val="00BF1BA7"/>
    <w:rsid w:val="00BF2382"/>
    <w:rsid w:val="00BF23D2"/>
    <w:rsid w:val="00BF23FA"/>
    <w:rsid w:val="00BF2661"/>
    <w:rsid w:val="00BF297A"/>
    <w:rsid w:val="00BF2DEF"/>
    <w:rsid w:val="00BF33C7"/>
    <w:rsid w:val="00BF39D9"/>
    <w:rsid w:val="00BF39DF"/>
    <w:rsid w:val="00BF5293"/>
    <w:rsid w:val="00BF5E2E"/>
    <w:rsid w:val="00BF630C"/>
    <w:rsid w:val="00BF65B6"/>
    <w:rsid w:val="00BF691B"/>
    <w:rsid w:val="00BF783D"/>
    <w:rsid w:val="00BF7E38"/>
    <w:rsid w:val="00C00294"/>
    <w:rsid w:val="00C0120A"/>
    <w:rsid w:val="00C01770"/>
    <w:rsid w:val="00C01BC6"/>
    <w:rsid w:val="00C01F92"/>
    <w:rsid w:val="00C0218B"/>
    <w:rsid w:val="00C02409"/>
    <w:rsid w:val="00C03816"/>
    <w:rsid w:val="00C04779"/>
    <w:rsid w:val="00C052AB"/>
    <w:rsid w:val="00C0554A"/>
    <w:rsid w:val="00C05803"/>
    <w:rsid w:val="00C06668"/>
    <w:rsid w:val="00C06C0D"/>
    <w:rsid w:val="00C06DCB"/>
    <w:rsid w:val="00C073C5"/>
    <w:rsid w:val="00C0742D"/>
    <w:rsid w:val="00C07575"/>
    <w:rsid w:val="00C07786"/>
    <w:rsid w:val="00C07E3B"/>
    <w:rsid w:val="00C1035F"/>
    <w:rsid w:val="00C11F19"/>
    <w:rsid w:val="00C11F23"/>
    <w:rsid w:val="00C1225F"/>
    <w:rsid w:val="00C128F8"/>
    <w:rsid w:val="00C129D2"/>
    <w:rsid w:val="00C12A1F"/>
    <w:rsid w:val="00C13246"/>
    <w:rsid w:val="00C1380D"/>
    <w:rsid w:val="00C13AB1"/>
    <w:rsid w:val="00C13C2F"/>
    <w:rsid w:val="00C14C38"/>
    <w:rsid w:val="00C15502"/>
    <w:rsid w:val="00C1560E"/>
    <w:rsid w:val="00C164D5"/>
    <w:rsid w:val="00C1650F"/>
    <w:rsid w:val="00C166D1"/>
    <w:rsid w:val="00C17551"/>
    <w:rsid w:val="00C1762B"/>
    <w:rsid w:val="00C17719"/>
    <w:rsid w:val="00C20A53"/>
    <w:rsid w:val="00C20BB0"/>
    <w:rsid w:val="00C20EFB"/>
    <w:rsid w:val="00C20F82"/>
    <w:rsid w:val="00C210E6"/>
    <w:rsid w:val="00C227FF"/>
    <w:rsid w:val="00C22B2E"/>
    <w:rsid w:val="00C22C5E"/>
    <w:rsid w:val="00C23B59"/>
    <w:rsid w:val="00C24782"/>
    <w:rsid w:val="00C248F0"/>
    <w:rsid w:val="00C2517A"/>
    <w:rsid w:val="00C25B2D"/>
    <w:rsid w:val="00C2603F"/>
    <w:rsid w:val="00C2709F"/>
    <w:rsid w:val="00C2730B"/>
    <w:rsid w:val="00C27904"/>
    <w:rsid w:val="00C27D0B"/>
    <w:rsid w:val="00C301C6"/>
    <w:rsid w:val="00C30668"/>
    <w:rsid w:val="00C30798"/>
    <w:rsid w:val="00C31D68"/>
    <w:rsid w:val="00C3284F"/>
    <w:rsid w:val="00C32C00"/>
    <w:rsid w:val="00C34D74"/>
    <w:rsid w:val="00C3608C"/>
    <w:rsid w:val="00C3621E"/>
    <w:rsid w:val="00C375C5"/>
    <w:rsid w:val="00C37CD8"/>
    <w:rsid w:val="00C37E93"/>
    <w:rsid w:val="00C40294"/>
    <w:rsid w:val="00C40913"/>
    <w:rsid w:val="00C40CD6"/>
    <w:rsid w:val="00C413D5"/>
    <w:rsid w:val="00C41A71"/>
    <w:rsid w:val="00C42626"/>
    <w:rsid w:val="00C4383B"/>
    <w:rsid w:val="00C438E2"/>
    <w:rsid w:val="00C43BC0"/>
    <w:rsid w:val="00C43F7F"/>
    <w:rsid w:val="00C44A0D"/>
    <w:rsid w:val="00C44A0E"/>
    <w:rsid w:val="00C45A69"/>
    <w:rsid w:val="00C45BE2"/>
    <w:rsid w:val="00C45BF2"/>
    <w:rsid w:val="00C460AE"/>
    <w:rsid w:val="00C4755E"/>
    <w:rsid w:val="00C476B2"/>
    <w:rsid w:val="00C476DC"/>
    <w:rsid w:val="00C50367"/>
    <w:rsid w:val="00C51216"/>
    <w:rsid w:val="00C51651"/>
    <w:rsid w:val="00C52557"/>
    <w:rsid w:val="00C52C19"/>
    <w:rsid w:val="00C53274"/>
    <w:rsid w:val="00C53400"/>
    <w:rsid w:val="00C546CE"/>
    <w:rsid w:val="00C54FED"/>
    <w:rsid w:val="00C55ACC"/>
    <w:rsid w:val="00C56707"/>
    <w:rsid w:val="00C568FC"/>
    <w:rsid w:val="00C57FC9"/>
    <w:rsid w:val="00C60616"/>
    <w:rsid w:val="00C60C28"/>
    <w:rsid w:val="00C60D93"/>
    <w:rsid w:val="00C61BB1"/>
    <w:rsid w:val="00C62FC7"/>
    <w:rsid w:val="00C62FCA"/>
    <w:rsid w:val="00C637C4"/>
    <w:rsid w:val="00C638C6"/>
    <w:rsid w:val="00C63BF5"/>
    <w:rsid w:val="00C63D66"/>
    <w:rsid w:val="00C63E92"/>
    <w:rsid w:val="00C63FFE"/>
    <w:rsid w:val="00C64E5D"/>
    <w:rsid w:val="00C6503D"/>
    <w:rsid w:val="00C65965"/>
    <w:rsid w:val="00C65EF3"/>
    <w:rsid w:val="00C66140"/>
    <w:rsid w:val="00C66678"/>
    <w:rsid w:val="00C700DE"/>
    <w:rsid w:val="00C703ED"/>
    <w:rsid w:val="00C706DF"/>
    <w:rsid w:val="00C70AA6"/>
    <w:rsid w:val="00C71D1D"/>
    <w:rsid w:val="00C72F2C"/>
    <w:rsid w:val="00C73A6A"/>
    <w:rsid w:val="00C73B65"/>
    <w:rsid w:val="00C742B4"/>
    <w:rsid w:val="00C75000"/>
    <w:rsid w:val="00C75C7F"/>
    <w:rsid w:val="00C76A3E"/>
    <w:rsid w:val="00C76E3D"/>
    <w:rsid w:val="00C77253"/>
    <w:rsid w:val="00C77FB1"/>
    <w:rsid w:val="00C80019"/>
    <w:rsid w:val="00C804E7"/>
    <w:rsid w:val="00C81201"/>
    <w:rsid w:val="00C8127E"/>
    <w:rsid w:val="00C81763"/>
    <w:rsid w:val="00C81854"/>
    <w:rsid w:val="00C81856"/>
    <w:rsid w:val="00C8272E"/>
    <w:rsid w:val="00C83397"/>
    <w:rsid w:val="00C83C4F"/>
    <w:rsid w:val="00C843E0"/>
    <w:rsid w:val="00C84B21"/>
    <w:rsid w:val="00C84E20"/>
    <w:rsid w:val="00C8523A"/>
    <w:rsid w:val="00C85A60"/>
    <w:rsid w:val="00C9043A"/>
    <w:rsid w:val="00C914FD"/>
    <w:rsid w:val="00C919D3"/>
    <w:rsid w:val="00C91C58"/>
    <w:rsid w:val="00C91D45"/>
    <w:rsid w:val="00C91FC2"/>
    <w:rsid w:val="00C9210F"/>
    <w:rsid w:val="00C92D79"/>
    <w:rsid w:val="00C92F70"/>
    <w:rsid w:val="00C936E2"/>
    <w:rsid w:val="00C93F50"/>
    <w:rsid w:val="00C93FBF"/>
    <w:rsid w:val="00C94D24"/>
    <w:rsid w:val="00C9511F"/>
    <w:rsid w:val="00C952E5"/>
    <w:rsid w:val="00C953B1"/>
    <w:rsid w:val="00C9580F"/>
    <w:rsid w:val="00C967A5"/>
    <w:rsid w:val="00C96DC9"/>
    <w:rsid w:val="00C97912"/>
    <w:rsid w:val="00CA11B5"/>
    <w:rsid w:val="00CA1C9D"/>
    <w:rsid w:val="00CA2868"/>
    <w:rsid w:val="00CA2905"/>
    <w:rsid w:val="00CA2D03"/>
    <w:rsid w:val="00CA2E0D"/>
    <w:rsid w:val="00CA2F63"/>
    <w:rsid w:val="00CA310C"/>
    <w:rsid w:val="00CA3170"/>
    <w:rsid w:val="00CA36CA"/>
    <w:rsid w:val="00CA36DF"/>
    <w:rsid w:val="00CA39A3"/>
    <w:rsid w:val="00CA3B2A"/>
    <w:rsid w:val="00CA3FA8"/>
    <w:rsid w:val="00CA3FB9"/>
    <w:rsid w:val="00CA4935"/>
    <w:rsid w:val="00CA4C14"/>
    <w:rsid w:val="00CA50F7"/>
    <w:rsid w:val="00CA5336"/>
    <w:rsid w:val="00CA5AED"/>
    <w:rsid w:val="00CA69C5"/>
    <w:rsid w:val="00CA71A1"/>
    <w:rsid w:val="00CA72D7"/>
    <w:rsid w:val="00CA775C"/>
    <w:rsid w:val="00CA78DE"/>
    <w:rsid w:val="00CA7B12"/>
    <w:rsid w:val="00CA7BEB"/>
    <w:rsid w:val="00CA7F45"/>
    <w:rsid w:val="00CB0177"/>
    <w:rsid w:val="00CB035D"/>
    <w:rsid w:val="00CB280F"/>
    <w:rsid w:val="00CB3101"/>
    <w:rsid w:val="00CB3820"/>
    <w:rsid w:val="00CB3BD6"/>
    <w:rsid w:val="00CB554E"/>
    <w:rsid w:val="00CB6CBA"/>
    <w:rsid w:val="00CB6F73"/>
    <w:rsid w:val="00CC0B3F"/>
    <w:rsid w:val="00CC0FA2"/>
    <w:rsid w:val="00CC12A6"/>
    <w:rsid w:val="00CC1B9A"/>
    <w:rsid w:val="00CC2021"/>
    <w:rsid w:val="00CC2589"/>
    <w:rsid w:val="00CC2690"/>
    <w:rsid w:val="00CC2717"/>
    <w:rsid w:val="00CC29F5"/>
    <w:rsid w:val="00CC4116"/>
    <w:rsid w:val="00CC41F9"/>
    <w:rsid w:val="00CC5B70"/>
    <w:rsid w:val="00CC6D01"/>
    <w:rsid w:val="00CC730E"/>
    <w:rsid w:val="00CD0068"/>
    <w:rsid w:val="00CD148A"/>
    <w:rsid w:val="00CD1B66"/>
    <w:rsid w:val="00CD1D08"/>
    <w:rsid w:val="00CD1D40"/>
    <w:rsid w:val="00CD27A0"/>
    <w:rsid w:val="00CD3137"/>
    <w:rsid w:val="00CD31D4"/>
    <w:rsid w:val="00CD3326"/>
    <w:rsid w:val="00CD3D16"/>
    <w:rsid w:val="00CD4F7D"/>
    <w:rsid w:val="00CD54BF"/>
    <w:rsid w:val="00CD6208"/>
    <w:rsid w:val="00CD629B"/>
    <w:rsid w:val="00CD68C6"/>
    <w:rsid w:val="00CD6FEA"/>
    <w:rsid w:val="00CD713A"/>
    <w:rsid w:val="00CD75E7"/>
    <w:rsid w:val="00CD7685"/>
    <w:rsid w:val="00CD76A3"/>
    <w:rsid w:val="00CD77C8"/>
    <w:rsid w:val="00CD79EF"/>
    <w:rsid w:val="00CE07EB"/>
    <w:rsid w:val="00CE0F32"/>
    <w:rsid w:val="00CE1019"/>
    <w:rsid w:val="00CE1CAB"/>
    <w:rsid w:val="00CE2020"/>
    <w:rsid w:val="00CE29F7"/>
    <w:rsid w:val="00CE3322"/>
    <w:rsid w:val="00CE3B57"/>
    <w:rsid w:val="00CE407E"/>
    <w:rsid w:val="00CE45E6"/>
    <w:rsid w:val="00CE4F93"/>
    <w:rsid w:val="00CE5E8C"/>
    <w:rsid w:val="00CE6080"/>
    <w:rsid w:val="00CE7027"/>
    <w:rsid w:val="00CE75A0"/>
    <w:rsid w:val="00CF01F8"/>
    <w:rsid w:val="00CF0395"/>
    <w:rsid w:val="00CF0FA4"/>
    <w:rsid w:val="00CF1012"/>
    <w:rsid w:val="00CF17CB"/>
    <w:rsid w:val="00CF180C"/>
    <w:rsid w:val="00CF346E"/>
    <w:rsid w:val="00CF399D"/>
    <w:rsid w:val="00CF3A29"/>
    <w:rsid w:val="00CF3DD6"/>
    <w:rsid w:val="00CF405D"/>
    <w:rsid w:val="00CF42FB"/>
    <w:rsid w:val="00CF4518"/>
    <w:rsid w:val="00CF48EC"/>
    <w:rsid w:val="00CF59DE"/>
    <w:rsid w:val="00CF6211"/>
    <w:rsid w:val="00CF6228"/>
    <w:rsid w:val="00CF64C8"/>
    <w:rsid w:val="00CF6AB0"/>
    <w:rsid w:val="00CF6C99"/>
    <w:rsid w:val="00D0037A"/>
    <w:rsid w:val="00D00F25"/>
    <w:rsid w:val="00D018E1"/>
    <w:rsid w:val="00D01B0A"/>
    <w:rsid w:val="00D01C56"/>
    <w:rsid w:val="00D02DD3"/>
    <w:rsid w:val="00D03DB7"/>
    <w:rsid w:val="00D0457E"/>
    <w:rsid w:val="00D049C2"/>
    <w:rsid w:val="00D04B10"/>
    <w:rsid w:val="00D0516B"/>
    <w:rsid w:val="00D05AFC"/>
    <w:rsid w:val="00D05C32"/>
    <w:rsid w:val="00D05C7D"/>
    <w:rsid w:val="00D05CD5"/>
    <w:rsid w:val="00D06A3B"/>
    <w:rsid w:val="00D06E72"/>
    <w:rsid w:val="00D0748E"/>
    <w:rsid w:val="00D07593"/>
    <w:rsid w:val="00D10431"/>
    <w:rsid w:val="00D105A9"/>
    <w:rsid w:val="00D108B9"/>
    <w:rsid w:val="00D10CFC"/>
    <w:rsid w:val="00D11256"/>
    <w:rsid w:val="00D11311"/>
    <w:rsid w:val="00D12C8A"/>
    <w:rsid w:val="00D12E08"/>
    <w:rsid w:val="00D13940"/>
    <w:rsid w:val="00D13D0D"/>
    <w:rsid w:val="00D1461D"/>
    <w:rsid w:val="00D1463F"/>
    <w:rsid w:val="00D15B9C"/>
    <w:rsid w:val="00D17065"/>
    <w:rsid w:val="00D17D93"/>
    <w:rsid w:val="00D17F3D"/>
    <w:rsid w:val="00D20E84"/>
    <w:rsid w:val="00D2100A"/>
    <w:rsid w:val="00D21350"/>
    <w:rsid w:val="00D219A9"/>
    <w:rsid w:val="00D21AFB"/>
    <w:rsid w:val="00D21D62"/>
    <w:rsid w:val="00D2252E"/>
    <w:rsid w:val="00D22C77"/>
    <w:rsid w:val="00D22DE0"/>
    <w:rsid w:val="00D24250"/>
    <w:rsid w:val="00D2512A"/>
    <w:rsid w:val="00D25680"/>
    <w:rsid w:val="00D262C8"/>
    <w:rsid w:val="00D270A0"/>
    <w:rsid w:val="00D2735E"/>
    <w:rsid w:val="00D2759D"/>
    <w:rsid w:val="00D30C47"/>
    <w:rsid w:val="00D30D38"/>
    <w:rsid w:val="00D31821"/>
    <w:rsid w:val="00D31839"/>
    <w:rsid w:val="00D3196B"/>
    <w:rsid w:val="00D342EB"/>
    <w:rsid w:val="00D34319"/>
    <w:rsid w:val="00D34A48"/>
    <w:rsid w:val="00D379ED"/>
    <w:rsid w:val="00D40685"/>
    <w:rsid w:val="00D4126A"/>
    <w:rsid w:val="00D41461"/>
    <w:rsid w:val="00D41817"/>
    <w:rsid w:val="00D41DB4"/>
    <w:rsid w:val="00D42931"/>
    <w:rsid w:val="00D42FFF"/>
    <w:rsid w:val="00D4350D"/>
    <w:rsid w:val="00D43862"/>
    <w:rsid w:val="00D4398A"/>
    <w:rsid w:val="00D44417"/>
    <w:rsid w:val="00D44740"/>
    <w:rsid w:val="00D447AA"/>
    <w:rsid w:val="00D4488A"/>
    <w:rsid w:val="00D45248"/>
    <w:rsid w:val="00D45805"/>
    <w:rsid w:val="00D459DC"/>
    <w:rsid w:val="00D45D59"/>
    <w:rsid w:val="00D4681E"/>
    <w:rsid w:val="00D472FF"/>
    <w:rsid w:val="00D47BEC"/>
    <w:rsid w:val="00D509C0"/>
    <w:rsid w:val="00D513F2"/>
    <w:rsid w:val="00D5212A"/>
    <w:rsid w:val="00D526A7"/>
    <w:rsid w:val="00D52D02"/>
    <w:rsid w:val="00D53EA1"/>
    <w:rsid w:val="00D53F30"/>
    <w:rsid w:val="00D54448"/>
    <w:rsid w:val="00D5475B"/>
    <w:rsid w:val="00D55400"/>
    <w:rsid w:val="00D55B0B"/>
    <w:rsid w:val="00D55D47"/>
    <w:rsid w:val="00D5626D"/>
    <w:rsid w:val="00D56285"/>
    <w:rsid w:val="00D563F5"/>
    <w:rsid w:val="00D566E9"/>
    <w:rsid w:val="00D56CFE"/>
    <w:rsid w:val="00D56DEF"/>
    <w:rsid w:val="00D57105"/>
    <w:rsid w:val="00D575E2"/>
    <w:rsid w:val="00D575E8"/>
    <w:rsid w:val="00D576CD"/>
    <w:rsid w:val="00D57AD0"/>
    <w:rsid w:val="00D57B5E"/>
    <w:rsid w:val="00D57D83"/>
    <w:rsid w:val="00D60524"/>
    <w:rsid w:val="00D609B8"/>
    <w:rsid w:val="00D6104F"/>
    <w:rsid w:val="00D61EF3"/>
    <w:rsid w:val="00D63CA5"/>
    <w:rsid w:val="00D64153"/>
    <w:rsid w:val="00D64562"/>
    <w:rsid w:val="00D64ED0"/>
    <w:rsid w:val="00D65045"/>
    <w:rsid w:val="00D667B6"/>
    <w:rsid w:val="00D67154"/>
    <w:rsid w:val="00D67246"/>
    <w:rsid w:val="00D6799C"/>
    <w:rsid w:val="00D67AB3"/>
    <w:rsid w:val="00D703A7"/>
    <w:rsid w:val="00D705DF"/>
    <w:rsid w:val="00D70F19"/>
    <w:rsid w:val="00D71168"/>
    <w:rsid w:val="00D71A9C"/>
    <w:rsid w:val="00D724DC"/>
    <w:rsid w:val="00D7274E"/>
    <w:rsid w:val="00D73084"/>
    <w:rsid w:val="00D7389F"/>
    <w:rsid w:val="00D73915"/>
    <w:rsid w:val="00D73F34"/>
    <w:rsid w:val="00D73FD3"/>
    <w:rsid w:val="00D74047"/>
    <w:rsid w:val="00D74593"/>
    <w:rsid w:val="00D75469"/>
    <w:rsid w:val="00D7632C"/>
    <w:rsid w:val="00D763BD"/>
    <w:rsid w:val="00D763CC"/>
    <w:rsid w:val="00D76A57"/>
    <w:rsid w:val="00D76AAD"/>
    <w:rsid w:val="00D77184"/>
    <w:rsid w:val="00D772CA"/>
    <w:rsid w:val="00D77EEC"/>
    <w:rsid w:val="00D80D22"/>
    <w:rsid w:val="00D80F66"/>
    <w:rsid w:val="00D810DF"/>
    <w:rsid w:val="00D8307E"/>
    <w:rsid w:val="00D83232"/>
    <w:rsid w:val="00D8326F"/>
    <w:rsid w:val="00D83728"/>
    <w:rsid w:val="00D839FB"/>
    <w:rsid w:val="00D8455E"/>
    <w:rsid w:val="00D846F0"/>
    <w:rsid w:val="00D86050"/>
    <w:rsid w:val="00D871C8"/>
    <w:rsid w:val="00D87610"/>
    <w:rsid w:val="00D87BBF"/>
    <w:rsid w:val="00D903EA"/>
    <w:rsid w:val="00D9070A"/>
    <w:rsid w:val="00D90E57"/>
    <w:rsid w:val="00D935BE"/>
    <w:rsid w:val="00D943A9"/>
    <w:rsid w:val="00D94649"/>
    <w:rsid w:val="00D94B95"/>
    <w:rsid w:val="00D95497"/>
    <w:rsid w:val="00D95F72"/>
    <w:rsid w:val="00D96703"/>
    <w:rsid w:val="00D9790E"/>
    <w:rsid w:val="00D97DC6"/>
    <w:rsid w:val="00D97F2A"/>
    <w:rsid w:val="00DA0558"/>
    <w:rsid w:val="00DA16B3"/>
    <w:rsid w:val="00DA22A0"/>
    <w:rsid w:val="00DA2826"/>
    <w:rsid w:val="00DA32BA"/>
    <w:rsid w:val="00DA3A88"/>
    <w:rsid w:val="00DA4304"/>
    <w:rsid w:val="00DA46BE"/>
    <w:rsid w:val="00DA4758"/>
    <w:rsid w:val="00DA491F"/>
    <w:rsid w:val="00DA4B72"/>
    <w:rsid w:val="00DA5683"/>
    <w:rsid w:val="00DA577C"/>
    <w:rsid w:val="00DA587C"/>
    <w:rsid w:val="00DA5BF5"/>
    <w:rsid w:val="00DA6724"/>
    <w:rsid w:val="00DA677B"/>
    <w:rsid w:val="00DA6908"/>
    <w:rsid w:val="00DA6AAB"/>
    <w:rsid w:val="00DA7203"/>
    <w:rsid w:val="00DA72B9"/>
    <w:rsid w:val="00DB08D4"/>
    <w:rsid w:val="00DB0CC9"/>
    <w:rsid w:val="00DB1B54"/>
    <w:rsid w:val="00DB1D6C"/>
    <w:rsid w:val="00DB27BC"/>
    <w:rsid w:val="00DB286A"/>
    <w:rsid w:val="00DB3E05"/>
    <w:rsid w:val="00DB3E63"/>
    <w:rsid w:val="00DB46F6"/>
    <w:rsid w:val="00DB4B78"/>
    <w:rsid w:val="00DB5363"/>
    <w:rsid w:val="00DB5886"/>
    <w:rsid w:val="00DB5929"/>
    <w:rsid w:val="00DB7555"/>
    <w:rsid w:val="00DB7DEE"/>
    <w:rsid w:val="00DC084C"/>
    <w:rsid w:val="00DC0B4E"/>
    <w:rsid w:val="00DC0BB1"/>
    <w:rsid w:val="00DC14F8"/>
    <w:rsid w:val="00DC1844"/>
    <w:rsid w:val="00DC2C19"/>
    <w:rsid w:val="00DC4816"/>
    <w:rsid w:val="00DC4B4B"/>
    <w:rsid w:val="00DC4B6B"/>
    <w:rsid w:val="00DC52D2"/>
    <w:rsid w:val="00DC56DA"/>
    <w:rsid w:val="00DC66A8"/>
    <w:rsid w:val="00DC686C"/>
    <w:rsid w:val="00DC6F2C"/>
    <w:rsid w:val="00DC72BF"/>
    <w:rsid w:val="00DC732F"/>
    <w:rsid w:val="00DC7684"/>
    <w:rsid w:val="00DD0069"/>
    <w:rsid w:val="00DD0629"/>
    <w:rsid w:val="00DD1CCD"/>
    <w:rsid w:val="00DD1D04"/>
    <w:rsid w:val="00DD23C5"/>
    <w:rsid w:val="00DD2AF8"/>
    <w:rsid w:val="00DD2B28"/>
    <w:rsid w:val="00DD4C0D"/>
    <w:rsid w:val="00DD5281"/>
    <w:rsid w:val="00DD6510"/>
    <w:rsid w:val="00DD69D6"/>
    <w:rsid w:val="00DD7ED5"/>
    <w:rsid w:val="00DE01B1"/>
    <w:rsid w:val="00DE088A"/>
    <w:rsid w:val="00DE10B0"/>
    <w:rsid w:val="00DE14CC"/>
    <w:rsid w:val="00DE1C99"/>
    <w:rsid w:val="00DE2504"/>
    <w:rsid w:val="00DE2D01"/>
    <w:rsid w:val="00DE4E01"/>
    <w:rsid w:val="00DE4E93"/>
    <w:rsid w:val="00DE5347"/>
    <w:rsid w:val="00DE5707"/>
    <w:rsid w:val="00DE5F1B"/>
    <w:rsid w:val="00DE5FFF"/>
    <w:rsid w:val="00DE60D5"/>
    <w:rsid w:val="00DE65AF"/>
    <w:rsid w:val="00DE663B"/>
    <w:rsid w:val="00DE6A96"/>
    <w:rsid w:val="00DE6ECA"/>
    <w:rsid w:val="00DF015F"/>
    <w:rsid w:val="00DF0930"/>
    <w:rsid w:val="00DF09CB"/>
    <w:rsid w:val="00DF17FF"/>
    <w:rsid w:val="00DF1819"/>
    <w:rsid w:val="00DF2123"/>
    <w:rsid w:val="00DF2CDB"/>
    <w:rsid w:val="00DF35B4"/>
    <w:rsid w:val="00DF4176"/>
    <w:rsid w:val="00DF4640"/>
    <w:rsid w:val="00DF4C91"/>
    <w:rsid w:val="00DF4D3A"/>
    <w:rsid w:val="00DF54D1"/>
    <w:rsid w:val="00DF59DC"/>
    <w:rsid w:val="00DF6767"/>
    <w:rsid w:val="00DF7091"/>
    <w:rsid w:val="00DF7317"/>
    <w:rsid w:val="00E000AE"/>
    <w:rsid w:val="00E00DA8"/>
    <w:rsid w:val="00E01286"/>
    <w:rsid w:val="00E018D2"/>
    <w:rsid w:val="00E01984"/>
    <w:rsid w:val="00E019F6"/>
    <w:rsid w:val="00E01C4E"/>
    <w:rsid w:val="00E020AB"/>
    <w:rsid w:val="00E0212F"/>
    <w:rsid w:val="00E03A9C"/>
    <w:rsid w:val="00E03DF4"/>
    <w:rsid w:val="00E047B9"/>
    <w:rsid w:val="00E051B6"/>
    <w:rsid w:val="00E05870"/>
    <w:rsid w:val="00E05C99"/>
    <w:rsid w:val="00E05D43"/>
    <w:rsid w:val="00E066EA"/>
    <w:rsid w:val="00E06852"/>
    <w:rsid w:val="00E0751D"/>
    <w:rsid w:val="00E07A21"/>
    <w:rsid w:val="00E104CD"/>
    <w:rsid w:val="00E10528"/>
    <w:rsid w:val="00E10B90"/>
    <w:rsid w:val="00E11572"/>
    <w:rsid w:val="00E117AE"/>
    <w:rsid w:val="00E11A69"/>
    <w:rsid w:val="00E11D57"/>
    <w:rsid w:val="00E13422"/>
    <w:rsid w:val="00E13887"/>
    <w:rsid w:val="00E1485A"/>
    <w:rsid w:val="00E14A73"/>
    <w:rsid w:val="00E15048"/>
    <w:rsid w:val="00E15746"/>
    <w:rsid w:val="00E159CB"/>
    <w:rsid w:val="00E15C31"/>
    <w:rsid w:val="00E17240"/>
    <w:rsid w:val="00E17315"/>
    <w:rsid w:val="00E176EA"/>
    <w:rsid w:val="00E17CA2"/>
    <w:rsid w:val="00E17F0D"/>
    <w:rsid w:val="00E17F74"/>
    <w:rsid w:val="00E202F6"/>
    <w:rsid w:val="00E206B6"/>
    <w:rsid w:val="00E210B7"/>
    <w:rsid w:val="00E211FF"/>
    <w:rsid w:val="00E23336"/>
    <w:rsid w:val="00E23A17"/>
    <w:rsid w:val="00E24C59"/>
    <w:rsid w:val="00E25752"/>
    <w:rsid w:val="00E26448"/>
    <w:rsid w:val="00E30832"/>
    <w:rsid w:val="00E30A00"/>
    <w:rsid w:val="00E30C31"/>
    <w:rsid w:val="00E30D34"/>
    <w:rsid w:val="00E3107F"/>
    <w:rsid w:val="00E31968"/>
    <w:rsid w:val="00E319C1"/>
    <w:rsid w:val="00E3224E"/>
    <w:rsid w:val="00E32525"/>
    <w:rsid w:val="00E33053"/>
    <w:rsid w:val="00E331CA"/>
    <w:rsid w:val="00E33278"/>
    <w:rsid w:val="00E33429"/>
    <w:rsid w:val="00E334B0"/>
    <w:rsid w:val="00E352A6"/>
    <w:rsid w:val="00E36010"/>
    <w:rsid w:val="00E36834"/>
    <w:rsid w:val="00E36B01"/>
    <w:rsid w:val="00E37825"/>
    <w:rsid w:val="00E405A6"/>
    <w:rsid w:val="00E40E59"/>
    <w:rsid w:val="00E40F63"/>
    <w:rsid w:val="00E4103A"/>
    <w:rsid w:val="00E415DE"/>
    <w:rsid w:val="00E417FD"/>
    <w:rsid w:val="00E4188D"/>
    <w:rsid w:val="00E41A4B"/>
    <w:rsid w:val="00E4239F"/>
    <w:rsid w:val="00E42B9F"/>
    <w:rsid w:val="00E43A71"/>
    <w:rsid w:val="00E4426C"/>
    <w:rsid w:val="00E44848"/>
    <w:rsid w:val="00E44C11"/>
    <w:rsid w:val="00E458B7"/>
    <w:rsid w:val="00E45D7B"/>
    <w:rsid w:val="00E46B0B"/>
    <w:rsid w:val="00E475CD"/>
    <w:rsid w:val="00E47E3D"/>
    <w:rsid w:val="00E5018C"/>
    <w:rsid w:val="00E50216"/>
    <w:rsid w:val="00E508C5"/>
    <w:rsid w:val="00E50A0D"/>
    <w:rsid w:val="00E51B19"/>
    <w:rsid w:val="00E51B5A"/>
    <w:rsid w:val="00E52C1E"/>
    <w:rsid w:val="00E53143"/>
    <w:rsid w:val="00E5439C"/>
    <w:rsid w:val="00E546B8"/>
    <w:rsid w:val="00E55318"/>
    <w:rsid w:val="00E55378"/>
    <w:rsid w:val="00E560D9"/>
    <w:rsid w:val="00E5635E"/>
    <w:rsid w:val="00E60FF2"/>
    <w:rsid w:val="00E61820"/>
    <w:rsid w:val="00E62674"/>
    <w:rsid w:val="00E63304"/>
    <w:rsid w:val="00E634D4"/>
    <w:rsid w:val="00E63D7E"/>
    <w:rsid w:val="00E6418C"/>
    <w:rsid w:val="00E65EB9"/>
    <w:rsid w:val="00E6636B"/>
    <w:rsid w:val="00E66E4C"/>
    <w:rsid w:val="00E671C0"/>
    <w:rsid w:val="00E67B6C"/>
    <w:rsid w:val="00E67D3B"/>
    <w:rsid w:val="00E7040C"/>
    <w:rsid w:val="00E70653"/>
    <w:rsid w:val="00E70AC4"/>
    <w:rsid w:val="00E71237"/>
    <w:rsid w:val="00E71C7E"/>
    <w:rsid w:val="00E724BF"/>
    <w:rsid w:val="00E72F3C"/>
    <w:rsid w:val="00E7324D"/>
    <w:rsid w:val="00E733CD"/>
    <w:rsid w:val="00E74347"/>
    <w:rsid w:val="00E7452F"/>
    <w:rsid w:val="00E747A1"/>
    <w:rsid w:val="00E74C4F"/>
    <w:rsid w:val="00E751A3"/>
    <w:rsid w:val="00E75577"/>
    <w:rsid w:val="00E75A7C"/>
    <w:rsid w:val="00E75F3E"/>
    <w:rsid w:val="00E7618E"/>
    <w:rsid w:val="00E764DD"/>
    <w:rsid w:val="00E7765E"/>
    <w:rsid w:val="00E77DED"/>
    <w:rsid w:val="00E81B0B"/>
    <w:rsid w:val="00E826B1"/>
    <w:rsid w:val="00E827F3"/>
    <w:rsid w:val="00E83DBB"/>
    <w:rsid w:val="00E851BD"/>
    <w:rsid w:val="00E851E8"/>
    <w:rsid w:val="00E8524E"/>
    <w:rsid w:val="00E85971"/>
    <w:rsid w:val="00E87B4E"/>
    <w:rsid w:val="00E87EE4"/>
    <w:rsid w:val="00E87F2F"/>
    <w:rsid w:val="00E90415"/>
    <w:rsid w:val="00E9045B"/>
    <w:rsid w:val="00E90AB0"/>
    <w:rsid w:val="00E90B59"/>
    <w:rsid w:val="00E90E8E"/>
    <w:rsid w:val="00E911FA"/>
    <w:rsid w:val="00E9148E"/>
    <w:rsid w:val="00E9163E"/>
    <w:rsid w:val="00E91E57"/>
    <w:rsid w:val="00E92175"/>
    <w:rsid w:val="00E923D4"/>
    <w:rsid w:val="00E92439"/>
    <w:rsid w:val="00E92581"/>
    <w:rsid w:val="00E939C3"/>
    <w:rsid w:val="00E952FE"/>
    <w:rsid w:val="00E9562F"/>
    <w:rsid w:val="00E9590F"/>
    <w:rsid w:val="00E95FF2"/>
    <w:rsid w:val="00E9646C"/>
    <w:rsid w:val="00E966D2"/>
    <w:rsid w:val="00E96CFE"/>
    <w:rsid w:val="00E96D7D"/>
    <w:rsid w:val="00E970AD"/>
    <w:rsid w:val="00E971FE"/>
    <w:rsid w:val="00E973C2"/>
    <w:rsid w:val="00E97404"/>
    <w:rsid w:val="00E97576"/>
    <w:rsid w:val="00EA005F"/>
    <w:rsid w:val="00EA18DB"/>
    <w:rsid w:val="00EA1F80"/>
    <w:rsid w:val="00EA20EE"/>
    <w:rsid w:val="00EA22A9"/>
    <w:rsid w:val="00EA3D6A"/>
    <w:rsid w:val="00EA4F7D"/>
    <w:rsid w:val="00EA548C"/>
    <w:rsid w:val="00EA5639"/>
    <w:rsid w:val="00EA5C47"/>
    <w:rsid w:val="00EA61E7"/>
    <w:rsid w:val="00EA64AD"/>
    <w:rsid w:val="00EA6567"/>
    <w:rsid w:val="00EA6DE6"/>
    <w:rsid w:val="00EA71F0"/>
    <w:rsid w:val="00EA7301"/>
    <w:rsid w:val="00EA7F5A"/>
    <w:rsid w:val="00EB001B"/>
    <w:rsid w:val="00EB04C8"/>
    <w:rsid w:val="00EB0935"/>
    <w:rsid w:val="00EB0C29"/>
    <w:rsid w:val="00EB0D3A"/>
    <w:rsid w:val="00EB198C"/>
    <w:rsid w:val="00EB1AD7"/>
    <w:rsid w:val="00EB23F3"/>
    <w:rsid w:val="00EB3059"/>
    <w:rsid w:val="00EB3089"/>
    <w:rsid w:val="00EB38E0"/>
    <w:rsid w:val="00EB4161"/>
    <w:rsid w:val="00EB455A"/>
    <w:rsid w:val="00EB4A9F"/>
    <w:rsid w:val="00EB4BA4"/>
    <w:rsid w:val="00EB6A45"/>
    <w:rsid w:val="00EB71B0"/>
    <w:rsid w:val="00EB79E6"/>
    <w:rsid w:val="00EC16BF"/>
    <w:rsid w:val="00EC2094"/>
    <w:rsid w:val="00EC272D"/>
    <w:rsid w:val="00EC3BDE"/>
    <w:rsid w:val="00EC4F3D"/>
    <w:rsid w:val="00EC53D6"/>
    <w:rsid w:val="00EC5C16"/>
    <w:rsid w:val="00EC67A0"/>
    <w:rsid w:val="00EC68A8"/>
    <w:rsid w:val="00EC79DF"/>
    <w:rsid w:val="00EC7CD6"/>
    <w:rsid w:val="00EC7F8D"/>
    <w:rsid w:val="00ED01BF"/>
    <w:rsid w:val="00ED03F0"/>
    <w:rsid w:val="00ED0658"/>
    <w:rsid w:val="00ED07DD"/>
    <w:rsid w:val="00ED0837"/>
    <w:rsid w:val="00ED090F"/>
    <w:rsid w:val="00ED11C9"/>
    <w:rsid w:val="00ED21C3"/>
    <w:rsid w:val="00ED293F"/>
    <w:rsid w:val="00ED34DF"/>
    <w:rsid w:val="00ED4D3C"/>
    <w:rsid w:val="00ED5080"/>
    <w:rsid w:val="00ED50A0"/>
    <w:rsid w:val="00ED50B3"/>
    <w:rsid w:val="00ED6030"/>
    <w:rsid w:val="00ED6301"/>
    <w:rsid w:val="00ED690A"/>
    <w:rsid w:val="00ED746F"/>
    <w:rsid w:val="00ED7828"/>
    <w:rsid w:val="00EE02DE"/>
    <w:rsid w:val="00EE14FE"/>
    <w:rsid w:val="00EE1A3C"/>
    <w:rsid w:val="00EE218F"/>
    <w:rsid w:val="00EE2581"/>
    <w:rsid w:val="00EE35CA"/>
    <w:rsid w:val="00EE396A"/>
    <w:rsid w:val="00EE3F27"/>
    <w:rsid w:val="00EE444E"/>
    <w:rsid w:val="00EE4E3E"/>
    <w:rsid w:val="00EE4F70"/>
    <w:rsid w:val="00EE6145"/>
    <w:rsid w:val="00EE6DD2"/>
    <w:rsid w:val="00EE74AB"/>
    <w:rsid w:val="00EE7C0F"/>
    <w:rsid w:val="00EF035D"/>
    <w:rsid w:val="00EF0BD1"/>
    <w:rsid w:val="00EF0EF4"/>
    <w:rsid w:val="00EF1347"/>
    <w:rsid w:val="00EF16F0"/>
    <w:rsid w:val="00EF1948"/>
    <w:rsid w:val="00EF1C50"/>
    <w:rsid w:val="00EF1C78"/>
    <w:rsid w:val="00EF1FF4"/>
    <w:rsid w:val="00EF2276"/>
    <w:rsid w:val="00EF23C7"/>
    <w:rsid w:val="00EF2DEC"/>
    <w:rsid w:val="00EF2E2E"/>
    <w:rsid w:val="00EF4BC1"/>
    <w:rsid w:val="00EF4C41"/>
    <w:rsid w:val="00EF61A5"/>
    <w:rsid w:val="00EF6577"/>
    <w:rsid w:val="00EF6C9B"/>
    <w:rsid w:val="00EF6F91"/>
    <w:rsid w:val="00EF76A9"/>
    <w:rsid w:val="00EF7FA3"/>
    <w:rsid w:val="00F011C1"/>
    <w:rsid w:val="00F01463"/>
    <w:rsid w:val="00F02169"/>
    <w:rsid w:val="00F02212"/>
    <w:rsid w:val="00F02F6E"/>
    <w:rsid w:val="00F03D9A"/>
    <w:rsid w:val="00F04C1A"/>
    <w:rsid w:val="00F0534F"/>
    <w:rsid w:val="00F05A05"/>
    <w:rsid w:val="00F0616A"/>
    <w:rsid w:val="00F06240"/>
    <w:rsid w:val="00F0633C"/>
    <w:rsid w:val="00F06452"/>
    <w:rsid w:val="00F075B7"/>
    <w:rsid w:val="00F0770B"/>
    <w:rsid w:val="00F103F3"/>
    <w:rsid w:val="00F116AD"/>
    <w:rsid w:val="00F1204F"/>
    <w:rsid w:val="00F143D1"/>
    <w:rsid w:val="00F148F7"/>
    <w:rsid w:val="00F149CF"/>
    <w:rsid w:val="00F14F22"/>
    <w:rsid w:val="00F152D6"/>
    <w:rsid w:val="00F15531"/>
    <w:rsid w:val="00F16C60"/>
    <w:rsid w:val="00F170E8"/>
    <w:rsid w:val="00F2025E"/>
    <w:rsid w:val="00F204BA"/>
    <w:rsid w:val="00F20795"/>
    <w:rsid w:val="00F20CB2"/>
    <w:rsid w:val="00F21F18"/>
    <w:rsid w:val="00F221C2"/>
    <w:rsid w:val="00F22390"/>
    <w:rsid w:val="00F22461"/>
    <w:rsid w:val="00F2256C"/>
    <w:rsid w:val="00F22A10"/>
    <w:rsid w:val="00F23619"/>
    <w:rsid w:val="00F24968"/>
    <w:rsid w:val="00F24C92"/>
    <w:rsid w:val="00F24D3C"/>
    <w:rsid w:val="00F24E44"/>
    <w:rsid w:val="00F2541F"/>
    <w:rsid w:val="00F25D37"/>
    <w:rsid w:val="00F2681C"/>
    <w:rsid w:val="00F2732E"/>
    <w:rsid w:val="00F275AA"/>
    <w:rsid w:val="00F30388"/>
    <w:rsid w:val="00F30AB6"/>
    <w:rsid w:val="00F30E4F"/>
    <w:rsid w:val="00F30F09"/>
    <w:rsid w:val="00F313AD"/>
    <w:rsid w:val="00F31AB4"/>
    <w:rsid w:val="00F31FCC"/>
    <w:rsid w:val="00F32150"/>
    <w:rsid w:val="00F321F9"/>
    <w:rsid w:val="00F32665"/>
    <w:rsid w:val="00F32747"/>
    <w:rsid w:val="00F32A32"/>
    <w:rsid w:val="00F33135"/>
    <w:rsid w:val="00F33214"/>
    <w:rsid w:val="00F3349C"/>
    <w:rsid w:val="00F33616"/>
    <w:rsid w:val="00F3361E"/>
    <w:rsid w:val="00F3403E"/>
    <w:rsid w:val="00F3409E"/>
    <w:rsid w:val="00F3417A"/>
    <w:rsid w:val="00F3477B"/>
    <w:rsid w:val="00F350E5"/>
    <w:rsid w:val="00F35CBA"/>
    <w:rsid w:val="00F37274"/>
    <w:rsid w:val="00F41E62"/>
    <w:rsid w:val="00F426DC"/>
    <w:rsid w:val="00F42A6C"/>
    <w:rsid w:val="00F4334C"/>
    <w:rsid w:val="00F43594"/>
    <w:rsid w:val="00F439B3"/>
    <w:rsid w:val="00F43B6E"/>
    <w:rsid w:val="00F441F5"/>
    <w:rsid w:val="00F45CD6"/>
    <w:rsid w:val="00F45F31"/>
    <w:rsid w:val="00F46D0F"/>
    <w:rsid w:val="00F46D7D"/>
    <w:rsid w:val="00F47667"/>
    <w:rsid w:val="00F500F0"/>
    <w:rsid w:val="00F50317"/>
    <w:rsid w:val="00F503D0"/>
    <w:rsid w:val="00F50CB0"/>
    <w:rsid w:val="00F5112F"/>
    <w:rsid w:val="00F513CF"/>
    <w:rsid w:val="00F5240C"/>
    <w:rsid w:val="00F524E0"/>
    <w:rsid w:val="00F52D67"/>
    <w:rsid w:val="00F5300B"/>
    <w:rsid w:val="00F53633"/>
    <w:rsid w:val="00F53999"/>
    <w:rsid w:val="00F54173"/>
    <w:rsid w:val="00F5494A"/>
    <w:rsid w:val="00F55463"/>
    <w:rsid w:val="00F55873"/>
    <w:rsid w:val="00F558F8"/>
    <w:rsid w:val="00F56444"/>
    <w:rsid w:val="00F56B43"/>
    <w:rsid w:val="00F56F58"/>
    <w:rsid w:val="00F5719F"/>
    <w:rsid w:val="00F576EB"/>
    <w:rsid w:val="00F57FEB"/>
    <w:rsid w:val="00F601EF"/>
    <w:rsid w:val="00F60627"/>
    <w:rsid w:val="00F61205"/>
    <w:rsid w:val="00F61401"/>
    <w:rsid w:val="00F61539"/>
    <w:rsid w:val="00F61BDB"/>
    <w:rsid w:val="00F62556"/>
    <w:rsid w:val="00F628E9"/>
    <w:rsid w:val="00F632B5"/>
    <w:rsid w:val="00F635B5"/>
    <w:rsid w:val="00F639A8"/>
    <w:rsid w:val="00F63F97"/>
    <w:rsid w:val="00F640DA"/>
    <w:rsid w:val="00F64129"/>
    <w:rsid w:val="00F64708"/>
    <w:rsid w:val="00F65AC0"/>
    <w:rsid w:val="00F65FE5"/>
    <w:rsid w:val="00F66250"/>
    <w:rsid w:val="00F66727"/>
    <w:rsid w:val="00F669B6"/>
    <w:rsid w:val="00F6703A"/>
    <w:rsid w:val="00F6704E"/>
    <w:rsid w:val="00F67B85"/>
    <w:rsid w:val="00F706A9"/>
    <w:rsid w:val="00F70EE9"/>
    <w:rsid w:val="00F71443"/>
    <w:rsid w:val="00F71946"/>
    <w:rsid w:val="00F71CE0"/>
    <w:rsid w:val="00F724C5"/>
    <w:rsid w:val="00F72802"/>
    <w:rsid w:val="00F72976"/>
    <w:rsid w:val="00F72D19"/>
    <w:rsid w:val="00F72DED"/>
    <w:rsid w:val="00F74115"/>
    <w:rsid w:val="00F7452D"/>
    <w:rsid w:val="00F748E7"/>
    <w:rsid w:val="00F75031"/>
    <w:rsid w:val="00F75A6E"/>
    <w:rsid w:val="00F766DD"/>
    <w:rsid w:val="00F80C94"/>
    <w:rsid w:val="00F80F95"/>
    <w:rsid w:val="00F818FB"/>
    <w:rsid w:val="00F81930"/>
    <w:rsid w:val="00F81944"/>
    <w:rsid w:val="00F8194F"/>
    <w:rsid w:val="00F81E3A"/>
    <w:rsid w:val="00F83151"/>
    <w:rsid w:val="00F8324A"/>
    <w:rsid w:val="00F836CD"/>
    <w:rsid w:val="00F84A30"/>
    <w:rsid w:val="00F8555F"/>
    <w:rsid w:val="00F85A46"/>
    <w:rsid w:val="00F86757"/>
    <w:rsid w:val="00F86DB5"/>
    <w:rsid w:val="00F87700"/>
    <w:rsid w:val="00F87D13"/>
    <w:rsid w:val="00F87FB7"/>
    <w:rsid w:val="00F903E3"/>
    <w:rsid w:val="00F90EE0"/>
    <w:rsid w:val="00F91611"/>
    <w:rsid w:val="00F91AD2"/>
    <w:rsid w:val="00F92A81"/>
    <w:rsid w:val="00F9348F"/>
    <w:rsid w:val="00F939BC"/>
    <w:rsid w:val="00F94179"/>
    <w:rsid w:val="00F944B3"/>
    <w:rsid w:val="00F9566D"/>
    <w:rsid w:val="00F95D59"/>
    <w:rsid w:val="00F972A0"/>
    <w:rsid w:val="00F977DD"/>
    <w:rsid w:val="00F97B9E"/>
    <w:rsid w:val="00FA0327"/>
    <w:rsid w:val="00FA0DA3"/>
    <w:rsid w:val="00FA112F"/>
    <w:rsid w:val="00FA1AF7"/>
    <w:rsid w:val="00FA25F9"/>
    <w:rsid w:val="00FA2E20"/>
    <w:rsid w:val="00FA300A"/>
    <w:rsid w:val="00FA317D"/>
    <w:rsid w:val="00FA31DA"/>
    <w:rsid w:val="00FA34CB"/>
    <w:rsid w:val="00FA34D2"/>
    <w:rsid w:val="00FA3899"/>
    <w:rsid w:val="00FA3DF5"/>
    <w:rsid w:val="00FA430B"/>
    <w:rsid w:val="00FA430D"/>
    <w:rsid w:val="00FA46D6"/>
    <w:rsid w:val="00FA4B2B"/>
    <w:rsid w:val="00FA61E1"/>
    <w:rsid w:val="00FA67D9"/>
    <w:rsid w:val="00FA6939"/>
    <w:rsid w:val="00FA7B6C"/>
    <w:rsid w:val="00FA7FD2"/>
    <w:rsid w:val="00FB004E"/>
    <w:rsid w:val="00FB0744"/>
    <w:rsid w:val="00FB0AB9"/>
    <w:rsid w:val="00FB0CBA"/>
    <w:rsid w:val="00FB0E64"/>
    <w:rsid w:val="00FB2662"/>
    <w:rsid w:val="00FB31B1"/>
    <w:rsid w:val="00FB33DE"/>
    <w:rsid w:val="00FB34D0"/>
    <w:rsid w:val="00FB3630"/>
    <w:rsid w:val="00FB4539"/>
    <w:rsid w:val="00FB4625"/>
    <w:rsid w:val="00FB4764"/>
    <w:rsid w:val="00FB50CD"/>
    <w:rsid w:val="00FB5623"/>
    <w:rsid w:val="00FB5709"/>
    <w:rsid w:val="00FB5BE2"/>
    <w:rsid w:val="00FB5E80"/>
    <w:rsid w:val="00FB62A9"/>
    <w:rsid w:val="00FB6E2C"/>
    <w:rsid w:val="00FB6F60"/>
    <w:rsid w:val="00FB6FE5"/>
    <w:rsid w:val="00FB72DA"/>
    <w:rsid w:val="00FB72F2"/>
    <w:rsid w:val="00FB7641"/>
    <w:rsid w:val="00FC0E54"/>
    <w:rsid w:val="00FC1579"/>
    <w:rsid w:val="00FC15FB"/>
    <w:rsid w:val="00FC1F8F"/>
    <w:rsid w:val="00FC26EA"/>
    <w:rsid w:val="00FC2815"/>
    <w:rsid w:val="00FC2DA0"/>
    <w:rsid w:val="00FC36DE"/>
    <w:rsid w:val="00FC3DDF"/>
    <w:rsid w:val="00FC47E9"/>
    <w:rsid w:val="00FC597F"/>
    <w:rsid w:val="00FC6D8F"/>
    <w:rsid w:val="00FD1932"/>
    <w:rsid w:val="00FD1D10"/>
    <w:rsid w:val="00FD1E98"/>
    <w:rsid w:val="00FD274A"/>
    <w:rsid w:val="00FD28F3"/>
    <w:rsid w:val="00FD2D4F"/>
    <w:rsid w:val="00FD3E27"/>
    <w:rsid w:val="00FD3E61"/>
    <w:rsid w:val="00FD49FD"/>
    <w:rsid w:val="00FD4B9B"/>
    <w:rsid w:val="00FD4FD7"/>
    <w:rsid w:val="00FD5C6C"/>
    <w:rsid w:val="00FD689F"/>
    <w:rsid w:val="00FD7EA6"/>
    <w:rsid w:val="00FE07DA"/>
    <w:rsid w:val="00FE0AC8"/>
    <w:rsid w:val="00FE0D1C"/>
    <w:rsid w:val="00FE1885"/>
    <w:rsid w:val="00FE1970"/>
    <w:rsid w:val="00FE1CFA"/>
    <w:rsid w:val="00FE2968"/>
    <w:rsid w:val="00FE2CD1"/>
    <w:rsid w:val="00FE2E37"/>
    <w:rsid w:val="00FE2EAF"/>
    <w:rsid w:val="00FE53E0"/>
    <w:rsid w:val="00FE54CA"/>
    <w:rsid w:val="00FE5FAF"/>
    <w:rsid w:val="00FE6110"/>
    <w:rsid w:val="00FE6DAF"/>
    <w:rsid w:val="00FE7053"/>
    <w:rsid w:val="00FE7FA6"/>
    <w:rsid w:val="00FF047F"/>
    <w:rsid w:val="00FF08F3"/>
    <w:rsid w:val="00FF0C5F"/>
    <w:rsid w:val="00FF0DD3"/>
    <w:rsid w:val="00FF0EC4"/>
    <w:rsid w:val="00FF127B"/>
    <w:rsid w:val="00FF221C"/>
    <w:rsid w:val="00FF251E"/>
    <w:rsid w:val="00FF27AA"/>
    <w:rsid w:val="00FF2A12"/>
    <w:rsid w:val="00FF3CCE"/>
    <w:rsid w:val="00FF3FA2"/>
    <w:rsid w:val="00FF457A"/>
    <w:rsid w:val="00FF46C3"/>
    <w:rsid w:val="00FF55E3"/>
    <w:rsid w:val="00FF5735"/>
    <w:rsid w:val="00FF5996"/>
    <w:rsid w:val="00FF5A39"/>
    <w:rsid w:val="00FF5B90"/>
    <w:rsid w:val="00FF5F61"/>
    <w:rsid w:val="00FF614C"/>
    <w:rsid w:val="00FF655F"/>
    <w:rsid w:val="00FF67E4"/>
    <w:rsid w:val="00FF7EAB"/>
    <w:rsid w:val="00FF7F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v:textbox style="mso-fit-shape-to-text:t"/>
    </o:shapedefaults>
    <o:shapelayout v:ext="edit">
      <o:idmap v:ext="edit" data="1"/>
    </o:shapelayout>
  </w:shapeDefaults>
  <w:decimalSymbol w:val="."/>
  <w:listSeparator w:val=","/>
  <w14:docId w14:val="1B7AD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022F"/>
    <w:pPr>
      <w:spacing w:after="200" w:line="276" w:lineRule="auto"/>
    </w:pPr>
    <w:rPr>
      <w:rFonts w:cs="Calibri"/>
      <w:sz w:val="22"/>
      <w:szCs w:val="22"/>
    </w:rPr>
  </w:style>
  <w:style w:type="paragraph" w:styleId="Heading1">
    <w:name w:val="heading 1"/>
    <w:basedOn w:val="Normal"/>
    <w:next w:val="Normal"/>
    <w:link w:val="Heading1Char"/>
    <w:uiPriority w:val="9"/>
    <w:qFormat/>
    <w:rsid w:val="00737231"/>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unhideWhenUsed/>
    <w:qFormat/>
    <w:rsid w:val="00737231"/>
    <w:pPr>
      <w:keepNext/>
      <w:keepLines/>
      <w:spacing w:before="200" w:after="0"/>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unhideWhenUsed/>
    <w:qFormat/>
    <w:rsid w:val="00E06852"/>
    <w:pPr>
      <w:keepNext/>
      <w:keepLines/>
      <w:spacing w:before="200" w:after="0"/>
      <w:outlineLvl w:val="2"/>
    </w:pPr>
    <w:rPr>
      <w:rFonts w:ascii="Cambria" w:eastAsia="Times New Roman" w:hAnsi="Cambria" w:cs="Times New Roman"/>
      <w:b/>
      <w:bCs/>
      <w:color w:val="4F81BD"/>
    </w:rPr>
  </w:style>
  <w:style w:type="paragraph" w:styleId="Heading4">
    <w:name w:val="heading 4"/>
    <w:basedOn w:val="Normal"/>
    <w:next w:val="Normal"/>
    <w:link w:val="Heading4Char"/>
    <w:uiPriority w:val="9"/>
    <w:unhideWhenUsed/>
    <w:qFormat/>
    <w:rsid w:val="00D21AFB"/>
    <w:pPr>
      <w:keepNext/>
      <w:keepLines/>
      <w:spacing w:before="200" w:after="0"/>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9"/>
    <w:unhideWhenUsed/>
    <w:qFormat/>
    <w:rsid w:val="00B1561C"/>
    <w:pPr>
      <w:keepNext/>
      <w:keepLines/>
      <w:spacing w:before="200" w:after="0"/>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3C451A"/>
    <w:pPr>
      <w:keepNext/>
      <w:keepLines/>
      <w:spacing w:before="200" w:after="0"/>
      <w:jc w:val="both"/>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C451A"/>
    <w:pPr>
      <w:keepNext/>
      <w:keepLines/>
      <w:spacing w:before="200" w:after="0"/>
      <w:jc w:val="both"/>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37231"/>
    <w:rPr>
      <w:rFonts w:ascii="Cambria" w:eastAsia="Times New Roman" w:hAnsi="Cambria" w:cs="Times New Roman"/>
      <w:b/>
      <w:bCs/>
      <w:color w:val="365F91"/>
      <w:sz w:val="28"/>
      <w:szCs w:val="28"/>
    </w:rPr>
  </w:style>
  <w:style w:type="character" w:customStyle="1" w:styleId="Heading2Char">
    <w:name w:val="Heading 2 Char"/>
    <w:link w:val="Heading2"/>
    <w:uiPriority w:val="9"/>
    <w:rsid w:val="00737231"/>
    <w:rPr>
      <w:rFonts w:ascii="Cambria" w:eastAsia="Times New Roman" w:hAnsi="Cambria" w:cs="Times New Roman"/>
      <w:b/>
      <w:bCs/>
      <w:color w:val="4F81BD"/>
      <w:sz w:val="26"/>
      <w:szCs w:val="26"/>
    </w:rPr>
  </w:style>
  <w:style w:type="character" w:customStyle="1" w:styleId="Heading3Char">
    <w:name w:val="Heading 3 Char"/>
    <w:link w:val="Heading3"/>
    <w:uiPriority w:val="9"/>
    <w:rsid w:val="00E06852"/>
    <w:rPr>
      <w:rFonts w:ascii="Cambria" w:eastAsia="Times New Roman" w:hAnsi="Cambria" w:cs="Times New Roman"/>
      <w:b/>
      <w:bCs/>
      <w:color w:val="4F81BD"/>
    </w:rPr>
  </w:style>
  <w:style w:type="character" w:customStyle="1" w:styleId="Heading4Char">
    <w:name w:val="Heading 4 Char"/>
    <w:link w:val="Heading4"/>
    <w:uiPriority w:val="9"/>
    <w:rsid w:val="00D21AFB"/>
    <w:rPr>
      <w:rFonts w:ascii="Cambria" w:eastAsia="Times New Roman" w:hAnsi="Cambria" w:cs="Times New Roman"/>
      <w:b/>
      <w:bCs/>
      <w:i/>
      <w:iCs/>
      <w:color w:val="4F81BD"/>
    </w:rPr>
  </w:style>
  <w:style w:type="character" w:customStyle="1" w:styleId="Heading5Char">
    <w:name w:val="Heading 5 Char"/>
    <w:link w:val="Heading5"/>
    <w:uiPriority w:val="99"/>
    <w:rsid w:val="00B1561C"/>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3C451A"/>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rsid w:val="003C451A"/>
    <w:rPr>
      <w:rFonts w:asciiTheme="majorHAnsi" w:eastAsiaTheme="majorEastAsia" w:hAnsiTheme="majorHAnsi" w:cstheme="majorBidi"/>
      <w:i/>
      <w:iCs/>
      <w:color w:val="404040" w:themeColor="text1" w:themeTint="BF"/>
      <w:sz w:val="22"/>
      <w:szCs w:val="22"/>
    </w:rPr>
  </w:style>
  <w:style w:type="paragraph" w:styleId="NoSpacing">
    <w:name w:val="No Spacing"/>
    <w:link w:val="NoSpacingChar"/>
    <w:uiPriority w:val="99"/>
    <w:qFormat/>
    <w:rsid w:val="0043022F"/>
    <w:rPr>
      <w:rFonts w:eastAsia="Times New Roman" w:cs="Calibri"/>
      <w:sz w:val="22"/>
      <w:szCs w:val="22"/>
    </w:rPr>
  </w:style>
  <w:style w:type="character" w:customStyle="1" w:styleId="NoSpacingChar">
    <w:name w:val="No Spacing Char"/>
    <w:link w:val="NoSpacing"/>
    <w:uiPriority w:val="99"/>
    <w:locked/>
    <w:rsid w:val="0043022F"/>
    <w:rPr>
      <w:rFonts w:ascii="Calibri" w:eastAsia="Times New Roman" w:hAnsi="Calibri" w:cs="Calibri"/>
    </w:rPr>
  </w:style>
  <w:style w:type="paragraph" w:styleId="Header">
    <w:name w:val="header"/>
    <w:basedOn w:val="Normal"/>
    <w:link w:val="HeaderChar"/>
    <w:uiPriority w:val="99"/>
    <w:rsid w:val="0043022F"/>
    <w:pPr>
      <w:tabs>
        <w:tab w:val="center" w:pos="4680"/>
        <w:tab w:val="right" w:pos="9360"/>
      </w:tabs>
      <w:spacing w:after="0" w:line="240" w:lineRule="auto"/>
    </w:pPr>
  </w:style>
  <w:style w:type="character" w:customStyle="1" w:styleId="HeaderChar">
    <w:name w:val="Header Char"/>
    <w:link w:val="Header"/>
    <w:uiPriority w:val="99"/>
    <w:rsid w:val="0043022F"/>
    <w:rPr>
      <w:rFonts w:ascii="Calibri" w:eastAsia="Calibri" w:hAnsi="Calibri" w:cs="Calibri"/>
    </w:rPr>
  </w:style>
  <w:style w:type="paragraph" w:styleId="Footer">
    <w:name w:val="footer"/>
    <w:basedOn w:val="Normal"/>
    <w:link w:val="FooterChar"/>
    <w:uiPriority w:val="99"/>
    <w:rsid w:val="0043022F"/>
    <w:pPr>
      <w:tabs>
        <w:tab w:val="center" w:pos="4680"/>
        <w:tab w:val="right" w:pos="9360"/>
      </w:tabs>
      <w:spacing w:after="0" w:line="240" w:lineRule="auto"/>
    </w:pPr>
  </w:style>
  <w:style w:type="character" w:customStyle="1" w:styleId="FooterChar">
    <w:name w:val="Footer Char"/>
    <w:link w:val="Footer"/>
    <w:uiPriority w:val="99"/>
    <w:rsid w:val="0043022F"/>
    <w:rPr>
      <w:rFonts w:ascii="Calibri" w:eastAsia="Calibri" w:hAnsi="Calibri" w:cs="Calibri"/>
    </w:rPr>
  </w:style>
  <w:style w:type="paragraph" w:styleId="TOCHeading">
    <w:name w:val="TOC Heading"/>
    <w:basedOn w:val="Heading1"/>
    <w:next w:val="Normal"/>
    <w:uiPriority w:val="39"/>
    <w:unhideWhenUsed/>
    <w:qFormat/>
    <w:rsid w:val="00737231"/>
    <w:pPr>
      <w:outlineLvl w:val="9"/>
    </w:pPr>
  </w:style>
  <w:style w:type="paragraph" w:styleId="TOC1">
    <w:name w:val="toc 1"/>
    <w:basedOn w:val="Normal"/>
    <w:next w:val="Normal"/>
    <w:autoRedefine/>
    <w:uiPriority w:val="39"/>
    <w:unhideWhenUsed/>
    <w:qFormat/>
    <w:rsid w:val="00D83232"/>
    <w:pPr>
      <w:framePr w:wrap="around" w:vAnchor="text" w:hAnchor="text" w:y="1"/>
      <w:tabs>
        <w:tab w:val="right" w:leader="dot" w:pos="9350"/>
      </w:tabs>
      <w:spacing w:after="100"/>
    </w:pPr>
  </w:style>
  <w:style w:type="paragraph" w:styleId="TOC2">
    <w:name w:val="toc 2"/>
    <w:basedOn w:val="Normal"/>
    <w:next w:val="Normal"/>
    <w:autoRedefine/>
    <w:uiPriority w:val="39"/>
    <w:unhideWhenUsed/>
    <w:qFormat/>
    <w:rsid w:val="00D83232"/>
    <w:pPr>
      <w:tabs>
        <w:tab w:val="right" w:leader="dot" w:pos="9350"/>
      </w:tabs>
      <w:spacing w:after="100"/>
      <w:ind w:left="180"/>
    </w:pPr>
  </w:style>
  <w:style w:type="character" w:styleId="Hyperlink">
    <w:name w:val="Hyperlink"/>
    <w:uiPriority w:val="99"/>
    <w:unhideWhenUsed/>
    <w:rsid w:val="00737231"/>
    <w:rPr>
      <w:color w:val="0000FF"/>
      <w:u w:val="single"/>
    </w:rPr>
  </w:style>
  <w:style w:type="paragraph" w:styleId="BalloonText">
    <w:name w:val="Balloon Text"/>
    <w:basedOn w:val="Normal"/>
    <w:link w:val="BalloonTextChar"/>
    <w:uiPriority w:val="99"/>
    <w:semiHidden/>
    <w:unhideWhenUsed/>
    <w:rsid w:val="0073723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37231"/>
    <w:rPr>
      <w:rFonts w:ascii="Tahoma" w:eastAsia="Calibri" w:hAnsi="Tahoma" w:cs="Tahoma"/>
      <w:sz w:val="16"/>
      <w:szCs w:val="16"/>
    </w:rPr>
  </w:style>
  <w:style w:type="paragraph" w:styleId="TOC3">
    <w:name w:val="toc 3"/>
    <w:basedOn w:val="Normal"/>
    <w:next w:val="Normal"/>
    <w:autoRedefine/>
    <w:uiPriority w:val="39"/>
    <w:unhideWhenUsed/>
    <w:qFormat/>
    <w:rsid w:val="00C01BC6"/>
    <w:pPr>
      <w:tabs>
        <w:tab w:val="right" w:leader="dot" w:pos="9350"/>
      </w:tabs>
      <w:spacing w:after="100"/>
      <w:ind w:left="540"/>
    </w:pPr>
  </w:style>
  <w:style w:type="paragraph" w:styleId="ListParagraph">
    <w:name w:val="List Paragraph"/>
    <w:basedOn w:val="Normal"/>
    <w:uiPriority w:val="34"/>
    <w:qFormat/>
    <w:rsid w:val="00D21AFB"/>
    <w:pPr>
      <w:ind w:left="720"/>
      <w:contextualSpacing/>
    </w:pPr>
    <w:rPr>
      <w:rFonts w:cs="Times New Roman"/>
    </w:rPr>
  </w:style>
  <w:style w:type="paragraph" w:styleId="TOC4">
    <w:name w:val="toc 4"/>
    <w:basedOn w:val="Normal"/>
    <w:next w:val="Normal"/>
    <w:autoRedefine/>
    <w:uiPriority w:val="39"/>
    <w:unhideWhenUsed/>
    <w:rsid w:val="00D21AFB"/>
    <w:pPr>
      <w:spacing w:after="100"/>
      <w:ind w:left="660"/>
    </w:pPr>
  </w:style>
  <w:style w:type="paragraph" w:styleId="BodyText">
    <w:name w:val="Body Text"/>
    <w:basedOn w:val="Normal"/>
    <w:link w:val="BodyTextChar"/>
    <w:rsid w:val="00B1561C"/>
    <w:pPr>
      <w:autoSpaceDE w:val="0"/>
      <w:autoSpaceDN w:val="0"/>
      <w:adjustRightInd w:val="0"/>
      <w:spacing w:after="0" w:line="240" w:lineRule="auto"/>
    </w:pPr>
    <w:rPr>
      <w:rFonts w:ascii="Arial" w:eastAsia="Times New Roman" w:hAnsi="Arial" w:cs="Arial"/>
      <w:szCs w:val="32"/>
    </w:rPr>
  </w:style>
  <w:style w:type="character" w:customStyle="1" w:styleId="BodyTextChar">
    <w:name w:val="Body Text Char"/>
    <w:link w:val="BodyText"/>
    <w:rsid w:val="00B1561C"/>
    <w:rPr>
      <w:rFonts w:ascii="Arial" w:eastAsia="Times New Roman" w:hAnsi="Arial" w:cs="Arial"/>
      <w:szCs w:val="32"/>
    </w:rPr>
  </w:style>
  <w:style w:type="character" w:styleId="CommentReference">
    <w:name w:val="annotation reference"/>
    <w:semiHidden/>
    <w:rsid w:val="008C6BB5"/>
    <w:rPr>
      <w:sz w:val="16"/>
      <w:szCs w:val="16"/>
    </w:rPr>
  </w:style>
  <w:style w:type="paragraph" w:styleId="CommentText">
    <w:name w:val="annotation text"/>
    <w:basedOn w:val="Normal"/>
    <w:link w:val="CommentTextChar"/>
    <w:semiHidden/>
    <w:rsid w:val="008C6BB5"/>
    <w:rPr>
      <w:sz w:val="20"/>
      <w:szCs w:val="20"/>
    </w:rPr>
  </w:style>
  <w:style w:type="character" w:customStyle="1" w:styleId="CommentTextChar">
    <w:name w:val="Comment Text Char"/>
    <w:link w:val="CommentText"/>
    <w:semiHidden/>
    <w:rsid w:val="008C6BB5"/>
    <w:rPr>
      <w:rFonts w:ascii="Calibri" w:eastAsia="Calibri" w:hAnsi="Calibri" w:cs="Calibri"/>
      <w:sz w:val="20"/>
      <w:szCs w:val="20"/>
    </w:rPr>
  </w:style>
  <w:style w:type="paragraph" w:customStyle="1" w:styleId="StyleHeading312pt">
    <w:name w:val="Style Heading 3 + 12 pt"/>
    <w:basedOn w:val="Heading3"/>
    <w:uiPriority w:val="99"/>
    <w:rsid w:val="003C697D"/>
    <w:rPr>
      <w:rFonts w:cs="Cambria"/>
      <w:color w:val="auto"/>
      <w:sz w:val="24"/>
      <w:szCs w:val="24"/>
    </w:rPr>
  </w:style>
  <w:style w:type="table" w:styleId="TableGrid">
    <w:name w:val="Table Grid"/>
    <w:basedOn w:val="TableNormal"/>
    <w:uiPriority w:val="59"/>
    <w:rsid w:val="003C697D"/>
    <w:rPr>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D509C0"/>
    <w:pPr>
      <w:spacing w:line="240" w:lineRule="auto"/>
    </w:pPr>
    <w:rPr>
      <w:b/>
      <w:bCs/>
    </w:rPr>
  </w:style>
  <w:style w:type="character" w:customStyle="1" w:styleId="CommentSubjectChar">
    <w:name w:val="Comment Subject Char"/>
    <w:link w:val="CommentSubject"/>
    <w:uiPriority w:val="99"/>
    <w:semiHidden/>
    <w:rsid w:val="00D509C0"/>
    <w:rPr>
      <w:rFonts w:ascii="Calibri" w:eastAsia="Calibri" w:hAnsi="Calibri" w:cs="Calibri"/>
      <w:b/>
      <w:bCs/>
      <w:sz w:val="20"/>
      <w:szCs w:val="20"/>
    </w:rPr>
  </w:style>
  <w:style w:type="paragraph" w:styleId="NormalWeb">
    <w:name w:val="Normal (Web)"/>
    <w:basedOn w:val="Normal"/>
    <w:uiPriority w:val="99"/>
    <w:unhideWhenUsed/>
    <w:rsid w:val="00545F0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JustifiedAfter0ptLinespacingsingle">
    <w:name w:val="Style Justified After:  0 pt Line spacing:  single"/>
    <w:basedOn w:val="Normal"/>
    <w:uiPriority w:val="99"/>
    <w:rsid w:val="000741D4"/>
    <w:pPr>
      <w:spacing w:before="120" w:after="120" w:line="240" w:lineRule="auto"/>
      <w:jc w:val="both"/>
    </w:pPr>
  </w:style>
  <w:style w:type="paragraph" w:styleId="Revision">
    <w:name w:val="Revision"/>
    <w:hidden/>
    <w:uiPriority w:val="99"/>
    <w:semiHidden/>
    <w:rsid w:val="00786D00"/>
    <w:rPr>
      <w:rFonts w:cs="Calibri"/>
      <w:sz w:val="22"/>
      <w:szCs w:val="22"/>
    </w:rPr>
  </w:style>
  <w:style w:type="character" w:styleId="Emphasis">
    <w:name w:val="Emphasis"/>
    <w:aliases w:val="emphasis"/>
    <w:uiPriority w:val="20"/>
    <w:qFormat/>
    <w:rsid w:val="00703437"/>
    <w:rPr>
      <w:i/>
      <w:iCs/>
    </w:rPr>
  </w:style>
  <w:style w:type="paragraph" w:styleId="TOC5">
    <w:name w:val="toc 5"/>
    <w:basedOn w:val="Normal"/>
    <w:next w:val="Normal"/>
    <w:autoRedefine/>
    <w:uiPriority w:val="39"/>
    <w:unhideWhenUsed/>
    <w:rsid w:val="00BB2ACB"/>
    <w:pPr>
      <w:spacing w:after="100"/>
      <w:ind w:left="880"/>
    </w:pPr>
    <w:rPr>
      <w:rFonts w:eastAsia="Times New Roman" w:cs="Times New Roman"/>
    </w:rPr>
  </w:style>
  <w:style w:type="paragraph" w:styleId="TOC6">
    <w:name w:val="toc 6"/>
    <w:basedOn w:val="Normal"/>
    <w:next w:val="Normal"/>
    <w:autoRedefine/>
    <w:uiPriority w:val="39"/>
    <w:unhideWhenUsed/>
    <w:rsid w:val="00BB2ACB"/>
    <w:pPr>
      <w:spacing w:after="100"/>
      <w:ind w:left="1100"/>
    </w:pPr>
    <w:rPr>
      <w:rFonts w:eastAsia="Times New Roman" w:cs="Times New Roman"/>
    </w:rPr>
  </w:style>
  <w:style w:type="paragraph" w:styleId="TOC7">
    <w:name w:val="toc 7"/>
    <w:basedOn w:val="Normal"/>
    <w:next w:val="Normal"/>
    <w:autoRedefine/>
    <w:uiPriority w:val="39"/>
    <w:unhideWhenUsed/>
    <w:rsid w:val="00BB2ACB"/>
    <w:pPr>
      <w:spacing w:after="100"/>
      <w:ind w:left="1320"/>
    </w:pPr>
    <w:rPr>
      <w:rFonts w:eastAsia="Times New Roman" w:cs="Times New Roman"/>
    </w:rPr>
  </w:style>
  <w:style w:type="paragraph" w:styleId="TOC8">
    <w:name w:val="toc 8"/>
    <w:basedOn w:val="Normal"/>
    <w:next w:val="Normal"/>
    <w:autoRedefine/>
    <w:uiPriority w:val="39"/>
    <w:unhideWhenUsed/>
    <w:rsid w:val="00BB2ACB"/>
    <w:pPr>
      <w:spacing w:after="100"/>
      <w:ind w:left="1540"/>
    </w:pPr>
    <w:rPr>
      <w:rFonts w:eastAsia="Times New Roman" w:cs="Times New Roman"/>
    </w:rPr>
  </w:style>
  <w:style w:type="paragraph" w:styleId="TOC9">
    <w:name w:val="toc 9"/>
    <w:basedOn w:val="Normal"/>
    <w:next w:val="Normal"/>
    <w:autoRedefine/>
    <w:uiPriority w:val="39"/>
    <w:unhideWhenUsed/>
    <w:rsid w:val="00BB2ACB"/>
    <w:pPr>
      <w:spacing w:after="100"/>
      <w:ind w:left="1760"/>
    </w:pPr>
    <w:rPr>
      <w:rFonts w:eastAsia="Times New Roman" w:cs="Times New Roman"/>
    </w:rPr>
  </w:style>
  <w:style w:type="paragraph" w:styleId="HTMLPreformatted">
    <w:name w:val="HTML Preformatted"/>
    <w:basedOn w:val="Normal"/>
    <w:link w:val="HTMLPreformattedChar"/>
    <w:uiPriority w:val="99"/>
    <w:unhideWhenUsed/>
    <w:rsid w:val="00AA6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imes New Roman" w:hAnsi="Courier" w:cs="Courier"/>
      <w:sz w:val="20"/>
      <w:szCs w:val="20"/>
    </w:rPr>
  </w:style>
  <w:style w:type="character" w:customStyle="1" w:styleId="HTMLPreformattedChar">
    <w:name w:val="HTML Preformatted Char"/>
    <w:link w:val="HTMLPreformatted"/>
    <w:uiPriority w:val="99"/>
    <w:rsid w:val="00AA6429"/>
    <w:rPr>
      <w:rFonts w:ascii="Courier" w:eastAsia="Times New Roman" w:hAnsi="Courier" w:cs="Courier"/>
      <w:sz w:val="20"/>
      <w:szCs w:val="20"/>
    </w:rPr>
  </w:style>
  <w:style w:type="character" w:customStyle="1" w:styleId="kwd">
    <w:name w:val="kwd"/>
    <w:basedOn w:val="DefaultParagraphFont"/>
    <w:rsid w:val="00AA6429"/>
  </w:style>
  <w:style w:type="character" w:customStyle="1" w:styleId="pln">
    <w:name w:val="pln"/>
    <w:basedOn w:val="DefaultParagraphFont"/>
    <w:rsid w:val="00AA6429"/>
  </w:style>
  <w:style w:type="character" w:customStyle="1" w:styleId="typ">
    <w:name w:val="typ"/>
    <w:basedOn w:val="DefaultParagraphFont"/>
    <w:rsid w:val="00AA6429"/>
  </w:style>
  <w:style w:type="character" w:customStyle="1" w:styleId="pun">
    <w:name w:val="pun"/>
    <w:basedOn w:val="DefaultParagraphFont"/>
    <w:rsid w:val="00AA6429"/>
  </w:style>
  <w:style w:type="character" w:customStyle="1" w:styleId="str">
    <w:name w:val="str"/>
    <w:basedOn w:val="DefaultParagraphFont"/>
    <w:rsid w:val="00AA6429"/>
  </w:style>
  <w:style w:type="character" w:customStyle="1" w:styleId="lit">
    <w:name w:val="lit"/>
    <w:basedOn w:val="DefaultParagraphFont"/>
    <w:rsid w:val="00AA6429"/>
  </w:style>
  <w:style w:type="character" w:customStyle="1" w:styleId="comment-copy">
    <w:name w:val="comment-copy"/>
    <w:basedOn w:val="DefaultParagraphFont"/>
    <w:rsid w:val="007E6F88"/>
  </w:style>
  <w:style w:type="character" w:styleId="Strong">
    <w:name w:val="Strong"/>
    <w:uiPriority w:val="22"/>
    <w:qFormat/>
    <w:rsid w:val="00BA18F5"/>
    <w:rPr>
      <w:b/>
      <w:bCs/>
    </w:rPr>
  </w:style>
  <w:style w:type="character" w:customStyle="1" w:styleId="entrycontent">
    <w:name w:val="entrycontent"/>
    <w:rsid w:val="00BA18F5"/>
  </w:style>
  <w:style w:type="character" w:styleId="HTMLCode">
    <w:name w:val="HTML Code"/>
    <w:basedOn w:val="DefaultParagraphFont"/>
    <w:uiPriority w:val="99"/>
    <w:semiHidden/>
    <w:unhideWhenUsed/>
    <w:rsid w:val="002F3D4C"/>
    <w:rPr>
      <w:rFonts w:ascii="Courier" w:eastAsiaTheme="minorEastAsia" w:hAnsi="Courier" w:cs="Courier"/>
      <w:sz w:val="20"/>
      <w:szCs w:val="20"/>
    </w:rPr>
  </w:style>
  <w:style w:type="character" w:customStyle="1" w:styleId="apple-converted-space">
    <w:name w:val="apple-converted-space"/>
    <w:basedOn w:val="DefaultParagraphFont"/>
    <w:rsid w:val="00B30092"/>
  </w:style>
  <w:style w:type="paragraph" w:styleId="PlainText">
    <w:name w:val="Plain Text"/>
    <w:basedOn w:val="Normal"/>
    <w:link w:val="PlainTextChar"/>
    <w:uiPriority w:val="99"/>
    <w:semiHidden/>
    <w:unhideWhenUsed/>
    <w:rsid w:val="00510464"/>
    <w:pPr>
      <w:spacing w:after="0" w:line="240" w:lineRule="auto"/>
    </w:pPr>
    <w:rPr>
      <w:rFonts w:eastAsiaTheme="minorHAnsi" w:cstheme="minorBidi"/>
      <w:szCs w:val="21"/>
    </w:rPr>
  </w:style>
  <w:style w:type="character" w:customStyle="1" w:styleId="PlainTextChar">
    <w:name w:val="Plain Text Char"/>
    <w:basedOn w:val="DefaultParagraphFont"/>
    <w:link w:val="PlainText"/>
    <w:uiPriority w:val="99"/>
    <w:semiHidden/>
    <w:rsid w:val="00510464"/>
    <w:rPr>
      <w:rFonts w:eastAsiaTheme="minorHAnsi" w:cstheme="minorBidi"/>
      <w:sz w:val="22"/>
      <w:szCs w:val="21"/>
    </w:rPr>
  </w:style>
  <w:style w:type="table" w:styleId="MediumGrid1-Accent1">
    <w:name w:val="Medium Grid 1 Accent 1"/>
    <w:basedOn w:val="TableNormal"/>
    <w:uiPriority w:val="67"/>
    <w:rsid w:val="00DC66A8"/>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styleId="HTMLTypewriter">
    <w:name w:val="HTML Typewriter"/>
    <w:basedOn w:val="DefaultParagraphFont"/>
    <w:uiPriority w:val="99"/>
    <w:semiHidden/>
    <w:unhideWhenUsed/>
    <w:rsid w:val="00C460AE"/>
    <w:rPr>
      <w:rFonts w:ascii="Courier New" w:eastAsia="Times New Roman" w:hAnsi="Courier New" w:cs="Courier New"/>
      <w:sz w:val="20"/>
      <w:szCs w:val="20"/>
    </w:rPr>
  </w:style>
  <w:style w:type="paragraph" w:styleId="Title">
    <w:name w:val="Title"/>
    <w:aliases w:val="title"/>
    <w:basedOn w:val="Normal"/>
    <w:link w:val="TitleChar"/>
    <w:uiPriority w:val="10"/>
    <w:qFormat/>
    <w:rsid w:val="00C460AE"/>
    <w:pPr>
      <w:spacing w:before="100" w:beforeAutospacing="1" w:after="100" w:afterAutospacing="1" w:line="240" w:lineRule="auto"/>
    </w:pPr>
    <w:rPr>
      <w:rFonts w:ascii="Times" w:eastAsiaTheme="minorHAnsi" w:hAnsi="Times" w:cstheme="minorBidi"/>
      <w:sz w:val="20"/>
      <w:szCs w:val="20"/>
    </w:rPr>
  </w:style>
  <w:style w:type="character" w:customStyle="1" w:styleId="TitleChar">
    <w:name w:val="Title Char"/>
    <w:aliases w:val="title Char"/>
    <w:basedOn w:val="DefaultParagraphFont"/>
    <w:link w:val="Title"/>
    <w:uiPriority w:val="10"/>
    <w:rsid w:val="00C460AE"/>
    <w:rPr>
      <w:rFonts w:ascii="Times" w:eastAsiaTheme="minorHAnsi" w:hAnsi="Times" w:cstheme="minorBidi"/>
    </w:rPr>
  </w:style>
  <w:style w:type="character" w:customStyle="1" w:styleId="il">
    <w:name w:val="il"/>
    <w:basedOn w:val="DefaultParagraphFont"/>
    <w:rsid w:val="00C460AE"/>
  </w:style>
  <w:style w:type="paragraph" w:styleId="Caption">
    <w:name w:val="caption"/>
    <w:basedOn w:val="Normal"/>
    <w:next w:val="Normal"/>
    <w:uiPriority w:val="35"/>
    <w:qFormat/>
    <w:rsid w:val="00F16C60"/>
    <w:pPr>
      <w:spacing w:before="120" w:after="120"/>
    </w:pPr>
    <w:rPr>
      <w:rFonts w:eastAsia="Times New Roman"/>
      <w:b/>
      <w:bCs/>
      <w:sz w:val="20"/>
      <w:szCs w:val="20"/>
    </w:rPr>
  </w:style>
  <w:style w:type="character" w:customStyle="1" w:styleId="hl-tag">
    <w:name w:val="hl-tag"/>
    <w:basedOn w:val="DefaultParagraphFont"/>
    <w:rsid w:val="00F16C60"/>
  </w:style>
  <w:style w:type="character" w:customStyle="1" w:styleId="hl-attribute">
    <w:name w:val="hl-attribute"/>
    <w:basedOn w:val="DefaultParagraphFont"/>
    <w:rsid w:val="00F16C60"/>
  </w:style>
  <w:style w:type="character" w:customStyle="1" w:styleId="hl-value">
    <w:name w:val="hl-value"/>
    <w:basedOn w:val="DefaultParagraphFont"/>
    <w:rsid w:val="00F16C60"/>
  </w:style>
  <w:style w:type="character" w:customStyle="1" w:styleId="quote1">
    <w:name w:val="quote1"/>
    <w:basedOn w:val="DefaultParagraphFont"/>
    <w:rsid w:val="00F16C60"/>
  </w:style>
  <w:style w:type="paragraph" w:customStyle="1" w:styleId="remark">
    <w:name w:val="remark"/>
    <w:basedOn w:val="Normal"/>
    <w:rsid w:val="00F16C60"/>
    <w:pPr>
      <w:spacing w:before="100" w:beforeAutospacing="1" w:after="100" w:afterAutospacing="1" w:line="240" w:lineRule="auto"/>
    </w:pPr>
    <w:rPr>
      <w:rFonts w:ascii="Times" w:hAnsi="Times" w:cs="Times New Roman"/>
      <w:sz w:val="20"/>
      <w:szCs w:val="20"/>
    </w:rPr>
  </w:style>
  <w:style w:type="character" w:customStyle="1" w:styleId="remark1">
    <w:name w:val="remark1"/>
    <w:basedOn w:val="DefaultParagraphFont"/>
    <w:rsid w:val="00F16C60"/>
  </w:style>
  <w:style w:type="character" w:customStyle="1" w:styleId="hl-keyword">
    <w:name w:val="hl-keyword"/>
    <w:basedOn w:val="DefaultParagraphFont"/>
    <w:rsid w:val="00F16C60"/>
  </w:style>
  <w:style w:type="paragraph" w:customStyle="1" w:styleId="p3">
    <w:name w:val="p3"/>
    <w:basedOn w:val="Normal"/>
    <w:rsid w:val="003C451A"/>
    <w:pPr>
      <w:spacing w:before="100" w:beforeAutospacing="1" w:after="100" w:afterAutospacing="1" w:line="240" w:lineRule="auto"/>
    </w:pPr>
    <w:rPr>
      <w:rFonts w:ascii="Times" w:eastAsiaTheme="minorEastAsia" w:hAnsi="Times" w:cstheme="minorBidi"/>
      <w:sz w:val="20"/>
      <w:szCs w:val="20"/>
    </w:rPr>
  </w:style>
  <w:style w:type="character" w:customStyle="1" w:styleId="s1">
    <w:name w:val="s1"/>
    <w:basedOn w:val="DefaultParagraphFont"/>
    <w:rsid w:val="003C451A"/>
  </w:style>
  <w:style w:type="character" w:customStyle="1" w:styleId="postbody">
    <w:name w:val="postbody"/>
    <w:basedOn w:val="DefaultParagraphFont"/>
    <w:rsid w:val="003C451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022F"/>
    <w:pPr>
      <w:spacing w:after="200" w:line="276" w:lineRule="auto"/>
    </w:pPr>
    <w:rPr>
      <w:rFonts w:cs="Calibri"/>
      <w:sz w:val="22"/>
      <w:szCs w:val="22"/>
    </w:rPr>
  </w:style>
  <w:style w:type="paragraph" w:styleId="Heading1">
    <w:name w:val="heading 1"/>
    <w:basedOn w:val="Normal"/>
    <w:next w:val="Normal"/>
    <w:link w:val="Heading1Char"/>
    <w:uiPriority w:val="9"/>
    <w:qFormat/>
    <w:rsid w:val="00737231"/>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unhideWhenUsed/>
    <w:qFormat/>
    <w:rsid w:val="00737231"/>
    <w:pPr>
      <w:keepNext/>
      <w:keepLines/>
      <w:spacing w:before="200" w:after="0"/>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unhideWhenUsed/>
    <w:qFormat/>
    <w:rsid w:val="00E06852"/>
    <w:pPr>
      <w:keepNext/>
      <w:keepLines/>
      <w:spacing w:before="200" w:after="0"/>
      <w:outlineLvl w:val="2"/>
    </w:pPr>
    <w:rPr>
      <w:rFonts w:ascii="Cambria" w:eastAsia="Times New Roman" w:hAnsi="Cambria" w:cs="Times New Roman"/>
      <w:b/>
      <w:bCs/>
      <w:color w:val="4F81BD"/>
    </w:rPr>
  </w:style>
  <w:style w:type="paragraph" w:styleId="Heading4">
    <w:name w:val="heading 4"/>
    <w:basedOn w:val="Normal"/>
    <w:next w:val="Normal"/>
    <w:link w:val="Heading4Char"/>
    <w:uiPriority w:val="9"/>
    <w:unhideWhenUsed/>
    <w:qFormat/>
    <w:rsid w:val="00D21AFB"/>
    <w:pPr>
      <w:keepNext/>
      <w:keepLines/>
      <w:spacing w:before="200" w:after="0"/>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9"/>
    <w:unhideWhenUsed/>
    <w:qFormat/>
    <w:rsid w:val="00B1561C"/>
    <w:pPr>
      <w:keepNext/>
      <w:keepLines/>
      <w:spacing w:before="200" w:after="0"/>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3C451A"/>
    <w:pPr>
      <w:keepNext/>
      <w:keepLines/>
      <w:spacing w:before="200" w:after="0"/>
      <w:jc w:val="both"/>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C451A"/>
    <w:pPr>
      <w:keepNext/>
      <w:keepLines/>
      <w:spacing w:before="200" w:after="0"/>
      <w:jc w:val="both"/>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37231"/>
    <w:rPr>
      <w:rFonts w:ascii="Cambria" w:eastAsia="Times New Roman" w:hAnsi="Cambria" w:cs="Times New Roman"/>
      <w:b/>
      <w:bCs/>
      <w:color w:val="365F91"/>
      <w:sz w:val="28"/>
      <w:szCs w:val="28"/>
    </w:rPr>
  </w:style>
  <w:style w:type="character" w:customStyle="1" w:styleId="Heading2Char">
    <w:name w:val="Heading 2 Char"/>
    <w:link w:val="Heading2"/>
    <w:uiPriority w:val="9"/>
    <w:rsid w:val="00737231"/>
    <w:rPr>
      <w:rFonts w:ascii="Cambria" w:eastAsia="Times New Roman" w:hAnsi="Cambria" w:cs="Times New Roman"/>
      <w:b/>
      <w:bCs/>
      <w:color w:val="4F81BD"/>
      <w:sz w:val="26"/>
      <w:szCs w:val="26"/>
    </w:rPr>
  </w:style>
  <w:style w:type="character" w:customStyle="1" w:styleId="Heading3Char">
    <w:name w:val="Heading 3 Char"/>
    <w:link w:val="Heading3"/>
    <w:uiPriority w:val="9"/>
    <w:rsid w:val="00E06852"/>
    <w:rPr>
      <w:rFonts w:ascii="Cambria" w:eastAsia="Times New Roman" w:hAnsi="Cambria" w:cs="Times New Roman"/>
      <w:b/>
      <w:bCs/>
      <w:color w:val="4F81BD"/>
    </w:rPr>
  </w:style>
  <w:style w:type="character" w:customStyle="1" w:styleId="Heading4Char">
    <w:name w:val="Heading 4 Char"/>
    <w:link w:val="Heading4"/>
    <w:uiPriority w:val="9"/>
    <w:rsid w:val="00D21AFB"/>
    <w:rPr>
      <w:rFonts w:ascii="Cambria" w:eastAsia="Times New Roman" w:hAnsi="Cambria" w:cs="Times New Roman"/>
      <w:b/>
      <w:bCs/>
      <w:i/>
      <w:iCs/>
      <w:color w:val="4F81BD"/>
    </w:rPr>
  </w:style>
  <w:style w:type="character" w:customStyle="1" w:styleId="Heading5Char">
    <w:name w:val="Heading 5 Char"/>
    <w:link w:val="Heading5"/>
    <w:uiPriority w:val="99"/>
    <w:rsid w:val="00B1561C"/>
    <w:rPr>
      <w:rFonts w:ascii="Cambria" w:eastAsia="Times New Roman" w:hAnsi="Cambria" w:cs="Times New Roman"/>
      <w:color w:val="243F60"/>
    </w:rPr>
  </w:style>
  <w:style w:type="character" w:customStyle="1" w:styleId="Heading6Char">
    <w:name w:val="Heading 6 Char"/>
    <w:basedOn w:val="DefaultParagraphFont"/>
    <w:link w:val="Heading6"/>
    <w:uiPriority w:val="9"/>
    <w:rsid w:val="003C451A"/>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rsid w:val="003C451A"/>
    <w:rPr>
      <w:rFonts w:asciiTheme="majorHAnsi" w:eastAsiaTheme="majorEastAsia" w:hAnsiTheme="majorHAnsi" w:cstheme="majorBidi"/>
      <w:i/>
      <w:iCs/>
      <w:color w:val="404040" w:themeColor="text1" w:themeTint="BF"/>
      <w:sz w:val="22"/>
      <w:szCs w:val="22"/>
    </w:rPr>
  </w:style>
  <w:style w:type="paragraph" w:styleId="NoSpacing">
    <w:name w:val="No Spacing"/>
    <w:link w:val="NoSpacingChar"/>
    <w:uiPriority w:val="99"/>
    <w:qFormat/>
    <w:rsid w:val="0043022F"/>
    <w:rPr>
      <w:rFonts w:eastAsia="Times New Roman" w:cs="Calibri"/>
      <w:sz w:val="22"/>
      <w:szCs w:val="22"/>
    </w:rPr>
  </w:style>
  <w:style w:type="character" w:customStyle="1" w:styleId="NoSpacingChar">
    <w:name w:val="No Spacing Char"/>
    <w:link w:val="NoSpacing"/>
    <w:uiPriority w:val="99"/>
    <w:locked/>
    <w:rsid w:val="0043022F"/>
    <w:rPr>
      <w:rFonts w:ascii="Calibri" w:eastAsia="Times New Roman" w:hAnsi="Calibri" w:cs="Calibri"/>
    </w:rPr>
  </w:style>
  <w:style w:type="paragraph" w:styleId="Header">
    <w:name w:val="header"/>
    <w:basedOn w:val="Normal"/>
    <w:link w:val="HeaderChar"/>
    <w:uiPriority w:val="99"/>
    <w:rsid w:val="0043022F"/>
    <w:pPr>
      <w:tabs>
        <w:tab w:val="center" w:pos="4680"/>
        <w:tab w:val="right" w:pos="9360"/>
      </w:tabs>
      <w:spacing w:after="0" w:line="240" w:lineRule="auto"/>
    </w:pPr>
  </w:style>
  <w:style w:type="character" w:customStyle="1" w:styleId="HeaderChar">
    <w:name w:val="Header Char"/>
    <w:link w:val="Header"/>
    <w:uiPriority w:val="99"/>
    <w:rsid w:val="0043022F"/>
    <w:rPr>
      <w:rFonts w:ascii="Calibri" w:eastAsia="Calibri" w:hAnsi="Calibri" w:cs="Calibri"/>
    </w:rPr>
  </w:style>
  <w:style w:type="paragraph" w:styleId="Footer">
    <w:name w:val="footer"/>
    <w:basedOn w:val="Normal"/>
    <w:link w:val="FooterChar"/>
    <w:uiPriority w:val="99"/>
    <w:rsid w:val="0043022F"/>
    <w:pPr>
      <w:tabs>
        <w:tab w:val="center" w:pos="4680"/>
        <w:tab w:val="right" w:pos="9360"/>
      </w:tabs>
      <w:spacing w:after="0" w:line="240" w:lineRule="auto"/>
    </w:pPr>
  </w:style>
  <w:style w:type="character" w:customStyle="1" w:styleId="FooterChar">
    <w:name w:val="Footer Char"/>
    <w:link w:val="Footer"/>
    <w:uiPriority w:val="99"/>
    <w:rsid w:val="0043022F"/>
    <w:rPr>
      <w:rFonts w:ascii="Calibri" w:eastAsia="Calibri" w:hAnsi="Calibri" w:cs="Calibri"/>
    </w:rPr>
  </w:style>
  <w:style w:type="paragraph" w:styleId="TOCHeading">
    <w:name w:val="TOC Heading"/>
    <w:basedOn w:val="Heading1"/>
    <w:next w:val="Normal"/>
    <w:uiPriority w:val="39"/>
    <w:unhideWhenUsed/>
    <w:qFormat/>
    <w:rsid w:val="00737231"/>
    <w:pPr>
      <w:outlineLvl w:val="9"/>
    </w:pPr>
  </w:style>
  <w:style w:type="paragraph" w:styleId="TOC1">
    <w:name w:val="toc 1"/>
    <w:basedOn w:val="Normal"/>
    <w:next w:val="Normal"/>
    <w:autoRedefine/>
    <w:uiPriority w:val="39"/>
    <w:unhideWhenUsed/>
    <w:qFormat/>
    <w:rsid w:val="00D83232"/>
    <w:pPr>
      <w:framePr w:wrap="around" w:vAnchor="text" w:hAnchor="text" w:y="1"/>
      <w:tabs>
        <w:tab w:val="right" w:leader="dot" w:pos="9350"/>
      </w:tabs>
      <w:spacing w:after="100"/>
    </w:pPr>
  </w:style>
  <w:style w:type="paragraph" w:styleId="TOC2">
    <w:name w:val="toc 2"/>
    <w:basedOn w:val="Normal"/>
    <w:next w:val="Normal"/>
    <w:autoRedefine/>
    <w:uiPriority w:val="39"/>
    <w:unhideWhenUsed/>
    <w:qFormat/>
    <w:rsid w:val="00D83232"/>
    <w:pPr>
      <w:tabs>
        <w:tab w:val="right" w:leader="dot" w:pos="9350"/>
      </w:tabs>
      <w:spacing w:after="100"/>
      <w:ind w:left="180"/>
    </w:pPr>
  </w:style>
  <w:style w:type="character" w:styleId="Hyperlink">
    <w:name w:val="Hyperlink"/>
    <w:uiPriority w:val="99"/>
    <w:unhideWhenUsed/>
    <w:rsid w:val="00737231"/>
    <w:rPr>
      <w:color w:val="0000FF"/>
      <w:u w:val="single"/>
    </w:rPr>
  </w:style>
  <w:style w:type="paragraph" w:styleId="BalloonText">
    <w:name w:val="Balloon Text"/>
    <w:basedOn w:val="Normal"/>
    <w:link w:val="BalloonTextChar"/>
    <w:uiPriority w:val="99"/>
    <w:semiHidden/>
    <w:unhideWhenUsed/>
    <w:rsid w:val="0073723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37231"/>
    <w:rPr>
      <w:rFonts w:ascii="Tahoma" w:eastAsia="Calibri" w:hAnsi="Tahoma" w:cs="Tahoma"/>
      <w:sz w:val="16"/>
      <w:szCs w:val="16"/>
    </w:rPr>
  </w:style>
  <w:style w:type="paragraph" w:styleId="TOC3">
    <w:name w:val="toc 3"/>
    <w:basedOn w:val="Normal"/>
    <w:next w:val="Normal"/>
    <w:autoRedefine/>
    <w:uiPriority w:val="39"/>
    <w:unhideWhenUsed/>
    <w:qFormat/>
    <w:rsid w:val="00C01BC6"/>
    <w:pPr>
      <w:tabs>
        <w:tab w:val="right" w:leader="dot" w:pos="9350"/>
      </w:tabs>
      <w:spacing w:after="100"/>
      <w:ind w:left="540"/>
    </w:pPr>
  </w:style>
  <w:style w:type="paragraph" w:styleId="ListParagraph">
    <w:name w:val="List Paragraph"/>
    <w:basedOn w:val="Normal"/>
    <w:uiPriority w:val="34"/>
    <w:qFormat/>
    <w:rsid w:val="00D21AFB"/>
    <w:pPr>
      <w:ind w:left="720"/>
      <w:contextualSpacing/>
    </w:pPr>
    <w:rPr>
      <w:rFonts w:cs="Times New Roman"/>
    </w:rPr>
  </w:style>
  <w:style w:type="paragraph" w:styleId="TOC4">
    <w:name w:val="toc 4"/>
    <w:basedOn w:val="Normal"/>
    <w:next w:val="Normal"/>
    <w:autoRedefine/>
    <w:uiPriority w:val="39"/>
    <w:unhideWhenUsed/>
    <w:rsid w:val="00D21AFB"/>
    <w:pPr>
      <w:spacing w:after="100"/>
      <w:ind w:left="660"/>
    </w:pPr>
  </w:style>
  <w:style w:type="paragraph" w:styleId="BodyText">
    <w:name w:val="Body Text"/>
    <w:basedOn w:val="Normal"/>
    <w:link w:val="BodyTextChar"/>
    <w:rsid w:val="00B1561C"/>
    <w:pPr>
      <w:autoSpaceDE w:val="0"/>
      <w:autoSpaceDN w:val="0"/>
      <w:adjustRightInd w:val="0"/>
      <w:spacing w:after="0" w:line="240" w:lineRule="auto"/>
    </w:pPr>
    <w:rPr>
      <w:rFonts w:ascii="Arial" w:eastAsia="Times New Roman" w:hAnsi="Arial" w:cs="Arial"/>
      <w:szCs w:val="32"/>
    </w:rPr>
  </w:style>
  <w:style w:type="character" w:customStyle="1" w:styleId="BodyTextChar">
    <w:name w:val="Body Text Char"/>
    <w:link w:val="BodyText"/>
    <w:rsid w:val="00B1561C"/>
    <w:rPr>
      <w:rFonts w:ascii="Arial" w:eastAsia="Times New Roman" w:hAnsi="Arial" w:cs="Arial"/>
      <w:szCs w:val="32"/>
    </w:rPr>
  </w:style>
  <w:style w:type="character" w:styleId="CommentReference">
    <w:name w:val="annotation reference"/>
    <w:semiHidden/>
    <w:rsid w:val="008C6BB5"/>
    <w:rPr>
      <w:sz w:val="16"/>
      <w:szCs w:val="16"/>
    </w:rPr>
  </w:style>
  <w:style w:type="paragraph" w:styleId="CommentText">
    <w:name w:val="annotation text"/>
    <w:basedOn w:val="Normal"/>
    <w:link w:val="CommentTextChar"/>
    <w:semiHidden/>
    <w:rsid w:val="008C6BB5"/>
    <w:rPr>
      <w:sz w:val="20"/>
      <w:szCs w:val="20"/>
    </w:rPr>
  </w:style>
  <w:style w:type="character" w:customStyle="1" w:styleId="CommentTextChar">
    <w:name w:val="Comment Text Char"/>
    <w:link w:val="CommentText"/>
    <w:semiHidden/>
    <w:rsid w:val="008C6BB5"/>
    <w:rPr>
      <w:rFonts w:ascii="Calibri" w:eastAsia="Calibri" w:hAnsi="Calibri" w:cs="Calibri"/>
      <w:sz w:val="20"/>
      <w:szCs w:val="20"/>
    </w:rPr>
  </w:style>
  <w:style w:type="paragraph" w:customStyle="1" w:styleId="StyleHeading312pt">
    <w:name w:val="Style Heading 3 + 12 pt"/>
    <w:basedOn w:val="Heading3"/>
    <w:uiPriority w:val="99"/>
    <w:rsid w:val="003C697D"/>
    <w:rPr>
      <w:rFonts w:cs="Cambria"/>
      <w:color w:val="auto"/>
      <w:sz w:val="24"/>
      <w:szCs w:val="24"/>
    </w:rPr>
  </w:style>
  <w:style w:type="table" w:styleId="TableGrid">
    <w:name w:val="Table Grid"/>
    <w:basedOn w:val="TableNormal"/>
    <w:uiPriority w:val="59"/>
    <w:rsid w:val="003C697D"/>
    <w:rPr>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D509C0"/>
    <w:pPr>
      <w:spacing w:line="240" w:lineRule="auto"/>
    </w:pPr>
    <w:rPr>
      <w:b/>
      <w:bCs/>
    </w:rPr>
  </w:style>
  <w:style w:type="character" w:customStyle="1" w:styleId="CommentSubjectChar">
    <w:name w:val="Comment Subject Char"/>
    <w:link w:val="CommentSubject"/>
    <w:uiPriority w:val="99"/>
    <w:semiHidden/>
    <w:rsid w:val="00D509C0"/>
    <w:rPr>
      <w:rFonts w:ascii="Calibri" w:eastAsia="Calibri" w:hAnsi="Calibri" w:cs="Calibri"/>
      <w:b/>
      <w:bCs/>
      <w:sz w:val="20"/>
      <w:szCs w:val="20"/>
    </w:rPr>
  </w:style>
  <w:style w:type="paragraph" w:styleId="NormalWeb">
    <w:name w:val="Normal (Web)"/>
    <w:basedOn w:val="Normal"/>
    <w:uiPriority w:val="99"/>
    <w:unhideWhenUsed/>
    <w:rsid w:val="00545F0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JustifiedAfter0ptLinespacingsingle">
    <w:name w:val="Style Justified After:  0 pt Line spacing:  single"/>
    <w:basedOn w:val="Normal"/>
    <w:uiPriority w:val="99"/>
    <w:rsid w:val="000741D4"/>
    <w:pPr>
      <w:spacing w:before="120" w:after="120" w:line="240" w:lineRule="auto"/>
      <w:jc w:val="both"/>
    </w:pPr>
  </w:style>
  <w:style w:type="paragraph" w:styleId="Revision">
    <w:name w:val="Revision"/>
    <w:hidden/>
    <w:uiPriority w:val="99"/>
    <w:semiHidden/>
    <w:rsid w:val="00786D00"/>
    <w:rPr>
      <w:rFonts w:cs="Calibri"/>
      <w:sz w:val="22"/>
      <w:szCs w:val="22"/>
    </w:rPr>
  </w:style>
  <w:style w:type="character" w:styleId="Emphasis">
    <w:name w:val="Emphasis"/>
    <w:aliases w:val="emphasis"/>
    <w:uiPriority w:val="20"/>
    <w:qFormat/>
    <w:rsid w:val="00703437"/>
    <w:rPr>
      <w:i/>
      <w:iCs/>
    </w:rPr>
  </w:style>
  <w:style w:type="paragraph" w:styleId="TOC5">
    <w:name w:val="toc 5"/>
    <w:basedOn w:val="Normal"/>
    <w:next w:val="Normal"/>
    <w:autoRedefine/>
    <w:uiPriority w:val="39"/>
    <w:unhideWhenUsed/>
    <w:rsid w:val="00BB2ACB"/>
    <w:pPr>
      <w:spacing w:after="100"/>
      <w:ind w:left="880"/>
    </w:pPr>
    <w:rPr>
      <w:rFonts w:eastAsia="Times New Roman" w:cs="Times New Roman"/>
    </w:rPr>
  </w:style>
  <w:style w:type="paragraph" w:styleId="TOC6">
    <w:name w:val="toc 6"/>
    <w:basedOn w:val="Normal"/>
    <w:next w:val="Normal"/>
    <w:autoRedefine/>
    <w:uiPriority w:val="39"/>
    <w:unhideWhenUsed/>
    <w:rsid w:val="00BB2ACB"/>
    <w:pPr>
      <w:spacing w:after="100"/>
      <w:ind w:left="1100"/>
    </w:pPr>
    <w:rPr>
      <w:rFonts w:eastAsia="Times New Roman" w:cs="Times New Roman"/>
    </w:rPr>
  </w:style>
  <w:style w:type="paragraph" w:styleId="TOC7">
    <w:name w:val="toc 7"/>
    <w:basedOn w:val="Normal"/>
    <w:next w:val="Normal"/>
    <w:autoRedefine/>
    <w:uiPriority w:val="39"/>
    <w:unhideWhenUsed/>
    <w:rsid w:val="00BB2ACB"/>
    <w:pPr>
      <w:spacing w:after="100"/>
      <w:ind w:left="1320"/>
    </w:pPr>
    <w:rPr>
      <w:rFonts w:eastAsia="Times New Roman" w:cs="Times New Roman"/>
    </w:rPr>
  </w:style>
  <w:style w:type="paragraph" w:styleId="TOC8">
    <w:name w:val="toc 8"/>
    <w:basedOn w:val="Normal"/>
    <w:next w:val="Normal"/>
    <w:autoRedefine/>
    <w:uiPriority w:val="39"/>
    <w:unhideWhenUsed/>
    <w:rsid w:val="00BB2ACB"/>
    <w:pPr>
      <w:spacing w:after="100"/>
      <w:ind w:left="1540"/>
    </w:pPr>
    <w:rPr>
      <w:rFonts w:eastAsia="Times New Roman" w:cs="Times New Roman"/>
    </w:rPr>
  </w:style>
  <w:style w:type="paragraph" w:styleId="TOC9">
    <w:name w:val="toc 9"/>
    <w:basedOn w:val="Normal"/>
    <w:next w:val="Normal"/>
    <w:autoRedefine/>
    <w:uiPriority w:val="39"/>
    <w:unhideWhenUsed/>
    <w:rsid w:val="00BB2ACB"/>
    <w:pPr>
      <w:spacing w:after="100"/>
      <w:ind w:left="1760"/>
    </w:pPr>
    <w:rPr>
      <w:rFonts w:eastAsia="Times New Roman" w:cs="Times New Roman"/>
    </w:rPr>
  </w:style>
  <w:style w:type="paragraph" w:styleId="HTMLPreformatted">
    <w:name w:val="HTML Preformatted"/>
    <w:basedOn w:val="Normal"/>
    <w:link w:val="HTMLPreformattedChar"/>
    <w:uiPriority w:val="99"/>
    <w:unhideWhenUsed/>
    <w:rsid w:val="00AA64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imes New Roman" w:hAnsi="Courier" w:cs="Courier"/>
      <w:sz w:val="20"/>
      <w:szCs w:val="20"/>
    </w:rPr>
  </w:style>
  <w:style w:type="character" w:customStyle="1" w:styleId="HTMLPreformattedChar">
    <w:name w:val="HTML Preformatted Char"/>
    <w:link w:val="HTMLPreformatted"/>
    <w:uiPriority w:val="99"/>
    <w:rsid w:val="00AA6429"/>
    <w:rPr>
      <w:rFonts w:ascii="Courier" w:eastAsia="Times New Roman" w:hAnsi="Courier" w:cs="Courier"/>
      <w:sz w:val="20"/>
      <w:szCs w:val="20"/>
    </w:rPr>
  </w:style>
  <w:style w:type="character" w:customStyle="1" w:styleId="kwd">
    <w:name w:val="kwd"/>
    <w:basedOn w:val="DefaultParagraphFont"/>
    <w:rsid w:val="00AA6429"/>
  </w:style>
  <w:style w:type="character" w:customStyle="1" w:styleId="pln">
    <w:name w:val="pln"/>
    <w:basedOn w:val="DefaultParagraphFont"/>
    <w:rsid w:val="00AA6429"/>
  </w:style>
  <w:style w:type="character" w:customStyle="1" w:styleId="typ">
    <w:name w:val="typ"/>
    <w:basedOn w:val="DefaultParagraphFont"/>
    <w:rsid w:val="00AA6429"/>
  </w:style>
  <w:style w:type="character" w:customStyle="1" w:styleId="pun">
    <w:name w:val="pun"/>
    <w:basedOn w:val="DefaultParagraphFont"/>
    <w:rsid w:val="00AA6429"/>
  </w:style>
  <w:style w:type="character" w:customStyle="1" w:styleId="str">
    <w:name w:val="str"/>
    <w:basedOn w:val="DefaultParagraphFont"/>
    <w:rsid w:val="00AA6429"/>
  </w:style>
  <w:style w:type="character" w:customStyle="1" w:styleId="lit">
    <w:name w:val="lit"/>
    <w:basedOn w:val="DefaultParagraphFont"/>
    <w:rsid w:val="00AA6429"/>
  </w:style>
  <w:style w:type="character" w:customStyle="1" w:styleId="comment-copy">
    <w:name w:val="comment-copy"/>
    <w:basedOn w:val="DefaultParagraphFont"/>
    <w:rsid w:val="007E6F88"/>
  </w:style>
  <w:style w:type="character" w:styleId="Strong">
    <w:name w:val="Strong"/>
    <w:uiPriority w:val="22"/>
    <w:qFormat/>
    <w:rsid w:val="00BA18F5"/>
    <w:rPr>
      <w:b/>
      <w:bCs/>
    </w:rPr>
  </w:style>
  <w:style w:type="character" w:customStyle="1" w:styleId="entrycontent">
    <w:name w:val="entrycontent"/>
    <w:rsid w:val="00BA18F5"/>
  </w:style>
  <w:style w:type="character" w:styleId="HTMLCode">
    <w:name w:val="HTML Code"/>
    <w:basedOn w:val="DefaultParagraphFont"/>
    <w:uiPriority w:val="99"/>
    <w:semiHidden/>
    <w:unhideWhenUsed/>
    <w:rsid w:val="002F3D4C"/>
    <w:rPr>
      <w:rFonts w:ascii="Courier" w:eastAsiaTheme="minorEastAsia" w:hAnsi="Courier" w:cs="Courier"/>
      <w:sz w:val="20"/>
      <w:szCs w:val="20"/>
    </w:rPr>
  </w:style>
  <w:style w:type="character" w:customStyle="1" w:styleId="apple-converted-space">
    <w:name w:val="apple-converted-space"/>
    <w:basedOn w:val="DefaultParagraphFont"/>
    <w:rsid w:val="00B30092"/>
  </w:style>
  <w:style w:type="paragraph" w:styleId="PlainText">
    <w:name w:val="Plain Text"/>
    <w:basedOn w:val="Normal"/>
    <w:link w:val="PlainTextChar"/>
    <w:uiPriority w:val="99"/>
    <w:semiHidden/>
    <w:unhideWhenUsed/>
    <w:rsid w:val="00510464"/>
    <w:pPr>
      <w:spacing w:after="0" w:line="240" w:lineRule="auto"/>
    </w:pPr>
    <w:rPr>
      <w:rFonts w:eastAsiaTheme="minorHAnsi" w:cstheme="minorBidi"/>
      <w:szCs w:val="21"/>
    </w:rPr>
  </w:style>
  <w:style w:type="character" w:customStyle="1" w:styleId="PlainTextChar">
    <w:name w:val="Plain Text Char"/>
    <w:basedOn w:val="DefaultParagraphFont"/>
    <w:link w:val="PlainText"/>
    <w:uiPriority w:val="99"/>
    <w:semiHidden/>
    <w:rsid w:val="00510464"/>
    <w:rPr>
      <w:rFonts w:eastAsiaTheme="minorHAnsi" w:cstheme="minorBidi"/>
      <w:sz w:val="22"/>
      <w:szCs w:val="21"/>
    </w:rPr>
  </w:style>
  <w:style w:type="table" w:styleId="MediumGrid1-Accent1">
    <w:name w:val="Medium Grid 1 Accent 1"/>
    <w:basedOn w:val="TableNormal"/>
    <w:uiPriority w:val="67"/>
    <w:rsid w:val="00DC66A8"/>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styleId="HTMLTypewriter">
    <w:name w:val="HTML Typewriter"/>
    <w:basedOn w:val="DefaultParagraphFont"/>
    <w:uiPriority w:val="99"/>
    <w:semiHidden/>
    <w:unhideWhenUsed/>
    <w:rsid w:val="00C460AE"/>
    <w:rPr>
      <w:rFonts w:ascii="Courier New" w:eastAsia="Times New Roman" w:hAnsi="Courier New" w:cs="Courier New"/>
      <w:sz w:val="20"/>
      <w:szCs w:val="20"/>
    </w:rPr>
  </w:style>
  <w:style w:type="paragraph" w:styleId="Title">
    <w:name w:val="Title"/>
    <w:aliases w:val="title"/>
    <w:basedOn w:val="Normal"/>
    <w:link w:val="TitleChar"/>
    <w:uiPriority w:val="10"/>
    <w:qFormat/>
    <w:rsid w:val="00C460AE"/>
    <w:pPr>
      <w:spacing w:before="100" w:beforeAutospacing="1" w:after="100" w:afterAutospacing="1" w:line="240" w:lineRule="auto"/>
    </w:pPr>
    <w:rPr>
      <w:rFonts w:ascii="Times" w:eastAsiaTheme="minorHAnsi" w:hAnsi="Times" w:cstheme="minorBidi"/>
      <w:sz w:val="20"/>
      <w:szCs w:val="20"/>
    </w:rPr>
  </w:style>
  <w:style w:type="character" w:customStyle="1" w:styleId="TitleChar">
    <w:name w:val="Title Char"/>
    <w:aliases w:val="title Char"/>
    <w:basedOn w:val="DefaultParagraphFont"/>
    <w:link w:val="Title"/>
    <w:uiPriority w:val="10"/>
    <w:rsid w:val="00C460AE"/>
    <w:rPr>
      <w:rFonts w:ascii="Times" w:eastAsiaTheme="minorHAnsi" w:hAnsi="Times" w:cstheme="minorBidi"/>
    </w:rPr>
  </w:style>
  <w:style w:type="character" w:customStyle="1" w:styleId="il">
    <w:name w:val="il"/>
    <w:basedOn w:val="DefaultParagraphFont"/>
    <w:rsid w:val="00C460AE"/>
  </w:style>
  <w:style w:type="paragraph" w:styleId="Caption">
    <w:name w:val="caption"/>
    <w:basedOn w:val="Normal"/>
    <w:next w:val="Normal"/>
    <w:uiPriority w:val="35"/>
    <w:qFormat/>
    <w:rsid w:val="00F16C60"/>
    <w:pPr>
      <w:spacing w:before="120" w:after="120"/>
    </w:pPr>
    <w:rPr>
      <w:rFonts w:eastAsia="Times New Roman"/>
      <w:b/>
      <w:bCs/>
      <w:sz w:val="20"/>
      <w:szCs w:val="20"/>
    </w:rPr>
  </w:style>
  <w:style w:type="character" w:customStyle="1" w:styleId="hl-tag">
    <w:name w:val="hl-tag"/>
    <w:basedOn w:val="DefaultParagraphFont"/>
    <w:rsid w:val="00F16C60"/>
  </w:style>
  <w:style w:type="character" w:customStyle="1" w:styleId="hl-attribute">
    <w:name w:val="hl-attribute"/>
    <w:basedOn w:val="DefaultParagraphFont"/>
    <w:rsid w:val="00F16C60"/>
  </w:style>
  <w:style w:type="character" w:customStyle="1" w:styleId="hl-value">
    <w:name w:val="hl-value"/>
    <w:basedOn w:val="DefaultParagraphFont"/>
    <w:rsid w:val="00F16C60"/>
  </w:style>
  <w:style w:type="character" w:customStyle="1" w:styleId="quote1">
    <w:name w:val="quote1"/>
    <w:basedOn w:val="DefaultParagraphFont"/>
    <w:rsid w:val="00F16C60"/>
  </w:style>
  <w:style w:type="paragraph" w:customStyle="1" w:styleId="remark">
    <w:name w:val="remark"/>
    <w:basedOn w:val="Normal"/>
    <w:rsid w:val="00F16C60"/>
    <w:pPr>
      <w:spacing w:before="100" w:beforeAutospacing="1" w:after="100" w:afterAutospacing="1" w:line="240" w:lineRule="auto"/>
    </w:pPr>
    <w:rPr>
      <w:rFonts w:ascii="Times" w:hAnsi="Times" w:cs="Times New Roman"/>
      <w:sz w:val="20"/>
      <w:szCs w:val="20"/>
    </w:rPr>
  </w:style>
  <w:style w:type="character" w:customStyle="1" w:styleId="remark1">
    <w:name w:val="remark1"/>
    <w:basedOn w:val="DefaultParagraphFont"/>
    <w:rsid w:val="00F16C60"/>
  </w:style>
  <w:style w:type="character" w:customStyle="1" w:styleId="hl-keyword">
    <w:name w:val="hl-keyword"/>
    <w:basedOn w:val="DefaultParagraphFont"/>
    <w:rsid w:val="00F16C60"/>
  </w:style>
  <w:style w:type="paragraph" w:customStyle="1" w:styleId="p3">
    <w:name w:val="p3"/>
    <w:basedOn w:val="Normal"/>
    <w:rsid w:val="003C451A"/>
    <w:pPr>
      <w:spacing w:before="100" w:beforeAutospacing="1" w:after="100" w:afterAutospacing="1" w:line="240" w:lineRule="auto"/>
    </w:pPr>
    <w:rPr>
      <w:rFonts w:ascii="Times" w:eastAsiaTheme="minorEastAsia" w:hAnsi="Times" w:cstheme="minorBidi"/>
      <w:sz w:val="20"/>
      <w:szCs w:val="20"/>
    </w:rPr>
  </w:style>
  <w:style w:type="character" w:customStyle="1" w:styleId="s1">
    <w:name w:val="s1"/>
    <w:basedOn w:val="DefaultParagraphFont"/>
    <w:rsid w:val="003C451A"/>
  </w:style>
  <w:style w:type="character" w:customStyle="1" w:styleId="postbody">
    <w:name w:val="postbody"/>
    <w:basedOn w:val="DefaultParagraphFont"/>
    <w:rsid w:val="003C45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679875">
      <w:bodyDiv w:val="1"/>
      <w:marLeft w:val="0"/>
      <w:marRight w:val="0"/>
      <w:marTop w:val="0"/>
      <w:marBottom w:val="0"/>
      <w:divBdr>
        <w:top w:val="none" w:sz="0" w:space="0" w:color="auto"/>
        <w:left w:val="none" w:sz="0" w:space="0" w:color="auto"/>
        <w:bottom w:val="none" w:sz="0" w:space="0" w:color="auto"/>
        <w:right w:val="none" w:sz="0" w:space="0" w:color="auto"/>
      </w:divBdr>
    </w:div>
    <w:div w:id="156651624">
      <w:bodyDiv w:val="1"/>
      <w:marLeft w:val="0"/>
      <w:marRight w:val="0"/>
      <w:marTop w:val="0"/>
      <w:marBottom w:val="0"/>
      <w:divBdr>
        <w:top w:val="none" w:sz="0" w:space="0" w:color="auto"/>
        <w:left w:val="none" w:sz="0" w:space="0" w:color="auto"/>
        <w:bottom w:val="none" w:sz="0" w:space="0" w:color="auto"/>
        <w:right w:val="none" w:sz="0" w:space="0" w:color="auto"/>
      </w:divBdr>
    </w:div>
    <w:div w:id="162012073">
      <w:bodyDiv w:val="1"/>
      <w:marLeft w:val="0"/>
      <w:marRight w:val="0"/>
      <w:marTop w:val="0"/>
      <w:marBottom w:val="0"/>
      <w:divBdr>
        <w:top w:val="none" w:sz="0" w:space="0" w:color="auto"/>
        <w:left w:val="none" w:sz="0" w:space="0" w:color="auto"/>
        <w:bottom w:val="none" w:sz="0" w:space="0" w:color="auto"/>
        <w:right w:val="none" w:sz="0" w:space="0" w:color="auto"/>
      </w:divBdr>
    </w:div>
    <w:div w:id="170071670">
      <w:bodyDiv w:val="1"/>
      <w:marLeft w:val="0"/>
      <w:marRight w:val="0"/>
      <w:marTop w:val="0"/>
      <w:marBottom w:val="0"/>
      <w:divBdr>
        <w:top w:val="none" w:sz="0" w:space="0" w:color="auto"/>
        <w:left w:val="none" w:sz="0" w:space="0" w:color="auto"/>
        <w:bottom w:val="none" w:sz="0" w:space="0" w:color="auto"/>
        <w:right w:val="none" w:sz="0" w:space="0" w:color="auto"/>
      </w:divBdr>
    </w:div>
    <w:div w:id="209996805">
      <w:bodyDiv w:val="1"/>
      <w:marLeft w:val="0"/>
      <w:marRight w:val="0"/>
      <w:marTop w:val="0"/>
      <w:marBottom w:val="0"/>
      <w:divBdr>
        <w:top w:val="none" w:sz="0" w:space="0" w:color="auto"/>
        <w:left w:val="none" w:sz="0" w:space="0" w:color="auto"/>
        <w:bottom w:val="none" w:sz="0" w:space="0" w:color="auto"/>
        <w:right w:val="none" w:sz="0" w:space="0" w:color="auto"/>
      </w:divBdr>
    </w:div>
    <w:div w:id="299044952">
      <w:bodyDiv w:val="1"/>
      <w:marLeft w:val="0"/>
      <w:marRight w:val="0"/>
      <w:marTop w:val="0"/>
      <w:marBottom w:val="0"/>
      <w:divBdr>
        <w:top w:val="none" w:sz="0" w:space="0" w:color="auto"/>
        <w:left w:val="none" w:sz="0" w:space="0" w:color="auto"/>
        <w:bottom w:val="none" w:sz="0" w:space="0" w:color="auto"/>
        <w:right w:val="none" w:sz="0" w:space="0" w:color="auto"/>
      </w:divBdr>
    </w:div>
    <w:div w:id="373039950">
      <w:bodyDiv w:val="1"/>
      <w:marLeft w:val="0"/>
      <w:marRight w:val="0"/>
      <w:marTop w:val="0"/>
      <w:marBottom w:val="0"/>
      <w:divBdr>
        <w:top w:val="none" w:sz="0" w:space="0" w:color="auto"/>
        <w:left w:val="none" w:sz="0" w:space="0" w:color="auto"/>
        <w:bottom w:val="none" w:sz="0" w:space="0" w:color="auto"/>
        <w:right w:val="none" w:sz="0" w:space="0" w:color="auto"/>
      </w:divBdr>
    </w:div>
    <w:div w:id="616908542">
      <w:bodyDiv w:val="1"/>
      <w:marLeft w:val="0"/>
      <w:marRight w:val="0"/>
      <w:marTop w:val="0"/>
      <w:marBottom w:val="0"/>
      <w:divBdr>
        <w:top w:val="none" w:sz="0" w:space="0" w:color="auto"/>
        <w:left w:val="none" w:sz="0" w:space="0" w:color="auto"/>
        <w:bottom w:val="none" w:sz="0" w:space="0" w:color="auto"/>
        <w:right w:val="none" w:sz="0" w:space="0" w:color="auto"/>
      </w:divBdr>
    </w:div>
    <w:div w:id="736586252">
      <w:bodyDiv w:val="1"/>
      <w:marLeft w:val="0"/>
      <w:marRight w:val="0"/>
      <w:marTop w:val="0"/>
      <w:marBottom w:val="0"/>
      <w:divBdr>
        <w:top w:val="none" w:sz="0" w:space="0" w:color="auto"/>
        <w:left w:val="none" w:sz="0" w:space="0" w:color="auto"/>
        <w:bottom w:val="none" w:sz="0" w:space="0" w:color="auto"/>
        <w:right w:val="none" w:sz="0" w:space="0" w:color="auto"/>
      </w:divBdr>
      <w:divsChild>
        <w:div w:id="1149328959">
          <w:marLeft w:val="720"/>
          <w:marRight w:val="720"/>
          <w:marTop w:val="0"/>
          <w:marBottom w:val="0"/>
          <w:divBdr>
            <w:top w:val="none" w:sz="0" w:space="0" w:color="auto"/>
            <w:left w:val="none" w:sz="0" w:space="0" w:color="auto"/>
            <w:bottom w:val="none" w:sz="0" w:space="0" w:color="auto"/>
            <w:right w:val="none" w:sz="0" w:space="0" w:color="auto"/>
          </w:divBdr>
        </w:div>
        <w:div w:id="1149595457">
          <w:marLeft w:val="0"/>
          <w:marRight w:val="0"/>
          <w:marTop w:val="0"/>
          <w:marBottom w:val="0"/>
          <w:divBdr>
            <w:top w:val="none" w:sz="0" w:space="0" w:color="auto"/>
            <w:left w:val="none" w:sz="0" w:space="0" w:color="auto"/>
            <w:bottom w:val="none" w:sz="0" w:space="0" w:color="auto"/>
            <w:right w:val="none" w:sz="0" w:space="0" w:color="auto"/>
          </w:divBdr>
          <w:divsChild>
            <w:div w:id="789979520">
              <w:marLeft w:val="0"/>
              <w:marRight w:val="0"/>
              <w:marTop w:val="0"/>
              <w:marBottom w:val="0"/>
              <w:divBdr>
                <w:top w:val="none" w:sz="0" w:space="0" w:color="auto"/>
                <w:left w:val="none" w:sz="0" w:space="0" w:color="auto"/>
                <w:bottom w:val="none" w:sz="0" w:space="0" w:color="auto"/>
                <w:right w:val="none" w:sz="0" w:space="0" w:color="auto"/>
              </w:divBdr>
              <w:divsChild>
                <w:div w:id="18709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4085">
          <w:marLeft w:val="0"/>
          <w:marRight w:val="0"/>
          <w:marTop w:val="0"/>
          <w:marBottom w:val="0"/>
          <w:divBdr>
            <w:top w:val="none" w:sz="0" w:space="0" w:color="auto"/>
            <w:left w:val="none" w:sz="0" w:space="0" w:color="auto"/>
            <w:bottom w:val="none" w:sz="0" w:space="0" w:color="auto"/>
            <w:right w:val="none" w:sz="0" w:space="0" w:color="auto"/>
          </w:divBdr>
          <w:divsChild>
            <w:div w:id="5820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6892">
      <w:bodyDiv w:val="1"/>
      <w:marLeft w:val="0"/>
      <w:marRight w:val="0"/>
      <w:marTop w:val="0"/>
      <w:marBottom w:val="0"/>
      <w:divBdr>
        <w:top w:val="none" w:sz="0" w:space="0" w:color="auto"/>
        <w:left w:val="none" w:sz="0" w:space="0" w:color="auto"/>
        <w:bottom w:val="none" w:sz="0" w:space="0" w:color="auto"/>
        <w:right w:val="none" w:sz="0" w:space="0" w:color="auto"/>
      </w:divBdr>
    </w:div>
    <w:div w:id="784235301">
      <w:bodyDiv w:val="1"/>
      <w:marLeft w:val="0"/>
      <w:marRight w:val="0"/>
      <w:marTop w:val="0"/>
      <w:marBottom w:val="0"/>
      <w:divBdr>
        <w:top w:val="none" w:sz="0" w:space="0" w:color="auto"/>
        <w:left w:val="none" w:sz="0" w:space="0" w:color="auto"/>
        <w:bottom w:val="none" w:sz="0" w:space="0" w:color="auto"/>
        <w:right w:val="none" w:sz="0" w:space="0" w:color="auto"/>
      </w:divBdr>
      <w:divsChild>
        <w:div w:id="10690887">
          <w:marLeft w:val="720"/>
          <w:marRight w:val="720"/>
          <w:marTop w:val="0"/>
          <w:marBottom w:val="0"/>
          <w:divBdr>
            <w:top w:val="none" w:sz="0" w:space="0" w:color="auto"/>
            <w:left w:val="none" w:sz="0" w:space="0" w:color="auto"/>
            <w:bottom w:val="none" w:sz="0" w:space="0" w:color="auto"/>
            <w:right w:val="none" w:sz="0" w:space="0" w:color="auto"/>
          </w:divBdr>
        </w:div>
        <w:div w:id="1922522505">
          <w:marLeft w:val="0"/>
          <w:marRight w:val="0"/>
          <w:marTop w:val="0"/>
          <w:marBottom w:val="0"/>
          <w:divBdr>
            <w:top w:val="none" w:sz="0" w:space="0" w:color="auto"/>
            <w:left w:val="none" w:sz="0" w:space="0" w:color="auto"/>
            <w:bottom w:val="none" w:sz="0" w:space="0" w:color="auto"/>
            <w:right w:val="none" w:sz="0" w:space="0" w:color="auto"/>
          </w:divBdr>
          <w:divsChild>
            <w:div w:id="1347171728">
              <w:marLeft w:val="0"/>
              <w:marRight w:val="0"/>
              <w:marTop w:val="0"/>
              <w:marBottom w:val="0"/>
              <w:divBdr>
                <w:top w:val="none" w:sz="0" w:space="0" w:color="auto"/>
                <w:left w:val="none" w:sz="0" w:space="0" w:color="auto"/>
                <w:bottom w:val="none" w:sz="0" w:space="0" w:color="auto"/>
                <w:right w:val="none" w:sz="0" w:space="0" w:color="auto"/>
              </w:divBdr>
            </w:div>
          </w:divsChild>
        </w:div>
        <w:div w:id="2001618843">
          <w:marLeft w:val="0"/>
          <w:marRight w:val="0"/>
          <w:marTop w:val="0"/>
          <w:marBottom w:val="0"/>
          <w:divBdr>
            <w:top w:val="none" w:sz="0" w:space="0" w:color="auto"/>
            <w:left w:val="none" w:sz="0" w:space="0" w:color="auto"/>
            <w:bottom w:val="none" w:sz="0" w:space="0" w:color="auto"/>
            <w:right w:val="none" w:sz="0" w:space="0" w:color="auto"/>
          </w:divBdr>
          <w:divsChild>
            <w:div w:id="1426731261">
              <w:marLeft w:val="0"/>
              <w:marRight w:val="0"/>
              <w:marTop w:val="0"/>
              <w:marBottom w:val="0"/>
              <w:divBdr>
                <w:top w:val="none" w:sz="0" w:space="0" w:color="auto"/>
                <w:left w:val="none" w:sz="0" w:space="0" w:color="auto"/>
                <w:bottom w:val="none" w:sz="0" w:space="0" w:color="auto"/>
                <w:right w:val="none" w:sz="0" w:space="0" w:color="auto"/>
              </w:divBdr>
              <w:divsChild>
                <w:div w:id="163173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235796">
      <w:bodyDiv w:val="1"/>
      <w:marLeft w:val="0"/>
      <w:marRight w:val="0"/>
      <w:marTop w:val="0"/>
      <w:marBottom w:val="0"/>
      <w:divBdr>
        <w:top w:val="none" w:sz="0" w:space="0" w:color="auto"/>
        <w:left w:val="none" w:sz="0" w:space="0" w:color="auto"/>
        <w:bottom w:val="none" w:sz="0" w:space="0" w:color="auto"/>
        <w:right w:val="none" w:sz="0" w:space="0" w:color="auto"/>
      </w:divBdr>
    </w:div>
    <w:div w:id="904533733">
      <w:bodyDiv w:val="1"/>
      <w:marLeft w:val="0"/>
      <w:marRight w:val="0"/>
      <w:marTop w:val="0"/>
      <w:marBottom w:val="0"/>
      <w:divBdr>
        <w:top w:val="none" w:sz="0" w:space="0" w:color="auto"/>
        <w:left w:val="none" w:sz="0" w:space="0" w:color="auto"/>
        <w:bottom w:val="none" w:sz="0" w:space="0" w:color="auto"/>
        <w:right w:val="none" w:sz="0" w:space="0" w:color="auto"/>
      </w:divBdr>
    </w:div>
    <w:div w:id="946816608">
      <w:bodyDiv w:val="1"/>
      <w:marLeft w:val="0"/>
      <w:marRight w:val="0"/>
      <w:marTop w:val="0"/>
      <w:marBottom w:val="0"/>
      <w:divBdr>
        <w:top w:val="none" w:sz="0" w:space="0" w:color="auto"/>
        <w:left w:val="none" w:sz="0" w:space="0" w:color="auto"/>
        <w:bottom w:val="none" w:sz="0" w:space="0" w:color="auto"/>
        <w:right w:val="none" w:sz="0" w:space="0" w:color="auto"/>
      </w:divBdr>
    </w:div>
    <w:div w:id="1078207307">
      <w:bodyDiv w:val="1"/>
      <w:marLeft w:val="0"/>
      <w:marRight w:val="0"/>
      <w:marTop w:val="0"/>
      <w:marBottom w:val="0"/>
      <w:divBdr>
        <w:top w:val="none" w:sz="0" w:space="0" w:color="auto"/>
        <w:left w:val="none" w:sz="0" w:space="0" w:color="auto"/>
        <w:bottom w:val="none" w:sz="0" w:space="0" w:color="auto"/>
        <w:right w:val="none" w:sz="0" w:space="0" w:color="auto"/>
      </w:divBdr>
    </w:div>
    <w:div w:id="1192843098">
      <w:bodyDiv w:val="1"/>
      <w:marLeft w:val="0"/>
      <w:marRight w:val="0"/>
      <w:marTop w:val="0"/>
      <w:marBottom w:val="0"/>
      <w:divBdr>
        <w:top w:val="none" w:sz="0" w:space="0" w:color="auto"/>
        <w:left w:val="none" w:sz="0" w:space="0" w:color="auto"/>
        <w:bottom w:val="none" w:sz="0" w:space="0" w:color="auto"/>
        <w:right w:val="none" w:sz="0" w:space="0" w:color="auto"/>
      </w:divBdr>
    </w:div>
    <w:div w:id="1524172729">
      <w:bodyDiv w:val="1"/>
      <w:marLeft w:val="0"/>
      <w:marRight w:val="0"/>
      <w:marTop w:val="0"/>
      <w:marBottom w:val="0"/>
      <w:divBdr>
        <w:top w:val="none" w:sz="0" w:space="0" w:color="auto"/>
        <w:left w:val="none" w:sz="0" w:space="0" w:color="auto"/>
        <w:bottom w:val="none" w:sz="0" w:space="0" w:color="auto"/>
        <w:right w:val="none" w:sz="0" w:space="0" w:color="auto"/>
      </w:divBdr>
    </w:div>
    <w:div w:id="1638218972">
      <w:bodyDiv w:val="1"/>
      <w:marLeft w:val="0"/>
      <w:marRight w:val="0"/>
      <w:marTop w:val="0"/>
      <w:marBottom w:val="0"/>
      <w:divBdr>
        <w:top w:val="none" w:sz="0" w:space="0" w:color="auto"/>
        <w:left w:val="none" w:sz="0" w:space="0" w:color="auto"/>
        <w:bottom w:val="none" w:sz="0" w:space="0" w:color="auto"/>
        <w:right w:val="none" w:sz="0" w:space="0" w:color="auto"/>
      </w:divBdr>
    </w:div>
    <w:div w:id="1668360844">
      <w:bodyDiv w:val="1"/>
      <w:marLeft w:val="0"/>
      <w:marRight w:val="0"/>
      <w:marTop w:val="0"/>
      <w:marBottom w:val="0"/>
      <w:divBdr>
        <w:top w:val="none" w:sz="0" w:space="0" w:color="auto"/>
        <w:left w:val="none" w:sz="0" w:space="0" w:color="auto"/>
        <w:bottom w:val="none" w:sz="0" w:space="0" w:color="auto"/>
        <w:right w:val="none" w:sz="0" w:space="0" w:color="auto"/>
      </w:divBdr>
    </w:div>
    <w:div w:id="1771468792">
      <w:bodyDiv w:val="1"/>
      <w:marLeft w:val="0"/>
      <w:marRight w:val="0"/>
      <w:marTop w:val="0"/>
      <w:marBottom w:val="0"/>
      <w:divBdr>
        <w:top w:val="none" w:sz="0" w:space="0" w:color="auto"/>
        <w:left w:val="none" w:sz="0" w:space="0" w:color="auto"/>
        <w:bottom w:val="none" w:sz="0" w:space="0" w:color="auto"/>
        <w:right w:val="none" w:sz="0" w:space="0" w:color="auto"/>
      </w:divBdr>
    </w:div>
    <w:div w:id="1807355338">
      <w:bodyDiv w:val="1"/>
      <w:marLeft w:val="0"/>
      <w:marRight w:val="0"/>
      <w:marTop w:val="0"/>
      <w:marBottom w:val="0"/>
      <w:divBdr>
        <w:top w:val="none" w:sz="0" w:space="0" w:color="auto"/>
        <w:left w:val="none" w:sz="0" w:space="0" w:color="auto"/>
        <w:bottom w:val="none" w:sz="0" w:space="0" w:color="auto"/>
        <w:right w:val="none" w:sz="0" w:space="0" w:color="auto"/>
      </w:divBdr>
      <w:divsChild>
        <w:div w:id="2070876709">
          <w:marLeft w:val="0"/>
          <w:marRight w:val="0"/>
          <w:marTop w:val="0"/>
          <w:marBottom w:val="0"/>
          <w:divBdr>
            <w:top w:val="none" w:sz="0" w:space="0" w:color="auto"/>
            <w:left w:val="none" w:sz="0" w:space="0" w:color="auto"/>
            <w:bottom w:val="none" w:sz="0" w:space="0" w:color="auto"/>
            <w:right w:val="none" w:sz="0" w:space="0" w:color="auto"/>
          </w:divBdr>
        </w:div>
        <w:div w:id="389111850">
          <w:marLeft w:val="0"/>
          <w:marRight w:val="0"/>
          <w:marTop w:val="0"/>
          <w:marBottom w:val="0"/>
          <w:divBdr>
            <w:top w:val="none" w:sz="0" w:space="0" w:color="auto"/>
            <w:left w:val="none" w:sz="0" w:space="0" w:color="auto"/>
            <w:bottom w:val="none" w:sz="0" w:space="0" w:color="auto"/>
            <w:right w:val="none" w:sz="0" w:space="0" w:color="auto"/>
          </w:divBdr>
        </w:div>
        <w:div w:id="1540317513">
          <w:marLeft w:val="0"/>
          <w:marRight w:val="0"/>
          <w:marTop w:val="0"/>
          <w:marBottom w:val="0"/>
          <w:divBdr>
            <w:top w:val="none" w:sz="0" w:space="0" w:color="auto"/>
            <w:left w:val="none" w:sz="0" w:space="0" w:color="auto"/>
            <w:bottom w:val="none" w:sz="0" w:space="0" w:color="auto"/>
            <w:right w:val="none" w:sz="0" w:space="0" w:color="auto"/>
          </w:divBdr>
        </w:div>
        <w:div w:id="1689521360">
          <w:marLeft w:val="0"/>
          <w:marRight w:val="0"/>
          <w:marTop w:val="0"/>
          <w:marBottom w:val="0"/>
          <w:divBdr>
            <w:top w:val="none" w:sz="0" w:space="0" w:color="auto"/>
            <w:left w:val="none" w:sz="0" w:space="0" w:color="auto"/>
            <w:bottom w:val="none" w:sz="0" w:space="0" w:color="auto"/>
            <w:right w:val="none" w:sz="0" w:space="0" w:color="auto"/>
          </w:divBdr>
        </w:div>
        <w:div w:id="167718354">
          <w:marLeft w:val="0"/>
          <w:marRight w:val="0"/>
          <w:marTop w:val="0"/>
          <w:marBottom w:val="0"/>
          <w:divBdr>
            <w:top w:val="none" w:sz="0" w:space="0" w:color="auto"/>
            <w:left w:val="none" w:sz="0" w:space="0" w:color="auto"/>
            <w:bottom w:val="none" w:sz="0" w:space="0" w:color="auto"/>
            <w:right w:val="none" w:sz="0" w:space="0" w:color="auto"/>
          </w:divBdr>
        </w:div>
        <w:div w:id="1524517002">
          <w:marLeft w:val="0"/>
          <w:marRight w:val="0"/>
          <w:marTop w:val="0"/>
          <w:marBottom w:val="0"/>
          <w:divBdr>
            <w:top w:val="none" w:sz="0" w:space="0" w:color="auto"/>
            <w:left w:val="none" w:sz="0" w:space="0" w:color="auto"/>
            <w:bottom w:val="none" w:sz="0" w:space="0" w:color="auto"/>
            <w:right w:val="none" w:sz="0" w:space="0" w:color="auto"/>
          </w:divBdr>
        </w:div>
        <w:div w:id="1913391375">
          <w:marLeft w:val="0"/>
          <w:marRight w:val="0"/>
          <w:marTop w:val="0"/>
          <w:marBottom w:val="0"/>
          <w:divBdr>
            <w:top w:val="none" w:sz="0" w:space="0" w:color="auto"/>
            <w:left w:val="none" w:sz="0" w:space="0" w:color="auto"/>
            <w:bottom w:val="none" w:sz="0" w:space="0" w:color="auto"/>
            <w:right w:val="none" w:sz="0" w:space="0" w:color="auto"/>
          </w:divBdr>
        </w:div>
        <w:div w:id="473260737">
          <w:marLeft w:val="0"/>
          <w:marRight w:val="0"/>
          <w:marTop w:val="0"/>
          <w:marBottom w:val="0"/>
          <w:divBdr>
            <w:top w:val="none" w:sz="0" w:space="0" w:color="auto"/>
            <w:left w:val="none" w:sz="0" w:space="0" w:color="auto"/>
            <w:bottom w:val="none" w:sz="0" w:space="0" w:color="auto"/>
            <w:right w:val="none" w:sz="0" w:space="0" w:color="auto"/>
          </w:divBdr>
        </w:div>
        <w:div w:id="1017847436">
          <w:marLeft w:val="0"/>
          <w:marRight w:val="0"/>
          <w:marTop w:val="0"/>
          <w:marBottom w:val="0"/>
          <w:divBdr>
            <w:top w:val="none" w:sz="0" w:space="0" w:color="auto"/>
            <w:left w:val="none" w:sz="0" w:space="0" w:color="auto"/>
            <w:bottom w:val="none" w:sz="0" w:space="0" w:color="auto"/>
            <w:right w:val="none" w:sz="0" w:space="0" w:color="auto"/>
          </w:divBdr>
        </w:div>
      </w:divsChild>
    </w:div>
    <w:div w:id="1834907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jpeg"/><Relationship Id="rId78" Type="http://schemas.openxmlformats.org/officeDocument/2006/relationships/image" Target="media/image65.png"/><Relationship Id="rId79" Type="http://schemas.openxmlformats.org/officeDocument/2006/relationships/image" Target="media/image66.png"/><Relationship Id="rId170" Type="http://schemas.openxmlformats.org/officeDocument/2006/relationships/image" Target="media/image149.png"/><Relationship Id="rId171" Type="http://schemas.openxmlformats.org/officeDocument/2006/relationships/image" Target="media/image150.png"/><Relationship Id="rId172" Type="http://schemas.openxmlformats.org/officeDocument/2006/relationships/image" Target="media/image151.png"/><Relationship Id="rId173" Type="http://schemas.openxmlformats.org/officeDocument/2006/relationships/image" Target="media/image152.png"/><Relationship Id="rId174" Type="http://schemas.openxmlformats.org/officeDocument/2006/relationships/image" Target="media/image153.png"/><Relationship Id="rId175" Type="http://schemas.openxmlformats.org/officeDocument/2006/relationships/image" Target="media/image154.png"/><Relationship Id="rId176" Type="http://schemas.openxmlformats.org/officeDocument/2006/relationships/image" Target="media/image155.png"/><Relationship Id="rId177" Type="http://schemas.openxmlformats.org/officeDocument/2006/relationships/image" Target="media/image156.png"/><Relationship Id="rId178" Type="http://schemas.openxmlformats.org/officeDocument/2006/relationships/image" Target="media/image157.png"/><Relationship Id="rId179" Type="http://schemas.openxmlformats.org/officeDocument/2006/relationships/image" Target="media/image158.png"/><Relationship Id="rId260" Type="http://schemas.openxmlformats.org/officeDocument/2006/relationships/image" Target="media/image232.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gif"/><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61" Type="http://schemas.openxmlformats.org/officeDocument/2006/relationships/image" Target="media/image233.png"/><Relationship Id="rId262" Type="http://schemas.openxmlformats.org/officeDocument/2006/relationships/image" Target="media/image234.png"/><Relationship Id="rId263" Type="http://schemas.openxmlformats.org/officeDocument/2006/relationships/image" Target="media/image235.png"/><Relationship Id="rId264" Type="http://schemas.openxmlformats.org/officeDocument/2006/relationships/image" Target="media/image236.png"/><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hyperlink" Target="http://docs.spring.io/spring/docs/3.0.0.M3/reference/html/ch16s02.html" TargetMode="External"/><Relationship Id="rId117" Type="http://schemas.openxmlformats.org/officeDocument/2006/relationships/hyperlink" Target="http://docs.spring.io/spring/docs/3.2.x/spring-framework-reference/html/mvc.html" TargetMode="External"/><Relationship Id="rId118" Type="http://schemas.openxmlformats.org/officeDocument/2006/relationships/hyperlink" Target="http://www.tutorialspoint.com/spring/spring_web_mvc_framework.htm" TargetMode="External"/><Relationship Id="rId119" Type="http://schemas.openxmlformats.org/officeDocument/2006/relationships/image" Target="media/image102.png"/><Relationship Id="rId200" Type="http://schemas.openxmlformats.org/officeDocument/2006/relationships/image" Target="media/image179.png"/><Relationship Id="rId201" Type="http://schemas.openxmlformats.org/officeDocument/2006/relationships/image" Target="media/image180.png"/><Relationship Id="rId202" Type="http://schemas.openxmlformats.org/officeDocument/2006/relationships/image" Target="media/image181.png"/><Relationship Id="rId203" Type="http://schemas.openxmlformats.org/officeDocument/2006/relationships/image" Target="media/image182.png"/><Relationship Id="rId204" Type="http://schemas.openxmlformats.org/officeDocument/2006/relationships/image" Target="media/image183.png"/><Relationship Id="rId205" Type="http://schemas.openxmlformats.org/officeDocument/2006/relationships/hyperlink" Target="http://docs.spring.io/spring/docs/2.0.8/reference/jdbc.html" TargetMode="External"/><Relationship Id="rId206" Type="http://schemas.openxmlformats.org/officeDocument/2006/relationships/hyperlink" Target="http://www.tutorialspoint.com/spring/spring_jdbc_example.htm" TargetMode="External"/><Relationship Id="rId207" Type="http://schemas.openxmlformats.org/officeDocument/2006/relationships/hyperlink" Target="http://www.dzone.com/tutorials/java/spring/spring-jdbc-tutorial-1.html" TargetMode="External"/><Relationship Id="rId208" Type="http://schemas.openxmlformats.org/officeDocument/2006/relationships/image" Target="media/image184.jpeg"/><Relationship Id="rId209" Type="http://schemas.openxmlformats.org/officeDocument/2006/relationships/hyperlink" Target="http://www.hibernate.org/" TargetMode="External"/><Relationship Id="rId265" Type="http://schemas.openxmlformats.org/officeDocument/2006/relationships/image" Target="media/image237.png"/><Relationship Id="rId266" Type="http://schemas.openxmlformats.org/officeDocument/2006/relationships/image" Target="media/image238.png"/><Relationship Id="rId267" Type="http://schemas.openxmlformats.org/officeDocument/2006/relationships/image" Target="media/image239.png"/><Relationship Id="rId268" Type="http://schemas.openxmlformats.org/officeDocument/2006/relationships/image" Target="media/image240.png"/><Relationship Id="rId269" Type="http://schemas.openxmlformats.org/officeDocument/2006/relationships/image" Target="media/image2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80" Type="http://schemas.openxmlformats.org/officeDocument/2006/relationships/image" Target="media/image67.jpe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180" Type="http://schemas.openxmlformats.org/officeDocument/2006/relationships/image" Target="media/image159.png"/><Relationship Id="rId181" Type="http://schemas.openxmlformats.org/officeDocument/2006/relationships/image" Target="media/image160.png"/><Relationship Id="rId182" Type="http://schemas.openxmlformats.org/officeDocument/2006/relationships/image" Target="media/image161.png"/><Relationship Id="rId183" Type="http://schemas.openxmlformats.org/officeDocument/2006/relationships/image" Target="media/image162.png"/><Relationship Id="rId184" Type="http://schemas.openxmlformats.org/officeDocument/2006/relationships/image" Target="media/image163.png"/><Relationship Id="rId185" Type="http://schemas.openxmlformats.org/officeDocument/2006/relationships/image" Target="media/image164.png"/><Relationship Id="rId186" Type="http://schemas.openxmlformats.org/officeDocument/2006/relationships/image" Target="media/image165.png"/><Relationship Id="rId187" Type="http://schemas.openxmlformats.org/officeDocument/2006/relationships/image" Target="media/image166.png"/><Relationship Id="rId188" Type="http://schemas.openxmlformats.org/officeDocument/2006/relationships/image" Target="media/image167.png"/><Relationship Id="rId189" Type="http://schemas.openxmlformats.org/officeDocument/2006/relationships/image" Target="media/image168.png"/><Relationship Id="rId270" Type="http://schemas.openxmlformats.org/officeDocument/2006/relationships/image" Target="media/image242.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docs.spring.io/spring/docs/2.0.8/reference/beans.html"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271" Type="http://schemas.openxmlformats.org/officeDocument/2006/relationships/image" Target="media/image243.png"/><Relationship Id="rId272" Type="http://schemas.openxmlformats.org/officeDocument/2006/relationships/image" Target="media/image244.png"/><Relationship Id="rId273" Type="http://schemas.openxmlformats.org/officeDocument/2006/relationships/image" Target="media/image245.png"/><Relationship Id="rId274" Type="http://schemas.openxmlformats.org/officeDocument/2006/relationships/image" Target="media/image246.png"/><Relationship Id="rId120" Type="http://schemas.openxmlformats.org/officeDocument/2006/relationships/hyperlink" Target="http://en.wikipedia.org/wiki/JMX" TargetMode="External"/><Relationship Id="rId121" Type="http://schemas.openxmlformats.org/officeDocument/2006/relationships/image" Target="media/image103.jpeg"/><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210" Type="http://schemas.openxmlformats.org/officeDocument/2006/relationships/image" Target="media/image185.jpeg"/><Relationship Id="rId211" Type="http://schemas.openxmlformats.org/officeDocument/2006/relationships/image" Target="media/image186.png"/><Relationship Id="rId212" Type="http://schemas.openxmlformats.org/officeDocument/2006/relationships/image" Target="media/image187.png"/><Relationship Id="rId213" Type="http://schemas.openxmlformats.org/officeDocument/2006/relationships/image" Target="media/image188.png"/><Relationship Id="rId214" Type="http://schemas.openxmlformats.org/officeDocument/2006/relationships/image" Target="media/image189.png"/><Relationship Id="rId215" Type="http://schemas.openxmlformats.org/officeDocument/2006/relationships/image" Target="media/image190.png"/><Relationship Id="rId216" Type="http://schemas.openxmlformats.org/officeDocument/2006/relationships/image" Target="media/image191.png"/><Relationship Id="rId217" Type="http://schemas.openxmlformats.org/officeDocument/2006/relationships/image" Target="media/image192.png"/><Relationship Id="rId218" Type="http://schemas.openxmlformats.org/officeDocument/2006/relationships/image" Target="media/image193.png"/><Relationship Id="rId219" Type="http://schemas.openxmlformats.org/officeDocument/2006/relationships/image" Target="media/image194.png"/><Relationship Id="rId275" Type="http://schemas.openxmlformats.org/officeDocument/2006/relationships/image" Target="media/image247.png"/><Relationship Id="rId276" Type="http://schemas.openxmlformats.org/officeDocument/2006/relationships/image" Target="media/image248.png"/><Relationship Id="rId277" Type="http://schemas.openxmlformats.org/officeDocument/2006/relationships/image" Target="media/image249.png"/><Relationship Id="rId278" Type="http://schemas.openxmlformats.org/officeDocument/2006/relationships/image" Target="media/image250.png"/><Relationship Id="rId279" Type="http://schemas.openxmlformats.org/officeDocument/2006/relationships/image" Target="media/image251.png"/><Relationship Id="rId300" Type="http://schemas.openxmlformats.org/officeDocument/2006/relationships/hyperlink" Target="http://en.wikipedia.org/wiki/Copyright" TargetMode="External"/><Relationship Id="rId301" Type="http://schemas.openxmlformats.org/officeDocument/2006/relationships/hyperlink" Target="http://en.wikipedia.org/wiki/Disclaimer" TargetMode="External"/><Relationship Id="rId302" Type="http://schemas.openxmlformats.org/officeDocument/2006/relationships/header" Target="header2.xml"/><Relationship Id="rId303" Type="http://schemas.openxmlformats.org/officeDocument/2006/relationships/fontTable" Target="fontTable.xml"/><Relationship Id="rId304" Type="http://schemas.openxmlformats.org/officeDocument/2006/relationships/theme" Target="theme/theme1.xml"/><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90" Type="http://schemas.openxmlformats.org/officeDocument/2006/relationships/image" Target="media/image169.png"/><Relationship Id="rId191" Type="http://schemas.openxmlformats.org/officeDocument/2006/relationships/image" Target="media/image170.png"/><Relationship Id="rId192" Type="http://schemas.openxmlformats.org/officeDocument/2006/relationships/image" Target="media/image171.png"/><Relationship Id="rId193" Type="http://schemas.openxmlformats.org/officeDocument/2006/relationships/image" Target="media/image172.png"/><Relationship Id="rId194" Type="http://schemas.openxmlformats.org/officeDocument/2006/relationships/image" Target="media/image173.png"/><Relationship Id="rId195" Type="http://schemas.openxmlformats.org/officeDocument/2006/relationships/image" Target="media/image174.png"/><Relationship Id="rId196" Type="http://schemas.openxmlformats.org/officeDocument/2006/relationships/image" Target="media/image175.png"/><Relationship Id="rId197" Type="http://schemas.openxmlformats.org/officeDocument/2006/relationships/image" Target="media/image176.png"/><Relationship Id="rId198" Type="http://schemas.openxmlformats.org/officeDocument/2006/relationships/image" Target="media/image177.png"/><Relationship Id="rId199" Type="http://schemas.openxmlformats.org/officeDocument/2006/relationships/image" Target="media/image178.png"/><Relationship Id="rId280" Type="http://schemas.openxmlformats.org/officeDocument/2006/relationships/image" Target="media/image252.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81" Type="http://schemas.openxmlformats.org/officeDocument/2006/relationships/image" Target="media/image253.png"/><Relationship Id="rId282" Type="http://schemas.openxmlformats.org/officeDocument/2006/relationships/image" Target="media/image254.png"/><Relationship Id="rId283" Type="http://schemas.openxmlformats.org/officeDocument/2006/relationships/image" Target="media/image255.png"/><Relationship Id="rId284" Type="http://schemas.openxmlformats.org/officeDocument/2006/relationships/image" Target="media/image256.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png"/><Relationship Id="rId220" Type="http://schemas.openxmlformats.org/officeDocument/2006/relationships/image" Target="media/image195.png"/><Relationship Id="rId221" Type="http://schemas.openxmlformats.org/officeDocument/2006/relationships/image" Target="media/image196.png"/><Relationship Id="rId222" Type="http://schemas.openxmlformats.org/officeDocument/2006/relationships/image" Target="media/image197.png"/><Relationship Id="rId223" Type="http://schemas.openxmlformats.org/officeDocument/2006/relationships/image" Target="media/image198.png"/><Relationship Id="rId224" Type="http://schemas.openxmlformats.org/officeDocument/2006/relationships/image" Target="media/image199.png"/><Relationship Id="rId225" Type="http://schemas.openxmlformats.org/officeDocument/2006/relationships/image" Target="media/image200.png"/><Relationship Id="rId226" Type="http://schemas.openxmlformats.org/officeDocument/2006/relationships/image" Target="media/image201.png"/><Relationship Id="rId227" Type="http://schemas.openxmlformats.org/officeDocument/2006/relationships/image" Target="media/image202.png"/><Relationship Id="rId228" Type="http://schemas.openxmlformats.org/officeDocument/2006/relationships/image" Target="media/image203.png"/><Relationship Id="rId229" Type="http://schemas.openxmlformats.org/officeDocument/2006/relationships/image" Target="media/image204.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image" Target="media/image118.png"/><Relationship Id="rId137" Type="http://schemas.openxmlformats.org/officeDocument/2006/relationships/image" Target="media/image119.png"/><Relationship Id="rId138" Type="http://schemas.openxmlformats.org/officeDocument/2006/relationships/image" Target="media/image120.png"/><Relationship Id="rId139" Type="http://schemas.openxmlformats.org/officeDocument/2006/relationships/image" Target="media/image121.png"/><Relationship Id="rId285" Type="http://schemas.openxmlformats.org/officeDocument/2006/relationships/image" Target="media/image257.png"/><Relationship Id="rId286" Type="http://schemas.openxmlformats.org/officeDocument/2006/relationships/image" Target="media/image258.png"/><Relationship Id="rId287" Type="http://schemas.openxmlformats.org/officeDocument/2006/relationships/image" Target="media/image259.png"/><Relationship Id="rId288" Type="http://schemas.openxmlformats.org/officeDocument/2006/relationships/image" Target="media/image260.png"/><Relationship Id="rId289" Type="http://schemas.openxmlformats.org/officeDocument/2006/relationships/image" Target="media/image261.png"/><Relationship Id="rId290" Type="http://schemas.openxmlformats.org/officeDocument/2006/relationships/image" Target="media/image262.png"/><Relationship Id="rId291" Type="http://schemas.openxmlformats.org/officeDocument/2006/relationships/image" Target="media/image263.png"/><Relationship Id="rId292" Type="http://schemas.openxmlformats.org/officeDocument/2006/relationships/image" Target="media/image264.png"/><Relationship Id="rId293" Type="http://schemas.openxmlformats.org/officeDocument/2006/relationships/image" Target="media/image265.png"/><Relationship Id="rId294" Type="http://schemas.openxmlformats.org/officeDocument/2006/relationships/image" Target="media/image266.png"/><Relationship Id="rId295" Type="http://schemas.openxmlformats.org/officeDocument/2006/relationships/image" Target="media/image267.png"/><Relationship Id="rId296" Type="http://schemas.openxmlformats.org/officeDocument/2006/relationships/image" Target="media/image268.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97" Type="http://schemas.openxmlformats.org/officeDocument/2006/relationships/image" Target="media/image269.png"/><Relationship Id="rId298" Type="http://schemas.openxmlformats.org/officeDocument/2006/relationships/image" Target="media/image270.png"/><Relationship Id="rId299" Type="http://schemas.openxmlformats.org/officeDocument/2006/relationships/hyperlink" Target="http://en.wikipedia.org/wiki/Apache_Software_Foundation" TargetMode="External"/><Relationship Id="rId140" Type="http://schemas.openxmlformats.org/officeDocument/2006/relationships/image" Target="media/image122.png"/><Relationship Id="rId141" Type="http://schemas.openxmlformats.org/officeDocument/2006/relationships/image" Target="media/image123.png"/><Relationship Id="rId142" Type="http://schemas.openxmlformats.org/officeDocument/2006/relationships/image" Target="media/image124.png"/><Relationship Id="rId143" Type="http://schemas.openxmlformats.org/officeDocument/2006/relationships/image" Target="media/image125.png"/><Relationship Id="rId144" Type="http://schemas.openxmlformats.org/officeDocument/2006/relationships/image" Target="media/image126.png"/><Relationship Id="rId145" Type="http://schemas.openxmlformats.org/officeDocument/2006/relationships/image" Target="media/image127.png"/><Relationship Id="rId146" Type="http://schemas.openxmlformats.org/officeDocument/2006/relationships/image" Target="media/image128.png"/><Relationship Id="rId147" Type="http://schemas.openxmlformats.org/officeDocument/2006/relationships/image" Target="media/image129.png"/><Relationship Id="rId148" Type="http://schemas.openxmlformats.org/officeDocument/2006/relationships/image" Target="media/image130.png"/><Relationship Id="rId149" Type="http://schemas.openxmlformats.org/officeDocument/2006/relationships/image" Target="media/image131.png"/><Relationship Id="rId230" Type="http://schemas.openxmlformats.org/officeDocument/2006/relationships/image" Target="media/image205.png"/><Relationship Id="rId231" Type="http://schemas.openxmlformats.org/officeDocument/2006/relationships/image" Target="media/image206.png"/><Relationship Id="rId232" Type="http://schemas.openxmlformats.org/officeDocument/2006/relationships/image" Target="media/image207.png"/><Relationship Id="rId233" Type="http://schemas.openxmlformats.org/officeDocument/2006/relationships/image" Target="media/image208.png"/><Relationship Id="rId234" Type="http://schemas.openxmlformats.org/officeDocument/2006/relationships/image" Target="media/image209.png"/><Relationship Id="rId235" Type="http://schemas.openxmlformats.org/officeDocument/2006/relationships/image" Target="media/image210.png"/><Relationship Id="rId236" Type="http://schemas.openxmlformats.org/officeDocument/2006/relationships/image" Target="media/image211.png"/><Relationship Id="rId237" Type="http://schemas.openxmlformats.org/officeDocument/2006/relationships/image" Target="media/image212.png"/><Relationship Id="rId238" Type="http://schemas.openxmlformats.org/officeDocument/2006/relationships/image" Target="media/image213.png"/><Relationship Id="rId239" Type="http://schemas.openxmlformats.org/officeDocument/2006/relationships/image" Target="media/image214.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150" Type="http://schemas.openxmlformats.org/officeDocument/2006/relationships/image" Target="media/image132.png"/><Relationship Id="rId151" Type="http://schemas.openxmlformats.org/officeDocument/2006/relationships/image" Target="media/image133.png"/><Relationship Id="rId152" Type="http://schemas.openxmlformats.org/officeDocument/2006/relationships/image" Target="media/image134.png"/><Relationship Id="rId153" Type="http://schemas.openxmlformats.org/officeDocument/2006/relationships/image" Target="media/image135.png"/><Relationship Id="rId154" Type="http://schemas.openxmlformats.org/officeDocument/2006/relationships/image" Target="media/image136.png"/><Relationship Id="rId155" Type="http://schemas.openxmlformats.org/officeDocument/2006/relationships/image" Target="media/image137.png"/><Relationship Id="rId156" Type="http://schemas.openxmlformats.org/officeDocument/2006/relationships/hyperlink" Target="http://java.dzone.com/articles/aop-made-easy-aspectj-and" TargetMode="External"/><Relationship Id="rId157" Type="http://schemas.openxmlformats.org/officeDocument/2006/relationships/hyperlink" Target="http://docs.spring.io/spring/docs/2.5.4/reference/aop.html" TargetMode="External"/><Relationship Id="rId158" Type="http://schemas.openxmlformats.org/officeDocument/2006/relationships/hyperlink" Target="http://www.tutorialspoint.com/spring/aop_with_spring.htm" TargetMode="External"/><Relationship Id="rId159" Type="http://schemas.openxmlformats.org/officeDocument/2006/relationships/image" Target="media/image138.png"/><Relationship Id="rId240" Type="http://schemas.openxmlformats.org/officeDocument/2006/relationships/image" Target="media/image215.png"/><Relationship Id="rId241" Type="http://schemas.openxmlformats.org/officeDocument/2006/relationships/image" Target="media/image216.png"/><Relationship Id="rId242" Type="http://schemas.openxmlformats.org/officeDocument/2006/relationships/image" Target="media/image217.jpeg"/><Relationship Id="rId243" Type="http://schemas.openxmlformats.org/officeDocument/2006/relationships/image" Target="media/image218.png"/><Relationship Id="rId244" Type="http://schemas.openxmlformats.org/officeDocument/2006/relationships/image" Target="media/image219.png"/><Relationship Id="rId245" Type="http://schemas.openxmlformats.org/officeDocument/2006/relationships/image" Target="media/image220.png"/><Relationship Id="rId246" Type="http://schemas.openxmlformats.org/officeDocument/2006/relationships/image" Target="media/image221.png"/><Relationship Id="rId247" Type="http://schemas.openxmlformats.org/officeDocument/2006/relationships/image" Target="media/image222.png"/><Relationship Id="rId248" Type="http://schemas.openxmlformats.org/officeDocument/2006/relationships/image" Target="media/image223.png"/><Relationship Id="rId249" Type="http://schemas.openxmlformats.org/officeDocument/2006/relationships/image" Target="media/image224.jpe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160" Type="http://schemas.openxmlformats.org/officeDocument/2006/relationships/image" Target="media/image139.png"/><Relationship Id="rId161" Type="http://schemas.openxmlformats.org/officeDocument/2006/relationships/image" Target="media/image140.png"/><Relationship Id="rId162" Type="http://schemas.openxmlformats.org/officeDocument/2006/relationships/image" Target="media/image141.png"/><Relationship Id="rId163" Type="http://schemas.openxmlformats.org/officeDocument/2006/relationships/image" Target="media/image142.png"/><Relationship Id="rId164" Type="http://schemas.openxmlformats.org/officeDocument/2006/relationships/image" Target="media/image143.jpeg"/><Relationship Id="rId165" Type="http://schemas.openxmlformats.org/officeDocument/2006/relationships/image" Target="media/image144.jpeg"/><Relationship Id="rId166" Type="http://schemas.openxmlformats.org/officeDocument/2006/relationships/image" Target="media/image145.png"/><Relationship Id="rId167" Type="http://schemas.openxmlformats.org/officeDocument/2006/relationships/image" Target="media/image146.png"/><Relationship Id="rId168" Type="http://schemas.openxmlformats.org/officeDocument/2006/relationships/image" Target="media/image147.png"/><Relationship Id="rId169" Type="http://schemas.openxmlformats.org/officeDocument/2006/relationships/image" Target="media/image148.png"/><Relationship Id="rId250" Type="http://schemas.openxmlformats.org/officeDocument/2006/relationships/hyperlink" Target="http://www.javabeat.net/transaction-management-in-spring-framework/" TargetMode="External"/><Relationship Id="rId251" Type="http://schemas.openxmlformats.org/officeDocument/2006/relationships/hyperlink" Target="http://www.tutorialspoint.com/sql/sql-transactions.htm/" TargetMode="External"/><Relationship Id="rId252" Type="http://schemas.openxmlformats.org/officeDocument/2006/relationships/hyperlink" Target="http://www.itu.dk/people/pagh/DBSE06/Transactions.pdf" TargetMode="External"/><Relationship Id="rId253" Type="http://schemas.openxmlformats.org/officeDocument/2006/relationships/image" Target="media/image225.png"/><Relationship Id="rId254" Type="http://schemas.openxmlformats.org/officeDocument/2006/relationships/image" Target="media/image226.png"/><Relationship Id="rId255" Type="http://schemas.openxmlformats.org/officeDocument/2006/relationships/image" Target="media/image227.png"/><Relationship Id="rId256" Type="http://schemas.openxmlformats.org/officeDocument/2006/relationships/image" Target="media/image228.png"/><Relationship Id="rId257" Type="http://schemas.openxmlformats.org/officeDocument/2006/relationships/image" Target="media/image229.png"/><Relationship Id="rId258" Type="http://schemas.openxmlformats.org/officeDocument/2006/relationships/image" Target="media/image230.png"/><Relationship Id="rId259" Type="http://schemas.openxmlformats.org/officeDocument/2006/relationships/image" Target="media/image231.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hyperlink" Target="http://localhost:8080/ReachOutPeople" TargetMode="External"/><Relationship Id="rId105"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258EA-D24D-E94E-9AA6-676F2560C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293</Pages>
  <Words>65360</Words>
  <Characters>372556</Characters>
  <Application>Microsoft Macintosh Word</Application>
  <DocSecurity>0</DocSecurity>
  <Lines>3104</Lines>
  <Paragraphs>874</Paragraphs>
  <ScaleCrop>false</ScaleCrop>
  <HeadingPairs>
    <vt:vector size="2" baseType="variant">
      <vt:variant>
        <vt:lpstr>Title</vt:lpstr>
      </vt:variant>
      <vt:variant>
        <vt:i4>1</vt:i4>
      </vt:variant>
    </vt:vector>
  </HeadingPairs>
  <TitlesOfParts>
    <vt:vector size="1" baseType="lpstr">
      <vt:lpstr/>
    </vt:vector>
  </TitlesOfParts>
  <Company>ty</Company>
  <LinksUpToDate>false</LinksUpToDate>
  <CharactersWithSpaces>437042</CharactersWithSpaces>
  <SharedDoc>false</SharedDoc>
  <HLinks>
    <vt:vector size="204" baseType="variant">
      <vt:variant>
        <vt:i4>3211335</vt:i4>
      </vt:variant>
      <vt:variant>
        <vt:i4>120</vt:i4>
      </vt:variant>
      <vt:variant>
        <vt:i4>0</vt:i4>
      </vt:variant>
      <vt:variant>
        <vt:i4>5</vt:i4>
      </vt:variant>
      <vt:variant>
        <vt:lpwstr>http://en.wikipedia.org/wiki/Java_package</vt:lpwstr>
      </vt:variant>
      <vt:variant>
        <vt:lpwstr/>
      </vt:variant>
      <vt:variant>
        <vt:i4>5111889</vt:i4>
      </vt:variant>
      <vt:variant>
        <vt:i4>117</vt:i4>
      </vt:variant>
      <vt:variant>
        <vt:i4>0</vt:i4>
      </vt:variant>
      <vt:variant>
        <vt:i4>5</vt:i4>
      </vt:variant>
      <vt:variant>
        <vt:lpwstr>http://en.wikipedia.org/wiki/Class_(computer_science)</vt:lpwstr>
      </vt:variant>
      <vt:variant>
        <vt:lpwstr/>
      </vt:variant>
      <vt:variant>
        <vt:i4>6094903</vt:i4>
      </vt:variant>
      <vt:variant>
        <vt:i4>114</vt:i4>
      </vt:variant>
      <vt:variant>
        <vt:i4>0</vt:i4>
      </vt:variant>
      <vt:variant>
        <vt:i4>5</vt:i4>
      </vt:variant>
      <vt:variant>
        <vt:lpwstr>http://en.wikipedia.org/wiki/Java_compiler</vt:lpwstr>
      </vt:variant>
      <vt:variant>
        <vt:lpwstr/>
      </vt:variant>
      <vt:variant>
        <vt:i4>1572943</vt:i4>
      </vt:variant>
      <vt:variant>
        <vt:i4>111</vt:i4>
      </vt:variant>
      <vt:variant>
        <vt:i4>0</vt:i4>
      </vt:variant>
      <vt:variant>
        <vt:i4>5</vt:i4>
      </vt:variant>
      <vt:variant>
        <vt:lpwstr>http://en.wikipedia.org/wiki/Java_Virtual_Machine</vt:lpwstr>
      </vt:variant>
      <vt:variant>
        <vt:lpwstr/>
      </vt:variant>
      <vt:variant>
        <vt:i4>7667765</vt:i4>
      </vt:variant>
      <vt:variant>
        <vt:i4>108</vt:i4>
      </vt:variant>
      <vt:variant>
        <vt:i4>0</vt:i4>
      </vt:variant>
      <vt:variant>
        <vt:i4>5</vt:i4>
      </vt:variant>
      <vt:variant>
        <vt:lpwstr>http://ebookbrowsee.net/gdoc.php?id=323432883&amp;url=c4d21c383d1a663e6d5273e365e97d38</vt:lpwstr>
      </vt:variant>
      <vt:variant>
        <vt:lpwstr/>
      </vt:variant>
      <vt:variant>
        <vt:i4>5832799</vt:i4>
      </vt:variant>
      <vt:variant>
        <vt:i4>105</vt:i4>
      </vt:variant>
      <vt:variant>
        <vt:i4>0</vt:i4>
      </vt:variant>
      <vt:variant>
        <vt:i4>5</vt:i4>
      </vt:variant>
      <vt:variant>
        <vt:lpwstr>http://courses.cs.washington.edu/courses/cse143/11wi/eclipse-tutorial/junit.shtml</vt:lpwstr>
      </vt:variant>
      <vt:variant>
        <vt:lpwstr/>
      </vt:variant>
      <vt:variant>
        <vt:i4>4915311</vt:i4>
      </vt:variant>
      <vt:variant>
        <vt:i4>102</vt:i4>
      </vt:variant>
      <vt:variant>
        <vt:i4>0</vt:i4>
      </vt:variant>
      <vt:variant>
        <vt:i4>5</vt:i4>
      </vt:variant>
      <vt:variant>
        <vt:lpwstr>http://www.tutorialspoint.com/junit/junit_overview.htm</vt:lpwstr>
      </vt:variant>
      <vt:variant>
        <vt:lpwstr/>
      </vt:variant>
      <vt:variant>
        <vt:i4>5701658</vt:i4>
      </vt:variant>
      <vt:variant>
        <vt:i4>99</vt:i4>
      </vt:variant>
      <vt:variant>
        <vt:i4>0</vt:i4>
      </vt:variant>
      <vt:variant>
        <vt:i4>5</vt:i4>
      </vt:variant>
      <vt:variant>
        <vt:lpwstr>http://junit.sourceforge.net/doc/cookstour/cookstour.htm</vt:lpwstr>
      </vt:variant>
      <vt:variant>
        <vt:lpwstr/>
      </vt:variant>
      <vt:variant>
        <vt:i4>5439504</vt:i4>
      </vt:variant>
      <vt:variant>
        <vt:i4>96</vt:i4>
      </vt:variant>
      <vt:variant>
        <vt:i4>0</vt:i4>
      </vt:variant>
      <vt:variant>
        <vt:i4>5</vt:i4>
      </vt:variant>
      <vt:variant>
        <vt:lpwstr>http://www.junit.org/</vt:lpwstr>
      </vt:variant>
      <vt:variant>
        <vt:lpwstr/>
      </vt:variant>
      <vt:variant>
        <vt:i4>1114167</vt:i4>
      </vt:variant>
      <vt:variant>
        <vt:i4>89</vt:i4>
      </vt:variant>
      <vt:variant>
        <vt:i4>0</vt:i4>
      </vt:variant>
      <vt:variant>
        <vt:i4>5</vt:i4>
      </vt:variant>
      <vt:variant>
        <vt:lpwstr/>
      </vt:variant>
      <vt:variant>
        <vt:lpwstr>_Toc381967302</vt:lpwstr>
      </vt:variant>
      <vt:variant>
        <vt:i4>1114167</vt:i4>
      </vt:variant>
      <vt:variant>
        <vt:i4>83</vt:i4>
      </vt:variant>
      <vt:variant>
        <vt:i4>0</vt:i4>
      </vt:variant>
      <vt:variant>
        <vt:i4>5</vt:i4>
      </vt:variant>
      <vt:variant>
        <vt:lpwstr/>
      </vt:variant>
      <vt:variant>
        <vt:lpwstr>_Toc381967301</vt:lpwstr>
      </vt:variant>
      <vt:variant>
        <vt:i4>1900595</vt:i4>
      </vt:variant>
      <vt:variant>
        <vt:i4>80</vt:i4>
      </vt:variant>
      <vt:variant>
        <vt:i4>0</vt:i4>
      </vt:variant>
      <vt:variant>
        <vt:i4>5</vt:i4>
      </vt:variant>
      <vt:variant>
        <vt:lpwstr/>
      </vt:variant>
      <vt:variant>
        <vt:lpwstr>_Toc381644502</vt:lpwstr>
      </vt:variant>
      <vt:variant>
        <vt:i4>1900595</vt:i4>
      </vt:variant>
      <vt:variant>
        <vt:i4>77</vt:i4>
      </vt:variant>
      <vt:variant>
        <vt:i4>0</vt:i4>
      </vt:variant>
      <vt:variant>
        <vt:i4>5</vt:i4>
      </vt:variant>
      <vt:variant>
        <vt:lpwstr/>
      </vt:variant>
      <vt:variant>
        <vt:lpwstr>_Toc381644501</vt:lpwstr>
      </vt:variant>
      <vt:variant>
        <vt:i4>1900595</vt:i4>
      </vt:variant>
      <vt:variant>
        <vt:i4>74</vt:i4>
      </vt:variant>
      <vt:variant>
        <vt:i4>0</vt:i4>
      </vt:variant>
      <vt:variant>
        <vt:i4>5</vt:i4>
      </vt:variant>
      <vt:variant>
        <vt:lpwstr/>
      </vt:variant>
      <vt:variant>
        <vt:lpwstr>_Toc381644500</vt:lpwstr>
      </vt:variant>
      <vt:variant>
        <vt:i4>1310770</vt:i4>
      </vt:variant>
      <vt:variant>
        <vt:i4>71</vt:i4>
      </vt:variant>
      <vt:variant>
        <vt:i4>0</vt:i4>
      </vt:variant>
      <vt:variant>
        <vt:i4>5</vt:i4>
      </vt:variant>
      <vt:variant>
        <vt:lpwstr/>
      </vt:variant>
      <vt:variant>
        <vt:lpwstr>_Toc381644499</vt:lpwstr>
      </vt:variant>
      <vt:variant>
        <vt:i4>1310770</vt:i4>
      </vt:variant>
      <vt:variant>
        <vt:i4>68</vt:i4>
      </vt:variant>
      <vt:variant>
        <vt:i4>0</vt:i4>
      </vt:variant>
      <vt:variant>
        <vt:i4>5</vt:i4>
      </vt:variant>
      <vt:variant>
        <vt:lpwstr/>
      </vt:variant>
      <vt:variant>
        <vt:lpwstr>_Toc381644499</vt:lpwstr>
      </vt:variant>
      <vt:variant>
        <vt:i4>1310770</vt:i4>
      </vt:variant>
      <vt:variant>
        <vt:i4>65</vt:i4>
      </vt:variant>
      <vt:variant>
        <vt:i4>0</vt:i4>
      </vt:variant>
      <vt:variant>
        <vt:i4>5</vt:i4>
      </vt:variant>
      <vt:variant>
        <vt:lpwstr/>
      </vt:variant>
      <vt:variant>
        <vt:lpwstr>_Toc381644498</vt:lpwstr>
      </vt:variant>
      <vt:variant>
        <vt:i4>1310770</vt:i4>
      </vt:variant>
      <vt:variant>
        <vt:i4>62</vt:i4>
      </vt:variant>
      <vt:variant>
        <vt:i4>0</vt:i4>
      </vt:variant>
      <vt:variant>
        <vt:i4>5</vt:i4>
      </vt:variant>
      <vt:variant>
        <vt:lpwstr/>
      </vt:variant>
      <vt:variant>
        <vt:lpwstr>_Toc381644497</vt:lpwstr>
      </vt:variant>
      <vt:variant>
        <vt:i4>1310770</vt:i4>
      </vt:variant>
      <vt:variant>
        <vt:i4>59</vt:i4>
      </vt:variant>
      <vt:variant>
        <vt:i4>0</vt:i4>
      </vt:variant>
      <vt:variant>
        <vt:i4>5</vt:i4>
      </vt:variant>
      <vt:variant>
        <vt:lpwstr/>
      </vt:variant>
      <vt:variant>
        <vt:lpwstr>_Toc381644496</vt:lpwstr>
      </vt:variant>
      <vt:variant>
        <vt:i4>1310770</vt:i4>
      </vt:variant>
      <vt:variant>
        <vt:i4>56</vt:i4>
      </vt:variant>
      <vt:variant>
        <vt:i4>0</vt:i4>
      </vt:variant>
      <vt:variant>
        <vt:i4>5</vt:i4>
      </vt:variant>
      <vt:variant>
        <vt:lpwstr/>
      </vt:variant>
      <vt:variant>
        <vt:lpwstr>_Toc381644495</vt:lpwstr>
      </vt:variant>
      <vt:variant>
        <vt:i4>1310770</vt:i4>
      </vt:variant>
      <vt:variant>
        <vt:i4>53</vt:i4>
      </vt:variant>
      <vt:variant>
        <vt:i4>0</vt:i4>
      </vt:variant>
      <vt:variant>
        <vt:i4>5</vt:i4>
      </vt:variant>
      <vt:variant>
        <vt:lpwstr/>
      </vt:variant>
      <vt:variant>
        <vt:lpwstr>_Toc381644493</vt:lpwstr>
      </vt:variant>
      <vt:variant>
        <vt:i4>1310770</vt:i4>
      </vt:variant>
      <vt:variant>
        <vt:i4>50</vt:i4>
      </vt:variant>
      <vt:variant>
        <vt:i4>0</vt:i4>
      </vt:variant>
      <vt:variant>
        <vt:i4>5</vt:i4>
      </vt:variant>
      <vt:variant>
        <vt:lpwstr/>
      </vt:variant>
      <vt:variant>
        <vt:lpwstr>_Toc381644492</vt:lpwstr>
      </vt:variant>
      <vt:variant>
        <vt:i4>1310770</vt:i4>
      </vt:variant>
      <vt:variant>
        <vt:i4>47</vt:i4>
      </vt:variant>
      <vt:variant>
        <vt:i4>0</vt:i4>
      </vt:variant>
      <vt:variant>
        <vt:i4>5</vt:i4>
      </vt:variant>
      <vt:variant>
        <vt:lpwstr/>
      </vt:variant>
      <vt:variant>
        <vt:lpwstr>_Toc381644491</vt:lpwstr>
      </vt:variant>
      <vt:variant>
        <vt:i4>1310770</vt:i4>
      </vt:variant>
      <vt:variant>
        <vt:i4>44</vt:i4>
      </vt:variant>
      <vt:variant>
        <vt:i4>0</vt:i4>
      </vt:variant>
      <vt:variant>
        <vt:i4>5</vt:i4>
      </vt:variant>
      <vt:variant>
        <vt:lpwstr/>
      </vt:variant>
      <vt:variant>
        <vt:lpwstr>_Toc381644490</vt:lpwstr>
      </vt:variant>
      <vt:variant>
        <vt:i4>1376306</vt:i4>
      </vt:variant>
      <vt:variant>
        <vt:i4>41</vt:i4>
      </vt:variant>
      <vt:variant>
        <vt:i4>0</vt:i4>
      </vt:variant>
      <vt:variant>
        <vt:i4>5</vt:i4>
      </vt:variant>
      <vt:variant>
        <vt:lpwstr/>
      </vt:variant>
      <vt:variant>
        <vt:lpwstr>_Toc381644489</vt:lpwstr>
      </vt:variant>
      <vt:variant>
        <vt:i4>1376306</vt:i4>
      </vt:variant>
      <vt:variant>
        <vt:i4>38</vt:i4>
      </vt:variant>
      <vt:variant>
        <vt:i4>0</vt:i4>
      </vt:variant>
      <vt:variant>
        <vt:i4>5</vt:i4>
      </vt:variant>
      <vt:variant>
        <vt:lpwstr/>
      </vt:variant>
      <vt:variant>
        <vt:lpwstr>_Toc381644488</vt:lpwstr>
      </vt:variant>
      <vt:variant>
        <vt:i4>1376306</vt:i4>
      </vt:variant>
      <vt:variant>
        <vt:i4>35</vt:i4>
      </vt:variant>
      <vt:variant>
        <vt:i4>0</vt:i4>
      </vt:variant>
      <vt:variant>
        <vt:i4>5</vt:i4>
      </vt:variant>
      <vt:variant>
        <vt:lpwstr/>
      </vt:variant>
      <vt:variant>
        <vt:lpwstr>_Toc381644487</vt:lpwstr>
      </vt:variant>
      <vt:variant>
        <vt:i4>1376306</vt:i4>
      </vt:variant>
      <vt:variant>
        <vt:i4>32</vt:i4>
      </vt:variant>
      <vt:variant>
        <vt:i4>0</vt:i4>
      </vt:variant>
      <vt:variant>
        <vt:i4>5</vt:i4>
      </vt:variant>
      <vt:variant>
        <vt:lpwstr/>
      </vt:variant>
      <vt:variant>
        <vt:lpwstr>_Toc381644485</vt:lpwstr>
      </vt:variant>
      <vt:variant>
        <vt:i4>1376306</vt:i4>
      </vt:variant>
      <vt:variant>
        <vt:i4>29</vt:i4>
      </vt:variant>
      <vt:variant>
        <vt:i4>0</vt:i4>
      </vt:variant>
      <vt:variant>
        <vt:i4>5</vt:i4>
      </vt:variant>
      <vt:variant>
        <vt:lpwstr/>
      </vt:variant>
      <vt:variant>
        <vt:lpwstr>_Toc381644484</vt:lpwstr>
      </vt:variant>
      <vt:variant>
        <vt:i4>1376306</vt:i4>
      </vt:variant>
      <vt:variant>
        <vt:i4>26</vt:i4>
      </vt:variant>
      <vt:variant>
        <vt:i4>0</vt:i4>
      </vt:variant>
      <vt:variant>
        <vt:i4>5</vt:i4>
      </vt:variant>
      <vt:variant>
        <vt:lpwstr/>
      </vt:variant>
      <vt:variant>
        <vt:lpwstr>_Toc381644483</vt:lpwstr>
      </vt:variant>
      <vt:variant>
        <vt:i4>1114167</vt:i4>
      </vt:variant>
      <vt:variant>
        <vt:i4>20</vt:i4>
      </vt:variant>
      <vt:variant>
        <vt:i4>0</vt:i4>
      </vt:variant>
      <vt:variant>
        <vt:i4>5</vt:i4>
      </vt:variant>
      <vt:variant>
        <vt:lpwstr/>
      </vt:variant>
      <vt:variant>
        <vt:lpwstr>_Toc381967300</vt:lpwstr>
      </vt:variant>
      <vt:variant>
        <vt:i4>1572918</vt:i4>
      </vt:variant>
      <vt:variant>
        <vt:i4>14</vt:i4>
      </vt:variant>
      <vt:variant>
        <vt:i4>0</vt:i4>
      </vt:variant>
      <vt:variant>
        <vt:i4>5</vt:i4>
      </vt:variant>
      <vt:variant>
        <vt:lpwstr/>
      </vt:variant>
      <vt:variant>
        <vt:lpwstr>_Toc381967299</vt:lpwstr>
      </vt:variant>
      <vt:variant>
        <vt:i4>1572918</vt:i4>
      </vt:variant>
      <vt:variant>
        <vt:i4>8</vt:i4>
      </vt:variant>
      <vt:variant>
        <vt:i4>0</vt:i4>
      </vt:variant>
      <vt:variant>
        <vt:i4>5</vt:i4>
      </vt:variant>
      <vt:variant>
        <vt:lpwstr/>
      </vt:variant>
      <vt:variant>
        <vt:lpwstr>_Toc381967298</vt:lpwstr>
      </vt:variant>
      <vt:variant>
        <vt:i4>1572918</vt:i4>
      </vt:variant>
      <vt:variant>
        <vt:i4>2</vt:i4>
      </vt:variant>
      <vt:variant>
        <vt:i4>0</vt:i4>
      </vt:variant>
      <vt:variant>
        <vt:i4>5</vt:i4>
      </vt:variant>
      <vt:variant>
        <vt:lpwstr/>
      </vt:variant>
      <vt:variant>
        <vt:lpwstr>_Toc381967297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rachita.9.kapoor</dc:creator>
  <cp:lastModifiedBy>Sravan Kumar Pala</cp:lastModifiedBy>
  <cp:revision>156</cp:revision>
  <cp:lastPrinted>2011-05-11T06:50:00Z</cp:lastPrinted>
  <dcterms:created xsi:type="dcterms:W3CDTF">2014-06-19T17:43:00Z</dcterms:created>
  <dcterms:modified xsi:type="dcterms:W3CDTF">2014-07-16T18:29:00Z</dcterms:modified>
</cp:coreProperties>
</file>